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5" w:after="0" w:line="225" w:lineRule="exact"/>
        <w:ind w:left="100" w:right="-20"/>
        <w:jc w:val="left"/>
        <w:tabs>
          <w:tab w:pos="748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CH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Q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ali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pt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er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3: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40" w:lineRule="auto"/>
        <w:ind w:left="100" w:right="-20"/>
        <w:jc w:val="left"/>
        <w:tabs>
          <w:tab w:pos="2160" w:val="left"/>
        </w:tabs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B: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32"/>
          <w:szCs w:val="32"/>
          <w:color w:val="333399"/>
          <w:spacing w:val="5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32"/>
          <w:szCs w:val="32"/>
          <w:color w:val="333399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CH,</w:t>
      </w:r>
      <w:r>
        <w:rPr>
          <w:rFonts w:ascii="Arial" w:hAnsi="Arial" w:cs="Arial" w:eastAsia="Arial"/>
          <w:sz w:val="32"/>
          <w:szCs w:val="32"/>
          <w:color w:val="333399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32"/>
          <w:szCs w:val="32"/>
          <w:color w:val="333399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V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b/>
          <w:bCs/>
        </w:rPr>
        <w:t>I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39" w:lineRule="auto"/>
        <w:ind w:left="100" w:right="218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4"/>
          <w:szCs w:val="24"/>
          <w:spacing w:val="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spacing w:val="-1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4"/>
          <w:szCs w:val="24"/>
          <w:spacing w:val="1"/>
          <w:w w:val="100"/>
          <w:b/>
          <w:bCs/>
        </w:rPr>
        <w:t>en</w:t>
      </w:r>
      <w:r>
        <w:rPr>
          <w:rFonts w:ascii="Arial Black" w:hAnsi="Arial Black" w:cs="Arial Black" w:eastAsia="Arial Black"/>
          <w:sz w:val="24"/>
          <w:szCs w:val="24"/>
          <w:spacing w:val="-1"/>
          <w:w w:val="100"/>
          <w:b/>
          <w:bCs/>
        </w:rPr>
        <w:t>t</w:t>
      </w:r>
      <w:r>
        <w:rPr>
          <w:rFonts w:ascii="Arial Black" w:hAnsi="Arial Black" w:cs="Arial Black" w:eastAsia="Arial Black"/>
          <w:sz w:val="24"/>
          <w:szCs w:val="24"/>
          <w:spacing w:val="0"/>
          <w:w w:val="100"/>
          <w:b/>
          <w:bCs/>
        </w:rPr>
        <w:t>:</w:t>
      </w:r>
      <w:r>
        <w:rPr>
          <w:rFonts w:ascii="Arial Black" w:hAnsi="Arial Black" w:cs="Arial Black" w:eastAsia="Arial Black"/>
          <w:sz w:val="24"/>
          <w:szCs w:val="24"/>
          <w:spacing w:val="-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J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2014,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2.01,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0100: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HQR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utu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ddition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bili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ssistive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ommuni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3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361" w:lineRule="exact"/>
        <w:ind w:left="10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B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0100:</w:t>
      </w:r>
      <w:r>
        <w:rPr>
          <w:rFonts w:ascii="Arial" w:hAnsi="Arial" w:cs="Arial" w:eastAsia="Arial"/>
          <w:sz w:val="32"/>
          <w:szCs w:val="32"/>
          <w:color w:val="333399"/>
          <w:spacing w:val="-10"/>
          <w:w w:val="100"/>
          <w:position w:val="-1"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Co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3"/>
          <w:w w:val="100"/>
          <w:position w:val="-1"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  <w:position w:val="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3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68.271519pt;height:48.06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jc w:val="left"/>
        <w:spacing w:after="0"/>
        <w:sectPr>
          <w:type w:val="continuous"/>
          <w:pgSz w:w="12240" w:h="15840"/>
          <w:pgMar w:top="640" w:bottom="280" w:left="1340" w:right="1300"/>
        </w:sectPr>
      </w:pPr>
      <w:rPr/>
    </w:p>
    <w:p>
      <w:pPr>
        <w:spacing w:before="25" w:after="0" w:line="240" w:lineRule="auto"/>
        <w:ind w:left="10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tem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4" w:after="0" w:line="240" w:lineRule="auto"/>
        <w:ind w:left="820" w:right="68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immobil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luding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skin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kdo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joint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s.</w:t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sses</w:t>
      </w:r>
      <w:r>
        <w:rPr>
          <w:rFonts w:ascii="Arial" w:hAnsi="Arial" w:cs="Arial" w:eastAsia="Arial"/>
          <w:sz w:val="28"/>
          <w:szCs w:val="28"/>
          <w:color w:val="333399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me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20" w:right="-61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mine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olo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7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llo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nsu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ws.</w:t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/>
        <w:pict>
          <v:group style="position:absolute;margin-left:70.559998pt;margin-top:28.251835pt;width:296.040pt;height:13.8pt;mso-position-horizontal-relative:page;mso-position-vertical-relative:paragraph;z-index:-84" coordorigin="1411,565" coordsize="5921,276">
            <v:shape style="position:absolute;left:1411;top:565;width:5921;height:276" coordorigin="1411,565" coordsize="5921,276" path="m1411,841l7332,841,7332,565,1411,565,1411,841e" filled="t" fillcolor="#DDE9F7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i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ompl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only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A0250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=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01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Admission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6" w:lineRule="auto"/>
        <w:ind w:left="820" w:right="292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0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iod.</w:t>
      </w:r>
    </w:p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38" w:lineRule="auto"/>
        <w:ind w:left="820" w:right="68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Arial Black" w:hAnsi="Arial Black" w:cs="Arial Black" w:eastAsia="Arial Black"/>
          <w:sz w:val="22"/>
          <w:szCs w:val="22"/>
          <w:spacing w:val="1"/>
          <w:w w:val="100"/>
          <w:b/>
          <w:bCs/>
        </w:rPr>
        <w:t>C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od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e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1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,</w:t>
      </w:r>
      <w:r>
        <w:rPr>
          <w:rFonts w:ascii="Arial Black" w:hAnsi="Arial Black" w:cs="Arial Black" w:eastAsia="Arial Black"/>
          <w:sz w:val="22"/>
          <w:szCs w:val="22"/>
          <w:spacing w:val="2"/>
          <w:w w:val="100"/>
          <w:b/>
          <w:bCs/>
        </w:rPr>
        <w:t> </w:t>
      </w:r>
      <w:r>
        <w:rPr>
          <w:rFonts w:ascii="Arial Black" w:hAnsi="Arial Black" w:cs="Arial Black" w:eastAsia="Arial Black"/>
          <w:sz w:val="22"/>
          <w:szCs w:val="22"/>
          <w:spacing w:val="0"/>
          <w:w w:val="100"/>
          <w:b/>
          <w:bCs/>
        </w:rPr>
        <w:t>y</w:t>
      </w:r>
      <w:r>
        <w:rPr>
          <w:rFonts w:ascii="Arial Black" w:hAnsi="Arial Black" w:cs="Arial Black" w:eastAsia="Arial Black"/>
          <w:sz w:val="22"/>
          <w:szCs w:val="22"/>
          <w:spacing w:val="-1"/>
          <w:w w:val="100"/>
          <w:b/>
          <w:bCs/>
        </w:rPr>
        <w:t>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lini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list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oma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ppli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ble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ssm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iod.</w:t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Cod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color w:val="333399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color w:val="333399"/>
          <w:spacing w:val="-1"/>
          <w:w w:val="100"/>
          <w:b/>
          <w:bCs/>
        </w:rPr>
        <w:t>ps</w:t>
      </w:r>
      <w:r>
        <w:rPr>
          <w:rFonts w:ascii="Arial" w:hAnsi="Arial" w:cs="Arial" w:eastAsia="Arial"/>
          <w:sz w:val="28"/>
          <w:szCs w:val="28"/>
          <w:color w:val="000000"/>
          <w:spacing w:val="0"/>
          <w:w w:val="100"/>
        </w:rPr>
      </w:r>
    </w:p>
    <w:p>
      <w:pPr>
        <w:spacing w:before="76" w:after="0" w:line="240" w:lineRule="auto"/>
        <w:ind w:left="820" w:right="-49" w:firstLine="-36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•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1,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nosis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sist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’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sponsiv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”</w:t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 Black" w:hAnsi="Arial Black" w:cs="Arial Black" w:eastAsia="Arial Black"/>
          <w:sz w:val="24"/>
          <w:szCs w:val="24"/>
        </w:rPr>
      </w:pPr>
      <w:rPr/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DE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1"/>
          <w:w w:val="100"/>
          <w:b/>
          <w:bCs/>
        </w:rPr>
        <w:t>F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N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0"/>
          <w:w w:val="100"/>
          <w:b/>
          <w:bCs/>
        </w:rPr>
        <w:t>ITI</w:t>
      </w:r>
      <w:r>
        <w:rPr>
          <w:rFonts w:ascii="Arial Black" w:hAnsi="Arial Black" w:cs="Arial Black" w:eastAsia="Arial Black"/>
          <w:sz w:val="24"/>
          <w:szCs w:val="24"/>
          <w:color w:val="333399"/>
          <w:spacing w:val="-1"/>
          <w:w w:val="100"/>
          <w:b/>
          <w:bCs/>
        </w:rPr>
        <w:t>ONS</w:t>
      </w:r>
      <w:r>
        <w:rPr>
          <w:rFonts w:ascii="Arial Black" w:hAnsi="Arial Black" w:cs="Arial Black" w:eastAsia="Arial Black"/>
          <w:sz w:val="24"/>
          <w:szCs w:val="24"/>
          <w:color w:val="000000"/>
          <w:spacing w:val="0"/>
          <w:w w:val="100"/>
        </w:rPr>
      </w:r>
    </w:p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coma)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5" w:after="0" w:line="239" w:lineRule="auto"/>
        <w:ind w:right="287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ousal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ness,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ness)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espons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cann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oused;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does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open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does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esponse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right="487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PERS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VE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VE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3" w:after="0" w:line="239" w:lineRule="auto"/>
        <w:ind w:right="22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sche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enou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ox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head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ke,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ness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not</w:t>
      </w:r>
    </w:p>
    <w:p>
      <w:pPr>
        <w:spacing w:before="3" w:after="0" w:line="252" w:lineRule="exact"/>
        <w:ind w:right="597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dence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beha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on.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</w:p>
    <w:p>
      <w:pPr>
        <w:spacing w:before="2" w:after="0" w:line="252" w:lineRule="exact"/>
        <w:ind w:right="484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hey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</w:p>
    <w:p>
      <w:pPr>
        <w:spacing w:before="2" w:after="0" w:line="252" w:lineRule="exact"/>
        <w:ind w:right="28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body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</w:t>
      </w:r>
    </w:p>
    <w:p>
      <w:pPr>
        <w:spacing w:before="2" w:after="0" w:line="252" w:lineRule="exact"/>
        <w:ind w:right="251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sho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es.</w:t>
      </w:r>
    </w:p>
    <w:p>
      <w:pPr>
        <w:jc w:val="left"/>
        <w:spacing w:after="0"/>
        <w:sectPr>
          <w:type w:val="continuous"/>
          <w:pgSz w:w="12240" w:h="15840"/>
          <w:pgMar w:top="640" w:bottom="280" w:left="1340" w:right="1300"/>
          <w:cols w:num="2" w:equalWidth="0">
            <w:col w:w="5937" w:space="283"/>
            <w:col w:w="3380"/>
          </w:cols>
        </w:sectPr>
      </w:pPr>
      <w:rPr/>
    </w:p>
    <w:p>
      <w:pPr>
        <w:spacing w:before="0" w:after="0" w:line="271" w:lineRule="exact"/>
        <w:ind w:left="8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2.069489pt;margin-top:-410.406891pt;width:168.462pt;height:402.82pt;mso-position-horizontal-relative:page;mso-position-vertical-relative:paragraph;z-index:-83" coordorigin="7441,-8208" coordsize="3369,8056">
            <v:group style="position:absolute;left:7447;top:-8202;width:3358;height:2" coordorigin="7447,-8202" coordsize="3358,2">
              <v:shape style="position:absolute;left:7447;top:-8202;width:3358;height:2" coordorigin="7447,-8202" coordsize="3358,0" path="m7447,-8202l10805,-8202e" filled="f" stroked="t" strokeweight=".580pt" strokecolor="#000000">
                <v:path arrowok="t"/>
              </v:shape>
            </v:group>
            <v:group style="position:absolute;left:7452;top:-8198;width:2;height:8035" coordorigin="7452,-8198" coordsize="2,8035">
              <v:shape style="position:absolute;left:7452;top:-8198;width:2;height:8035" coordorigin="7452,-8198" coordsize="0,8035" path="m7452,-8198l7452,-162e" filled="f" stroked="t" strokeweight=".581pt" strokecolor="#000000">
                <v:path arrowok="t"/>
              </v:shape>
            </v:group>
            <v:group style="position:absolute;left:7447;top:-158;width:3358;height:2" coordorigin="7447,-158" coordsize="3358,2">
              <v:shape style="position:absolute;left:7447;top:-158;width:3358;height:2" coordorigin="7447,-158" coordsize="3358,0" path="m7447,-158l10805,-158e" filled="f" stroked="t" strokeweight=".581pt" strokecolor="#000000">
                <v:path arrowok="t"/>
              </v:shape>
            </v:group>
            <v:group style="position:absolute;left:10800;top:-8198;width:2;height:8035" coordorigin="10800,-8198" coordsize="2,8035">
              <v:shape style="position:absolute;left:10800;top:-8198;width:2;height:8035" coordorigin="10800,-8198" coordsize="0,8035" path="m10800,-8198l10800,-162e" filled="f" stroked="t" strokeweight=".581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lop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-5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”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not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nosis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“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tos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.”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4" w:after="0" w:line="240" w:lineRule="auto"/>
        <w:ind w:left="100" w:right="-20"/>
        <w:jc w:val="left"/>
        <w:tabs>
          <w:tab w:pos="860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0.559998pt;margin-top:.159884pt;width:470.88pt;height:.1pt;mso-position-horizontal-relative:page;mso-position-vertical-relative:paragraph;z-index:-85" coordorigin="1411,3" coordsize="9418,2">
            <v:shape style="position:absolute;left:1411;top:3;width:9418;height:2" coordorigin="1411,3" coordsize="9418,0" path="m1411,3l10829,3e" filled="f" stroked="t" strokeweight="1.54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13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sectPr>
      <w:type w:val="continuous"/>
      <w:pgSz w:w="12240" w:h="15840"/>
      <w:pgMar w:top="640" w:bottom="280" w:left="134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Long-Term Care Hospital (LTCH),Quality Reporting Program,CMS,Chapter 3</cp:keywords>
  <dc:subject>The Centers for Medicare &amp; Medicaid Services Long-Term Care Hospital Quality Reporting Program Manual</dc:subject>
  <dc:title>LTCH Quality Reporting Program Manual [Section B: Hearing, Speech, and Vision]</dc:title>
  <dcterms:created xsi:type="dcterms:W3CDTF">2014-12-05T17:05:16Z</dcterms:created>
  <dcterms:modified xsi:type="dcterms:W3CDTF">2014-12-05T17:05:16Z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2013-12-17T00:00:00Z</vt:filetime>
  </property>
  <property fmtid="{D5CDD505-2E9C-101B-9397-08002B2CF9AE}" pid="3" name="LastSaved">
    <vt:filetime>2014-12-05T00:00:00Z</vt:filetime>
  </property>
</Properties>
</file>