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E6F1A" w14:textId="558D539D"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075A98">
        <w:rPr>
          <w:b/>
          <w:color w:val="008000"/>
        </w:rPr>
        <w:t>2020</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6D4C6F14" w14:textId="77777777" w:rsidR="00423169" w:rsidRDefault="00423169" w:rsidP="00423169">
      <w:pPr>
        <w:spacing w:before="0" w:beforeAutospacing="0" w:after="0" w:afterAutospacing="0"/>
        <w:rPr>
          <w:i/>
          <w:color w:val="0000FF"/>
        </w:rPr>
      </w:pPr>
      <w:r w:rsidRPr="00A246D3">
        <w:rPr>
          <w:i/>
          <w:color w:val="0000FF"/>
        </w:rPr>
        <w:t xml:space="preserve">[Plans may modify the language in the </w:t>
      </w:r>
      <w:r>
        <w:rPr>
          <w:i/>
          <w:color w:val="0000FF"/>
        </w:rPr>
        <w:t>EOC</w:t>
      </w:r>
      <w:r w:rsidRPr="00A246D3">
        <w:rPr>
          <w:i/>
          <w:color w:val="0000FF"/>
        </w:rPr>
        <w:t xml:space="preserve">, as applicable, to address Medicaid benefits and cost-sharing </w:t>
      </w:r>
      <w:r w:rsidRPr="00951F41">
        <w:rPr>
          <w:i/>
          <w:color w:val="0000FF"/>
        </w:rPr>
        <w:t>for its dual eligible population.]</w:t>
      </w:r>
    </w:p>
    <w:p w14:paraId="38A9004D" w14:textId="66FF111B"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467D6B3B" w14:textId="684AD91D"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w:t>
      </w:r>
      <w:r w:rsidR="006C2A8B">
        <w:rPr>
          <w:i/>
          <w:color w:val="0000FF"/>
        </w:rPr>
        <w:t xml:space="preserve">the plan’s rules and benefits.] </w:t>
      </w:r>
      <w:r w:rsidRPr="00A246D3">
        <w:rPr>
          <w:i/>
          <w:color w:val="0000FF"/>
        </w:rPr>
        <w:t xml:space="preserve">[Where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14:paraId="5487876E" w14:textId="3B5B0F5C"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075A98">
        <w:rPr>
          <w:rFonts w:cs="ArialMT"/>
          <w:b/>
          <w:bCs/>
          <w:sz w:val="28"/>
          <w:szCs w:val="28"/>
          <w:lang w:bidi="en-US"/>
        </w:rPr>
        <w:t>2020</w:t>
      </w:r>
    </w:p>
    <w:p w14:paraId="6E636E5C" w14:textId="77777777" w:rsidR="0013793F" w:rsidRPr="00951F41" w:rsidRDefault="0013793F" w:rsidP="00F45BFA">
      <w:pPr>
        <w:pStyle w:val="Heading1"/>
      </w:pPr>
      <w:r w:rsidRPr="00A246D3">
        <w:t>Evidence of Coverage</w:t>
      </w:r>
      <w:r w:rsidRPr="00951F41">
        <w:t>:</w:t>
      </w:r>
    </w:p>
    <w:p w14:paraId="778DB2BC" w14:textId="6C8245C7"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075A98">
        <w:rPr>
          <w:b/>
          <w:i/>
          <w:color w:val="0000FF"/>
          <w:sz w:val="28"/>
          <w:szCs w:val="36"/>
        </w:rPr>
        <w:t>2020</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120EC51E" w14:textId="3F04A22F"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5BACDC40" w14:textId="79AD8B8A"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name]</w:t>
      </w:r>
      <w:r w:rsidRPr="006A576A">
        <w:rPr>
          <w:i/>
          <w:color w:val="0000FF"/>
        </w:rPr>
        <w:b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address]</w:t>
      </w:r>
    </w:p>
    <w:p w14:paraId="118A609D" w14:textId="4CFA31E9"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075A98">
        <w:rPr>
          <w:color w:val="000000"/>
        </w:rPr>
        <w:t>202</w:t>
      </w:r>
      <w:r w:rsidR="00D3072E">
        <w:rPr>
          <w:color w:val="000000"/>
        </w:rPr>
        <w:t>0</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68480FCB" w14:textId="3523780A" w:rsidR="0013793F" w:rsidRPr="00A246D3" w:rsidRDefault="0013793F" w:rsidP="009A15E7">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rPr>
          <w:i/>
        </w:rPr>
        <w:t>.</w:t>
      </w:r>
      <w:r w:rsidRPr="00A246D3">
        <w:t>)</w:t>
      </w:r>
    </w:p>
    <w:p w14:paraId="2F92BE95" w14:textId="2FCECD13"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p>
    <w:p w14:paraId="2BA619D2" w14:textId="031F0B5E" w:rsidR="001648CC" w:rsidRPr="00927696" w:rsidRDefault="001648CC" w:rsidP="009A15E7">
      <w:pPr>
        <w:rPr>
          <w:color w:val="0000FF"/>
        </w:rPr>
      </w:pPr>
      <w:r w:rsidRPr="00927696">
        <w:rPr>
          <w:iCs/>
          <w:color w:val="0000FF"/>
        </w:rPr>
        <w:t xml:space="preserve">Please contact our Member Services number at </w:t>
      </w:r>
      <w:r w:rsidRPr="00927696">
        <w:rPr>
          <w:i/>
          <w:iCs/>
          <w:color w:val="0000FF"/>
        </w:rPr>
        <w:t>[insert phone number]</w:t>
      </w:r>
      <w:r w:rsidRPr="00927696">
        <w:rPr>
          <w:iCs/>
          <w:color w:val="0000FF"/>
        </w:rPr>
        <w:t xml:space="preserve"> for additional information.</w:t>
      </w:r>
      <w:r w:rsidRPr="00927696">
        <w:rPr>
          <w:color w:val="0000FF"/>
        </w:rPr>
        <w:t xml:space="preserve"> </w:t>
      </w:r>
      <w:r w:rsidRPr="00927696">
        <w:rPr>
          <w:color w:val="0000FF"/>
          <w:szCs w:val="26"/>
        </w:rPr>
        <w:t xml:space="preserve">(TTY users should call </w:t>
      </w:r>
      <w:r w:rsidRPr="003E5CE4">
        <w:rPr>
          <w:i/>
          <w:color w:val="0000FF"/>
          <w:szCs w:val="26"/>
        </w:rPr>
        <w:t>[insert TTY number]</w:t>
      </w:r>
      <w:r>
        <w:rPr>
          <w:color w:val="0000FF"/>
          <w:szCs w:val="26"/>
        </w:rPr>
        <w:t>.</w:t>
      </w:r>
      <w:r w:rsidRPr="00927696">
        <w:rPr>
          <w:color w:val="0000FF"/>
          <w:szCs w:val="26"/>
        </w:rPr>
        <w:t xml:space="preserve">) Hours are </w:t>
      </w:r>
      <w:r w:rsidRPr="00927696">
        <w:rPr>
          <w:i/>
          <w:color w:val="0000FF"/>
          <w:szCs w:val="26"/>
        </w:rPr>
        <w:t>[insert days and hours of operation]</w:t>
      </w:r>
      <w:r w:rsidR="00BF17EA">
        <w:rPr>
          <w:color w:val="0000FF"/>
          <w:szCs w:val="26"/>
        </w:rPr>
        <w:t>.]</w:t>
      </w:r>
    </w:p>
    <w:p w14:paraId="1E394FE7" w14:textId="168AB1B1" w:rsidR="000470C1" w:rsidRDefault="001648CC" w:rsidP="009A15E7">
      <w:pPr>
        <w:rPr>
          <w:szCs w:val="26"/>
        </w:rPr>
      </w:pPr>
      <w:r w:rsidRPr="00927696">
        <w:rPr>
          <w:i/>
          <w:color w:val="0000FF"/>
        </w:rPr>
        <w:lastRenderedPageBreak/>
        <w:t>[Plans must insert language about availability of alternate formats (e.g., Braille, large print, audio tapes) as applicable.]</w:t>
      </w:r>
    </w:p>
    <w:p w14:paraId="17BB16C1" w14:textId="4696E615" w:rsidR="0013793F" w:rsidRDefault="009F0294" w:rsidP="00CD4A15">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282D93">
        <w:t>202</w:t>
      </w:r>
      <w:r w:rsidR="00D3072E">
        <w:t>1</w:t>
      </w:r>
      <w:r w:rsidRPr="00A246D3">
        <w:t>.</w:t>
      </w:r>
    </w:p>
    <w:p w14:paraId="7F64A8AD" w14:textId="77777777"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53A7E863" w14:textId="1ED205DF"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6B8AFB66" w14:textId="582D0276"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4DDB654D" w14:textId="77777777"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74CA0E84" w14:textId="592692F9" w:rsidR="0013793F" w:rsidRPr="00A246D3" w:rsidRDefault="00075A98"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t>2020</w:t>
      </w:r>
      <w:r w:rsidR="0013793F" w:rsidRPr="00A246D3">
        <w:rPr>
          <w:rFonts w:ascii="Arial" w:hAnsi="Arial"/>
          <w:b/>
          <w:u w:val="single"/>
        </w:rPr>
        <w:t xml:space="preserve"> Evidence of Coverage</w:t>
      </w:r>
    </w:p>
    <w:p w14:paraId="069BCC1A"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21F1B586"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50CD925F" w14:textId="77777777" w:rsidR="0013793F" w:rsidRPr="00A246D3" w:rsidRDefault="0013793F" w:rsidP="00967146">
      <w:bookmarkStart w:id="4"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4"/>
    </w:p>
    <w:p w14:paraId="7975254B" w14:textId="7BAADF1A" w:rsidR="000728E2" w:rsidRPr="00F00FD9" w:rsidRDefault="000728E2" w:rsidP="00014FF3">
      <w:pPr>
        <w:pStyle w:val="TOC1"/>
      </w:pPr>
      <w:r>
        <w:fldChar w:fldCharType="begin"/>
      </w:r>
      <w:r>
        <w:instrText xml:space="preserve"> REF Ch1 \h </w:instrText>
      </w:r>
      <w:r>
        <w:fldChar w:fldCharType="separate"/>
      </w:r>
      <w:r w:rsidR="00364D1A" w:rsidRPr="0098605C">
        <w:t>Chapter 1.</w:t>
      </w:r>
      <w:r w:rsidR="00364D1A" w:rsidRPr="0098605C">
        <w:tab/>
        <w:t>Getting started as a member</w:t>
      </w:r>
      <w:r>
        <w:fldChar w:fldCharType="end"/>
      </w:r>
      <w:r>
        <w:tab/>
      </w:r>
      <w:r>
        <w:fldChar w:fldCharType="begin"/>
      </w:r>
      <w:r>
        <w:instrText xml:space="preserve"> PAGEREF  Ch1 \h </w:instrText>
      </w:r>
      <w:r>
        <w:fldChar w:fldCharType="separate"/>
      </w:r>
      <w:r w:rsidR="00364D1A">
        <w:rPr>
          <w:noProof/>
        </w:rPr>
        <w:t>4</w:t>
      </w:r>
      <w:r>
        <w:fldChar w:fldCharType="end"/>
      </w:r>
    </w:p>
    <w:p w14:paraId="1E24A5D6"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7EFAB251" w14:textId="7D9421AD" w:rsidR="000728E2" w:rsidRDefault="000728E2" w:rsidP="00014FF3">
      <w:pPr>
        <w:pStyle w:val="TOC1"/>
      </w:pPr>
      <w:r>
        <w:fldChar w:fldCharType="begin"/>
      </w:r>
      <w:r>
        <w:instrText xml:space="preserve"> REF Ch2 \h </w:instrText>
      </w:r>
      <w:r>
        <w:fldChar w:fldCharType="separate"/>
      </w:r>
      <w:r w:rsidR="00364D1A" w:rsidRPr="00A246D3">
        <w:t>Chapter 2.</w:t>
      </w:r>
      <w:r w:rsidR="00364D1A" w:rsidRPr="00A246D3">
        <w:tab/>
        <w:t>Important phone numbers and resources</w:t>
      </w:r>
      <w:r>
        <w:fldChar w:fldCharType="end"/>
      </w:r>
      <w:r w:rsidRPr="00F00FD9">
        <w:tab/>
      </w:r>
      <w:r>
        <w:fldChar w:fldCharType="begin"/>
      </w:r>
      <w:r>
        <w:instrText xml:space="preserve"> PAGEREF  Ch2 \h </w:instrText>
      </w:r>
      <w:r>
        <w:fldChar w:fldCharType="separate"/>
      </w:r>
      <w:r w:rsidR="00364D1A">
        <w:rPr>
          <w:noProof/>
        </w:rPr>
        <w:t>23</w:t>
      </w:r>
      <w:r>
        <w:fldChar w:fldCharType="end"/>
      </w:r>
    </w:p>
    <w:p w14:paraId="7297DABD" w14:textId="56946E4A" w:rsidR="000728E2" w:rsidRDefault="000728E2" w:rsidP="000728E2">
      <w:pPr>
        <w:pStyle w:val="ChapterDescription"/>
      </w:pPr>
      <w:r w:rsidRPr="00A246D3">
        <w:t>Tells you how to get in touch with our plan (</w:t>
      </w:r>
      <w:r w:rsidRPr="00A246D3">
        <w:rPr>
          <w:i/>
          <w:color w:val="0000FF"/>
        </w:rPr>
        <w:t xml:space="preserve">[insert </w:t>
      </w:r>
      <w:r w:rsidR="00075A98">
        <w:rPr>
          <w:i/>
          <w:color w:val="0000FF"/>
        </w:rPr>
        <w:t>2020</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6AF74AE" w14:textId="6A819239"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364D1A" w:rsidRPr="00A246D3">
        <w:t>Chapter 3.</w:t>
      </w:r>
      <w:r w:rsidR="00364D1A" w:rsidRPr="00A246D3">
        <w:tab/>
        <w:t xml:space="preserve">Using the plan’s coverage for your medical </w:t>
      </w:r>
      <w:r w:rsidR="00364D1A" w:rsidRPr="00364D1A">
        <w:rPr>
          <w:color w:val="0000FF"/>
        </w:rPr>
        <w:t>[</w:t>
      </w:r>
      <w:r w:rsidR="00364D1A" w:rsidRPr="00364D1A">
        <w:rPr>
          <w:i/>
          <w:color w:val="0000FF"/>
        </w:rPr>
        <w:t>insert if applicable:</w:t>
      </w:r>
      <w:r w:rsidR="00364D1A" w:rsidRPr="00A246D3">
        <w:rPr>
          <w:i/>
          <w:color w:val="0000FF"/>
        </w:rPr>
        <w:t xml:space="preserve"> </w:t>
      </w:r>
      <w:r w:rsidR="00364D1A" w:rsidRPr="00A246D3">
        <w:rPr>
          <w:color w:val="0000FF"/>
        </w:rPr>
        <w:t>and other covered</w:t>
      </w:r>
      <w:r w:rsidR="00364D1A" w:rsidRPr="00364D1A">
        <w:rPr>
          <w:color w:val="0000FF"/>
        </w:rPr>
        <w:t>]</w:t>
      </w:r>
      <w:r w:rsidR="00364D1A" w:rsidRPr="00A246D3">
        <w:t xml:space="preserve"> services</w:t>
      </w:r>
      <w:r>
        <w:fldChar w:fldCharType="end"/>
      </w:r>
      <w:r w:rsidRPr="00F00FD9">
        <w:tab/>
      </w:r>
      <w:r>
        <w:fldChar w:fldCharType="begin"/>
      </w:r>
      <w:r>
        <w:instrText xml:space="preserve"> PAGEREF  Ch3 \h </w:instrText>
      </w:r>
      <w:r>
        <w:fldChar w:fldCharType="separate"/>
      </w:r>
      <w:r w:rsidR="00364D1A">
        <w:rPr>
          <w:noProof/>
        </w:rPr>
        <w:t>45</w:t>
      </w:r>
      <w:r>
        <w:fldChar w:fldCharType="end"/>
      </w:r>
    </w:p>
    <w:p w14:paraId="541BFFF7"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51378EE1" w14:textId="268C3278"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364D1A" w:rsidRPr="00A246D3">
        <w:t>Chapter 4.</w:t>
      </w:r>
      <w:r w:rsidR="00364D1A" w:rsidRPr="00A246D3">
        <w:tab/>
        <w:t xml:space="preserve">Benefits Chart (what is covered </w:t>
      </w:r>
      <w:r w:rsidR="00364D1A" w:rsidRPr="00364D1A">
        <w:rPr>
          <w:color w:val="0000FF"/>
        </w:rPr>
        <w:t>[</w:t>
      </w:r>
      <w:r w:rsidR="00364D1A" w:rsidRPr="00364D1A">
        <w:rPr>
          <w:i/>
          <w:color w:val="0000FF"/>
        </w:rPr>
        <w:t>plans with cost-sharing insert:</w:t>
      </w:r>
      <w:r w:rsidR="00364D1A" w:rsidRPr="00BB2F9F">
        <w:rPr>
          <w:color w:val="0000FF"/>
        </w:rPr>
        <w:t xml:space="preserve"> and what you pay</w:t>
      </w:r>
      <w:r w:rsidR="00364D1A" w:rsidRPr="00364D1A">
        <w:rPr>
          <w:color w:val="0000FF"/>
        </w:rPr>
        <w:t>]</w:t>
      </w:r>
      <w:r w:rsidR="00364D1A" w:rsidRPr="00984A6D">
        <w:t>)</w:t>
      </w:r>
      <w:r>
        <w:fldChar w:fldCharType="end"/>
      </w:r>
      <w:r w:rsidRPr="00F00FD9">
        <w:tab/>
      </w:r>
      <w:r>
        <w:fldChar w:fldCharType="begin"/>
      </w:r>
      <w:r>
        <w:instrText xml:space="preserve"> PAGEREF  Ch4 \h </w:instrText>
      </w:r>
      <w:r>
        <w:fldChar w:fldCharType="separate"/>
      </w:r>
      <w:r w:rsidR="00364D1A">
        <w:rPr>
          <w:noProof/>
        </w:rPr>
        <w:t>62</w:t>
      </w:r>
      <w:r>
        <w:fldChar w:fldCharType="end"/>
      </w:r>
    </w:p>
    <w:p w14:paraId="5B713A02" w14:textId="77777777"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 xml:space="preserve">Plans with cost-sharing insert: </w:t>
      </w:r>
      <w:r w:rsidRPr="000D29C7">
        <w:rPr>
          <w:color w:val="0000FF"/>
        </w:rPr>
        <w:t>Explains how much you will pay as your share of the cost for your covered medical care.]</w:t>
      </w:r>
    </w:p>
    <w:p w14:paraId="21CB4AA0" w14:textId="3095B3B8" w:rsidR="000728E2" w:rsidRDefault="000728E2" w:rsidP="00014FF3">
      <w:pPr>
        <w:pStyle w:val="TOC1"/>
      </w:pPr>
      <w:r>
        <w:fldChar w:fldCharType="begin"/>
      </w:r>
      <w:r>
        <w:instrText xml:space="preserve"> REF Ch5 \h </w:instrText>
      </w:r>
      <w:r>
        <w:fldChar w:fldCharType="separate"/>
      </w:r>
      <w:r w:rsidR="00364D1A" w:rsidRPr="00A246D3">
        <w:t>Chapter 5.</w:t>
      </w:r>
      <w:r w:rsidR="00364D1A"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364D1A">
        <w:rPr>
          <w:noProof/>
        </w:rPr>
        <w:t>109</w:t>
      </w:r>
      <w:r>
        <w:fldChar w:fldCharType="end"/>
      </w:r>
    </w:p>
    <w:p w14:paraId="0EFAA52F"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409FB35F" w14:textId="10ED88CC" w:rsidR="000728E2" w:rsidRDefault="000728E2" w:rsidP="00014FF3">
      <w:pPr>
        <w:pStyle w:val="TOC1"/>
      </w:pPr>
      <w:r>
        <w:fldChar w:fldCharType="begin"/>
      </w:r>
      <w:r>
        <w:instrText xml:space="preserve"> REF Ch6 \h </w:instrText>
      </w:r>
      <w:r>
        <w:fldChar w:fldCharType="separate"/>
      </w:r>
      <w:r w:rsidR="00364D1A" w:rsidRPr="003D27BF">
        <w:t>Chapter 6.</w:t>
      </w:r>
      <w:r w:rsidR="00364D1A" w:rsidRPr="003D27BF">
        <w:tab/>
        <w:t>What you pay for your Part D prescription drugs</w:t>
      </w:r>
      <w:r>
        <w:fldChar w:fldCharType="end"/>
      </w:r>
      <w:r w:rsidRPr="00F00FD9">
        <w:tab/>
      </w:r>
      <w:r>
        <w:fldChar w:fldCharType="begin"/>
      </w:r>
      <w:r>
        <w:instrText xml:space="preserve"> PAGEREF  Ch6 \h </w:instrText>
      </w:r>
      <w:r>
        <w:fldChar w:fldCharType="separate"/>
      </w:r>
      <w:r w:rsidR="00364D1A">
        <w:rPr>
          <w:noProof/>
        </w:rPr>
        <w:t>136</w:t>
      </w:r>
      <w:r>
        <w:fldChar w:fldCharType="end"/>
      </w:r>
    </w:p>
    <w:p w14:paraId="49B11F4C" w14:textId="46868A88"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w:t>
      </w:r>
      <w:r w:rsidR="00BF17EA">
        <w:t>drug in each cost-sharing tier.</w:t>
      </w:r>
    </w:p>
    <w:p w14:paraId="2B0A9402" w14:textId="7FEBDC43"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364D1A" w:rsidRPr="00A246D3">
        <w:t>Chapter 7.</w:t>
      </w:r>
      <w:r w:rsidR="00364D1A" w:rsidRPr="00A246D3">
        <w:tab/>
        <w:t xml:space="preserve">Asking us to pay </w:t>
      </w:r>
      <w:r w:rsidR="00364D1A" w:rsidRPr="00364D1A">
        <w:rPr>
          <w:color w:val="0000FF"/>
        </w:rPr>
        <w:t>[</w:t>
      </w:r>
      <w:r w:rsidR="00364D1A" w:rsidRPr="00364D1A">
        <w:rPr>
          <w:i/>
          <w:color w:val="0000FF"/>
        </w:rPr>
        <w:t>plans with cost-sharing insert:</w:t>
      </w:r>
      <w:r w:rsidR="00364D1A" w:rsidRPr="00364D1A">
        <w:rPr>
          <w:color w:val="0000FF"/>
        </w:rPr>
        <w:t xml:space="preserve"> </w:t>
      </w:r>
      <w:r w:rsidR="00364D1A" w:rsidRPr="00A246D3">
        <w:rPr>
          <w:color w:val="0000FF"/>
        </w:rPr>
        <w:t>our share of</w:t>
      </w:r>
      <w:r w:rsidR="00364D1A" w:rsidRPr="00364D1A">
        <w:rPr>
          <w:color w:val="0000FF"/>
        </w:rPr>
        <w:t>]</w:t>
      </w:r>
      <w:r w:rsidR="00364D1A" w:rsidRPr="00A246D3">
        <w:rPr>
          <w:color w:val="0000FF"/>
        </w:rPr>
        <w:t xml:space="preserve"> </w:t>
      </w:r>
      <w:r w:rsidR="00364D1A"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364D1A">
        <w:rPr>
          <w:noProof/>
        </w:rPr>
        <w:t>161</w:t>
      </w:r>
      <w:r>
        <w:fldChar w:fldCharType="end"/>
      </w:r>
    </w:p>
    <w:p w14:paraId="4FDCCBB2" w14:textId="77777777"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14:paraId="647F43A1" w14:textId="3D94473A" w:rsidR="000728E2" w:rsidRDefault="000728E2" w:rsidP="00014FF3">
      <w:pPr>
        <w:pStyle w:val="TOC1"/>
      </w:pPr>
      <w:r>
        <w:fldChar w:fldCharType="begin"/>
      </w:r>
      <w:r>
        <w:instrText xml:space="preserve"> REF  Ch8 \h </w:instrText>
      </w:r>
      <w:r>
        <w:fldChar w:fldCharType="separate"/>
      </w:r>
      <w:r w:rsidR="00364D1A" w:rsidRPr="00A246D3">
        <w:t xml:space="preserve">Chapter 8. </w:t>
      </w:r>
      <w:r w:rsidR="00155B45">
        <w:tab/>
      </w:r>
      <w:r w:rsidR="00364D1A" w:rsidRPr="00A246D3">
        <w:t>Your rights and responsibilities</w:t>
      </w:r>
      <w:r>
        <w:fldChar w:fldCharType="end"/>
      </w:r>
      <w:r w:rsidRPr="00F00FD9">
        <w:tab/>
      </w:r>
      <w:r>
        <w:fldChar w:fldCharType="begin"/>
      </w:r>
      <w:r>
        <w:instrText xml:space="preserve"> PAGEREF Ch8 \h </w:instrText>
      </w:r>
      <w:r>
        <w:fldChar w:fldCharType="separate"/>
      </w:r>
      <w:r w:rsidR="00364D1A">
        <w:rPr>
          <w:noProof/>
        </w:rPr>
        <w:t>169</w:t>
      </w:r>
      <w:r>
        <w:fldChar w:fldCharType="end"/>
      </w:r>
    </w:p>
    <w:p w14:paraId="01525AC6"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4F7104E4" w14:textId="21FD0890" w:rsidR="000728E2" w:rsidRDefault="000728E2" w:rsidP="00014FF3">
      <w:pPr>
        <w:pStyle w:val="TOC1"/>
      </w:pPr>
      <w:r>
        <w:fldChar w:fldCharType="begin"/>
      </w:r>
      <w:r>
        <w:instrText xml:space="preserve"> REF Ch9 \h </w:instrText>
      </w:r>
      <w:r>
        <w:fldChar w:fldCharType="separate"/>
      </w:r>
      <w:r w:rsidR="00364D1A" w:rsidRPr="00A246D3">
        <w:t>Chapter 9.</w:t>
      </w:r>
      <w:r w:rsidR="00364D1A" w:rsidRPr="00A246D3">
        <w:tab/>
        <w:t xml:space="preserve">What to do if you have a problem or complaint </w:t>
      </w:r>
      <w:r w:rsidR="00364D1A" w:rsidRPr="00A246D3">
        <w:br/>
        <w:t>(coverage decisions, appeals, complaints)</w:t>
      </w:r>
      <w:r>
        <w:fldChar w:fldCharType="end"/>
      </w:r>
      <w:r w:rsidRPr="00F00FD9">
        <w:tab/>
      </w:r>
      <w:r>
        <w:fldChar w:fldCharType="begin"/>
      </w:r>
      <w:r>
        <w:instrText xml:space="preserve"> PAGEREF  Ch9 \h </w:instrText>
      </w:r>
      <w:r>
        <w:fldChar w:fldCharType="separate"/>
      </w:r>
      <w:r w:rsidR="00364D1A">
        <w:rPr>
          <w:noProof/>
        </w:rPr>
        <w:t>181</w:t>
      </w:r>
      <w:r>
        <w:fldChar w:fldCharType="end"/>
      </w:r>
    </w:p>
    <w:p w14:paraId="3DD58A0D" w14:textId="6FE5AB50" w:rsidR="0051631E" w:rsidRPr="00A246D3" w:rsidRDefault="0051631E" w:rsidP="00D70B15">
      <w:pPr>
        <w:spacing w:before="120" w:beforeAutospacing="0" w:after="120" w:afterAutospacing="0"/>
        <w:ind w:left="1530" w:right="274"/>
        <w:rPr>
          <w:noProof/>
          <w:szCs w:val="26"/>
        </w:rPr>
      </w:pPr>
      <w:r w:rsidRPr="00A246D3">
        <w:rPr>
          <w:noProof/>
          <w:szCs w:val="26"/>
        </w:rPr>
        <w:t>Tells you step-by-step what to do if you are having problems or co</w:t>
      </w:r>
      <w:r w:rsidR="00BF17EA">
        <w:rPr>
          <w:noProof/>
          <w:szCs w:val="26"/>
        </w:rPr>
        <w:t>ncerns as a member of our plan.</w:t>
      </w:r>
    </w:p>
    <w:p w14:paraId="441DF741" w14:textId="77777777" w:rsidR="0051631E" w:rsidRPr="00A246D3" w:rsidRDefault="0051631E" w:rsidP="00BC4453">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CA34CFB" w14:textId="4DD96F5B" w:rsidR="0051631E" w:rsidRPr="00A246D3" w:rsidRDefault="0051631E" w:rsidP="00BC4453">
      <w:pPr>
        <w:numPr>
          <w:ilvl w:val="0"/>
          <w:numId w:val="28"/>
        </w:numPr>
        <w:spacing w:before="120" w:beforeAutospacing="0"/>
        <w:ind w:left="1980" w:right="270"/>
        <w:rPr>
          <w:noProof/>
        </w:rPr>
      </w:pPr>
      <w:r w:rsidRPr="00A246D3">
        <w:rPr>
          <w:noProof/>
          <w:szCs w:val="26"/>
        </w:rPr>
        <w:t>Explains how to make complaints about quality of care, waiting times, custom</w:t>
      </w:r>
      <w:r w:rsidR="00BF17EA">
        <w:rPr>
          <w:noProof/>
          <w:szCs w:val="26"/>
        </w:rPr>
        <w:t>er service, and other concerns.</w:t>
      </w:r>
    </w:p>
    <w:p w14:paraId="2FCD2741" w14:textId="7C7D3FA7" w:rsidR="000728E2" w:rsidRDefault="000728E2" w:rsidP="00014FF3">
      <w:pPr>
        <w:pStyle w:val="TOC1"/>
      </w:pPr>
      <w:r>
        <w:fldChar w:fldCharType="begin"/>
      </w:r>
      <w:r>
        <w:instrText xml:space="preserve"> REF Ch10 \h </w:instrText>
      </w:r>
      <w:r>
        <w:fldChar w:fldCharType="separate"/>
      </w:r>
      <w:r w:rsidR="00364D1A" w:rsidRPr="00A246D3">
        <w:t xml:space="preserve">Chapter 10. </w:t>
      </w:r>
      <w:r w:rsidR="00155B45">
        <w:tab/>
      </w:r>
      <w:r w:rsidR="00364D1A" w:rsidRPr="00A246D3">
        <w:t>Ending your membership in the plan</w:t>
      </w:r>
      <w:r>
        <w:fldChar w:fldCharType="end"/>
      </w:r>
      <w:r w:rsidRPr="00F00FD9">
        <w:tab/>
      </w:r>
      <w:r>
        <w:fldChar w:fldCharType="begin"/>
      </w:r>
      <w:r>
        <w:instrText xml:space="preserve"> PAGEREF  Ch10 \h </w:instrText>
      </w:r>
      <w:r>
        <w:fldChar w:fldCharType="separate"/>
      </w:r>
      <w:r w:rsidR="00364D1A">
        <w:rPr>
          <w:noProof/>
        </w:rPr>
        <w:t>240</w:t>
      </w:r>
      <w:r>
        <w:fldChar w:fldCharType="end"/>
      </w:r>
    </w:p>
    <w:p w14:paraId="6C67BBEE"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62A19910" w14:textId="6BFFE3B9" w:rsidR="000728E2" w:rsidRDefault="000728E2" w:rsidP="00014FF3">
      <w:pPr>
        <w:pStyle w:val="TOC1"/>
      </w:pPr>
      <w:r>
        <w:fldChar w:fldCharType="begin"/>
      </w:r>
      <w:r>
        <w:instrText xml:space="preserve"> REF  Ch11 \h </w:instrText>
      </w:r>
      <w:r>
        <w:fldChar w:fldCharType="separate"/>
      </w:r>
      <w:r w:rsidR="00364D1A" w:rsidRPr="00A246D3">
        <w:t xml:space="preserve">Chapter 11. </w:t>
      </w:r>
      <w:r w:rsidR="00155B45">
        <w:tab/>
      </w:r>
      <w:r w:rsidR="00364D1A" w:rsidRPr="00A246D3">
        <w:t>Legal notices</w:t>
      </w:r>
      <w:r>
        <w:fldChar w:fldCharType="end"/>
      </w:r>
      <w:r w:rsidRPr="00F00FD9">
        <w:tab/>
      </w:r>
      <w:r>
        <w:fldChar w:fldCharType="begin"/>
      </w:r>
      <w:r>
        <w:instrText xml:space="preserve"> PAGEREF  Ch11 \h </w:instrText>
      </w:r>
      <w:r>
        <w:fldChar w:fldCharType="separate"/>
      </w:r>
      <w:r w:rsidR="00364D1A">
        <w:rPr>
          <w:noProof/>
        </w:rPr>
        <w:t>251</w:t>
      </w:r>
      <w:r>
        <w:fldChar w:fldCharType="end"/>
      </w:r>
    </w:p>
    <w:p w14:paraId="6C79E189" w14:textId="77777777" w:rsidR="000728E2" w:rsidRPr="00E421C2" w:rsidRDefault="000728E2" w:rsidP="000728E2">
      <w:pPr>
        <w:pStyle w:val="ChapterDescription"/>
      </w:pPr>
      <w:r w:rsidRPr="00E421C2">
        <w:t>Includes notices about governing law and about nondiscrimination.</w:t>
      </w:r>
    </w:p>
    <w:p w14:paraId="1ACE4619" w14:textId="52D02C5D" w:rsidR="000728E2" w:rsidRDefault="000728E2" w:rsidP="00014FF3">
      <w:pPr>
        <w:pStyle w:val="TOC1"/>
      </w:pPr>
      <w:r>
        <w:fldChar w:fldCharType="begin"/>
      </w:r>
      <w:r>
        <w:instrText xml:space="preserve"> REF  Ch12 \h </w:instrText>
      </w:r>
      <w:r>
        <w:fldChar w:fldCharType="separate"/>
      </w:r>
      <w:r w:rsidR="00364D1A">
        <w:t>Chapter 12.</w:t>
      </w:r>
      <w:r w:rsidR="00364D1A" w:rsidRPr="00A246D3">
        <w:t xml:space="preserve"> </w:t>
      </w:r>
      <w:r w:rsidR="00155B45">
        <w:tab/>
      </w:r>
      <w:bookmarkStart w:id="5" w:name="_GoBack"/>
      <w:bookmarkEnd w:id="5"/>
      <w:r w:rsidR="00364D1A" w:rsidRPr="00A246D3">
        <w:t>Definitions of important words</w:t>
      </w:r>
      <w:r>
        <w:fldChar w:fldCharType="end"/>
      </w:r>
      <w:r w:rsidRPr="00F00FD9">
        <w:tab/>
      </w:r>
      <w:r>
        <w:fldChar w:fldCharType="begin"/>
      </w:r>
      <w:r>
        <w:instrText xml:space="preserve"> PAGEREF  Ch12 \h </w:instrText>
      </w:r>
      <w:r>
        <w:fldChar w:fldCharType="separate"/>
      </w:r>
      <w:r w:rsidR="00364D1A">
        <w:rPr>
          <w:noProof/>
        </w:rPr>
        <w:t>254</w:t>
      </w:r>
      <w:r>
        <w:fldChar w:fldCharType="end"/>
      </w:r>
    </w:p>
    <w:p w14:paraId="73A17D7A" w14:textId="3519B2C7" w:rsidR="0013793F" w:rsidRPr="00951F41" w:rsidRDefault="000728E2" w:rsidP="0089642A">
      <w:pPr>
        <w:pStyle w:val="ChapterDescription"/>
        <w:sectPr w:rsidR="0013793F" w:rsidRPr="00951F41" w:rsidSect="00920A95">
          <w:headerReference w:type="default" r:id="rId12"/>
          <w:endnotePr>
            <w:numFmt w:val="decimal"/>
          </w:endnotePr>
          <w:pgSz w:w="12240" w:h="15840" w:code="1"/>
          <w:pgMar w:top="1440" w:right="1440" w:bottom="1152" w:left="1440" w:header="619" w:footer="720" w:gutter="0"/>
          <w:pgNumType w:start="1"/>
          <w:cols w:space="720"/>
          <w:docGrid w:linePitch="360"/>
        </w:sectPr>
      </w:pPr>
      <w:r w:rsidRPr="00754A56">
        <w:t>Explains key terms used in this booklet.</w:t>
      </w:r>
    </w:p>
    <w:p w14:paraId="1557A370" w14:textId="77777777" w:rsidR="00C525E6" w:rsidRDefault="00C525E6" w:rsidP="00C525E6">
      <w:bookmarkStart w:id="6" w:name="_Toc110591470"/>
      <w:bookmarkStart w:id="7" w:name="s1"/>
    </w:p>
    <w:p w14:paraId="5E25CBBD" w14:textId="77777777" w:rsidR="00C525E6" w:rsidRDefault="00C525E6" w:rsidP="00C525E6">
      <w:pPr>
        <w:pStyle w:val="DivChapter"/>
      </w:pPr>
      <w:r>
        <w:t>Chapter 1</w:t>
      </w:r>
    </w:p>
    <w:p w14:paraId="6B05F982" w14:textId="77777777" w:rsidR="00C525E6" w:rsidRDefault="00C525E6" w:rsidP="00C525E6">
      <w:pPr>
        <w:pStyle w:val="DivName"/>
      </w:pPr>
      <w:r w:rsidRPr="0098605C">
        <w:t>Getting started as a member</w:t>
      </w:r>
    </w:p>
    <w:p w14:paraId="5F41E6FC" w14:textId="77777777" w:rsidR="0013793F" w:rsidRDefault="0013793F" w:rsidP="00C525E6">
      <w:pPr>
        <w:pStyle w:val="Heading2"/>
      </w:pPr>
      <w:bookmarkStart w:id="8" w:name="Ch1"/>
      <w:r w:rsidRPr="0098605C">
        <w:t>Chapter 1.</w:t>
      </w:r>
      <w:r w:rsidRPr="0098605C">
        <w:tab/>
        <w:t>Getting started as a member</w:t>
      </w:r>
      <w:bookmarkEnd w:id="6"/>
      <w:bookmarkEnd w:id="8"/>
    </w:p>
    <w:p w14:paraId="14C130DA" w14:textId="7859F4BB" w:rsidR="00183890"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_Toc513714179 \h </w:instrText>
      </w:r>
      <w:r w:rsidR="00183890">
        <w:fldChar w:fldCharType="separate"/>
      </w:r>
      <w:r w:rsidR="00BD4343">
        <w:t>5</w:t>
      </w:r>
      <w:r w:rsidR="00183890">
        <w:fldChar w:fldCharType="end"/>
      </w:r>
    </w:p>
    <w:p w14:paraId="527BDCC2" w14:textId="023A82B5"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3A22FC">
        <w:rPr>
          <w:i/>
          <w:color w:val="0000FF"/>
        </w:rPr>
        <w:t xml:space="preserve">[insert </w:t>
      </w:r>
      <w:r w:rsidR="00075A98">
        <w:rPr>
          <w:i/>
          <w:color w:val="0000FF"/>
        </w:rPr>
        <w:t>2020</w:t>
      </w:r>
      <w:r w:rsidRPr="003A22FC">
        <w:rPr>
          <w:i/>
          <w:color w:val="0000FF"/>
        </w:rPr>
        <w:t xml:space="preserve"> plan name]</w:t>
      </w:r>
      <w:r>
        <w:t>, which is a specialized Medicare Advantage Plan (Special Needs Plan)</w:t>
      </w:r>
      <w:r>
        <w:tab/>
      </w:r>
      <w:r>
        <w:fldChar w:fldCharType="begin"/>
      </w:r>
      <w:r>
        <w:instrText xml:space="preserve"> PAGEREF _Toc513714180 \h </w:instrText>
      </w:r>
      <w:r>
        <w:fldChar w:fldCharType="separate"/>
      </w:r>
      <w:r w:rsidR="00BD4343">
        <w:t>5</w:t>
      </w:r>
      <w:r>
        <w:fldChar w:fldCharType="end"/>
      </w:r>
    </w:p>
    <w:p w14:paraId="74D0D5D7" w14:textId="508490B9"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A22FC">
        <w:rPr>
          <w:i/>
        </w:rPr>
        <w:t>Evidence of Coverage</w:t>
      </w:r>
      <w:r>
        <w:t xml:space="preserve"> booklet about?</w:t>
      </w:r>
      <w:r>
        <w:tab/>
      </w:r>
      <w:r>
        <w:fldChar w:fldCharType="begin"/>
      </w:r>
      <w:r>
        <w:instrText xml:space="preserve"> PAGEREF _Toc513714181 \h </w:instrText>
      </w:r>
      <w:r>
        <w:fldChar w:fldCharType="separate"/>
      </w:r>
      <w:r w:rsidR="00BD4343">
        <w:t>6</w:t>
      </w:r>
      <w:r>
        <w:fldChar w:fldCharType="end"/>
      </w:r>
    </w:p>
    <w:p w14:paraId="0AA8915E" w14:textId="0370A724" w:rsidR="00183890" w:rsidRDefault="00183890" w:rsidP="00245EB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3A22FC">
        <w:rPr>
          <w:i/>
        </w:rPr>
        <w:t>Evidence of Coverage</w:t>
      </w:r>
      <w:r>
        <w:tab/>
      </w:r>
      <w:r>
        <w:fldChar w:fldCharType="begin"/>
      </w:r>
      <w:r>
        <w:instrText xml:space="preserve"> PAGEREF _Toc513714182 \h </w:instrText>
      </w:r>
      <w:r>
        <w:fldChar w:fldCharType="separate"/>
      </w:r>
      <w:r w:rsidR="00BD4343">
        <w:t>6</w:t>
      </w:r>
      <w:r>
        <w:fldChar w:fldCharType="end"/>
      </w:r>
    </w:p>
    <w:p w14:paraId="7FDD8B27" w14:textId="182B2E73"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_Toc513714183 \h </w:instrText>
      </w:r>
      <w:r>
        <w:fldChar w:fldCharType="separate"/>
      </w:r>
      <w:r w:rsidR="00BD4343">
        <w:t>7</w:t>
      </w:r>
      <w:r>
        <w:fldChar w:fldCharType="end"/>
      </w:r>
    </w:p>
    <w:p w14:paraId="7130465C" w14:textId="16166037"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_Toc513714184 \h </w:instrText>
      </w:r>
      <w:r>
        <w:fldChar w:fldCharType="separate"/>
      </w:r>
      <w:r w:rsidR="00BD4343">
        <w:t>7</w:t>
      </w:r>
      <w:r>
        <w:fldChar w:fldCharType="end"/>
      </w:r>
    </w:p>
    <w:p w14:paraId="6408268A" w14:textId="0BF0F029"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_Toc513714185 \h </w:instrText>
      </w:r>
      <w:r>
        <w:fldChar w:fldCharType="separate"/>
      </w:r>
      <w:r w:rsidR="00BD4343">
        <w:t>8</w:t>
      </w:r>
      <w:r>
        <w:fldChar w:fldCharType="end"/>
      </w:r>
    </w:p>
    <w:p w14:paraId="27BB645C" w14:textId="0D9C7EFB"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_Toc513714186 \h </w:instrText>
      </w:r>
      <w:r>
        <w:fldChar w:fldCharType="separate"/>
      </w:r>
      <w:r w:rsidR="00BD4343">
        <w:t>8</w:t>
      </w:r>
      <w:r>
        <w:fldChar w:fldCharType="end"/>
      </w:r>
    </w:p>
    <w:p w14:paraId="5B05EA4C" w14:textId="30E14FAB"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3A22FC">
        <w:rPr>
          <w:i/>
          <w:color w:val="0000FF"/>
        </w:rPr>
        <w:t xml:space="preserve">[insert </w:t>
      </w:r>
      <w:r w:rsidR="00075A98">
        <w:rPr>
          <w:i/>
          <w:color w:val="0000FF"/>
        </w:rPr>
        <w:t>2020</w:t>
      </w:r>
      <w:r w:rsidRPr="003A22FC">
        <w:rPr>
          <w:i/>
          <w:color w:val="0000FF"/>
        </w:rPr>
        <w:t xml:space="preserve"> plan name]</w:t>
      </w:r>
      <w:r>
        <w:tab/>
      </w:r>
      <w:r>
        <w:fldChar w:fldCharType="begin"/>
      </w:r>
      <w:r>
        <w:instrText xml:space="preserve"> PAGEREF _Toc513714187 \h </w:instrText>
      </w:r>
      <w:r>
        <w:fldChar w:fldCharType="separate"/>
      </w:r>
      <w:r w:rsidR="00BD4343">
        <w:t>8</w:t>
      </w:r>
      <w:r>
        <w:fldChar w:fldCharType="end"/>
      </w:r>
    </w:p>
    <w:p w14:paraId="0CFA4D63" w14:textId="56A3B351"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_Toc513714188 \h </w:instrText>
      </w:r>
      <w:r>
        <w:fldChar w:fldCharType="separate"/>
      </w:r>
      <w:r w:rsidR="00BD4343">
        <w:t>9</w:t>
      </w:r>
      <w:r>
        <w:fldChar w:fldCharType="end"/>
      </w:r>
    </w:p>
    <w:p w14:paraId="79779864" w14:textId="169E3F6E"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_Toc513714189 \h </w:instrText>
      </w:r>
      <w:r>
        <w:fldChar w:fldCharType="separate"/>
      </w:r>
      <w:r w:rsidR="00BD4343">
        <w:t>10</w:t>
      </w:r>
      <w:r>
        <w:fldChar w:fldCharType="end"/>
      </w:r>
    </w:p>
    <w:p w14:paraId="7C1E34D4" w14:textId="645F82BC"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_Toc513714190 \h </w:instrText>
      </w:r>
      <w:r>
        <w:fldChar w:fldCharType="separate"/>
      </w:r>
      <w:r w:rsidR="00BD4343">
        <w:t>10</w:t>
      </w:r>
      <w:r>
        <w:fldChar w:fldCharType="end"/>
      </w:r>
    </w:p>
    <w:p w14:paraId="2DDD96A3" w14:textId="602A8C81"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3A22FC">
        <w:rPr>
          <w:i/>
        </w:rPr>
        <w:t>Provider Directory</w:t>
      </w:r>
      <w:r>
        <w:t>: Your guide to all providers in the plan’s network</w:t>
      </w:r>
      <w:r>
        <w:tab/>
      </w:r>
      <w:r>
        <w:fldChar w:fldCharType="begin"/>
      </w:r>
      <w:r>
        <w:instrText xml:space="preserve"> PAGEREF _Toc513714191 \h </w:instrText>
      </w:r>
      <w:r>
        <w:fldChar w:fldCharType="separate"/>
      </w:r>
      <w:r w:rsidR="00BD4343">
        <w:t>10</w:t>
      </w:r>
      <w:r>
        <w:fldChar w:fldCharType="end"/>
      </w:r>
    </w:p>
    <w:p w14:paraId="28E8BB2A" w14:textId="1FD73A5E"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3A22FC">
        <w:rPr>
          <w:i/>
        </w:rPr>
        <w:t>Pharmacy Directory</w:t>
      </w:r>
      <w:r>
        <w:t>: Your guide to pharmacies in our network</w:t>
      </w:r>
      <w:r>
        <w:tab/>
      </w:r>
      <w:r>
        <w:fldChar w:fldCharType="begin"/>
      </w:r>
      <w:r>
        <w:instrText xml:space="preserve"> PAGEREF _Toc513714192 \h </w:instrText>
      </w:r>
      <w:r>
        <w:fldChar w:fldCharType="separate"/>
      </w:r>
      <w:r w:rsidR="00BD4343">
        <w:t>12</w:t>
      </w:r>
      <w:r>
        <w:fldChar w:fldCharType="end"/>
      </w:r>
    </w:p>
    <w:p w14:paraId="03610CD5" w14:textId="1E91E09A" w:rsidR="00183890" w:rsidRDefault="00183890" w:rsidP="00245EB0">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 xml:space="preserve">The plan’s List of </w:t>
      </w:r>
      <w:r w:rsidRPr="003A22FC">
        <w:rPr>
          <w:i/>
        </w:rPr>
        <w:t>Covered Drugs (Formulary)</w:t>
      </w:r>
      <w:r>
        <w:tab/>
      </w:r>
      <w:r>
        <w:fldChar w:fldCharType="begin"/>
      </w:r>
      <w:r>
        <w:instrText xml:space="preserve"> PAGEREF _Toc513714193 \h </w:instrText>
      </w:r>
      <w:r>
        <w:fldChar w:fldCharType="separate"/>
      </w:r>
      <w:r w:rsidR="00BD4343">
        <w:t>13</w:t>
      </w:r>
      <w:r>
        <w:fldChar w:fldCharType="end"/>
      </w:r>
    </w:p>
    <w:p w14:paraId="3D36014D" w14:textId="1D4980F9" w:rsidR="00183890" w:rsidRDefault="00183890" w:rsidP="00245EB0">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3A22FC">
        <w:rPr>
          <w:i/>
        </w:rPr>
        <w:t>Part D</w:t>
      </w:r>
      <w:r>
        <w:t xml:space="preserve"> </w:t>
      </w:r>
      <w:r w:rsidRPr="003A22FC">
        <w:rPr>
          <w:i/>
        </w:rPr>
        <w:t>Explanation of Benefits</w:t>
      </w:r>
      <w:r>
        <w:t xml:space="preserve"> (the “Part D EOB”): Reports with a summary of payments made for your Part D prescription drugs</w:t>
      </w:r>
      <w:r>
        <w:tab/>
      </w:r>
      <w:r>
        <w:fldChar w:fldCharType="begin"/>
      </w:r>
      <w:r>
        <w:instrText xml:space="preserve"> PAGEREF _Toc513714194 \h </w:instrText>
      </w:r>
      <w:r>
        <w:fldChar w:fldCharType="separate"/>
      </w:r>
      <w:r w:rsidR="00BD4343">
        <w:t>13</w:t>
      </w:r>
      <w:r>
        <w:fldChar w:fldCharType="end"/>
      </w:r>
    </w:p>
    <w:p w14:paraId="5BDCAA1B" w14:textId="2CE06408"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A22FC">
        <w:rPr>
          <w:i/>
          <w:color w:val="0000FF"/>
        </w:rPr>
        <w:t xml:space="preserve">[insert </w:t>
      </w:r>
      <w:r w:rsidR="00075A98">
        <w:rPr>
          <w:i/>
          <w:color w:val="0000FF"/>
        </w:rPr>
        <w:t>2020</w:t>
      </w:r>
      <w:r w:rsidRPr="003A22FC">
        <w:rPr>
          <w:i/>
          <w:color w:val="0000FF"/>
        </w:rPr>
        <w:t xml:space="preserve"> plan name]</w:t>
      </w:r>
      <w:r>
        <w:tab/>
      </w:r>
      <w:r>
        <w:fldChar w:fldCharType="begin"/>
      </w:r>
      <w:r>
        <w:instrText xml:space="preserve"> PAGEREF _Toc513714195 \h </w:instrText>
      </w:r>
      <w:r>
        <w:fldChar w:fldCharType="separate"/>
      </w:r>
      <w:r w:rsidR="00BD4343">
        <w:t>14</w:t>
      </w:r>
      <w:r>
        <w:fldChar w:fldCharType="end"/>
      </w:r>
    </w:p>
    <w:p w14:paraId="3B76C46C" w14:textId="023488EE"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_Toc513714196 \h </w:instrText>
      </w:r>
      <w:r>
        <w:fldChar w:fldCharType="separate"/>
      </w:r>
      <w:r w:rsidR="00BD4343">
        <w:t>14</w:t>
      </w:r>
      <w:r>
        <w:fldChar w:fldCharType="end"/>
      </w:r>
    </w:p>
    <w:p w14:paraId="565A2B50" w14:textId="277BFFBD"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3A22FC">
        <w:rPr>
          <w:color w:val="0000FF"/>
        </w:rPr>
        <w:t xml:space="preserve"> </w:t>
      </w:r>
      <w:r>
        <w:t>ways you can pay your plan premium</w:t>
      </w:r>
      <w:r>
        <w:tab/>
      </w:r>
      <w:r>
        <w:fldChar w:fldCharType="begin"/>
      </w:r>
      <w:r>
        <w:instrText xml:space="preserve"> PAGEREF _Toc513714197 \h </w:instrText>
      </w:r>
      <w:r>
        <w:fldChar w:fldCharType="separate"/>
      </w:r>
      <w:r w:rsidR="00BD4343">
        <w:t>16</w:t>
      </w:r>
      <w:r>
        <w:fldChar w:fldCharType="end"/>
      </w:r>
    </w:p>
    <w:p w14:paraId="5C3C9239" w14:textId="61975A8B"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_Toc513714198 \h </w:instrText>
      </w:r>
      <w:r>
        <w:fldChar w:fldCharType="separate"/>
      </w:r>
      <w:r w:rsidR="00BD4343">
        <w:t>18</w:t>
      </w:r>
      <w:r>
        <w:fldChar w:fldCharType="end"/>
      </w:r>
    </w:p>
    <w:p w14:paraId="1AC27FB5" w14:textId="7A156D8A"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_Toc513714199 \h </w:instrText>
      </w:r>
      <w:r>
        <w:fldChar w:fldCharType="separate"/>
      </w:r>
      <w:r w:rsidR="00BD4343">
        <w:t>19</w:t>
      </w:r>
      <w:r>
        <w:fldChar w:fldCharType="end"/>
      </w:r>
    </w:p>
    <w:p w14:paraId="32AA04EB" w14:textId="74AF28FC"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_Toc513714200 \h </w:instrText>
      </w:r>
      <w:r>
        <w:fldChar w:fldCharType="separate"/>
      </w:r>
      <w:r w:rsidR="00BD4343">
        <w:t>19</w:t>
      </w:r>
      <w:r>
        <w:fldChar w:fldCharType="end"/>
      </w:r>
    </w:p>
    <w:p w14:paraId="3F8B6DC2" w14:textId="4A3F0638"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_Toc513714201 \h </w:instrText>
      </w:r>
      <w:r>
        <w:fldChar w:fldCharType="separate"/>
      </w:r>
      <w:r w:rsidR="00BD4343">
        <w:t>20</w:t>
      </w:r>
      <w:r>
        <w:fldChar w:fldCharType="end"/>
      </w:r>
    </w:p>
    <w:p w14:paraId="62FE82C4" w14:textId="67EE8177"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_Toc513714202 \h </w:instrText>
      </w:r>
      <w:r>
        <w:fldChar w:fldCharType="separate"/>
      </w:r>
      <w:r w:rsidR="00BD4343">
        <w:t>20</w:t>
      </w:r>
      <w:r>
        <w:fldChar w:fldCharType="end"/>
      </w:r>
    </w:p>
    <w:p w14:paraId="58EB8A7E" w14:textId="757534C1"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_Toc513714203 \h </w:instrText>
      </w:r>
      <w:r>
        <w:fldChar w:fldCharType="separate"/>
      </w:r>
      <w:r w:rsidR="00BD4343">
        <w:t>20</w:t>
      </w:r>
      <w:r>
        <w:fldChar w:fldCharType="end"/>
      </w:r>
    </w:p>
    <w:p w14:paraId="5F2CF630" w14:textId="3E2A4C28"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_Toc513714204 \h </w:instrText>
      </w:r>
      <w:r>
        <w:fldChar w:fldCharType="separate"/>
      </w:r>
      <w:r w:rsidR="00BD4343">
        <w:t>20</w:t>
      </w:r>
      <w:r>
        <w:fldChar w:fldCharType="end"/>
      </w:r>
    </w:p>
    <w:p w14:paraId="000AB151" w14:textId="567B8933" w:rsidR="0069155F" w:rsidRPr="00A246D3" w:rsidRDefault="000728E2" w:rsidP="000728E2">
      <w:pPr>
        <w:pStyle w:val="TOC2"/>
        <w:rPr>
          <w:bCs w:val="0"/>
        </w:rPr>
      </w:pPr>
      <w:r>
        <w:rPr>
          <w:rFonts w:ascii="Arial" w:hAnsi="Arial"/>
          <w:b/>
        </w:rPr>
        <w:fldChar w:fldCharType="end"/>
      </w:r>
    </w:p>
    <w:p w14:paraId="35412E05" w14:textId="77777777" w:rsidR="00FD2177" w:rsidRPr="00A246D3" w:rsidRDefault="0069155F" w:rsidP="00FD2177">
      <w:pPr>
        <w:spacing w:before="0" w:beforeAutospacing="0" w:after="0" w:afterAutospacing="0"/>
        <w:rPr>
          <w:i/>
          <w:color w:val="333399"/>
          <w:sz w:val="4"/>
          <w:szCs w:val="4"/>
        </w:rPr>
      </w:pPr>
      <w:r w:rsidRPr="00A246D3">
        <w:br w:type="page"/>
      </w:r>
    </w:p>
    <w:p w14:paraId="208F3522" w14:textId="77777777" w:rsidR="0013793F" w:rsidRPr="00A246D3" w:rsidRDefault="0013793F" w:rsidP="0051631E">
      <w:pPr>
        <w:pStyle w:val="Heading3"/>
      </w:pPr>
      <w:bookmarkStart w:id="9" w:name="_Toc233882503"/>
      <w:bookmarkStart w:id="10" w:name="_Toc109299871"/>
      <w:bookmarkStart w:id="11" w:name="_Toc109300170"/>
      <w:bookmarkStart w:id="12" w:name="_Toc190801544"/>
      <w:bookmarkStart w:id="13" w:name="_Toc228562037"/>
      <w:bookmarkStart w:id="14" w:name="_Toc513714179"/>
      <w:bookmarkStart w:id="15" w:name="_Toc494442943"/>
      <w:r w:rsidRPr="00A246D3">
        <w:t>SECTION 1</w:t>
      </w:r>
      <w:r w:rsidRPr="00A246D3">
        <w:tab/>
        <w:t>Introduction</w:t>
      </w:r>
      <w:bookmarkEnd w:id="9"/>
      <w:bookmarkEnd w:id="10"/>
      <w:bookmarkEnd w:id="11"/>
      <w:bookmarkEnd w:id="12"/>
      <w:bookmarkEnd w:id="13"/>
      <w:bookmarkEnd w:id="14"/>
      <w:bookmarkEnd w:id="15"/>
    </w:p>
    <w:p w14:paraId="30F62D1F" w14:textId="41FB5AC6" w:rsidR="0013793F" w:rsidRPr="00A246D3" w:rsidRDefault="00DC3ECE" w:rsidP="0051631E">
      <w:pPr>
        <w:pStyle w:val="Heading4"/>
      </w:pPr>
      <w:bookmarkStart w:id="16" w:name="_Toc190801545"/>
      <w:bookmarkStart w:id="17" w:name="_Toc228562038"/>
      <w:bookmarkStart w:id="18" w:name="_Toc513714180"/>
      <w:bookmarkStart w:id="19" w:name="_Toc494442944"/>
      <w:bookmarkStart w:id="20" w:name="_Toc233882504"/>
      <w:bookmarkStart w:id="21" w:name="_Toc109299872"/>
      <w:bookmarkStart w:id="22" w:name="_Toc109300171"/>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16"/>
      <w:bookmarkEnd w:id="17"/>
      <w:bookmarkEnd w:id="18"/>
      <w:bookmarkEnd w:id="19"/>
    </w:p>
    <w:p w14:paraId="6F2DDAF2"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4D356A34"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15382323" w14:textId="0D5966DD"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25A8ABD1" w14:textId="2C67A361"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52D429F2" w14:textId="514B5989"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w:t>
      </w:r>
    </w:p>
    <w:p w14:paraId="305A0B85" w14:textId="1FD42D84"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79B6989D" w14:textId="7387C0D0" w:rsidR="00DC2257" w:rsidRPr="00A246D3" w:rsidRDefault="00247D18" w:rsidP="00DC2257">
      <w:r w:rsidRPr="00980C00" w:rsidDel="00247D18">
        <w:rPr>
          <w:b/>
        </w:rPr>
        <w:t xml:space="preserve"> </w:t>
      </w:r>
      <w:r w:rsidR="00A81BE4" w:rsidRPr="00A246D3">
        <w:rPr>
          <w:i/>
          <w:color w:val="0000FF"/>
          <w:szCs w:val="26"/>
        </w:rPr>
        <w:t xml:space="preserve">[Plans </w:t>
      </w:r>
      <w:r w:rsidR="00980C00">
        <w:rPr>
          <w:i/>
          <w:color w:val="0000FF"/>
          <w:szCs w:val="26"/>
        </w:rPr>
        <w:t xml:space="preserve">should </w:t>
      </w:r>
      <w:r w:rsidR="00A81BE4"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6D09B917" w14:textId="5289E736" w:rsidR="0013793F" w:rsidRDefault="002945F1" w:rsidP="0013793F">
      <w:pPr>
        <w:rPr>
          <w:i/>
        </w:rPr>
      </w:pP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14:paraId="0F77EF0B" w14:textId="773316FE" w:rsidR="00247D18" w:rsidRPr="00A246D3" w:rsidRDefault="00247D18" w:rsidP="0013793F">
      <w:r w:rsidRPr="00980C00">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3" w:tooltip="IRS website for Affordable Care Act for Individuals and Families https://www.irs.gov/Affordable-Care-Act/Individuals-and-Families" w:history="1">
        <w:r w:rsidRPr="001C132B">
          <w:rPr>
            <w:rStyle w:val="Hyperlink"/>
          </w:rPr>
          <w:t>https://www.irs.gov/Affordable-Care-Act/Individuals-and-Families</w:t>
        </w:r>
      </w:hyperlink>
      <w:r w:rsidRPr="00CD5F17">
        <w:rPr>
          <w:color w:val="0000FF"/>
        </w:rPr>
        <w:t xml:space="preserve"> </w:t>
      </w:r>
      <w:r w:rsidRPr="00B07C5D">
        <w:t>for more information</w:t>
      </w:r>
      <w:r>
        <w:t>.</w:t>
      </w:r>
    </w:p>
    <w:p w14:paraId="290EA383" w14:textId="3F141CED" w:rsidR="0013793F" w:rsidRPr="00A246D3" w:rsidRDefault="00DC3ECE" w:rsidP="0051631E">
      <w:pPr>
        <w:pStyle w:val="Heading4"/>
      </w:pPr>
      <w:bookmarkStart w:id="23" w:name="_Toc190801546"/>
      <w:bookmarkStart w:id="24" w:name="_Toc228562039"/>
      <w:bookmarkStart w:id="25" w:name="_Toc513714181"/>
      <w:bookmarkStart w:id="26" w:name="_Toc494442945"/>
      <w:r>
        <w:t>Section 1.2</w:t>
      </w:r>
      <w:r w:rsidR="0013793F" w:rsidRPr="00A246D3">
        <w:tab/>
        <w:t xml:space="preserve">What is the </w:t>
      </w:r>
      <w:r w:rsidR="0013793F" w:rsidRPr="00A246D3">
        <w:rPr>
          <w:i/>
        </w:rPr>
        <w:t>Evidence of Coverage</w:t>
      </w:r>
      <w:r w:rsidR="0013793F" w:rsidRPr="00A246D3">
        <w:t xml:space="preserve"> booklet about?</w:t>
      </w:r>
      <w:bookmarkEnd w:id="20"/>
      <w:bookmarkEnd w:id="21"/>
      <w:bookmarkEnd w:id="22"/>
      <w:bookmarkEnd w:id="23"/>
      <w:bookmarkEnd w:id="24"/>
      <w:bookmarkEnd w:id="25"/>
      <w:bookmarkEnd w:id="26"/>
    </w:p>
    <w:bookmarkEnd w:id="0"/>
    <w:bookmarkEnd w:id="1"/>
    <w:bookmarkEnd w:id="2"/>
    <w:bookmarkEnd w:id="3"/>
    <w:p w14:paraId="31A3B1AE"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6FE438EC" w14:textId="5B1969B5"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szCs w:val="26"/>
        </w:rPr>
        <w:t>.</w:t>
      </w:r>
    </w:p>
    <w:p w14:paraId="2168B856" w14:textId="326A8578"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w:t>
      </w:r>
      <w:r w:rsidR="00DC3ECE">
        <w:rPr>
          <w:szCs w:val="26"/>
        </w:rPr>
        <w:t>.</w:t>
      </w:r>
    </w:p>
    <w:p w14:paraId="497485CC" w14:textId="7A4FB093" w:rsidR="00415166" w:rsidRDefault="00415166" w:rsidP="00415166">
      <w:pPr>
        <w:rPr>
          <w:szCs w:val="26"/>
        </w:rPr>
      </w:pPr>
      <w:r w:rsidRPr="00A246D3">
        <w:t>If you are confused or concerned or just have a question, please contact our plan’s Member Services (phone numbers are printed on t</w:t>
      </w:r>
      <w:r w:rsidR="00DC3ECE">
        <w:t>he back cover of this booklet).</w:t>
      </w:r>
    </w:p>
    <w:p w14:paraId="163DB2B0" w14:textId="6C7B6BD5" w:rsidR="0013793F" w:rsidRPr="00A246D3" w:rsidRDefault="0013793F" w:rsidP="0051631E">
      <w:pPr>
        <w:pStyle w:val="Heading4"/>
      </w:pPr>
      <w:bookmarkStart w:id="27" w:name="_Toc109299875"/>
      <w:bookmarkStart w:id="28" w:name="_Toc109300174"/>
      <w:bookmarkStart w:id="29" w:name="_Toc190801549"/>
      <w:bookmarkStart w:id="30" w:name="_Toc228562042"/>
      <w:bookmarkStart w:id="31" w:name="_Toc513714182"/>
      <w:bookmarkStart w:id="32" w:name="_Toc494442946"/>
      <w:bookmarkStart w:id="33" w:name="_Toc167005549"/>
      <w:bookmarkStart w:id="34" w:name="_Toc167005857"/>
      <w:bookmarkStart w:id="35" w:name="_Toc167682433"/>
      <w:r w:rsidRPr="00A246D3">
        <w:t>Section 1.</w:t>
      </w:r>
      <w:r w:rsidR="00415166">
        <w:t>3</w:t>
      </w:r>
      <w:r w:rsidRPr="00A246D3">
        <w:tab/>
        <w:t xml:space="preserve">Legal information about the </w:t>
      </w:r>
      <w:r w:rsidRPr="00A246D3">
        <w:rPr>
          <w:i/>
        </w:rPr>
        <w:t>Evidence of Coverage</w:t>
      </w:r>
      <w:bookmarkEnd w:id="27"/>
      <w:bookmarkEnd w:id="28"/>
      <w:bookmarkEnd w:id="29"/>
      <w:bookmarkEnd w:id="30"/>
      <w:bookmarkEnd w:id="31"/>
      <w:bookmarkEnd w:id="32"/>
    </w:p>
    <w:p w14:paraId="57FCB9AA" w14:textId="77777777" w:rsidR="0013793F" w:rsidRPr="00A246D3" w:rsidRDefault="0013793F" w:rsidP="0051631E">
      <w:pPr>
        <w:pStyle w:val="subheading"/>
      </w:pPr>
      <w:r w:rsidRPr="00A246D3">
        <w:t>It’s part of our contract with you</w:t>
      </w:r>
    </w:p>
    <w:p w14:paraId="156BA3A6" w14:textId="0BFA1226"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5D71D891" w14:textId="3E004F45"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075A98">
        <w:rPr>
          <w:szCs w:val="26"/>
        </w:rPr>
        <w:t>2020</w:t>
      </w:r>
      <w:r w:rsidR="00EC408B">
        <w:rPr>
          <w:szCs w:val="26"/>
        </w:rPr>
        <w:t>,</w:t>
      </w:r>
      <w:r w:rsidRPr="00A246D3">
        <w:rPr>
          <w:szCs w:val="26"/>
        </w:rPr>
        <w:t xml:space="preserve"> and December 31, </w:t>
      </w:r>
      <w:r w:rsidR="00075A98">
        <w:rPr>
          <w:szCs w:val="26"/>
        </w:rPr>
        <w:t>2020</w:t>
      </w:r>
      <w:r w:rsidR="00DC3ECE">
        <w:rPr>
          <w:szCs w:val="26"/>
        </w:rPr>
        <w:t>.</w:t>
      </w:r>
    </w:p>
    <w:p w14:paraId="738E1488" w14:textId="49890791"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075A98">
        <w:rPr>
          <w:i/>
          <w:color w:val="0000FF"/>
          <w:szCs w:val="26"/>
        </w:rPr>
        <w:t>2020</w:t>
      </w:r>
      <w:r w:rsidRPr="00A246D3">
        <w:rPr>
          <w:i/>
          <w:color w:val="0000FF"/>
          <w:szCs w:val="26"/>
        </w:rPr>
        <w:t xml:space="preserve"> plan name]</w:t>
      </w:r>
      <w:r w:rsidRPr="00A246D3">
        <w:rPr>
          <w:szCs w:val="26"/>
        </w:rPr>
        <w:t xml:space="preserve"> after December 31, </w:t>
      </w:r>
      <w:r w:rsidR="00075A98">
        <w:rPr>
          <w:szCs w:val="26"/>
        </w:rPr>
        <w:t>2020</w:t>
      </w:r>
      <w:r w:rsidRPr="00A246D3">
        <w:rPr>
          <w:szCs w:val="26"/>
        </w:rPr>
        <w:t xml:space="preserve">. We can also choose to stop offering the plan, or to offer it in a different service area, after December 31, </w:t>
      </w:r>
      <w:r w:rsidR="00075A98">
        <w:rPr>
          <w:szCs w:val="26"/>
        </w:rPr>
        <w:t>2020</w:t>
      </w:r>
      <w:r w:rsidRPr="00A246D3">
        <w:rPr>
          <w:szCs w:val="26"/>
        </w:rPr>
        <w:t>.</w:t>
      </w:r>
    </w:p>
    <w:p w14:paraId="2CB687CA" w14:textId="77777777" w:rsidR="0013793F" w:rsidRPr="00A246D3" w:rsidRDefault="0013793F" w:rsidP="0051631E">
      <w:pPr>
        <w:pStyle w:val="subheading"/>
      </w:pPr>
      <w:r w:rsidRPr="00A246D3">
        <w:t>Medicare must approve our plan each year</w:t>
      </w:r>
    </w:p>
    <w:p w14:paraId="718416E3" w14:textId="3B1BBD96"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736EFFBE" w14:textId="77777777" w:rsidR="0013793F" w:rsidRPr="00A246D3" w:rsidRDefault="0013793F" w:rsidP="0051631E">
      <w:pPr>
        <w:pStyle w:val="Heading3"/>
      </w:pPr>
      <w:bookmarkStart w:id="36" w:name="_Toc109299876"/>
      <w:bookmarkStart w:id="37" w:name="_Toc109300175"/>
      <w:bookmarkStart w:id="38" w:name="_Toc190801550"/>
      <w:bookmarkStart w:id="39" w:name="_Toc228562043"/>
      <w:bookmarkStart w:id="40" w:name="_Toc513714183"/>
      <w:bookmarkStart w:id="41" w:name="_Toc494442947"/>
      <w:r w:rsidRPr="00A246D3">
        <w:t>SECTION 2</w:t>
      </w:r>
      <w:r w:rsidRPr="00A246D3">
        <w:tab/>
        <w:t>What makes you eligible to be a plan member?</w:t>
      </w:r>
      <w:bookmarkEnd w:id="36"/>
      <w:bookmarkEnd w:id="37"/>
      <w:bookmarkEnd w:id="38"/>
      <w:bookmarkEnd w:id="39"/>
      <w:bookmarkEnd w:id="40"/>
      <w:bookmarkEnd w:id="41"/>
    </w:p>
    <w:p w14:paraId="045610D7" w14:textId="0F6E64CD" w:rsidR="0013793F" w:rsidRPr="00A246D3" w:rsidRDefault="00DC3ECE" w:rsidP="0051631E">
      <w:pPr>
        <w:pStyle w:val="Heading4"/>
      </w:pPr>
      <w:bookmarkStart w:id="42" w:name="_Toc109299877"/>
      <w:bookmarkStart w:id="43" w:name="_Toc109300176"/>
      <w:bookmarkStart w:id="44" w:name="_Toc190801551"/>
      <w:bookmarkStart w:id="45" w:name="_Toc228562044"/>
      <w:bookmarkStart w:id="46" w:name="_Toc513714184"/>
      <w:bookmarkStart w:id="47" w:name="_Toc494442948"/>
      <w:r>
        <w:t>Section 2.1</w:t>
      </w:r>
      <w:r w:rsidR="0013793F" w:rsidRPr="00A246D3">
        <w:tab/>
        <w:t>Your eligibility requirements</w:t>
      </w:r>
      <w:bookmarkEnd w:id="42"/>
      <w:bookmarkEnd w:id="43"/>
      <w:bookmarkEnd w:id="44"/>
      <w:bookmarkEnd w:id="45"/>
      <w:bookmarkEnd w:id="46"/>
      <w:bookmarkEnd w:id="47"/>
    </w:p>
    <w:bookmarkEnd w:id="33"/>
    <w:bookmarkEnd w:id="34"/>
    <w:bookmarkEnd w:id="35"/>
    <w:p w14:paraId="74D0C279" w14:textId="77777777" w:rsidR="0013793F" w:rsidRPr="009A4C04" w:rsidRDefault="0013793F" w:rsidP="0051631E">
      <w:pPr>
        <w:rPr>
          <w:i/>
        </w:rPr>
      </w:pPr>
      <w:r w:rsidRPr="009A4C04">
        <w:rPr>
          <w:i/>
        </w:rPr>
        <w:t>You are eligible for membership in our plan as long as:</w:t>
      </w:r>
    </w:p>
    <w:p w14:paraId="07C188E8" w14:textId="77777777"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14:paraId="26ADE3F4" w14:textId="77777777"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2.3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14:paraId="780EDFE7" w14:textId="77777777"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14:paraId="6DB0A012" w14:textId="77777777" w:rsidR="00CD4A15" w:rsidRPr="00CF29A5" w:rsidRDefault="00CD4A15" w:rsidP="003133D0">
      <w:pPr>
        <w:pStyle w:val="ListBullet"/>
      </w:pPr>
      <w:r w:rsidRPr="00CF29A5">
        <w:rPr>
          <w:i/>
        </w:rPr>
        <w:t>-- and --</w:t>
      </w:r>
      <w:r w:rsidRPr="00CF29A5">
        <w:t xml:space="preserve"> You do not have End-Stage Renal Disease (ESRD), with limited exceptions, such as if you </w:t>
      </w:r>
      <w:r w:rsidRPr="00A246D3">
        <w:t>develop ESRD when you are already a member of a plan that we offer, or you were a member of a different plan that was terminated.</w:t>
      </w:r>
      <w:r>
        <w:t xml:space="preserve"> </w:t>
      </w:r>
      <w:r w:rsidRPr="0089642A">
        <w:rPr>
          <w:i/>
          <w:color w:val="0000FF"/>
        </w:rPr>
        <w:t>[</w:t>
      </w:r>
      <w:r w:rsidRPr="00652B30">
        <w:rPr>
          <w:i/>
          <w:color w:val="0000FF"/>
        </w:rPr>
        <w:t>This language is not applicable to plans with a CMS-approved ESRD waiver</w:t>
      </w:r>
      <w:r w:rsidRPr="00652B30">
        <w:rPr>
          <w:color w:val="0000FF"/>
        </w:rPr>
        <w:t>.</w:t>
      </w:r>
      <w:r w:rsidRPr="0089642A">
        <w:rPr>
          <w:i/>
          <w:color w:val="0000FF"/>
        </w:rPr>
        <w:t>]</w:t>
      </w:r>
    </w:p>
    <w:p w14:paraId="2BF9B5D2" w14:textId="77777777"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25C106B1" w14:textId="42BD2C68" w:rsidR="0013793F" w:rsidRPr="00A246D3" w:rsidRDefault="0013793F" w:rsidP="0051631E">
      <w:pPr>
        <w:pStyle w:val="subheading"/>
      </w:pPr>
      <w:r w:rsidRPr="00A246D3">
        <w:t>Special eligib</w:t>
      </w:r>
      <w:r w:rsidR="00DC3ECE">
        <w:t>ility requirements for our plan</w:t>
      </w:r>
    </w:p>
    <w:p w14:paraId="792A8020" w14:textId="74322E05"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6E8244EE" w14:textId="77777777"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sidRPr="0089642A">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F915E2">
        <w:t>-</w:t>
      </w:r>
      <w:r w:rsidR="00B34AB7">
        <w:t>sharing</w:t>
      </w:r>
      <w:r w:rsidRPr="00F6281E">
        <w:t xml:space="preserve"> during a period of deemed continued eligibility).</w:t>
      </w:r>
    </w:p>
    <w:p w14:paraId="169B61AA" w14:textId="77777777" w:rsidR="0013793F" w:rsidRPr="00A246D3" w:rsidRDefault="0013793F" w:rsidP="0051631E">
      <w:pPr>
        <w:pStyle w:val="Heading4"/>
      </w:pPr>
      <w:bookmarkStart w:id="48" w:name="_Toc109299878"/>
      <w:bookmarkStart w:id="49" w:name="_Toc109300177"/>
      <w:bookmarkStart w:id="50" w:name="_Toc190801552"/>
      <w:bookmarkStart w:id="51" w:name="_Toc228562045"/>
      <w:bookmarkStart w:id="52" w:name="_Toc513714185"/>
      <w:bookmarkStart w:id="53" w:name="_Toc494442949"/>
      <w:r w:rsidRPr="00A246D3">
        <w:t>Section 2.2</w:t>
      </w:r>
      <w:r w:rsidRPr="00A246D3">
        <w:tab/>
        <w:t>What are Medicare Part A and Medicare Part B?</w:t>
      </w:r>
      <w:bookmarkEnd w:id="48"/>
      <w:bookmarkEnd w:id="49"/>
      <w:bookmarkEnd w:id="50"/>
      <w:bookmarkEnd w:id="51"/>
      <w:bookmarkEnd w:id="52"/>
      <w:bookmarkEnd w:id="53"/>
    </w:p>
    <w:p w14:paraId="61FE6C54"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788ECDD8"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97BD6ED" w14:textId="77777777"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14:paraId="3EF0F486" w14:textId="77777777" w:rsidR="0013793F" w:rsidRPr="00912761" w:rsidRDefault="0013793F" w:rsidP="0051631E">
      <w:pPr>
        <w:pStyle w:val="Heading4"/>
      </w:pPr>
      <w:bookmarkStart w:id="54" w:name="_Toc190801553"/>
      <w:bookmarkStart w:id="55" w:name="_Toc228562046"/>
      <w:bookmarkStart w:id="56" w:name="_Toc513714186"/>
      <w:bookmarkStart w:id="57" w:name="_Toc494442950"/>
      <w:r w:rsidRPr="00416494">
        <w:t>Section 2.3</w:t>
      </w:r>
      <w:r w:rsidRPr="00416494">
        <w:tab/>
      </w:r>
      <w:r w:rsidRPr="00E11482">
        <w:t>What is Medicaid?</w:t>
      </w:r>
      <w:bookmarkEnd w:id="54"/>
      <w:bookmarkEnd w:id="55"/>
      <w:bookmarkEnd w:id="56"/>
      <w:bookmarkEnd w:id="57"/>
    </w:p>
    <w:p w14:paraId="3CE19BE3"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362619D3" w14:textId="4B49E71E"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6EB97CA1" w14:textId="4D97DFC3"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cost-sharing</w:t>
      </w:r>
      <w:r w:rsidRPr="00A246D3">
        <w:t xml:space="preserve"> (like deductibles, coinsurance, and copayments). </w:t>
      </w:r>
      <w:r w:rsidR="0014485E" w:rsidRPr="00A246D3">
        <w:t>(Some people with QMB are also eligible for full Medicaid benefits (QMB+).)</w:t>
      </w:r>
    </w:p>
    <w:p w14:paraId="5CEF298B" w14:textId="363971E6"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5E19997A" w14:textId="31F2B567" w:rsidR="00D07DB8" w:rsidRPr="00A246D3" w:rsidRDefault="00D07DB8" w:rsidP="00056628">
      <w:pPr>
        <w:pStyle w:val="ListBullet"/>
      </w:pPr>
      <w:r w:rsidRPr="00A246D3">
        <w:rPr>
          <w:b/>
        </w:rPr>
        <w:t>Qualifying Individual (QI):</w:t>
      </w:r>
      <w:r w:rsidR="00880369">
        <w:t xml:space="preserve"> Helps pay Part B premiums</w:t>
      </w:r>
    </w:p>
    <w:p w14:paraId="1721D150" w14:textId="45A37389" w:rsidR="0013793F" w:rsidRPr="00A246D3" w:rsidRDefault="0013793F" w:rsidP="00056628">
      <w:pPr>
        <w:pStyle w:val="ListBullet"/>
      </w:pPr>
      <w:r w:rsidRPr="00056628">
        <w:rPr>
          <w:b/>
        </w:rPr>
        <w:t>Qualified Disabled &amp; Working Individuals (QDWI):</w:t>
      </w:r>
      <w:r w:rsidR="00880369">
        <w:t xml:space="preserve"> Helps pay Part A premiums</w:t>
      </w:r>
    </w:p>
    <w:p w14:paraId="0767A46F" w14:textId="1CE829D8"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513714187"/>
      <w:bookmarkStart w:id="63" w:name="_Toc494442951"/>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075A98">
        <w:rPr>
          <w:i/>
          <w:color w:val="0000FF"/>
        </w:rPr>
        <w:t>2020</w:t>
      </w:r>
      <w:r w:rsidR="004A2D9B" w:rsidRPr="00114B20">
        <w:rPr>
          <w:i/>
          <w:color w:val="0000FF"/>
        </w:rPr>
        <w:t xml:space="preserve"> plan name</w:t>
      </w:r>
      <w:r w:rsidRPr="00114B20">
        <w:rPr>
          <w:i/>
          <w:color w:val="0000FF"/>
        </w:rPr>
        <w:t>]</w:t>
      </w:r>
      <w:bookmarkEnd w:id="58"/>
      <w:bookmarkEnd w:id="59"/>
      <w:bookmarkEnd w:id="60"/>
      <w:bookmarkEnd w:id="61"/>
      <w:bookmarkEnd w:id="62"/>
      <w:bookmarkEnd w:id="63"/>
    </w:p>
    <w:p w14:paraId="2E1BFCE8" w14:textId="5E18CBC1"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02C22E2C" w14:textId="3AB2D8E0" w:rsidR="008877A7" w:rsidRDefault="0013793F" w:rsidP="00CD4A15">
      <w:pPr>
        <w:rPr>
          <w:i/>
          <w:color w:val="0000FF"/>
          <w:szCs w:val="26"/>
        </w:rPr>
      </w:pPr>
      <w:r w:rsidRPr="00A246D3">
        <w:rPr>
          <w:color w:val="0000FF"/>
          <w:szCs w:val="26"/>
        </w:rPr>
        <w:t>[</w:t>
      </w:r>
      <w:r w:rsidRPr="00A246D3">
        <w:rPr>
          <w:i/>
          <w:color w:val="0000FF"/>
          <w:szCs w:val="26"/>
        </w:rPr>
        <w:t xml:space="preserve">Insert plan service area here or within an appendix. Plans may include references to territories as appropriate. Use </w:t>
      </w:r>
      <w:r w:rsidR="00943B38">
        <w:rPr>
          <w:i/>
          <w:color w:val="0000FF"/>
          <w:szCs w:val="26"/>
        </w:rPr>
        <w:t xml:space="preserve">the </w:t>
      </w:r>
      <w:r w:rsidRPr="00A246D3">
        <w:rPr>
          <w:i/>
          <w:color w:val="0000FF"/>
          <w:szCs w:val="26"/>
        </w:rPr>
        <w:t>county name only if approved for</w:t>
      </w:r>
      <w:r w:rsidR="00A93DDD">
        <w:rPr>
          <w:i/>
          <w:color w:val="0000FF"/>
          <w:szCs w:val="26"/>
        </w:rPr>
        <w:t xml:space="preserve"> the</w:t>
      </w:r>
      <w:r w:rsidRPr="00A246D3">
        <w:rPr>
          <w:i/>
          <w:color w:val="0000FF"/>
          <w:szCs w:val="26"/>
        </w:rPr>
        <w:t xml:space="preserve"> entire county. For </w:t>
      </w:r>
      <w:r w:rsidR="00A93DDD">
        <w:rPr>
          <w:i/>
          <w:color w:val="0000FF"/>
          <w:szCs w:val="26"/>
        </w:rPr>
        <w:t>an</w:t>
      </w:r>
      <w:r w:rsidRPr="00A246D3">
        <w:rPr>
          <w:i/>
          <w:color w:val="0000FF"/>
          <w:szCs w:val="26"/>
        </w:rPr>
        <w:t xml:space="preserve"> approved </w:t>
      </w:r>
      <w:r w:rsidR="00A93DDD">
        <w:rPr>
          <w:i/>
          <w:color w:val="0000FF"/>
          <w:szCs w:val="26"/>
        </w:rPr>
        <w:t xml:space="preserve">partial </w:t>
      </w:r>
      <w:r w:rsidRPr="00A246D3">
        <w:rPr>
          <w:i/>
          <w:color w:val="0000FF"/>
          <w:szCs w:val="26"/>
        </w:rPr>
        <w:t>count</w:t>
      </w:r>
      <w:r w:rsidR="00A93DDD">
        <w:rPr>
          <w:i/>
          <w:color w:val="0000FF"/>
          <w:szCs w:val="26"/>
        </w:rPr>
        <w:t>y</w:t>
      </w:r>
      <w:r w:rsidRPr="00A246D3">
        <w:rPr>
          <w:i/>
          <w:color w:val="0000FF"/>
          <w:szCs w:val="26"/>
        </w:rPr>
        <w:t xml:space="preserve">, use </w:t>
      </w:r>
      <w:r w:rsidR="00A93DDD">
        <w:rPr>
          <w:i/>
          <w:color w:val="0000FF"/>
          <w:szCs w:val="26"/>
        </w:rPr>
        <w:t xml:space="preserve">the </w:t>
      </w:r>
      <w:r w:rsidRPr="00A246D3">
        <w:rPr>
          <w:i/>
          <w:color w:val="0000FF"/>
          <w:szCs w:val="26"/>
        </w:rPr>
        <w:t>county name plus</w:t>
      </w:r>
      <w:r w:rsidR="00A93DDD">
        <w:rPr>
          <w:i/>
          <w:color w:val="0000FF"/>
          <w:szCs w:val="26"/>
        </w:rPr>
        <w:t xml:space="preserve"> the approved</w:t>
      </w:r>
      <w:r w:rsidRPr="00A246D3">
        <w:rPr>
          <w:i/>
          <w:color w:val="0000FF"/>
          <w:szCs w:val="26"/>
        </w:rPr>
        <w:t xml:space="preserve"> zip code</w:t>
      </w:r>
      <w:r w:rsidR="00A93DDD">
        <w:rPr>
          <w:i/>
          <w:color w:val="0000FF"/>
          <w:szCs w:val="26"/>
        </w:rPr>
        <w:t>(s)</w:t>
      </w:r>
      <w:r w:rsidRPr="00A246D3">
        <w:rPr>
          <w:i/>
          <w:color w:val="0000FF"/>
          <w:szCs w:val="26"/>
        </w:rPr>
        <w:t xml:space="preserve">. </w:t>
      </w:r>
      <w:r w:rsidR="00C113DF" w:rsidRPr="00A246D3">
        <w:rPr>
          <w:i/>
          <w:color w:val="0000FF"/>
          <w:szCs w:val="26"/>
        </w:rPr>
        <w:t>Examples of the format for describing the service area are provided below. If needed, plans may insert more than one row to describe their service area</w:t>
      </w:r>
      <w:r w:rsidR="00A93DDD">
        <w:rPr>
          <w:i/>
          <w:color w:val="0000FF"/>
          <w:szCs w:val="26"/>
        </w:rPr>
        <w:t>.</w:t>
      </w:r>
    </w:p>
    <w:p w14:paraId="6E71F1F3" w14:textId="77A2A065"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245BD850" w14:textId="77777777"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72864828" w14:textId="77777777"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248B113B" w14:textId="77777777"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0620D11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4020BDD" w14:textId="2F822596" w:rsidR="0058339F" w:rsidRPr="00E70BB2" w:rsidRDefault="0058339F" w:rsidP="0058339F">
      <w:pPr>
        <w:pStyle w:val="Heading4"/>
      </w:pPr>
      <w:bookmarkStart w:id="64" w:name="_Toc433377801"/>
      <w:bookmarkStart w:id="65" w:name="_Toc513714188"/>
      <w:bookmarkStart w:id="66" w:name="_Toc494442952"/>
      <w:r w:rsidRPr="00E70BB2">
        <w:t>Section 2.</w:t>
      </w:r>
      <w:r w:rsidR="0099353B" w:rsidRPr="00E70BB2">
        <w:t>5</w:t>
      </w:r>
      <w:r w:rsidRPr="00E70BB2">
        <w:tab/>
        <w:t>U.S. Citizen or Lawful Presence</w:t>
      </w:r>
      <w:bookmarkEnd w:id="64"/>
      <w:bookmarkEnd w:id="65"/>
      <w:bookmarkEnd w:id="66"/>
    </w:p>
    <w:p w14:paraId="4D8DF314" w14:textId="1FC3CA3B"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075A98">
        <w:rPr>
          <w:i/>
          <w:color w:val="0000FF"/>
          <w:szCs w:val="26"/>
        </w:rPr>
        <w:t>2020</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075A98">
        <w:rPr>
          <w:i/>
          <w:color w:val="0000FF"/>
          <w:szCs w:val="26"/>
        </w:rPr>
        <w:t>2020</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9B31F47" w14:textId="77777777"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513714189"/>
      <w:bookmarkStart w:id="72" w:name="_Toc494442953"/>
      <w:r w:rsidRPr="00A246D3">
        <w:t>SECTION 3</w:t>
      </w:r>
      <w:r w:rsidRPr="00A246D3">
        <w:tab/>
        <w:t>What other materials will you get from us?</w:t>
      </w:r>
      <w:bookmarkEnd w:id="67"/>
      <w:bookmarkEnd w:id="68"/>
      <w:bookmarkEnd w:id="69"/>
      <w:bookmarkEnd w:id="70"/>
      <w:bookmarkEnd w:id="71"/>
      <w:bookmarkEnd w:id="72"/>
    </w:p>
    <w:p w14:paraId="47C3DEE7" w14:textId="2953D3CB" w:rsidR="0013793F" w:rsidRPr="00A246D3" w:rsidRDefault="00DC3ECE" w:rsidP="0051631E">
      <w:pPr>
        <w:pStyle w:val="Heading4"/>
      </w:pPr>
      <w:bookmarkStart w:id="73" w:name="_Toc109299881"/>
      <w:bookmarkStart w:id="74" w:name="_Toc109300180"/>
      <w:bookmarkStart w:id="75" w:name="_Toc190801556"/>
      <w:bookmarkStart w:id="76" w:name="_Toc228562049"/>
      <w:bookmarkStart w:id="77" w:name="_Toc513714190"/>
      <w:bookmarkStart w:id="78" w:name="_Toc494442954"/>
      <w:r>
        <w:t>Section 3.1</w:t>
      </w:r>
      <w:r w:rsidR="0013793F" w:rsidRPr="00A246D3">
        <w:tab/>
        <w:t xml:space="preserve">Your plan membership card – Use it to get all covered care and </w:t>
      </w:r>
      <w:r w:rsidR="00DC205D" w:rsidRPr="00A246D3">
        <w:t xml:space="preserve">prescription </w:t>
      </w:r>
      <w:r w:rsidR="0013793F" w:rsidRPr="00A246D3">
        <w:t>drugs</w:t>
      </w:r>
      <w:bookmarkEnd w:id="73"/>
      <w:bookmarkEnd w:id="74"/>
      <w:bookmarkEnd w:id="75"/>
      <w:bookmarkEnd w:id="76"/>
      <w:bookmarkEnd w:id="77"/>
      <w:bookmarkEnd w:id="78"/>
    </w:p>
    <w:p w14:paraId="404B2447" w14:textId="77777777" w:rsidR="0013793F" w:rsidRPr="00A246D3" w:rsidRDefault="0013793F" w:rsidP="0013793F">
      <w:pPr>
        <w:spacing w:after="120"/>
        <w:rPr>
          <w:i/>
          <w:color w:val="0000FF"/>
          <w:szCs w:val="26"/>
        </w:rPr>
      </w:pPr>
      <w:bookmarkStart w:id="79" w:name="_Toc167005555"/>
      <w:bookmarkStart w:id="80" w:name="_Toc167005863"/>
      <w:bookmarkStart w:id="81" w:name="_Toc167682439"/>
      <w:r w:rsidRPr="00A246D3">
        <w:rPr>
          <w:i/>
          <w:color w:val="0000FF"/>
          <w:szCs w:val="26"/>
        </w:rPr>
        <w:t>[Plans that use separate membership cards for health and drug coverage should edit the following section to reflect the use of multiple cards.]</w:t>
      </w:r>
    </w:p>
    <w:p w14:paraId="1DBB81E6"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3D7320AF" w14:textId="77777777"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04B9A209"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14:paraId="6089D92E" w14:textId="6814B61D" w:rsidR="0013793F" w:rsidRPr="00A246D3" w:rsidRDefault="0013793F" w:rsidP="0013793F">
      <w:pPr>
        <w:spacing w:before="0" w:after="0"/>
        <w:rPr>
          <w:szCs w:val="26"/>
        </w:rPr>
      </w:pPr>
      <w:r w:rsidRPr="00A246D3">
        <w:rPr>
          <w:szCs w:val="26"/>
        </w:rPr>
        <w:t>As long as you are a member of our plan</w:t>
      </w:r>
      <w:r w:rsidR="00F64B29">
        <w:rPr>
          <w:szCs w:val="26"/>
        </w:rPr>
        <w:t>, in most cases</w:t>
      </w:r>
      <w:r w:rsidR="007F329E">
        <w:rPr>
          <w:szCs w:val="26"/>
        </w:rPr>
        <w:t>,</w:t>
      </w:r>
      <w:r w:rsidRPr="00A246D3">
        <w:rPr>
          <w:szCs w:val="26"/>
        </w:rPr>
        <w:t xml:space="preserve"> </w:t>
      </w:r>
      <w:r w:rsidRPr="00A246D3">
        <w:rPr>
          <w:b/>
          <w:szCs w:val="26"/>
        </w:rPr>
        <w:t xml:space="preserve">you must </w:t>
      </w:r>
      <w:r w:rsidRPr="00A246D3">
        <w:rPr>
          <w:b/>
          <w:szCs w:val="26"/>
          <w:u w:val="single"/>
        </w:rPr>
        <w:t>not</w:t>
      </w:r>
      <w:r w:rsidRPr="00A246D3">
        <w:rPr>
          <w:b/>
          <w:szCs w:val="26"/>
        </w:rPr>
        <w:t xml:space="preserve"> use your red, white, and blue Medicare card</w:t>
      </w:r>
      <w:r w:rsidRPr="00A246D3">
        <w:rPr>
          <w:szCs w:val="26"/>
        </w:rPr>
        <w:t xml:space="preserve"> to get covered medical services (with the exception of routine clinical research studies and hospice services). </w:t>
      </w:r>
      <w:r w:rsidR="00057F05">
        <w:rPr>
          <w:szCs w:val="26"/>
        </w:rPr>
        <w:t xml:space="preserve">You may be asked to show your Medicare card if you need hospital services. </w:t>
      </w:r>
      <w:r w:rsidRPr="00A246D3">
        <w:rPr>
          <w:szCs w:val="26"/>
        </w:rPr>
        <w:t>Keep your</w:t>
      </w:r>
      <w:r w:rsidR="00F64B29">
        <w:rPr>
          <w:szCs w:val="26"/>
        </w:rPr>
        <w:t xml:space="preserve"> </w:t>
      </w:r>
      <w:r w:rsidRPr="00A246D3">
        <w:rPr>
          <w:szCs w:val="26"/>
        </w:rPr>
        <w:t>red, white, and blue Medicare card in a safe p</w:t>
      </w:r>
      <w:r w:rsidR="00DC3ECE">
        <w:rPr>
          <w:szCs w:val="26"/>
        </w:rPr>
        <w:t>lace in case you need it later.</w:t>
      </w:r>
    </w:p>
    <w:p w14:paraId="235DB678" w14:textId="2B12F608"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w:t>
      </w:r>
      <w:r w:rsidR="00CC72D2">
        <w:rPr>
          <w:szCs w:val="26"/>
        </w:rPr>
        <w:t xml:space="preserve"> </w:t>
      </w:r>
      <w:r w:rsidRPr="00A246D3">
        <w:rPr>
          <w:szCs w:val="26"/>
        </w:rPr>
        <w:t xml:space="preserve">red, white, and blue Medicare card instead of using your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5D2DDDA1"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439C40A1" w14:textId="265D73C5" w:rsidR="0013793F" w:rsidRPr="00A246D3" w:rsidRDefault="00DC3ECE" w:rsidP="0051631E">
      <w:pPr>
        <w:pStyle w:val="Heading4"/>
      </w:pPr>
      <w:bookmarkStart w:id="82" w:name="_Toc109299882"/>
      <w:bookmarkStart w:id="83" w:name="_Toc109300181"/>
      <w:bookmarkStart w:id="84" w:name="_Toc190801557"/>
      <w:bookmarkStart w:id="85" w:name="_Toc228562050"/>
      <w:bookmarkStart w:id="86" w:name="_Toc513714191"/>
      <w:bookmarkStart w:id="87" w:name="_Toc494442955"/>
      <w:r>
        <w:t>Section 3.2</w:t>
      </w:r>
      <w:r w:rsidR="0013793F" w:rsidRPr="00A246D3">
        <w:tab/>
        <w:t xml:space="preserve">The </w:t>
      </w:r>
      <w:r w:rsidR="0013793F" w:rsidRPr="00A246D3">
        <w:rPr>
          <w:i/>
        </w:rPr>
        <w:t>Provider Directory</w:t>
      </w:r>
      <w:r w:rsidR="0013793F" w:rsidRPr="00A246D3">
        <w:t>: Your guide to all providers in the plan’s network</w:t>
      </w:r>
      <w:bookmarkEnd w:id="82"/>
      <w:bookmarkEnd w:id="83"/>
      <w:bookmarkEnd w:id="84"/>
      <w:bookmarkEnd w:id="85"/>
      <w:bookmarkEnd w:id="86"/>
      <w:bookmarkEnd w:id="87"/>
    </w:p>
    <w:bookmarkEnd w:id="79"/>
    <w:bookmarkEnd w:id="80"/>
    <w:bookmarkEnd w:id="81"/>
    <w:p w14:paraId="5C6843D7" w14:textId="77777777"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26FF89C4" w14:textId="77777777"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14:paraId="3454E4F1" w14:textId="77777777" w:rsidR="0013793F" w:rsidRPr="00A246D3" w:rsidRDefault="0013793F" w:rsidP="0051631E">
      <w:pPr>
        <w:pStyle w:val="subheading"/>
      </w:pPr>
      <w:r w:rsidRPr="00A246D3">
        <w:t>What are “network providers”?</w:t>
      </w:r>
    </w:p>
    <w:p w14:paraId="37DFC8FE" w14:textId="51250FA5"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Pr>
          <w:color w:val="0000FF"/>
        </w:rPr>
        <w:t>Provider Directory in t</w:t>
      </w:r>
      <w:r w:rsidR="00533335">
        <w:rPr>
          <w:color w:val="0000FF"/>
        </w:rPr>
        <w:t>he envelope with this booklet.]</w:t>
      </w:r>
      <w:r w:rsidR="00BC4DC7">
        <w:rPr>
          <w:color w:val="0000FF"/>
        </w:rPr>
        <w:t xml:space="preserve"> [Insert as applicable: We [</w:t>
      </w:r>
      <w:r w:rsidR="00BC4DC7" w:rsidRPr="0089642A">
        <w:rPr>
          <w:i/>
          <w:color w:val="0000FF"/>
        </w:rPr>
        <w:t>insert as applicable:</w:t>
      </w:r>
      <w:r w:rsidR="00BC4DC7">
        <w:rPr>
          <w:color w:val="0000FF"/>
        </w:rPr>
        <w:t xml:space="preserv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w:t>
      </w:r>
      <w:r w:rsidR="00AD21BB">
        <w:rPr>
          <w:color w:val="0000FF"/>
        </w:rPr>
        <w:t>[</w:t>
      </w:r>
      <w:r w:rsidR="00132B81" w:rsidRPr="00132B81">
        <w:rPr>
          <w:color w:val="0000FF"/>
        </w:rPr>
        <w:t>The most recent list of</w:t>
      </w:r>
      <w:r w:rsidR="00AF5E88">
        <w:rPr>
          <w:color w:val="0000FF"/>
        </w:rPr>
        <w:t xml:space="preserve"> </w:t>
      </w:r>
      <w:r w:rsidR="00BC4DC7">
        <w:rPr>
          <w:color w:val="0000FF"/>
        </w:rPr>
        <w:t>providers [</w:t>
      </w:r>
      <w:r w:rsidR="00BC4DC7" w:rsidRPr="0089642A">
        <w:rPr>
          <w:i/>
          <w:color w:val="0000FF"/>
        </w:rPr>
        <w:t>insert as applicable:</w:t>
      </w:r>
      <w:r w:rsidR="00BC4DC7">
        <w:rPr>
          <w:color w:val="0000FF"/>
        </w:rPr>
        <w:t xml:space="preserv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F2E9124" w14:textId="20F6E21E" w:rsidR="0013793F" w:rsidRPr="00A246D3" w:rsidRDefault="0013793F" w:rsidP="0051631E">
      <w:pPr>
        <w:pStyle w:val="subheading"/>
      </w:pPr>
      <w:r w:rsidRPr="00A246D3">
        <w:t>Why do you need to know which pro</w:t>
      </w:r>
      <w:r w:rsidR="0059679E">
        <w:t>viders are part of our network?</w:t>
      </w:r>
    </w:p>
    <w:p w14:paraId="5882D5E3" w14:textId="0FDC3BAD"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w:t>
      </w:r>
      <w:r w:rsidR="002377FF" w:rsidRPr="0059679E">
        <w:rPr>
          <w:i/>
          <w:color w:val="0000FF"/>
          <w:szCs w:val="26"/>
        </w:rPr>
        <w:t>an</w:t>
      </w:r>
      <w:r w:rsidR="002377FF" w:rsidRPr="00A246D3">
        <w:rPr>
          <w:i/>
          <w:color w:val="0000FF"/>
          <w:szCs w:val="26"/>
        </w:rPr>
        <w:t>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075A98">
        <w:rPr>
          <w:rFonts w:ascii="TimesNewRomanPSMT" w:hAnsi="TimesNewRomanPSMT" w:cs="TimesNewRomanPSMT"/>
          <w:i/>
          <w:color w:val="0000FF"/>
          <w:szCs w:val="26"/>
        </w:rPr>
        <w:t>2020</w:t>
      </w:r>
      <w:r w:rsidR="004A2D9B" w:rsidRPr="00A246D3">
        <w:rPr>
          <w:rFonts w:ascii="TimesNewRomanPSMT" w:hAnsi="TimesNewRomanPSMT" w:cs="TimesNewRomanPSMT"/>
          <w:i/>
          <w:color w:val="0000FF"/>
          <w:szCs w:val="26"/>
        </w:rPr>
        <w:t xml:space="preserve"> plan name</w:t>
      </w:r>
      <w:r w:rsidRPr="0089642A">
        <w:rPr>
          <w:rFonts w:ascii="TimesNewRomanPSMT" w:hAnsi="TimesNewRomanPSMT"/>
          <w:i/>
          <w:color w:val="0000FF"/>
        </w:rPr>
        <w:t>]</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t>
      </w:r>
      <w:r w:rsidR="0059679E">
        <w:t>work, and out-of-area coverage.</w:t>
      </w:r>
    </w:p>
    <w:p w14:paraId="2E544E11"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7343AB87"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06185395"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6E4B2037" w14:textId="51037E91" w:rsidR="0013793F" w:rsidRPr="00A246D3" w:rsidRDefault="0059679E" w:rsidP="0051631E">
      <w:pPr>
        <w:pStyle w:val="Heading4"/>
        <w:rPr>
          <w:i/>
          <w:color w:val="0000FF"/>
          <w:sz w:val="12"/>
        </w:rPr>
      </w:pPr>
      <w:bookmarkStart w:id="88" w:name="_Toc109299883"/>
      <w:bookmarkStart w:id="89" w:name="_Toc109300182"/>
      <w:bookmarkStart w:id="90" w:name="_Toc190801558"/>
      <w:bookmarkStart w:id="91" w:name="_Toc228562051"/>
      <w:bookmarkStart w:id="92" w:name="_Toc513714192"/>
      <w:bookmarkStart w:id="93" w:name="_Toc494442956"/>
      <w:r>
        <w:t>Section 3.3</w:t>
      </w:r>
      <w:r w:rsidR="0013793F" w:rsidRPr="00A246D3">
        <w:tab/>
        <w:t xml:space="preserve">The </w:t>
      </w:r>
      <w:r w:rsidR="0013793F" w:rsidRPr="00A246D3">
        <w:rPr>
          <w:i/>
        </w:rPr>
        <w:t>Pharmacy Directory</w:t>
      </w:r>
      <w:r w:rsidR="0013793F" w:rsidRPr="00A246D3">
        <w:t>: Your guide to pharmacies in our network</w:t>
      </w:r>
      <w:bookmarkEnd w:id="88"/>
      <w:bookmarkEnd w:id="89"/>
      <w:bookmarkEnd w:id="90"/>
      <w:bookmarkEnd w:id="91"/>
      <w:bookmarkEnd w:id="92"/>
      <w:bookmarkEnd w:id="93"/>
    </w:p>
    <w:p w14:paraId="531FDACF" w14:textId="751C6168" w:rsidR="0013793F" w:rsidRPr="00A246D3" w:rsidRDefault="0013793F" w:rsidP="00FE2621">
      <w:pPr>
        <w:tabs>
          <w:tab w:val="left" w:pos="5940"/>
        </w:tabs>
        <w:spacing w:after="120"/>
        <w:rPr>
          <w:szCs w:val="26"/>
        </w:rPr>
      </w:pPr>
      <w:bookmarkStart w:id="94" w:name="_Toc167005557"/>
      <w:bookmarkStart w:id="95" w:name="_Toc167005865"/>
      <w:bookmarkStart w:id="96"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p>
    <w:p w14:paraId="081A28B8" w14:textId="77777777" w:rsidR="0013793F" w:rsidRPr="00A246D3" w:rsidRDefault="0013793F" w:rsidP="0051631E">
      <w:pPr>
        <w:pStyle w:val="subheading"/>
      </w:pPr>
      <w:r w:rsidRPr="00A246D3">
        <w:t>What are “network pharmacies”?</w:t>
      </w:r>
    </w:p>
    <w:p w14:paraId="6E98D56F" w14:textId="652F287F"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all of the pharmacies that have agreed to fill covered pres</w:t>
      </w:r>
      <w:r w:rsidR="0059679E">
        <w:rPr>
          <w:szCs w:val="26"/>
        </w:rPr>
        <w:t>criptions for our plan members.</w:t>
      </w:r>
    </w:p>
    <w:p w14:paraId="7841052C" w14:textId="3D72F6B6" w:rsidR="0013793F" w:rsidRPr="00A246D3" w:rsidRDefault="0013793F" w:rsidP="0051631E">
      <w:pPr>
        <w:pStyle w:val="subheading"/>
      </w:pPr>
      <w:r w:rsidRPr="00A246D3">
        <w:t>Why do you need to know about network phar</w:t>
      </w:r>
      <w:r w:rsidR="0059679E">
        <w:t>macies?</w:t>
      </w:r>
    </w:p>
    <w:p w14:paraId="717060F1" w14:textId="4443B5DC" w:rsidR="008F68A2" w:rsidRPr="0089642A" w:rsidRDefault="008F68A2" w:rsidP="008F68A2">
      <w:pPr>
        <w:rPr>
          <w:b/>
          <w:color w:val="0000FF"/>
        </w:rPr>
      </w:pPr>
      <w:r w:rsidRPr="0089642A">
        <w:t xml:space="preserve">You can use the </w:t>
      </w:r>
      <w:r w:rsidRPr="0089642A">
        <w:rPr>
          <w:i/>
        </w:rPr>
        <w:t>Pharmacy Directory</w:t>
      </w:r>
      <w:r w:rsidRPr="0089642A">
        <w:t xml:space="preserve"> to find the network pharmacy you want to use. </w:t>
      </w:r>
      <w:r w:rsidR="00F97468" w:rsidRPr="0089642A">
        <w:rPr>
          <w:i/>
          <w:color w:val="0000FF"/>
        </w:rPr>
        <w:t>[</w:t>
      </w:r>
      <w:r w:rsidRPr="00F97468">
        <w:rPr>
          <w:i/>
          <w:iCs/>
          <w:color w:val="0000FF"/>
        </w:rPr>
        <w:t>Insert applicable section</w:t>
      </w:r>
      <w:r w:rsidR="0027142E" w:rsidRPr="00F97468">
        <w:rPr>
          <w:i/>
          <w:iCs/>
          <w:color w:val="0000FF"/>
        </w:rPr>
        <w:t>:</w:t>
      </w:r>
      <w:r w:rsidRPr="0089642A">
        <w:rPr>
          <w:i/>
          <w:iCs/>
          <w:color w:val="0000FF"/>
        </w:rPr>
        <w:t xml:space="preserve"> </w:t>
      </w:r>
      <w:r w:rsidRPr="00F97468">
        <w:rPr>
          <w:i/>
          <w:iCs/>
          <w:color w:val="0000FF"/>
        </w:rPr>
        <w:t>For a plan that has</w:t>
      </w:r>
      <w:r w:rsidR="00F97468" w:rsidRPr="00F97468">
        <w:rPr>
          <w:i/>
          <w:iCs/>
          <w:color w:val="0000FF"/>
        </w:rPr>
        <w:t xml:space="preserve"> changes in its pharmacy network</w:t>
      </w:r>
      <w:r w:rsidR="0089642A">
        <w:rPr>
          <w:i/>
          <w:iCs/>
          <w:color w:val="0000FF"/>
        </w:rPr>
        <w:t>]</w:t>
      </w:r>
      <w:r w:rsidRPr="00F97468">
        <w:rPr>
          <w:i/>
          <w:iCs/>
          <w:color w:val="0000FF"/>
        </w:rPr>
        <w:t xml:space="preserve"> </w:t>
      </w:r>
      <w:r w:rsidRPr="0089642A">
        <w:t xml:space="preserve">There are changes to our network of pharmacies for next year. </w:t>
      </w:r>
      <w:r w:rsidRPr="00F97468">
        <w:rPr>
          <w:color w:val="0000FF"/>
        </w:rPr>
        <w:t>[</w:t>
      </w:r>
      <w:r w:rsidRPr="00F97468">
        <w:rPr>
          <w:i/>
          <w:iCs/>
          <w:color w:val="0000FF"/>
        </w:rPr>
        <w:t xml:space="preserve">Insert </w:t>
      </w:r>
      <w:r w:rsidR="00CC71C3" w:rsidRPr="00F97468">
        <w:rPr>
          <w:i/>
          <w:iCs/>
          <w:color w:val="0000FF"/>
        </w:rPr>
        <w:t>if</w:t>
      </w:r>
      <w:r w:rsidRPr="00F97468">
        <w:rPr>
          <w:i/>
          <w:iCs/>
          <w:color w:val="0000FF"/>
        </w:rPr>
        <w:t xml:space="preserve"> applicable:</w:t>
      </w:r>
      <w:r w:rsidRPr="00F97468">
        <w:rPr>
          <w:color w:val="0000FF"/>
        </w:rPr>
        <w:t xml:space="preserve"> We included a copy of our Pharmacy Directory in the envelope with this booklet.</w:t>
      </w:r>
      <w:r w:rsidR="0027142E" w:rsidRPr="00F97468">
        <w:rPr>
          <w:color w:val="0000FF"/>
        </w:rPr>
        <w:t>]</w:t>
      </w:r>
      <w:r w:rsidRPr="00F97468">
        <w:rPr>
          <w:color w:val="0000FF"/>
        </w:rPr>
        <w:t xml:space="preserve"> </w:t>
      </w:r>
      <w:r w:rsidRPr="0089642A">
        <w:rPr>
          <w:color w:val="000000" w:themeColor="text1"/>
        </w:rPr>
        <w:t xml:space="preserve">An updated Pharmacy Directory is located on our website at </w:t>
      </w:r>
      <w:r w:rsidRPr="0089642A">
        <w:rPr>
          <w:i/>
          <w:color w:val="0000FF"/>
        </w:rPr>
        <w:t>[</w:t>
      </w:r>
      <w:r w:rsidRPr="00F97468">
        <w:rPr>
          <w:i/>
          <w:iCs/>
          <w:color w:val="0000FF"/>
        </w:rPr>
        <w:t>insert URL</w:t>
      </w:r>
      <w:r w:rsidRPr="0089642A">
        <w:rPr>
          <w:i/>
          <w:color w:val="0000FF"/>
        </w:rPr>
        <w:t>]</w:t>
      </w:r>
      <w:r w:rsidR="0027142E" w:rsidRPr="00F97468">
        <w:rPr>
          <w:color w:val="0000FF"/>
        </w:rPr>
        <w:t>.</w:t>
      </w:r>
      <w:r w:rsidRPr="00F97468">
        <w:rPr>
          <w:color w:val="0000FF"/>
        </w:rPr>
        <w:t xml:space="preserve"> </w:t>
      </w:r>
      <w:r w:rsidRPr="0089642A">
        <w:rPr>
          <w:color w:val="000000"/>
        </w:rPr>
        <w:t xml:space="preserve">You may also call Member Services for updated provider information or to ask us to mail you a Pharmacy Directory. </w:t>
      </w:r>
      <w:r w:rsidRPr="0089642A">
        <w:rPr>
          <w:b/>
          <w:color w:val="000000"/>
        </w:rPr>
        <w:t xml:space="preserve">Please review the </w:t>
      </w:r>
      <w:r w:rsidR="00075A98">
        <w:rPr>
          <w:b/>
          <w:color w:val="000000"/>
        </w:rPr>
        <w:t>2020</w:t>
      </w:r>
      <w:r w:rsidRPr="0089642A">
        <w:rPr>
          <w:b/>
          <w:color w:val="000000"/>
        </w:rPr>
        <w:t xml:space="preserve"> Pharmacy Directory to see which pharmacies are in our </w:t>
      </w:r>
      <w:r w:rsidRPr="0089642A">
        <w:rPr>
          <w:b/>
        </w:rPr>
        <w:t>network</w:t>
      </w:r>
      <w:r w:rsidR="006C2A8B" w:rsidRPr="00F97468">
        <w:rPr>
          <w:color w:val="0000FF"/>
        </w:rPr>
        <w:t>.</w:t>
      </w:r>
    </w:p>
    <w:p w14:paraId="7F43F668" w14:textId="3B281B49" w:rsidR="008F68A2" w:rsidRPr="0089642A" w:rsidRDefault="0059679E" w:rsidP="008F68A2">
      <w:pPr>
        <w:rPr>
          <w:i/>
          <w:color w:val="0000CC"/>
        </w:rPr>
      </w:pPr>
      <w:r w:rsidRPr="0089642A">
        <w:rPr>
          <w:i/>
          <w:color w:val="0000FF"/>
        </w:rPr>
        <w:t>OR</w:t>
      </w:r>
    </w:p>
    <w:p w14:paraId="6D50F388" w14:textId="67BEDE99" w:rsidR="008F68A2" w:rsidRPr="0089642A" w:rsidRDefault="00F97468" w:rsidP="008F68A2">
      <w:pPr>
        <w:rPr>
          <w:color w:val="0000FF"/>
        </w:rPr>
      </w:pPr>
      <w:r w:rsidRPr="0089642A">
        <w:rPr>
          <w:i/>
          <w:color w:val="0000FF"/>
        </w:rPr>
        <w:t>[</w:t>
      </w:r>
      <w:r w:rsidR="008F68A2" w:rsidRPr="00F97468">
        <w:rPr>
          <w:i/>
          <w:iCs/>
          <w:color w:val="0000FF"/>
        </w:rPr>
        <w:t>For a plan that will have a higher than normal number of pharmaci</w:t>
      </w:r>
      <w:r>
        <w:rPr>
          <w:i/>
          <w:iCs/>
          <w:color w:val="0000FF"/>
        </w:rPr>
        <w:t>es leaving its pharmacy network</w:t>
      </w:r>
      <w:r w:rsidR="008F68A2" w:rsidRPr="008A6050">
        <w:rPr>
          <w:i/>
          <w:iCs/>
          <w:color w:val="0000FF"/>
        </w:rPr>
        <w:t>]</w:t>
      </w:r>
      <w:r w:rsidR="008F68A2" w:rsidRPr="00F97468">
        <w:rPr>
          <w:i/>
          <w:iCs/>
          <w:color w:val="0000FF"/>
        </w:rPr>
        <w:t xml:space="preserve"> </w:t>
      </w:r>
      <w:r w:rsidR="008F68A2" w:rsidRPr="0089642A">
        <w:t xml:space="preserve">Our network has changed more than usual for </w:t>
      </w:r>
      <w:r w:rsidR="00075A98">
        <w:t>2020</w:t>
      </w:r>
      <w:r w:rsidR="008F68A2" w:rsidRPr="0089642A">
        <w:rPr>
          <w:color w:val="0000CC"/>
        </w:rPr>
        <w:t>. [</w:t>
      </w:r>
      <w:r w:rsidR="008F68A2" w:rsidRPr="00F97468">
        <w:rPr>
          <w:i/>
          <w:iCs/>
          <w:color w:val="0000FF"/>
        </w:rPr>
        <w:t xml:space="preserve">Insert </w:t>
      </w:r>
      <w:r w:rsidR="008A6050" w:rsidRPr="00F97468">
        <w:rPr>
          <w:i/>
          <w:iCs/>
          <w:color w:val="0000FF"/>
        </w:rPr>
        <w:t>if</w:t>
      </w:r>
      <w:r w:rsidR="008F68A2" w:rsidRPr="00F97468">
        <w:rPr>
          <w:i/>
          <w:iCs/>
          <w:color w:val="0000FF"/>
        </w:rPr>
        <w:t xml:space="preserve"> applicable:</w:t>
      </w:r>
      <w:r w:rsidR="008F68A2" w:rsidRPr="00F97468">
        <w:rPr>
          <w:color w:val="0000FF"/>
        </w:rPr>
        <w:t xml:space="preserve"> We included a copy of our Pharmacy Directory in the envelope with this booklet.</w:t>
      </w:r>
      <w:r w:rsidR="008A6050" w:rsidRPr="00F97468">
        <w:rPr>
          <w:color w:val="0000FF"/>
        </w:rPr>
        <w:t>]</w:t>
      </w:r>
      <w:r w:rsidR="008F68A2" w:rsidRPr="00F97468">
        <w:rPr>
          <w:color w:val="0000FF"/>
        </w:rPr>
        <w:t xml:space="preserve"> </w:t>
      </w:r>
      <w:r w:rsidR="008F68A2" w:rsidRPr="0089642A">
        <w:rPr>
          <w:color w:val="000000" w:themeColor="text1"/>
        </w:rPr>
        <w:t xml:space="preserve">An updated Pharmacy Directory is located on our website at </w:t>
      </w:r>
      <w:r w:rsidR="008F68A2" w:rsidRPr="0089642A">
        <w:rPr>
          <w:i/>
          <w:color w:val="0000FF"/>
        </w:rPr>
        <w:t>[</w:t>
      </w:r>
      <w:r w:rsidR="008F68A2" w:rsidRPr="00F97468">
        <w:rPr>
          <w:i/>
          <w:iCs/>
          <w:color w:val="0000FF"/>
        </w:rPr>
        <w:t>insert URL</w:t>
      </w:r>
      <w:r w:rsidR="008F68A2" w:rsidRPr="0089642A">
        <w:rPr>
          <w:i/>
          <w:color w:val="0000FF"/>
        </w:rPr>
        <w:t>]</w:t>
      </w:r>
      <w:r w:rsidR="008F68A2" w:rsidRPr="00F97468">
        <w:rPr>
          <w:color w:val="0000FF"/>
        </w:rPr>
        <w:t xml:space="preserve">. </w:t>
      </w:r>
      <w:r w:rsidR="008F68A2" w:rsidRPr="0089642A">
        <w:rPr>
          <w:color w:val="000000"/>
        </w:rPr>
        <w:t>You may also call Member Services for updated provider information or to ask us to mail you a Pharmacy Directory.</w:t>
      </w:r>
      <w:r w:rsidR="008F68A2" w:rsidRPr="0089642A">
        <w:t xml:space="preserve"> </w:t>
      </w:r>
      <w:r w:rsidR="008F68A2" w:rsidRPr="0089642A">
        <w:rPr>
          <w:b/>
          <w:color w:val="000000"/>
        </w:rPr>
        <w:t xml:space="preserve">We strongly suggest that you review our current Pharmacy Directory to see if your pharmacy is still in our network. </w:t>
      </w:r>
      <w:r w:rsidR="008F68A2" w:rsidRPr="0089642A">
        <w:t>This is important because, with few exceptions, you must get your prescriptions filled at a network pharmacy if you want our plan to cover (help you pay for) them</w:t>
      </w:r>
      <w:r w:rsidR="0089642A">
        <w:rPr>
          <w:color w:val="0000FF"/>
        </w:rPr>
        <w:t>.</w:t>
      </w:r>
    </w:p>
    <w:p w14:paraId="559B9D12" w14:textId="77777777" w:rsidR="008F68A2" w:rsidRPr="009308BB" w:rsidRDefault="008F68A2" w:rsidP="008F68A2">
      <w:pPr>
        <w:rPr>
          <w:color w:val="0000FF"/>
        </w:rPr>
      </w:pPr>
      <w:r w:rsidRPr="0089642A">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630D2E">
        <w:rPr>
          <w:color w:val="0000FF"/>
        </w:rPr>
        <w:t xml:space="preserve"> for some drugs</w:t>
      </w:r>
      <w:r w:rsidRPr="009308BB">
        <w:rPr>
          <w:color w:val="0000FF"/>
        </w:rPr>
        <w:t>.]</w:t>
      </w:r>
    </w:p>
    <w:p w14:paraId="4DE58E56"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642A">
        <w:rPr>
          <w:i/>
          <w:color w:val="0000FF"/>
        </w:rPr>
        <w:t>[</w:t>
      </w:r>
      <w:r w:rsidRPr="0059679E">
        <w:rPr>
          <w:i/>
          <w:iCs/>
          <w:color w:val="0000FF"/>
        </w:rPr>
        <w:t>insert URL</w:t>
      </w:r>
      <w:r w:rsidRPr="0089642A">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A924810" w14:textId="215C097A" w:rsidR="0013793F" w:rsidRPr="00A246D3" w:rsidRDefault="0059679E" w:rsidP="0051631E">
      <w:pPr>
        <w:pStyle w:val="Heading4"/>
        <w:rPr>
          <w:sz w:val="12"/>
        </w:rPr>
      </w:pPr>
      <w:bookmarkStart w:id="97" w:name="_Toc109299884"/>
      <w:bookmarkStart w:id="98" w:name="_Toc109300183"/>
      <w:bookmarkStart w:id="99" w:name="_Toc190801559"/>
      <w:bookmarkStart w:id="100" w:name="_Toc228562052"/>
      <w:bookmarkStart w:id="101" w:name="_Toc513714193"/>
      <w:bookmarkStart w:id="102" w:name="_Toc494442957"/>
      <w:r>
        <w:t>Section 3.4</w:t>
      </w:r>
      <w:r w:rsidR="0013793F" w:rsidRPr="00A246D3">
        <w:tab/>
        <w:t xml:space="preserve">The plan’s List of </w:t>
      </w:r>
      <w:r w:rsidR="0013793F" w:rsidRPr="0051631E">
        <w:rPr>
          <w:i/>
        </w:rPr>
        <w:t>Covered Drugs (Formulary)</w:t>
      </w:r>
      <w:bookmarkEnd w:id="97"/>
      <w:bookmarkEnd w:id="98"/>
      <w:bookmarkEnd w:id="99"/>
      <w:bookmarkEnd w:id="100"/>
      <w:bookmarkEnd w:id="101"/>
      <w:bookmarkEnd w:id="102"/>
    </w:p>
    <w:p w14:paraId="58E3914F" w14:textId="49850198"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w:t>
      </w:r>
      <w:r w:rsidR="00075A98">
        <w:rPr>
          <w:i/>
          <w:color w:val="0000FF"/>
        </w:rPr>
        <w:t>2020</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p>
    <w:p w14:paraId="2D4A7B83" w14:textId="69E0A4D4" w:rsidR="0013793F" w:rsidRPr="0089642A" w:rsidRDefault="0013793F" w:rsidP="0013793F">
      <w:pPr>
        <w:rPr>
          <w:color w:val="0000FF"/>
        </w:rPr>
      </w:pPr>
      <w:r w:rsidRPr="0089642A">
        <w:rPr>
          <w:color w:val="0000FF"/>
        </w:rPr>
        <w:t xml:space="preserve">The drugs on this list are selected by the plan with the help of a team of doctors and pharmacists. The list must meet requirements set by Medicare. Medicare has approved the </w:t>
      </w:r>
      <w:r w:rsidRPr="0059679E">
        <w:rPr>
          <w:i/>
          <w:color w:val="0000FF"/>
        </w:rPr>
        <w:t>[</w:t>
      </w:r>
      <w:r w:rsidR="004A2D9B" w:rsidRPr="0059679E">
        <w:rPr>
          <w:i/>
          <w:color w:val="0000FF"/>
        </w:rPr>
        <w:t xml:space="preserve">insert </w:t>
      </w:r>
      <w:r w:rsidR="00075A98">
        <w:rPr>
          <w:i/>
          <w:color w:val="0000FF"/>
        </w:rPr>
        <w:t>2020</w:t>
      </w:r>
      <w:r w:rsidR="004A2D9B" w:rsidRPr="0059679E">
        <w:rPr>
          <w:i/>
          <w:color w:val="0000FF"/>
        </w:rPr>
        <w:t xml:space="preserve"> plan name</w:t>
      </w:r>
      <w:r w:rsidRPr="0059679E">
        <w:rPr>
          <w:i/>
          <w:color w:val="0000FF"/>
        </w:rPr>
        <w:t>]</w:t>
      </w:r>
      <w:r w:rsidR="0059679E" w:rsidRPr="0059679E">
        <w:rPr>
          <w:color w:val="0000FF"/>
        </w:rPr>
        <w:t xml:space="preserve"> </w:t>
      </w:r>
      <w:r w:rsidR="0059679E" w:rsidRPr="0089642A">
        <w:rPr>
          <w:color w:val="0000FF"/>
        </w:rPr>
        <w:t>Drug List.</w:t>
      </w:r>
    </w:p>
    <w:p w14:paraId="1D711514" w14:textId="384678E2"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sidR="00075A98">
        <w:rPr>
          <w:i/>
          <w:color w:val="0000FF"/>
        </w:rPr>
        <w:t>2020</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sidR="00075A98">
        <w:rPr>
          <w:i/>
          <w:color w:val="0000FF"/>
        </w:rPr>
        <w:t>2020</w:t>
      </w:r>
      <w:r w:rsidRPr="00A246D3">
        <w:rPr>
          <w:i/>
          <w:color w:val="0000FF"/>
        </w:rPr>
        <w:t xml:space="preserve"> plan name]</w:t>
      </w:r>
      <w:r w:rsidR="0059679E">
        <w:rPr>
          <w:color w:val="0000FF"/>
        </w:rPr>
        <w:t xml:space="preserve"> Drug List.]</w:t>
      </w:r>
    </w:p>
    <w:p w14:paraId="1642547E"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09B03068" w14:textId="056DAF54" w:rsidR="0013793F" w:rsidRPr="00A246D3" w:rsidRDefault="0013793F" w:rsidP="0013793F">
      <w:pPr>
        <w:rPr>
          <w:sz w:val="12"/>
          <w:szCs w:val="26"/>
        </w:rPr>
      </w:pPr>
      <w:r w:rsidRPr="00A246D3">
        <w:t xml:space="preserve">We will </w:t>
      </w:r>
      <w:r w:rsidR="002C48DC">
        <w:t>provide</w:t>
      </w:r>
      <w:r w:rsidR="00264B3D">
        <w:t xml:space="preserve"> </w:t>
      </w:r>
      <w:r w:rsidRPr="00A246D3">
        <w:t xml:space="preserve">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w:t>
      </w:r>
      <w:r w:rsidR="002C48DC">
        <w:rPr>
          <w:color w:val="0000FF"/>
        </w:rPr>
        <w:t>provide</w:t>
      </w:r>
      <w:r w:rsidR="00442D54" w:rsidRPr="00A246D3">
        <w:rPr>
          <w:color w:val="0000FF"/>
        </w:rPr>
        <w:t xml:space="preserve"> you includes information for the covered drugs that are most commonly used by our members. However, we cover additional drugs that are not included in the </w:t>
      </w:r>
      <w:r w:rsidR="002C48DC">
        <w:rPr>
          <w:color w:val="0000FF"/>
        </w:rPr>
        <w:t xml:space="preserve">provided </w:t>
      </w:r>
      <w:r w:rsidR="00442D54" w:rsidRPr="00A246D3">
        <w:rPr>
          <w:color w:val="0000FF"/>
        </w:rPr>
        <w:t xml:space="preserve">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473DB5F6" w14:textId="0750F5B4" w:rsidR="0013793F" w:rsidRPr="00A246D3" w:rsidRDefault="0059679E" w:rsidP="0051631E">
      <w:pPr>
        <w:pStyle w:val="Heading4"/>
        <w:rPr>
          <w:sz w:val="4"/>
        </w:rPr>
      </w:pPr>
      <w:bookmarkStart w:id="103" w:name="_Toc109299885"/>
      <w:bookmarkStart w:id="104" w:name="_Toc109300184"/>
      <w:bookmarkStart w:id="105" w:name="_Toc190801560"/>
      <w:bookmarkStart w:id="106" w:name="_Toc228562053"/>
      <w:bookmarkStart w:id="107" w:name="_Toc513714194"/>
      <w:bookmarkStart w:id="108" w:name="_Toc494442958"/>
      <w:r>
        <w:t>Section 3.5</w:t>
      </w:r>
      <w:r w:rsidR="0013793F"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0013793F" w:rsidRPr="00A246D3">
        <w:t>Reports with a summary of payments made for your Part D prescription drugs</w:t>
      </w:r>
      <w:bookmarkEnd w:id="103"/>
      <w:bookmarkEnd w:id="104"/>
      <w:bookmarkEnd w:id="105"/>
      <w:bookmarkEnd w:id="106"/>
      <w:bookmarkEnd w:id="107"/>
      <w:bookmarkEnd w:id="108"/>
    </w:p>
    <w:bookmarkEnd w:id="94"/>
    <w:bookmarkEnd w:id="95"/>
    <w:bookmarkEnd w:id="96"/>
    <w:p w14:paraId="257A7057"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65348881" w14:textId="77777777"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2B65A0F8" w14:textId="4A8608AF"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0059679E">
        <w:rPr>
          <w:szCs w:val="26"/>
        </w:rPr>
        <w:t>.</w:t>
      </w:r>
    </w:p>
    <w:p w14:paraId="74DD1758" w14:textId="77777777"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60D56F39" w14:textId="295675AE" w:rsidR="0013793F" w:rsidRPr="00A246D3" w:rsidRDefault="0013793F" w:rsidP="0051631E">
      <w:pPr>
        <w:pStyle w:val="Heading3"/>
      </w:pPr>
      <w:bookmarkStart w:id="109" w:name="_Toc109299886"/>
      <w:bookmarkStart w:id="110" w:name="_Toc109300185"/>
      <w:bookmarkStart w:id="111" w:name="_Toc190801561"/>
      <w:bookmarkStart w:id="112" w:name="_Toc228562054"/>
      <w:bookmarkStart w:id="113" w:name="_Toc513714195"/>
      <w:bookmarkStart w:id="114" w:name="_Toc494442959"/>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075A98">
        <w:rPr>
          <w:i/>
          <w:color w:val="0000FF"/>
        </w:rPr>
        <w:t>2020</w:t>
      </w:r>
      <w:r w:rsidR="004A2D9B" w:rsidRPr="00BA1170">
        <w:rPr>
          <w:i/>
          <w:color w:val="0000FF"/>
        </w:rPr>
        <w:t xml:space="preserve"> plan name</w:t>
      </w:r>
      <w:r w:rsidRPr="00BA1170">
        <w:rPr>
          <w:i/>
          <w:color w:val="0000FF"/>
        </w:rPr>
        <w:t>]</w:t>
      </w:r>
      <w:bookmarkEnd w:id="109"/>
      <w:bookmarkEnd w:id="110"/>
      <w:bookmarkEnd w:id="111"/>
      <w:bookmarkEnd w:id="112"/>
      <w:bookmarkEnd w:id="113"/>
      <w:bookmarkEnd w:id="114"/>
    </w:p>
    <w:p w14:paraId="7718B90B" w14:textId="0FC5D3F7" w:rsidR="0013793F" w:rsidRPr="00A246D3" w:rsidRDefault="0059679E" w:rsidP="0051631E">
      <w:pPr>
        <w:pStyle w:val="Heading4"/>
      </w:pPr>
      <w:bookmarkStart w:id="115" w:name="_Toc109299887"/>
      <w:bookmarkStart w:id="116" w:name="_Toc109300186"/>
      <w:bookmarkStart w:id="117" w:name="_Toc190801562"/>
      <w:bookmarkStart w:id="118" w:name="_Toc228562055"/>
      <w:bookmarkStart w:id="119" w:name="_Toc513714196"/>
      <w:bookmarkStart w:id="120" w:name="_Toc494442960"/>
      <w:r>
        <w:t>Section 4.1</w:t>
      </w:r>
      <w:r w:rsidR="0013793F" w:rsidRPr="00A246D3">
        <w:tab/>
        <w:t>How much is your plan premium?</w:t>
      </w:r>
      <w:bookmarkEnd w:id="115"/>
      <w:bookmarkEnd w:id="116"/>
      <w:bookmarkEnd w:id="117"/>
      <w:bookmarkEnd w:id="118"/>
      <w:bookmarkEnd w:id="119"/>
      <w:bookmarkEnd w:id="120"/>
    </w:p>
    <w:p w14:paraId="0A7FC4F3"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62B34BC2" w14:textId="066CE700" w:rsidR="0013793F" w:rsidRPr="00210994"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075A98">
        <w:rPr>
          <w:color w:val="0000FF"/>
          <w:szCs w:val="26"/>
        </w:rPr>
        <w:t>2020</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21" w:name="_Toc167005665"/>
      <w:bookmarkStart w:id="122" w:name="_Toc167005973"/>
      <w:bookmarkStart w:id="123"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0059679E">
        <w:rPr>
          <w:i/>
          <w:color w:val="0000FF"/>
        </w:rPr>
        <w:t xml:space="preserve"> </w:t>
      </w:r>
      <w:r w:rsidRPr="00B432F4">
        <w:rPr>
          <w:i/>
          <w:color w:val="0000FF"/>
        </w:rPr>
        <w:t>[</w:t>
      </w:r>
      <w:r w:rsidR="00961AEA" w:rsidRPr="00F80CCE">
        <w:rPr>
          <w:i/>
          <w:color w:val="0000FF"/>
          <w:szCs w:val="22"/>
        </w:rPr>
        <w:t>P</w:t>
      </w:r>
      <w:r w:rsidRPr="00F80CCE">
        <w:rPr>
          <w:i/>
          <w:color w:val="0000FF"/>
          <w:szCs w:val="22"/>
        </w:rPr>
        <w:t>lans</w:t>
      </w:r>
      <w:r w:rsidR="005C5ECF">
        <w:rPr>
          <w:i/>
          <w:color w:val="0000FF"/>
          <w:szCs w:val="22"/>
        </w:rPr>
        <w:t xml:space="preserve"> that</w:t>
      </w:r>
      <w:r w:rsidR="00E32DB5">
        <w:rPr>
          <w:i/>
          <w:color w:val="0000FF"/>
          <w:szCs w:val="22"/>
        </w:rPr>
        <w:t xml:space="preserve"> </w:t>
      </w:r>
      <w:r w:rsidRPr="00F80CCE">
        <w:rPr>
          <w:i/>
          <w:color w:val="0000FF"/>
          <w:szCs w:val="22"/>
        </w:rPr>
        <w:t xml:space="preserve">enroll </w:t>
      </w:r>
      <w:r w:rsidR="002C4B20">
        <w:rPr>
          <w:i/>
          <w:color w:val="0000FF"/>
          <w:szCs w:val="22"/>
        </w:rPr>
        <w:t>QDWIs, insert</w:t>
      </w:r>
      <w:r w:rsidRPr="0054602C">
        <w:rPr>
          <w:i/>
          <w:color w:val="0000FF"/>
          <w:szCs w:val="22"/>
        </w:rPr>
        <w:t xml:space="preserv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210994">
        <w:t>In addition, you must continue to pay your Medicare Part B premium (unless your Part B premium is paid for you by Me</w:t>
      </w:r>
      <w:r w:rsidR="0059679E" w:rsidRPr="00210994">
        <w:t>dicaid or another third party).</w:t>
      </w:r>
    </w:p>
    <w:p w14:paraId="136E3522" w14:textId="1F3A5EE3"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075A98">
        <w:rPr>
          <w:rFonts w:cs="Arial"/>
          <w:i/>
          <w:color w:val="0000FF"/>
          <w:szCs w:val="26"/>
        </w:rPr>
        <w:t>2020</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r w:rsidR="002C4B20" w:rsidRPr="002C4B20">
        <w:rPr>
          <w:i/>
          <w:color w:val="0000FF"/>
          <w:szCs w:val="26"/>
        </w:rPr>
        <w:t xml:space="preserve">[Plans that enroll QDWIs, insert the next sentence.] </w:t>
      </w:r>
      <w:r w:rsidRPr="00BB0E74">
        <w:rPr>
          <w:color w:val="0000FF"/>
          <w:szCs w:val="26"/>
        </w:rPr>
        <w:t>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05F92329" w14:textId="77777777" w:rsidR="0013793F" w:rsidRPr="000D17E8" w:rsidRDefault="0013793F" w:rsidP="0051631E">
      <w:pPr>
        <w:pStyle w:val="subheading"/>
      </w:pPr>
      <w:bookmarkStart w:id="124" w:name="_DV_M202"/>
      <w:bookmarkStart w:id="125" w:name="_DV_M204"/>
      <w:bookmarkStart w:id="126" w:name="_DV_M205"/>
      <w:bookmarkEnd w:id="121"/>
      <w:bookmarkEnd w:id="122"/>
      <w:bookmarkEnd w:id="123"/>
      <w:bookmarkEnd w:id="124"/>
      <w:bookmarkEnd w:id="125"/>
      <w:bookmarkEnd w:id="126"/>
      <w:r w:rsidRPr="00A65B34">
        <w:t xml:space="preserve">In some situations, your plan premium could be </w:t>
      </w:r>
      <w:r w:rsidRPr="007F7C08">
        <w:rPr>
          <w:u w:val="single"/>
        </w:rPr>
        <w:t>more</w:t>
      </w:r>
    </w:p>
    <w:p w14:paraId="41C68C26"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78FB66BE" w14:textId="77777777"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5FA1782A" w14:textId="79981EE3"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C36267">
        <w:t>late enrollment penalty.</w:t>
      </w:r>
    </w:p>
    <w:p w14:paraId="508BC7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1D802722" w14:textId="1B145EF1" w:rsidR="0013793F" w:rsidRPr="002A3A3B" w:rsidRDefault="0076663E" w:rsidP="00056628">
      <w:pPr>
        <w:pStyle w:val="ListBullet2"/>
      </w:pPr>
      <w:r w:rsidRPr="00951F41">
        <w:t>If you ever lose your low income su</w:t>
      </w:r>
      <w:r w:rsidR="004B39A9" w:rsidRPr="0098605C">
        <w:t xml:space="preserve">bsidy </w:t>
      </w:r>
      <w:r w:rsidR="00AC32F0" w:rsidRPr="0098605C">
        <w:t>(</w:t>
      </w:r>
      <w:r w:rsidR="00AC32F0">
        <w:t>“</w:t>
      </w:r>
      <w:r w:rsidR="004B39A9" w:rsidRPr="00DE7A5F">
        <w:t>E</w:t>
      </w:r>
      <w:r w:rsidR="004B39A9" w:rsidRPr="00B776A4">
        <w:t xml:space="preserve">xtra </w:t>
      </w:r>
      <w:r w:rsidR="004B39A9" w:rsidRPr="009B4C23">
        <w:t>H</w:t>
      </w:r>
      <w:r w:rsidRPr="009B4C23">
        <w:t>elp</w:t>
      </w:r>
      <w:r w:rsidR="00AC32F0">
        <w:t>”</w:t>
      </w:r>
      <w:r w:rsidRPr="009B4C23">
        <w:t xml:space="preserve">), you </w:t>
      </w:r>
      <w:r w:rsidR="00BD57F3">
        <w:t>would</w:t>
      </w:r>
      <w:r w:rsidRPr="009B4C23">
        <w:t xml:space="preserve"> be subject to </w:t>
      </w:r>
      <w:r w:rsidR="00BD57F3">
        <w:t>the</w:t>
      </w:r>
      <w:r w:rsidR="00BD57F3" w:rsidRPr="009B4C23">
        <w:t xml:space="preserve"> </w:t>
      </w:r>
      <w:r w:rsidR="007926BA">
        <w:t>monthly</w:t>
      </w:r>
      <w:r w:rsidR="00722832">
        <w:t xml:space="preserve"> Part D </w:t>
      </w:r>
      <w:r w:rsidRPr="009B4C23">
        <w:t>late enrollment penalty if yo</w:t>
      </w:r>
      <w:r w:rsidRPr="00416494">
        <w:t>u</w:t>
      </w:r>
      <w:r w:rsidR="00BD57F3">
        <w:t xml:space="preserve"> have</w:t>
      </w:r>
      <w:r w:rsidRPr="00416494">
        <w:t xml:space="preserve"> ever </w:t>
      </w:r>
      <w:r w:rsidR="00BD57F3" w:rsidRPr="002A3A3B">
        <w:t xml:space="preserve">gone without creditable </w:t>
      </w:r>
      <w:r w:rsidR="00E546B9" w:rsidRPr="002A3A3B">
        <w:t xml:space="preserve">prescription drug </w:t>
      </w:r>
      <w:r w:rsidR="00BD57F3" w:rsidRPr="002A3A3B">
        <w:t>coverage for 63 days or more.</w:t>
      </w:r>
    </w:p>
    <w:p w14:paraId="586A0AC2" w14:textId="512496C9" w:rsidR="0013793F" w:rsidRPr="00DE7A5F" w:rsidRDefault="0013793F" w:rsidP="00056628">
      <w:pPr>
        <w:pStyle w:val="ListBullet2"/>
      </w:pPr>
      <w:r w:rsidRPr="0098605C">
        <w:t xml:space="preserve">If you are required to pay the </w:t>
      </w:r>
      <w:r w:rsidR="00626FB5">
        <w:t xml:space="preserve">Part D </w:t>
      </w:r>
      <w:r w:rsidRPr="0098605C">
        <w:t>late enrollment penalty, the</w:t>
      </w:r>
      <w:r w:rsidR="001424CE">
        <w:t xml:space="preserve"> cost of the late enrollment penalty depends on how long you went without Part D or creditable prescript</w:t>
      </w:r>
      <w:r w:rsidR="002C511C">
        <w:t>ion drug coverage</w:t>
      </w:r>
      <w:r w:rsidRPr="0098605C">
        <w:t>.</w:t>
      </w:r>
    </w:p>
    <w:p w14:paraId="772B9249" w14:textId="77777777" w:rsidR="0013793F" w:rsidRPr="009B4C23" w:rsidRDefault="0013793F" w:rsidP="0051631E">
      <w:pPr>
        <w:pStyle w:val="subheading"/>
      </w:pPr>
      <w:r w:rsidRPr="00B776A4">
        <w:t>Some members are required to pay other Medicare premiums</w:t>
      </w:r>
    </w:p>
    <w:p w14:paraId="5D97E43E"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271C03C1"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78C8C5CC" w14:textId="2B5BD7E5"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075A98">
        <w:rPr>
          <w:i/>
          <w:color w:val="0000FF"/>
        </w:rPr>
        <w:t>2020</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w:t>
      </w:r>
      <w:r w:rsidR="00C36267">
        <w:t>to remain a member of the plan.</w:t>
      </w:r>
    </w:p>
    <w:p w14:paraId="2F6111CC" w14:textId="06D387B8" w:rsidR="00801B19" w:rsidRDefault="00801B19" w:rsidP="00056628">
      <w:r w:rsidRPr="00801B19">
        <w:t>If your modified adjusted gross income as reported on your IRS tax return from 2 years ago is above a certain amount, you’ll pay the standard premium amount and an Income Related Monthly Adjustment Amount, also known as IRMAA. IRMAA is an extra charge added to your premium.</w:t>
      </w:r>
    </w:p>
    <w:p w14:paraId="79B85C4F" w14:textId="77777777" w:rsidR="004C5725" w:rsidRPr="00CC5BC5" w:rsidRDefault="004C5725" w:rsidP="00056628">
      <w:pPr>
        <w:pStyle w:val="ListBullet"/>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14:paraId="30BA3D95" w14:textId="0590A43A"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w:t>
      </w:r>
      <w:r w:rsidR="00C36267">
        <w:rPr>
          <w:b/>
          <w:szCs w:val="26"/>
        </w:rPr>
        <w:t>rolled from the plan.</w:t>
      </w:r>
    </w:p>
    <w:p w14:paraId="73D952C5" w14:textId="4829F51A" w:rsidR="004C5725" w:rsidRPr="00B119CD" w:rsidRDefault="004C5725" w:rsidP="00056628">
      <w:pPr>
        <w:pStyle w:val="ListBullet"/>
      </w:pPr>
      <w:r w:rsidRPr="00DE7A5F">
        <w:rPr>
          <w:bCs/>
        </w:rPr>
        <w:t xml:space="preserve">You can also visit </w:t>
      </w:r>
      <w:hyperlink r:id="rId14" w:tooltip="Medicare website https://www.medicare.gov" w:history="1">
        <w:r w:rsidR="006E6329" w:rsidRPr="003572D4">
          <w:rPr>
            <w:rStyle w:val="Hyperlink"/>
            <w:bCs/>
          </w:rPr>
          <w:t>https://www.medicare.gov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73494101" w14:textId="75F5405B" w:rsidR="0013793F" w:rsidRPr="00A246D3" w:rsidRDefault="0013793F" w:rsidP="00922C09">
      <w:r w:rsidRPr="007E5F5E">
        <w:t xml:space="preserve">Your copy of </w:t>
      </w:r>
      <w:r w:rsidRPr="00CC5BC5">
        <w:rPr>
          <w:i/>
        </w:rPr>
        <w:t>Medicare &amp; You</w:t>
      </w:r>
      <w:r w:rsidRPr="00F53547">
        <w:t xml:space="preserve"> </w:t>
      </w:r>
      <w:r w:rsidR="00075A98">
        <w:rPr>
          <w:i/>
        </w:rPr>
        <w:t>2020</w:t>
      </w:r>
      <w:r w:rsidRPr="00F767A0">
        <w:t xml:space="preserve"> </w:t>
      </w:r>
      <w:r w:rsidR="00F936FD" w:rsidRPr="00A65B34">
        <w:t xml:space="preserve">gives information </w:t>
      </w:r>
      <w:r w:rsidRPr="007F7C08">
        <w:t>about these premiums in the section called “</w:t>
      </w:r>
      <w:r w:rsidR="00075A98">
        <w:t>2020</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075A98">
        <w:rPr>
          <w:i/>
        </w:rPr>
        <w:t>2020</w:t>
      </w:r>
      <w:r w:rsidRPr="00A246D3">
        <w:t xml:space="preserve"> from the Medicare </w:t>
      </w:r>
      <w:r w:rsidR="00F11336" w:rsidRPr="00A246D3">
        <w:t>web</w:t>
      </w:r>
      <w:r w:rsidR="00247F6C" w:rsidRPr="00A246D3">
        <w:t>site</w:t>
      </w:r>
      <w:r w:rsidRPr="00A246D3">
        <w:t xml:space="preserve"> (</w:t>
      </w:r>
      <w:hyperlink r:id="rId15" w:tooltip="Medicare website https://www.medicare.gov" w:history="1">
        <w:r w:rsidR="00626536" w:rsidRPr="003572D4">
          <w:rPr>
            <w:rStyle w:val="Hyperlink"/>
          </w:rPr>
          <w:t>https://www.medicare.gov</w:t>
        </w:r>
      </w:hyperlink>
      <w:r w:rsidRPr="00A246D3">
        <w:t>).</w:t>
      </w:r>
      <w:r w:rsidR="00C56DE0">
        <w:t xml:space="preserve"> </w:t>
      </w:r>
      <w:r w:rsidRPr="00A246D3">
        <w:t>Or, you can order a printed copy by phone at 1-800-MEDICARE (1-800-633-4227), 24 hours a day, 7 days a week. TTY users call 1-877-486-2048.</w:t>
      </w:r>
      <w:bookmarkStart w:id="127" w:name="_Toc167005666"/>
      <w:bookmarkStart w:id="128" w:name="_Toc167005974"/>
      <w:bookmarkStart w:id="129" w:name="_Toc167682547"/>
    </w:p>
    <w:p w14:paraId="5C4FC3DD" w14:textId="7460379E"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513714197"/>
      <w:bookmarkStart w:id="135" w:name="_Toc494442961"/>
      <w:r>
        <w:t>Section 4.2</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7"/>
    <w:bookmarkEnd w:id="128"/>
    <w:bookmarkEnd w:id="129"/>
    <w:p w14:paraId="7B19E2E7" w14:textId="77777777"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14:paraId="2B22AE28"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6C800048" w14:textId="05B4F03E"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u pay your premium, it can take up to three months for your new payment method to take effect. While we are processing your request for a new payment method, you are responsible for making sure that you</w:t>
      </w:r>
      <w:r w:rsidR="00C36267">
        <w:rPr>
          <w:rFonts w:cs="Arial"/>
          <w:color w:val="000000"/>
        </w:rPr>
        <w:t>r plan premium is paid on time.</w:t>
      </w:r>
    </w:p>
    <w:p w14:paraId="0597BC80" w14:textId="77777777"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 xml:space="preserve">pay a Part D late enrollment penalty, there are </w:t>
      </w:r>
      <w:r w:rsidRPr="00806EF5">
        <w:rPr>
          <w:rFonts w:cs="Arial"/>
          <w:i/>
          <w:color w:val="0000FF"/>
        </w:rPr>
        <w:t>[</w:t>
      </w:r>
      <w:r w:rsidRPr="00F541D4">
        <w:rPr>
          <w:rFonts w:cs="Arial"/>
          <w:i/>
          <w:color w:val="0000FF"/>
        </w:rPr>
        <w:t>insert number of payment options</w:t>
      </w:r>
      <w:r w:rsidRPr="00806EF5">
        <w:rPr>
          <w:rFonts w:cs="Arial"/>
          <w:i/>
          <w:color w:val="0000FF"/>
        </w:rPr>
        <w:t>]</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14:paraId="2927352C" w14:textId="77777777"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14:paraId="602F9513" w14:textId="77777777" w:rsidR="0013793F" w:rsidRPr="00DE7A5F" w:rsidRDefault="0013793F" w:rsidP="0051631E">
      <w:pPr>
        <w:pStyle w:val="subheading"/>
      </w:pPr>
      <w:r w:rsidRPr="0098605C">
        <w:t>Option 1: You can pay by check</w:t>
      </w:r>
    </w:p>
    <w:p w14:paraId="1C76EDAB" w14:textId="67567ECC"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 xml:space="preserve">please note that </w:t>
      </w:r>
      <w:r w:rsidR="00E74761">
        <w:rPr>
          <w:i/>
          <w:color w:val="0000FF"/>
        </w:rPr>
        <w:t>members</w:t>
      </w:r>
      <w:r w:rsidRPr="0054602C">
        <w:rPr>
          <w:i/>
          <w:color w:val="0000FF"/>
        </w:rPr>
        <w:t xml:space="preserve">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98884F4" w14:textId="77777777" w:rsidR="0013793F" w:rsidRPr="00F767A0" w:rsidRDefault="0013793F" w:rsidP="0051631E">
      <w:pPr>
        <w:pStyle w:val="subheading"/>
      </w:pPr>
      <w:r w:rsidRPr="00CC5BC5">
        <w:t xml:space="preserve">Option 2: </w:t>
      </w:r>
      <w:r w:rsidRPr="0051631E">
        <w:rPr>
          <w:i/>
          <w:color w:val="0000FF"/>
        </w:rPr>
        <w:t>[Insert option type]</w:t>
      </w:r>
    </w:p>
    <w:p w14:paraId="2561313A" w14:textId="7447D2A9"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1CAA3479" w14:textId="6068189B" w:rsidR="0013793F"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 xml:space="preserve">rly – please note that </w:t>
      </w:r>
      <w:r w:rsidR="00E74761">
        <w:rPr>
          <w:i/>
          <w:color w:val="0000FF"/>
        </w:rPr>
        <w:t>members</w:t>
      </w:r>
      <w:r w:rsidRPr="00422016">
        <w:rPr>
          <w:i/>
          <w:color w:val="0000FF"/>
        </w:rPr>
        <w:t xml:space="preserve">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78460D9B" w14:textId="096C2A25"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t>[Include the option below only if applicable. SSA only deducts plan premiums below $300.]</w:t>
      </w:r>
    </w:p>
    <w:p w14:paraId="48ABB47D" w14:textId="77777777"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BA1170">
        <w:rPr>
          <w:b w:val="0"/>
          <w:color w:val="0000FF"/>
        </w:rPr>
        <w:t>[</w:t>
      </w:r>
      <w:r w:rsidRPr="00BA1170">
        <w:rPr>
          <w:b w:val="0"/>
          <w:i/>
          <w:color w:val="0000FF"/>
        </w:rPr>
        <w:t>plans without a premium insert:</w:t>
      </w:r>
      <w:r w:rsidR="00A73C04" w:rsidRPr="00A73C04">
        <w:rPr>
          <w:color w:val="0000FF"/>
        </w:rPr>
        <w:t xml:space="preserve"> </w:t>
      </w:r>
      <w:r w:rsidR="00A73C04" w:rsidRPr="00A120C9">
        <w:rPr>
          <w:color w:val="0000FF"/>
        </w:rPr>
        <w:t>Part D</w:t>
      </w:r>
      <w:r w:rsidRPr="0051631E">
        <w:rPr>
          <w:i/>
          <w:color w:val="0000FF"/>
        </w:rPr>
        <w:t xml:space="preserve"> </w:t>
      </w:r>
      <w:r w:rsidRPr="0051631E">
        <w:rPr>
          <w:color w:val="0000FF"/>
        </w:rPr>
        <w:t>late enrollment penalty</w:t>
      </w:r>
      <w:r w:rsidRPr="00BA1170">
        <w:rPr>
          <w:b w:val="0"/>
          <w:color w:val="0000FF"/>
        </w:rPr>
        <w:t xml:space="preserve">] </w:t>
      </w:r>
      <w:r w:rsidRPr="0051631E">
        <w:t>taken out of your monthly Social Security check</w:t>
      </w:r>
    </w:p>
    <w:p w14:paraId="7E37F187" w14:textId="77777777"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color w:val="0000FF"/>
        </w:rPr>
        <w:t>[</w:t>
      </w:r>
      <w:r w:rsidRPr="00A246D3">
        <w:rPr>
          <w:rFonts w:cs="Arial"/>
          <w:i/>
          <w:color w:val="0000FF"/>
        </w:rPr>
        <w:t xml:space="preserve">plans without a premium insert: </w:t>
      </w:r>
      <w:r w:rsidR="00A73C04" w:rsidRPr="00A120C9">
        <w:rPr>
          <w:color w:val="0000FF"/>
        </w:rPr>
        <w:t>Part D</w:t>
      </w:r>
      <w:r w:rsidR="00A73C04" w:rsidRPr="00A246D3">
        <w:rPr>
          <w:rFonts w:cs="Arial"/>
          <w:color w:val="0000FF"/>
        </w:rPr>
        <w:t xml:space="preserve">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rFonts w:cs="Arial"/>
          <w:color w:val="0000FF"/>
        </w:rPr>
        <w:t>[</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4339CB3E" w14:textId="77777777"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w:t>
      </w:r>
      <w:r w:rsidRPr="00BA1170">
        <w:rPr>
          <w:b w:val="0"/>
          <w:i/>
          <w:color w:val="0000FF"/>
        </w:rPr>
        <w:t>plans without a premium insert:</w:t>
      </w:r>
      <w:r w:rsidRPr="0051631E">
        <w:rPr>
          <w:i/>
          <w:color w:val="0000FF"/>
        </w:rPr>
        <w:t xml:space="preserve"> </w:t>
      </w:r>
      <w:r w:rsidR="00A73C04" w:rsidRPr="00A120C9">
        <w:rPr>
          <w:color w:val="0000FF"/>
        </w:rPr>
        <w:t>Part D</w:t>
      </w:r>
      <w:r w:rsidR="00A73C04" w:rsidRPr="0051631E">
        <w:rPr>
          <w:color w:val="0000FF"/>
        </w:rPr>
        <w:t xml:space="preserve"> </w:t>
      </w:r>
      <w:r w:rsidRPr="0051631E">
        <w:rPr>
          <w:color w:val="0000FF"/>
        </w:rPr>
        <w:t>late enrollment penalty</w:t>
      </w:r>
      <w:r w:rsidRPr="00BA1170">
        <w:rPr>
          <w:b w:val="0"/>
          <w:color w:val="0000FF"/>
        </w:rPr>
        <w:t>]</w:t>
      </w:r>
    </w:p>
    <w:p w14:paraId="1B36E577"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240DB4D7" w14:textId="0D5F3A18"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6E6329">
        <w:rPr>
          <w:rFonts w:cs="Arial"/>
          <w:color w:val="0000FF"/>
        </w:rPr>
        <w:t>penal</w:t>
      </w:r>
      <w:r w:rsidRPr="00F541D4">
        <w:rPr>
          <w:rFonts w:cs="Arial"/>
          <w:color w:val="0000FF"/>
        </w:rPr>
        <w:t>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w:t>
      </w:r>
      <w:r w:rsidR="00A73C04" w:rsidRPr="006E6329">
        <w:t>Part D</w:t>
      </w:r>
      <w:r w:rsidR="00A73C04" w:rsidRPr="0098605C">
        <w:t xml:space="preserve"> </w:t>
      </w:r>
      <w:r w:rsidR="00D515CB" w:rsidRPr="0098605C">
        <w:t>late enrollment penalty, you must pay the penalty to keep your prescription drug cove</w:t>
      </w:r>
      <w:r w:rsidR="00D515CB" w:rsidRPr="00DE7A5F">
        <w:t>rage</w:t>
      </w:r>
      <w:r w:rsidR="00D515CB" w:rsidRPr="00B776A4">
        <w:rPr>
          <w:color w:val="0000FF"/>
        </w:rPr>
        <w:t>.</w:t>
      </w:r>
    </w:p>
    <w:p w14:paraId="3CDF4ED5" w14:textId="77777777"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344CCE">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5DE01A18" w14:textId="77777777"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DA6011">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Pr="00F541D4">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7955E6F4" w14:textId="77777777"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6F8A0F7B" w14:textId="39E85664"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premiums 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p>
    <w:p w14:paraId="1E80D0CE" w14:textId="00BC4CD8" w:rsidR="0013793F" w:rsidRPr="009B4C23" w:rsidRDefault="00C36267" w:rsidP="0051631E">
      <w:pPr>
        <w:pStyle w:val="Heading4"/>
        <w:rPr>
          <w:sz w:val="12"/>
          <w:szCs w:val="26"/>
        </w:rPr>
      </w:pPr>
      <w:bookmarkStart w:id="136" w:name="_Toc109299889"/>
      <w:bookmarkStart w:id="137" w:name="_Toc109300188"/>
      <w:bookmarkStart w:id="138" w:name="_Toc190801564"/>
      <w:bookmarkStart w:id="139" w:name="_Toc228562057"/>
      <w:bookmarkStart w:id="140" w:name="_Toc513714198"/>
      <w:bookmarkStart w:id="141" w:name="_Toc494442962"/>
      <w:r>
        <w:t>Section 4.3</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4ED730B3" w14:textId="77777777" w:rsidR="0013793F" w:rsidRPr="00CC5BC5" w:rsidRDefault="0013793F" w:rsidP="0013793F">
      <w:pPr>
        <w:spacing w:after="120"/>
        <w:rPr>
          <w:szCs w:val="26"/>
        </w:rPr>
      </w:pPr>
      <w:bookmarkStart w:id="142" w:name="_Toc167005692"/>
      <w:bookmarkStart w:id="143" w:name="_Toc167006000"/>
      <w:bookmarkStart w:id="144"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30740FE8" w14:textId="6DE6CF7C" w:rsidR="0013793F" w:rsidRPr="00A65B34" w:rsidRDefault="008C0899" w:rsidP="0013793F">
      <w:pPr>
        <w:spacing w:before="240"/>
        <w:rPr>
          <w:i/>
        </w:rPr>
      </w:pPr>
      <w:r w:rsidRPr="00F541D4">
        <w:rPr>
          <w:i/>
          <w:color w:val="0000FF"/>
          <w:szCs w:val="22"/>
        </w:rPr>
        <w:t xml:space="preserve">[Plans </w:t>
      </w:r>
      <w:r w:rsidR="005C5ECF">
        <w:rPr>
          <w:i/>
          <w:color w:val="0000FF"/>
          <w:szCs w:val="22"/>
        </w:rPr>
        <w:t xml:space="preserve">that, per the State Medicaid Agency Contract, </w:t>
      </w:r>
      <w:r w:rsidRPr="00F541D4">
        <w:rPr>
          <w:i/>
          <w:color w:val="0000FF"/>
          <w:szCs w:val="22"/>
        </w:rPr>
        <w:t>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w:t>
      </w:r>
      <w:r w:rsidR="0013793F" w:rsidRPr="00B119CD">
        <w:t>part of the member’s monthly plan premium.</w:t>
      </w:r>
      <w:r w:rsidR="0052520C">
        <w:t xml:space="preserve">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14:paraId="6F92F8B1" w14:textId="510359FA"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00C36267">
        <w:rPr>
          <w:color w:val="0000FF"/>
        </w:rPr>
        <w:t xml:space="preserve"> program during the year:</w:t>
      </w:r>
    </w:p>
    <w:p w14:paraId="745B8E17" w14:textId="086390F6" w:rsidR="00667C51" w:rsidRPr="00056628" w:rsidRDefault="00667C51" w:rsidP="00056628">
      <w:pPr>
        <w:pStyle w:val="ListBullet"/>
        <w:rPr>
          <w:color w:val="0000FF"/>
        </w:rPr>
      </w:pPr>
      <w:r w:rsidRPr="00056628">
        <w:rPr>
          <w:color w:val="0000FF"/>
        </w:rPr>
        <w:t xml:space="preserve">If you currently pay the </w:t>
      </w:r>
      <w:r w:rsidR="00A73C04" w:rsidRPr="00A120C9">
        <w:rPr>
          <w:color w:val="0000FF"/>
        </w:rPr>
        <w:t>Part D</w:t>
      </w:r>
      <w:r w:rsidR="00A73C04" w:rsidRPr="00056628">
        <w:rPr>
          <w:color w:val="0000FF"/>
        </w:rPr>
        <w:t xml:space="preserve"> </w:t>
      </w:r>
      <w:r w:rsidR="000A31DF" w:rsidRPr="00056628">
        <w:rPr>
          <w:color w:val="0000FF"/>
        </w:rPr>
        <w:t xml:space="preserve">late enrollment </w:t>
      </w:r>
      <w:r w:rsidRPr="00056628">
        <w:rPr>
          <w:color w:val="0000FF"/>
        </w:rPr>
        <w:t>penalty and become eligible for</w:t>
      </w:r>
      <w:r w:rsidR="00AC5AAC" w:rsidRPr="00056628">
        <w:rPr>
          <w:color w:val="0000FF"/>
        </w:rPr>
        <w:t xml:space="preserve"> “Extra Help”</w:t>
      </w:r>
      <w:r w:rsidRPr="00056628">
        <w:rPr>
          <w:color w:val="0000FF"/>
        </w:rPr>
        <w:t xml:space="preserve"> during the year, you would </w:t>
      </w:r>
      <w:r w:rsidR="0044733D" w:rsidRPr="00056628">
        <w:rPr>
          <w:color w:val="0000FF"/>
        </w:rPr>
        <w:t>be able to stop</w:t>
      </w:r>
      <w:r w:rsidRPr="00056628">
        <w:rPr>
          <w:color w:val="0000FF"/>
        </w:rPr>
        <w:t xml:space="preserve"> pay</w:t>
      </w:r>
      <w:r w:rsidR="0044733D" w:rsidRPr="00056628">
        <w:rPr>
          <w:color w:val="0000FF"/>
        </w:rPr>
        <w:t>ing</w:t>
      </w:r>
      <w:r w:rsidR="00C36267">
        <w:rPr>
          <w:color w:val="0000FF"/>
        </w:rPr>
        <w:t xml:space="preserve"> your penalty.</w:t>
      </w:r>
    </w:p>
    <w:p w14:paraId="776708DB" w14:textId="4A680928" w:rsidR="00667C51" w:rsidRPr="00056628" w:rsidRDefault="00705951" w:rsidP="00056628">
      <w:pPr>
        <w:pStyle w:val="ListBullet"/>
        <w:rPr>
          <w:color w:val="0000FF"/>
        </w:rPr>
      </w:pPr>
      <w:r w:rsidRPr="00BF5939">
        <w:rPr>
          <w:color w:val="0000FF"/>
        </w:rPr>
        <w:t xml:space="preserve">If you ever lose </w:t>
      </w:r>
      <w:r w:rsidR="00382E41">
        <w:rPr>
          <w:color w:val="0000FF"/>
        </w:rPr>
        <w:t>your low income subsidy (</w:t>
      </w:r>
      <w:r w:rsidRPr="00BF5939">
        <w:rPr>
          <w:color w:val="0000FF"/>
        </w:rPr>
        <w:t>“Extra Help”</w:t>
      </w:r>
      <w:r w:rsidR="00382E41">
        <w:rPr>
          <w:color w:val="0000FF"/>
        </w:rPr>
        <w:t>)</w:t>
      </w:r>
      <w:r w:rsidRPr="00BF5939">
        <w:rPr>
          <w:color w:val="0000FF"/>
        </w:rPr>
        <w:t xml:space="preserve">, you </w:t>
      </w:r>
      <w:r w:rsidR="00382E41">
        <w:rPr>
          <w:color w:val="0000FF"/>
        </w:rPr>
        <w:t>would</w:t>
      </w:r>
      <w:r w:rsidRPr="00BF5939">
        <w:rPr>
          <w:color w:val="0000FF"/>
        </w:rPr>
        <w:t xml:space="preserve"> be subject to </w:t>
      </w:r>
      <w:r w:rsidR="00382E41">
        <w:rPr>
          <w:color w:val="0000FF"/>
        </w:rPr>
        <w:t>the</w:t>
      </w:r>
      <w:r w:rsidRPr="00BF5939">
        <w:rPr>
          <w:color w:val="0000FF"/>
        </w:rPr>
        <w:t xml:space="preserve"> </w:t>
      </w:r>
      <w:r w:rsidR="007926BA">
        <w:rPr>
          <w:color w:val="0000FF"/>
        </w:rPr>
        <w:t>monthly</w:t>
      </w:r>
      <w:r w:rsidR="00722832">
        <w:rPr>
          <w:color w:val="0000FF"/>
        </w:rPr>
        <w:t xml:space="preserve"> Part D </w:t>
      </w:r>
      <w:r w:rsidRPr="00BF5939">
        <w:rPr>
          <w:color w:val="0000FF"/>
        </w:rPr>
        <w:t>late enrollment penalty</w:t>
      </w:r>
      <w:r w:rsidR="00382E41">
        <w:rPr>
          <w:color w:val="0000FF"/>
        </w:rPr>
        <w:t xml:space="preserve"> if you have ever gone without creditable </w:t>
      </w:r>
      <w:r w:rsidR="00D60320">
        <w:rPr>
          <w:color w:val="0000FF"/>
        </w:rPr>
        <w:t xml:space="preserve">prescription drug coverage </w:t>
      </w:r>
      <w:r w:rsidR="00382E41">
        <w:rPr>
          <w:color w:val="0000FF"/>
        </w:rPr>
        <w:t>for 63 days or more</w:t>
      </w:r>
      <w:r w:rsidRPr="00BF5939">
        <w:rPr>
          <w:color w:val="0000FF"/>
        </w:rPr>
        <w:t>.</w:t>
      </w:r>
    </w:p>
    <w:p w14:paraId="46CBA72E" w14:textId="77777777" w:rsidR="0051631E" w:rsidRDefault="00667C51" w:rsidP="00667C51">
      <w:pPr>
        <w:spacing w:before="240"/>
        <w:rPr>
          <w:color w:val="0000FF"/>
        </w:rPr>
      </w:pPr>
      <w:r w:rsidRPr="00A246D3">
        <w:rPr>
          <w:color w:val="0000FF"/>
        </w:rPr>
        <w:t>You can find out more about the</w:t>
      </w:r>
      <w:r w:rsidR="00AC5AAC" w:rsidRPr="00A246D3">
        <w:rPr>
          <w:color w:val="0000FF"/>
        </w:rPr>
        <w:t xml:space="preserve"> “Extra Help”</w:t>
      </w:r>
      <w:r w:rsidRPr="00A246D3">
        <w:rPr>
          <w:color w:val="0000FF"/>
        </w:rPr>
        <w:t xml:space="preserve"> program in Chapter 2, Section 7.]</w:t>
      </w:r>
    </w:p>
    <w:p w14:paraId="0DD95FAA" w14:textId="77777777"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513714199"/>
      <w:bookmarkStart w:id="150" w:name="_Toc494442963"/>
      <w:bookmarkEnd w:id="142"/>
      <w:bookmarkEnd w:id="143"/>
      <w:bookmarkEnd w:id="144"/>
      <w:r w:rsidRPr="00A246D3">
        <w:t>SECTION 5</w:t>
      </w:r>
      <w:r w:rsidRPr="00A246D3">
        <w:tab/>
        <w:t>Please keep your plan membership record up to date</w:t>
      </w:r>
      <w:bookmarkEnd w:id="145"/>
      <w:bookmarkEnd w:id="146"/>
      <w:bookmarkEnd w:id="147"/>
      <w:bookmarkEnd w:id="148"/>
      <w:bookmarkEnd w:id="149"/>
      <w:bookmarkEnd w:id="150"/>
    </w:p>
    <w:p w14:paraId="6737A8F7" w14:textId="0E23E55D" w:rsidR="0013793F" w:rsidRPr="00A246D3" w:rsidRDefault="00C36267" w:rsidP="0051631E">
      <w:pPr>
        <w:pStyle w:val="Heading4"/>
      </w:pPr>
      <w:bookmarkStart w:id="151" w:name="_Toc109299891"/>
      <w:bookmarkStart w:id="152" w:name="_Toc109300190"/>
      <w:bookmarkStart w:id="153" w:name="_Toc190801566"/>
      <w:bookmarkStart w:id="154" w:name="_Toc228562059"/>
      <w:bookmarkStart w:id="155" w:name="_Toc513714200"/>
      <w:bookmarkStart w:id="156" w:name="_Toc494442964"/>
      <w:r>
        <w:t>Section 5.1</w:t>
      </w:r>
      <w:r w:rsidR="0013793F" w:rsidRPr="00A246D3">
        <w:tab/>
        <w:t>How to help make sure that we have accurate information about you</w:t>
      </w:r>
      <w:bookmarkEnd w:id="151"/>
      <w:bookmarkEnd w:id="152"/>
      <w:bookmarkEnd w:id="153"/>
      <w:bookmarkEnd w:id="154"/>
      <w:bookmarkEnd w:id="155"/>
      <w:bookmarkEnd w:id="156"/>
    </w:p>
    <w:p w14:paraId="5D59EC03"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5DC01896" w14:textId="5A250F62"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2D7C291B"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0F41B8E5" w14:textId="77777777" w:rsidR="0013793F" w:rsidRPr="00A246D3" w:rsidRDefault="0013793F" w:rsidP="0051631E">
      <w:pPr>
        <w:pStyle w:val="subheading"/>
      </w:pPr>
      <w:r w:rsidRPr="00A246D3">
        <w:t>Let us know about these changes:</w:t>
      </w:r>
    </w:p>
    <w:p w14:paraId="675ED2A0" w14:textId="77777777" w:rsidR="0013793F" w:rsidRPr="00A246D3" w:rsidRDefault="0013793F" w:rsidP="00056628">
      <w:pPr>
        <w:pStyle w:val="ListBullet"/>
      </w:pPr>
      <w:r w:rsidRPr="00A246D3">
        <w:t>Changes to your name, your address, or your phone number</w:t>
      </w:r>
    </w:p>
    <w:p w14:paraId="3BC32F20" w14:textId="77777777"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49F3A0C9" w14:textId="77777777" w:rsidR="0013793F" w:rsidRPr="00A246D3" w:rsidRDefault="0013793F" w:rsidP="00056628">
      <w:pPr>
        <w:pStyle w:val="ListBullet"/>
      </w:pPr>
      <w:r w:rsidRPr="00A246D3">
        <w:t>If you have any liability claims, such as claims from an automobile accident</w:t>
      </w:r>
    </w:p>
    <w:p w14:paraId="226C27C5" w14:textId="77777777" w:rsidR="0013793F" w:rsidRPr="00A246D3" w:rsidRDefault="0013793F" w:rsidP="00056628">
      <w:pPr>
        <w:pStyle w:val="ListBullet"/>
      </w:pPr>
      <w:r w:rsidRPr="00A246D3">
        <w:t>If you have been admitted to a nursing home</w:t>
      </w:r>
    </w:p>
    <w:p w14:paraId="2A3E87DC"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3BEECDDA" w14:textId="7B7ACB27" w:rsidR="0013793F" w:rsidRPr="00A246D3" w:rsidRDefault="0013793F" w:rsidP="00056628">
      <w:pPr>
        <w:pStyle w:val="ListBullet"/>
      </w:pPr>
      <w:r w:rsidRPr="00A246D3">
        <w:t>If your designated responsible part</w:t>
      </w:r>
      <w:r w:rsidR="009A4001">
        <w:t>y (such as a caregiver) changes</w:t>
      </w:r>
    </w:p>
    <w:p w14:paraId="535BF03F" w14:textId="77777777" w:rsidR="0013793F" w:rsidRPr="00A246D3" w:rsidRDefault="0013793F" w:rsidP="00056628">
      <w:pPr>
        <w:pStyle w:val="ListBullet"/>
      </w:pPr>
      <w:r w:rsidRPr="00A246D3">
        <w:t>If you are participating in a clinical research study</w:t>
      </w:r>
    </w:p>
    <w:p w14:paraId="091C88BE"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26B68B0F"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44019478" w14:textId="77777777"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0BA98727" w14:textId="77777777" w:rsidR="0013793F" w:rsidRPr="00A246D3" w:rsidRDefault="0013793F" w:rsidP="0051631E">
      <w:pPr>
        <w:pStyle w:val="subheading"/>
      </w:pPr>
      <w:r w:rsidRPr="00A246D3" w:rsidDel="00995E96">
        <w:t>Read over the information we send you about any other insurance coverage you have</w:t>
      </w:r>
    </w:p>
    <w:p w14:paraId="01B2A88E"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3DF90AB4"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61C814C" w14:textId="77777777" w:rsidR="0013793F" w:rsidRPr="00A246D3" w:rsidRDefault="0013793F" w:rsidP="0051631E">
      <w:pPr>
        <w:pStyle w:val="Heading3"/>
      </w:pPr>
      <w:bookmarkStart w:id="157" w:name="_Toc190801567"/>
      <w:bookmarkStart w:id="158" w:name="_Toc228562060"/>
      <w:bookmarkStart w:id="159" w:name="_Toc513714201"/>
      <w:bookmarkStart w:id="160" w:name="_Toc494442965"/>
      <w:r w:rsidRPr="00A246D3">
        <w:t>SECTION 6</w:t>
      </w:r>
      <w:r w:rsidRPr="00A246D3">
        <w:tab/>
      </w:r>
      <w:r w:rsidR="00CB1C30" w:rsidRPr="00A246D3">
        <w:t>We protect the privacy of your personal health information</w:t>
      </w:r>
      <w:bookmarkEnd w:id="157"/>
      <w:bookmarkEnd w:id="158"/>
      <w:bookmarkEnd w:id="159"/>
      <w:bookmarkEnd w:id="160"/>
    </w:p>
    <w:p w14:paraId="5E990C49" w14:textId="77F0F572" w:rsidR="0013793F" w:rsidRPr="00A246D3" w:rsidRDefault="009A4001" w:rsidP="0051631E">
      <w:pPr>
        <w:pStyle w:val="Heading4"/>
      </w:pPr>
      <w:bookmarkStart w:id="161" w:name="_Toc190801568"/>
      <w:bookmarkStart w:id="162" w:name="_Toc228562061"/>
      <w:bookmarkStart w:id="163" w:name="_Toc513714202"/>
      <w:bookmarkStart w:id="164" w:name="_Toc494442966"/>
      <w:r>
        <w:t>Section 6.1</w:t>
      </w:r>
      <w:r w:rsidR="0013793F" w:rsidRPr="00A246D3">
        <w:tab/>
      </w:r>
      <w:r w:rsidR="00CB1C30" w:rsidRPr="00A246D3">
        <w:t>We make sure that your health information is protected</w:t>
      </w:r>
      <w:bookmarkEnd w:id="161"/>
      <w:bookmarkEnd w:id="162"/>
      <w:bookmarkEnd w:id="163"/>
      <w:bookmarkEnd w:id="164"/>
    </w:p>
    <w:p w14:paraId="307937E5" w14:textId="4503E0A6" w:rsidR="00CB1C30" w:rsidRPr="00A246D3" w:rsidRDefault="00CB1C30" w:rsidP="00056628">
      <w:r w:rsidRPr="00A246D3">
        <w:t>Federal and state laws protect the privacy of your medical records and personal health information. We protect your personal health informa</w:t>
      </w:r>
      <w:r w:rsidR="009A4001">
        <w:t>tion as required by these laws.</w:t>
      </w:r>
    </w:p>
    <w:p w14:paraId="35620AD5" w14:textId="77777777" w:rsidR="00CB1C30" w:rsidRPr="00A246D3" w:rsidRDefault="00CB1C30" w:rsidP="00056628">
      <w:r w:rsidRPr="00A246D3">
        <w:t>For more information about how we protect your personal health information, please go to Chapter 8, Section 1.4 of this booklet.</w:t>
      </w:r>
    </w:p>
    <w:p w14:paraId="0D466187" w14:textId="77777777" w:rsidR="0052461A" w:rsidRPr="00A246D3" w:rsidRDefault="0052461A" w:rsidP="0051631E">
      <w:pPr>
        <w:pStyle w:val="Heading3"/>
      </w:pPr>
      <w:bookmarkStart w:id="165" w:name="_Toc190801569"/>
      <w:bookmarkStart w:id="166" w:name="_Toc228562062"/>
      <w:bookmarkStart w:id="167" w:name="_Toc513714203"/>
      <w:bookmarkStart w:id="168" w:name="_Toc494442967"/>
      <w:r w:rsidRPr="00A246D3">
        <w:t>SECTION 7</w:t>
      </w:r>
      <w:r w:rsidRPr="00A246D3">
        <w:tab/>
        <w:t>How other insurance works with our plan</w:t>
      </w:r>
      <w:bookmarkEnd w:id="165"/>
      <w:bookmarkEnd w:id="166"/>
      <w:bookmarkEnd w:id="167"/>
      <w:bookmarkEnd w:id="168"/>
    </w:p>
    <w:p w14:paraId="60182AD8" w14:textId="713752C9" w:rsidR="0052461A" w:rsidRPr="00A246D3" w:rsidRDefault="009A4001" w:rsidP="0051631E">
      <w:pPr>
        <w:pStyle w:val="Heading4"/>
      </w:pPr>
      <w:bookmarkStart w:id="169" w:name="_Toc190801570"/>
      <w:bookmarkStart w:id="170" w:name="_Toc228562063"/>
      <w:bookmarkStart w:id="171" w:name="_Toc513714204"/>
      <w:bookmarkStart w:id="172" w:name="_Toc494442968"/>
      <w:r>
        <w:t>Section 7.1</w:t>
      </w:r>
      <w:r w:rsidR="0052461A" w:rsidRPr="00A246D3">
        <w:tab/>
        <w:t>Which plan pays first when you have other insurance?</w:t>
      </w:r>
      <w:bookmarkEnd w:id="169"/>
      <w:bookmarkEnd w:id="170"/>
      <w:bookmarkEnd w:id="171"/>
      <w:bookmarkEnd w:id="172"/>
    </w:p>
    <w:p w14:paraId="1A308028"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51B13048"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5962B60"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3D0AC6F6" w14:textId="77777777"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617F90F9"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75E996D7" w14:textId="77777777"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D4CB603"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22EF46F7"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50823C35"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2F4CAC39" w14:textId="77777777" w:rsidR="0052461A" w:rsidRPr="00416494" w:rsidRDefault="0052461A" w:rsidP="00056628">
      <w:pPr>
        <w:pStyle w:val="ListBullet"/>
        <w:rPr>
          <w:rFonts w:eastAsia="MS Mincho"/>
        </w:rPr>
      </w:pPr>
      <w:r w:rsidRPr="00416494">
        <w:rPr>
          <w:rFonts w:eastAsia="MS Mincho"/>
        </w:rPr>
        <w:t>Liability (including automobile insurance)</w:t>
      </w:r>
    </w:p>
    <w:p w14:paraId="2B77E0EC" w14:textId="77777777" w:rsidR="0052461A" w:rsidRPr="00E11482" w:rsidRDefault="0052461A" w:rsidP="00056628">
      <w:pPr>
        <w:pStyle w:val="ListBullet"/>
        <w:rPr>
          <w:rFonts w:eastAsia="MS Mincho"/>
        </w:rPr>
      </w:pPr>
      <w:r w:rsidRPr="00E11482">
        <w:rPr>
          <w:rFonts w:eastAsia="MS Mincho"/>
        </w:rPr>
        <w:t>Black lung benefits</w:t>
      </w:r>
    </w:p>
    <w:p w14:paraId="30FC8BE3"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638F483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712F29D6" w14:textId="6E133993" w:rsidR="009B4D04" w:rsidRPr="009A4001" w:rsidRDefault="0052461A" w:rsidP="0089642A">
      <w:pPr>
        <w:sectPr w:rsidR="009B4D04" w:rsidRPr="009A4001" w:rsidSect="00653F91">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bookmarkEnd w:id="7"/>
    </w:p>
    <w:p w14:paraId="3964F526" w14:textId="77777777" w:rsidR="00C525E6" w:rsidRDefault="00C525E6" w:rsidP="00C525E6">
      <w:bookmarkStart w:id="173" w:name="_Toc110591471"/>
      <w:bookmarkStart w:id="174" w:name="s2"/>
    </w:p>
    <w:p w14:paraId="711D76C3" w14:textId="77777777" w:rsidR="00C525E6" w:rsidRDefault="00C525E6" w:rsidP="00C525E6">
      <w:pPr>
        <w:pStyle w:val="DivChapter"/>
      </w:pPr>
      <w:r w:rsidRPr="00A246D3">
        <w:t>Chapter 2</w:t>
      </w:r>
    </w:p>
    <w:p w14:paraId="12620D61" w14:textId="77777777" w:rsidR="00C525E6" w:rsidRDefault="00C525E6" w:rsidP="00C525E6">
      <w:pPr>
        <w:pStyle w:val="DivName"/>
      </w:pPr>
      <w:r>
        <w:t>Important phone numbers and </w:t>
      </w:r>
      <w:r w:rsidRPr="00A246D3">
        <w:t>resources</w:t>
      </w:r>
    </w:p>
    <w:p w14:paraId="56A80380" w14:textId="77777777" w:rsidR="0013793F" w:rsidRPr="00A246D3" w:rsidRDefault="0013793F" w:rsidP="00C525E6">
      <w:pPr>
        <w:pStyle w:val="Heading2"/>
      </w:pPr>
      <w:bookmarkStart w:id="175" w:name="Ch2"/>
      <w:r w:rsidRPr="00A246D3">
        <w:t>Chapter 2.</w:t>
      </w:r>
      <w:r w:rsidRPr="00A246D3">
        <w:tab/>
        <w:t>Important phone numbers and resources</w:t>
      </w:r>
      <w:bookmarkEnd w:id="173"/>
      <w:bookmarkEnd w:id="175"/>
    </w:p>
    <w:p w14:paraId="069B275C"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479774B4" w14:textId="09C6429D" w:rsidR="002C339F"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2C339F">
        <w:t>SECTION 1</w:t>
      </w:r>
      <w:r w:rsidR="002C339F">
        <w:rPr>
          <w:rFonts w:asciiTheme="minorHAnsi" w:eastAsiaTheme="minorEastAsia" w:hAnsiTheme="minorHAnsi" w:cstheme="minorBidi"/>
          <w:b w:val="0"/>
          <w:sz w:val="22"/>
          <w:szCs w:val="22"/>
        </w:rPr>
        <w:tab/>
      </w:r>
      <w:r w:rsidR="002C339F" w:rsidRPr="00627B1E">
        <w:rPr>
          <w:i/>
          <w:color w:val="0000FF"/>
        </w:rPr>
        <w:t>[Insert 2020 plan name]</w:t>
      </w:r>
      <w:r w:rsidR="002C339F" w:rsidRPr="00627B1E">
        <w:rPr>
          <w:color w:val="0070C0"/>
        </w:rPr>
        <w:t xml:space="preserve"> </w:t>
      </w:r>
      <w:r w:rsidR="002C339F">
        <w:t xml:space="preserve">contacts </w:t>
      </w:r>
      <w:r w:rsidR="002C339F" w:rsidRPr="00627B1E">
        <w:rPr>
          <w:b w:val="0"/>
        </w:rPr>
        <w:t>(how to contact us, including how to reach Member Services at the plan)</w:t>
      </w:r>
      <w:r w:rsidR="002C339F">
        <w:tab/>
      </w:r>
      <w:r w:rsidR="002C339F">
        <w:fldChar w:fldCharType="begin"/>
      </w:r>
      <w:r w:rsidR="002C339F">
        <w:instrText xml:space="preserve"> PAGEREF _Toc8044089 \h </w:instrText>
      </w:r>
      <w:r w:rsidR="002C339F">
        <w:fldChar w:fldCharType="separate"/>
      </w:r>
      <w:r w:rsidR="002C339F">
        <w:t>24</w:t>
      </w:r>
      <w:r w:rsidR="002C339F">
        <w:fldChar w:fldCharType="end"/>
      </w:r>
    </w:p>
    <w:p w14:paraId="1864EF98" w14:textId="20EFBA02" w:rsidR="002C339F" w:rsidRDefault="002C339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627B1E">
        <w:rPr>
          <w:b w:val="0"/>
        </w:rPr>
        <w:t>(how to get help and information directly from the Federal Medicare program)</w:t>
      </w:r>
      <w:r>
        <w:tab/>
      </w:r>
      <w:r>
        <w:fldChar w:fldCharType="begin"/>
      </w:r>
      <w:r>
        <w:instrText xml:space="preserve"> PAGEREF _Toc8044090 \h </w:instrText>
      </w:r>
      <w:r>
        <w:fldChar w:fldCharType="separate"/>
      </w:r>
      <w:r>
        <w:t>32</w:t>
      </w:r>
      <w:r>
        <w:fldChar w:fldCharType="end"/>
      </w:r>
    </w:p>
    <w:p w14:paraId="7348484C" w14:textId="6D2436FD" w:rsidR="002C339F" w:rsidRDefault="002C339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627B1E">
        <w:rPr>
          <w:b w:val="0"/>
        </w:rPr>
        <w:t>(free help, information, and answers to your questions about Medicare)</w:t>
      </w:r>
      <w:r>
        <w:tab/>
      </w:r>
      <w:r>
        <w:fldChar w:fldCharType="begin"/>
      </w:r>
      <w:r>
        <w:instrText xml:space="preserve"> PAGEREF _Toc8044091 \h </w:instrText>
      </w:r>
      <w:r>
        <w:fldChar w:fldCharType="separate"/>
      </w:r>
      <w:r>
        <w:t>33</w:t>
      </w:r>
      <w:r>
        <w:fldChar w:fldCharType="end"/>
      </w:r>
    </w:p>
    <w:p w14:paraId="370A80A6" w14:textId="44FCD9C3" w:rsidR="002C339F" w:rsidRDefault="002C339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627B1E">
        <w:rPr>
          <w:b w:val="0"/>
        </w:rPr>
        <w:t>(paid by Medicare to check on the quality of care for people with Medicare)</w:t>
      </w:r>
      <w:r>
        <w:tab/>
      </w:r>
      <w:r>
        <w:fldChar w:fldCharType="begin"/>
      </w:r>
      <w:r>
        <w:instrText xml:space="preserve"> PAGEREF _Toc8044092 \h </w:instrText>
      </w:r>
      <w:r>
        <w:fldChar w:fldCharType="separate"/>
      </w:r>
      <w:r>
        <w:t>34</w:t>
      </w:r>
      <w:r>
        <w:fldChar w:fldCharType="end"/>
      </w:r>
    </w:p>
    <w:p w14:paraId="28F62FA8" w14:textId="01FF8FB7" w:rsidR="002C339F" w:rsidRDefault="002C339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_Toc8044093 \h </w:instrText>
      </w:r>
      <w:r>
        <w:fldChar w:fldCharType="separate"/>
      </w:r>
      <w:r>
        <w:t>35</w:t>
      </w:r>
      <w:r>
        <w:fldChar w:fldCharType="end"/>
      </w:r>
    </w:p>
    <w:p w14:paraId="078F0139" w14:textId="2A56EE2F" w:rsidR="002C339F" w:rsidRDefault="002C339F">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627B1E">
        <w:rPr>
          <w:b w:val="0"/>
        </w:rPr>
        <w:t>(a joint Federal and state program that helps with medical costs for some people with limited income and resources)</w:t>
      </w:r>
      <w:r>
        <w:tab/>
      </w:r>
      <w:r>
        <w:fldChar w:fldCharType="begin"/>
      </w:r>
      <w:r>
        <w:instrText xml:space="preserve"> PAGEREF _Toc8044094 \h </w:instrText>
      </w:r>
      <w:r>
        <w:fldChar w:fldCharType="separate"/>
      </w:r>
      <w:r>
        <w:t>36</w:t>
      </w:r>
      <w:r>
        <w:fldChar w:fldCharType="end"/>
      </w:r>
    </w:p>
    <w:p w14:paraId="142E9C3C" w14:textId="1A79617A" w:rsidR="002C339F" w:rsidRDefault="002C339F">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_Toc8044095 \h </w:instrText>
      </w:r>
      <w:r>
        <w:fldChar w:fldCharType="separate"/>
      </w:r>
      <w:r>
        <w:t>38</w:t>
      </w:r>
      <w:r>
        <w:fldChar w:fldCharType="end"/>
      </w:r>
    </w:p>
    <w:p w14:paraId="5B2C69EF" w14:textId="3299E063" w:rsidR="002C339F" w:rsidRDefault="002C339F">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_Toc8044096 \h </w:instrText>
      </w:r>
      <w:r>
        <w:fldChar w:fldCharType="separate"/>
      </w:r>
      <w:r>
        <w:t>42</w:t>
      </w:r>
      <w:r>
        <w:fldChar w:fldCharType="end"/>
      </w:r>
    </w:p>
    <w:p w14:paraId="51E8E23F" w14:textId="6AE83334" w:rsidR="002C339F" w:rsidRDefault="002C339F">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_Toc8044097 \h </w:instrText>
      </w:r>
      <w:r>
        <w:fldChar w:fldCharType="separate"/>
      </w:r>
      <w:r>
        <w:t>43</w:t>
      </w:r>
      <w:r>
        <w:fldChar w:fldCharType="end"/>
      </w:r>
    </w:p>
    <w:p w14:paraId="6E3C5E5B" w14:textId="73D1EA5F" w:rsidR="002C339F" w:rsidRDefault="002C339F">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627B1E">
        <w:rPr>
          <w:i/>
          <w:color w:val="0000FF"/>
        </w:rPr>
        <w:t>[insert name]</w:t>
      </w:r>
      <w:r>
        <w:tab/>
      </w:r>
      <w:r>
        <w:fldChar w:fldCharType="begin"/>
      </w:r>
      <w:r>
        <w:instrText xml:space="preserve"> PAGEREF _Toc8044098 \h </w:instrText>
      </w:r>
      <w:r>
        <w:fldChar w:fldCharType="separate"/>
      </w:r>
      <w:r>
        <w:t>43</w:t>
      </w:r>
      <w:r>
        <w:fldChar w:fldCharType="end"/>
      </w:r>
    </w:p>
    <w:p w14:paraId="48EDE016" w14:textId="01B9950B" w:rsidR="0013793F" w:rsidRDefault="0051631E" w:rsidP="0051631E">
      <w:r>
        <w:fldChar w:fldCharType="end"/>
      </w:r>
    </w:p>
    <w:p w14:paraId="68BA99C3" w14:textId="77777777" w:rsidR="0051631E" w:rsidRPr="0098605C" w:rsidRDefault="0051631E" w:rsidP="00E1496C">
      <w:pPr>
        <w:spacing w:before="0" w:beforeAutospacing="0" w:after="0" w:afterAutospacing="0"/>
      </w:pPr>
      <w:r>
        <w:br w:type="page"/>
      </w:r>
    </w:p>
    <w:p w14:paraId="59A9ABA6" w14:textId="25F0F6C8" w:rsidR="0013793F" w:rsidRPr="007E5F5E" w:rsidRDefault="0013793F" w:rsidP="00BB2F9F">
      <w:pPr>
        <w:pStyle w:val="Heading3"/>
      </w:pPr>
      <w:bookmarkStart w:id="176" w:name="_Toc109315054"/>
      <w:bookmarkStart w:id="177" w:name="_Toc228562064"/>
      <w:bookmarkStart w:id="178" w:name="_Toc479863848"/>
      <w:bookmarkStart w:id="179" w:name="_Toc8044089"/>
      <w:r w:rsidRPr="00B776A4">
        <w:t>SECTION 1</w:t>
      </w:r>
      <w:r w:rsidRPr="00B776A4">
        <w:tab/>
      </w:r>
      <w:r w:rsidRPr="00B776A4">
        <w:rPr>
          <w:i/>
          <w:color w:val="0000FF"/>
        </w:rPr>
        <w:t>[</w:t>
      </w:r>
      <w:r w:rsidR="004A2D9B" w:rsidRPr="009B4C23">
        <w:rPr>
          <w:i/>
          <w:color w:val="0000FF"/>
        </w:rPr>
        <w:t xml:space="preserve">Insert </w:t>
      </w:r>
      <w:r w:rsidR="00075A98">
        <w:rPr>
          <w:i/>
          <w:color w:val="0000FF"/>
        </w:rPr>
        <w:t>2020</w:t>
      </w:r>
      <w:r w:rsidR="004A2D9B" w:rsidRPr="00E11482">
        <w:rPr>
          <w:i/>
          <w:color w:val="0000FF"/>
        </w:rPr>
        <w:t xml:space="preserve"> plan name</w:t>
      </w:r>
      <w:r w:rsidRPr="00912761">
        <w:rPr>
          <w:i/>
          <w:color w:val="0000FF"/>
        </w:rPr>
        <w:t>]</w:t>
      </w:r>
      <w:r w:rsidRPr="0079078F">
        <w:rPr>
          <w:color w:val="0070C0"/>
        </w:rPr>
        <w:t xml:space="preserve"> </w:t>
      </w:r>
      <w:r w:rsidRPr="00B119CD">
        <w:t>contacts</w:t>
      </w:r>
      <w:r w:rsidRPr="00B119CD">
        <w:br/>
      </w:r>
      <w:r w:rsidRPr="00BB2F9F">
        <w:rPr>
          <w:b w:val="0"/>
        </w:rPr>
        <w:t>(how to contact us, including how to reach Member Services at the plan)</w:t>
      </w:r>
      <w:bookmarkEnd w:id="176"/>
      <w:bookmarkEnd w:id="177"/>
      <w:bookmarkEnd w:id="178"/>
      <w:bookmarkEnd w:id="179"/>
    </w:p>
    <w:p w14:paraId="5D2AE907" w14:textId="77777777" w:rsidR="0013793F" w:rsidRPr="00CC5BC5" w:rsidRDefault="0013793F" w:rsidP="001B7E43">
      <w:pPr>
        <w:pStyle w:val="subheading"/>
        <w:outlineLvl w:val="3"/>
      </w:pPr>
      <w:r w:rsidRPr="00CC5BC5">
        <w:t>How to contact our plan’s Member Services</w:t>
      </w:r>
    </w:p>
    <w:p w14:paraId="523A96B2" w14:textId="102CDD99"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075A98">
        <w:rPr>
          <w:i/>
          <w:color w:val="0000FF"/>
        </w:rPr>
        <w:t>2020</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D91DA8" w:rsidRPr="002B0312" w14:paraId="19FFD322" w14:textId="77777777" w:rsidTr="00980882">
        <w:trPr>
          <w:cantSplit/>
          <w:tblHeader/>
          <w:jc w:val="center"/>
        </w:trPr>
        <w:tc>
          <w:tcPr>
            <w:tcW w:w="2268" w:type="dxa"/>
            <w:shd w:val="clear" w:color="auto" w:fill="D9D9D9"/>
          </w:tcPr>
          <w:p w14:paraId="2CB40CBF" w14:textId="77777777" w:rsidR="00D91DA8" w:rsidRPr="002B0312" w:rsidRDefault="00D91DA8" w:rsidP="00D91DA8">
            <w:pPr>
              <w:pStyle w:val="MethodChartHeading"/>
            </w:pPr>
            <w:r>
              <w:t>Method</w:t>
            </w:r>
          </w:p>
        </w:tc>
        <w:tc>
          <w:tcPr>
            <w:tcW w:w="7308" w:type="dxa"/>
            <w:shd w:val="clear" w:color="auto" w:fill="D9D9D9"/>
          </w:tcPr>
          <w:p w14:paraId="1259CC50" w14:textId="77777777" w:rsidR="00D91DA8" w:rsidRPr="002B0312" w:rsidRDefault="00D91DA8" w:rsidP="00D91DA8">
            <w:pPr>
              <w:pStyle w:val="MethodChartHeading"/>
            </w:pPr>
            <w:r>
              <w:t>Member Services – Contact Information</w:t>
            </w:r>
          </w:p>
        </w:tc>
      </w:tr>
      <w:tr w:rsidR="00BB2F9F" w:rsidRPr="00F30208" w14:paraId="3C54A888" w14:textId="77777777" w:rsidTr="00980882">
        <w:trPr>
          <w:cantSplit/>
          <w:jc w:val="center"/>
        </w:trPr>
        <w:tc>
          <w:tcPr>
            <w:tcW w:w="2268" w:type="dxa"/>
          </w:tcPr>
          <w:p w14:paraId="0653906E"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4ED86D9A"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5FF19C23"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52FFD9D5"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674BC5FA" w14:textId="77777777" w:rsidTr="00980882">
        <w:trPr>
          <w:cantSplit/>
          <w:jc w:val="center"/>
        </w:trPr>
        <w:tc>
          <w:tcPr>
            <w:tcW w:w="2268" w:type="dxa"/>
          </w:tcPr>
          <w:p w14:paraId="16D22F51"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86DFBF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4E67D56C" w14:textId="65202B9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0736DE6" w14:textId="392B9C0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55DE413E" w14:textId="77777777" w:rsidTr="00980882">
        <w:trPr>
          <w:cantSplit/>
          <w:jc w:val="center"/>
        </w:trPr>
        <w:tc>
          <w:tcPr>
            <w:tcW w:w="2268" w:type="dxa"/>
          </w:tcPr>
          <w:p w14:paraId="60F6F537" w14:textId="77777777" w:rsidR="00BB2F9F" w:rsidRPr="009D45AB" w:rsidRDefault="00BB2F9F" w:rsidP="00D91DA8">
            <w:pPr>
              <w:keepNext/>
              <w:spacing w:before="80" w:beforeAutospacing="0" w:after="80" w:afterAutospacing="0"/>
              <w:rPr>
                <w:b/>
              </w:rPr>
            </w:pPr>
            <w:r>
              <w:rPr>
                <w:b/>
              </w:rPr>
              <w:t>FAX</w:t>
            </w:r>
          </w:p>
        </w:tc>
        <w:tc>
          <w:tcPr>
            <w:tcW w:w="7308" w:type="dxa"/>
          </w:tcPr>
          <w:p w14:paraId="7D2A2BC6"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68A796F3" w14:textId="77777777" w:rsidTr="00980882">
        <w:trPr>
          <w:cantSplit/>
          <w:jc w:val="center"/>
        </w:trPr>
        <w:tc>
          <w:tcPr>
            <w:tcW w:w="2268" w:type="dxa"/>
          </w:tcPr>
          <w:p w14:paraId="4A79BA2B"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3AE7EAD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6E2A5263"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485B6B80" w14:textId="77777777" w:rsidTr="00980882">
        <w:trPr>
          <w:cantSplit/>
          <w:jc w:val="center"/>
        </w:trPr>
        <w:tc>
          <w:tcPr>
            <w:tcW w:w="2268" w:type="dxa"/>
          </w:tcPr>
          <w:p w14:paraId="0056D334"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DF12D1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7637F2C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5B6A927D" w14:textId="77777777" w:rsidR="0013793F" w:rsidRPr="00E11482" w:rsidRDefault="0013793F" w:rsidP="001B7E43">
      <w:pPr>
        <w:pStyle w:val="subheading"/>
        <w:outlineLvl w:val="3"/>
      </w:pPr>
      <w:r w:rsidRPr="00416494">
        <w:t>How to contact us when yo</w:t>
      </w:r>
      <w:r w:rsidRPr="00E11482">
        <w:t>u are asking for a coverage decision about your medical care</w:t>
      </w:r>
    </w:p>
    <w:p w14:paraId="2282B488"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0B548732" w14:textId="77777777"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BB2F9F" w:rsidRPr="002B0312" w14:paraId="3D79FEBE" w14:textId="77777777" w:rsidTr="0089642A">
        <w:trPr>
          <w:cantSplit/>
          <w:tblHeader/>
          <w:jc w:val="center"/>
        </w:trPr>
        <w:tc>
          <w:tcPr>
            <w:tcW w:w="2268" w:type="dxa"/>
            <w:shd w:val="clear" w:color="auto" w:fill="D9D9D9"/>
          </w:tcPr>
          <w:p w14:paraId="44D34F12" w14:textId="77777777" w:rsidR="00BB2F9F" w:rsidRPr="002B0312" w:rsidRDefault="00BB2F9F" w:rsidP="00BB2F9F">
            <w:pPr>
              <w:pStyle w:val="MethodChartHeading"/>
            </w:pPr>
            <w:r>
              <w:t>Method</w:t>
            </w:r>
          </w:p>
        </w:tc>
        <w:tc>
          <w:tcPr>
            <w:tcW w:w="7308" w:type="dxa"/>
            <w:shd w:val="clear" w:color="auto" w:fill="D9D9D9"/>
          </w:tcPr>
          <w:p w14:paraId="798D516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002A2A8A" w14:textId="77777777" w:rsidTr="00980882">
        <w:trPr>
          <w:cantSplit/>
          <w:jc w:val="center"/>
        </w:trPr>
        <w:tc>
          <w:tcPr>
            <w:tcW w:w="2268" w:type="dxa"/>
          </w:tcPr>
          <w:p w14:paraId="0C2E9CC3"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340A13B"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1763DB6" w14:textId="099CB1CA"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2E833BB5" w14:textId="77777777" w:rsidTr="00980882">
        <w:trPr>
          <w:cantSplit/>
          <w:jc w:val="center"/>
        </w:trPr>
        <w:tc>
          <w:tcPr>
            <w:tcW w:w="2268" w:type="dxa"/>
          </w:tcPr>
          <w:p w14:paraId="6CAEA52E"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0303C6A2"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2E7EC86" w14:textId="5D5EDBAF"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669A8F2" w14:textId="3055DCD8"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24A68BEF" w14:textId="77777777" w:rsidTr="00980882">
        <w:trPr>
          <w:cantSplit/>
          <w:jc w:val="center"/>
        </w:trPr>
        <w:tc>
          <w:tcPr>
            <w:tcW w:w="2268" w:type="dxa"/>
          </w:tcPr>
          <w:p w14:paraId="7B9668E4" w14:textId="77777777" w:rsidR="00BB2F9F" w:rsidRPr="009D45AB" w:rsidRDefault="00BB2F9F" w:rsidP="00BB2F9F">
            <w:pPr>
              <w:keepNext/>
              <w:spacing w:before="80" w:beforeAutospacing="0" w:after="80" w:afterAutospacing="0"/>
              <w:rPr>
                <w:b/>
              </w:rPr>
            </w:pPr>
            <w:r>
              <w:rPr>
                <w:b/>
              </w:rPr>
              <w:t>FAX</w:t>
            </w:r>
          </w:p>
        </w:tc>
        <w:tc>
          <w:tcPr>
            <w:tcW w:w="7308" w:type="dxa"/>
          </w:tcPr>
          <w:p w14:paraId="5442E05F" w14:textId="7F5D2E03"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3EC15C2" w14:textId="77777777" w:rsidTr="00980882">
        <w:trPr>
          <w:cantSplit/>
          <w:jc w:val="center"/>
        </w:trPr>
        <w:tc>
          <w:tcPr>
            <w:tcW w:w="2268" w:type="dxa"/>
          </w:tcPr>
          <w:p w14:paraId="2453072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6D2557F8" w14:textId="349DC87C"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20450C0D" w14:textId="59EB6C71"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2C57E385" w14:textId="77777777" w:rsidTr="0089642A">
        <w:trPr>
          <w:cantSplit/>
          <w:jc w:val="center"/>
        </w:trPr>
        <w:tc>
          <w:tcPr>
            <w:tcW w:w="2268" w:type="dxa"/>
          </w:tcPr>
          <w:p w14:paraId="630B6E71"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4898E3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2C032A4" w14:textId="77777777" w:rsidR="0013793F" w:rsidRPr="00A246D3" w:rsidRDefault="0013793F" w:rsidP="001B7E43">
      <w:pPr>
        <w:pStyle w:val="subheading"/>
        <w:outlineLvl w:val="3"/>
      </w:pPr>
      <w:r w:rsidRPr="00A246D3">
        <w:t>How to contact us when you are making an appeal about your medical care</w:t>
      </w:r>
    </w:p>
    <w:p w14:paraId="6263A8CC"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BB2F9F" w:rsidRPr="002B0312" w14:paraId="5EC477BB" w14:textId="77777777" w:rsidTr="0089642A">
        <w:trPr>
          <w:cantSplit/>
          <w:tblHeader/>
          <w:jc w:val="center"/>
        </w:trPr>
        <w:tc>
          <w:tcPr>
            <w:tcW w:w="2268" w:type="dxa"/>
            <w:shd w:val="clear" w:color="auto" w:fill="D9D9D9"/>
          </w:tcPr>
          <w:p w14:paraId="244F978B" w14:textId="77777777" w:rsidR="00BB2F9F" w:rsidRPr="002B0312" w:rsidRDefault="00BB2F9F" w:rsidP="00BB2F9F">
            <w:pPr>
              <w:pStyle w:val="MethodChartHeading"/>
            </w:pPr>
            <w:r>
              <w:t>Method</w:t>
            </w:r>
          </w:p>
        </w:tc>
        <w:tc>
          <w:tcPr>
            <w:tcW w:w="7308" w:type="dxa"/>
            <w:shd w:val="clear" w:color="auto" w:fill="D9D9D9"/>
          </w:tcPr>
          <w:p w14:paraId="1C75658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068A5459" w14:textId="77777777" w:rsidTr="00980882">
        <w:trPr>
          <w:cantSplit/>
          <w:jc w:val="center"/>
        </w:trPr>
        <w:tc>
          <w:tcPr>
            <w:tcW w:w="2268" w:type="dxa"/>
          </w:tcPr>
          <w:p w14:paraId="323227A9"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4928595B"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2BF8E588" w14:textId="7823C775"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6D65102C" w14:textId="77777777" w:rsidTr="00980882">
        <w:trPr>
          <w:cantSplit/>
          <w:jc w:val="center"/>
        </w:trPr>
        <w:tc>
          <w:tcPr>
            <w:tcW w:w="2268" w:type="dxa"/>
          </w:tcPr>
          <w:p w14:paraId="03D287D1"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3EB11A38"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B47A026" w14:textId="2FAD772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75D7A86B" w14:textId="245AE65E"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54602C">
              <w:rPr>
                <w:i/>
                <w:snapToGrid w:val="0"/>
                <w:color w:val="0000FF"/>
              </w:rPr>
              <w:t>[</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2BDBF04D" w14:textId="77777777" w:rsidTr="00980882">
        <w:trPr>
          <w:cantSplit/>
          <w:jc w:val="center"/>
        </w:trPr>
        <w:tc>
          <w:tcPr>
            <w:tcW w:w="2268" w:type="dxa"/>
          </w:tcPr>
          <w:p w14:paraId="592A5933" w14:textId="77777777" w:rsidR="00BB2F9F" w:rsidRPr="009D45AB" w:rsidRDefault="00BB2F9F" w:rsidP="00BB2F9F">
            <w:pPr>
              <w:keepNext/>
              <w:spacing w:before="80" w:beforeAutospacing="0" w:after="80" w:afterAutospacing="0"/>
              <w:rPr>
                <w:b/>
              </w:rPr>
            </w:pPr>
            <w:r>
              <w:rPr>
                <w:b/>
              </w:rPr>
              <w:t>FAX</w:t>
            </w:r>
          </w:p>
        </w:tc>
        <w:tc>
          <w:tcPr>
            <w:tcW w:w="7308" w:type="dxa"/>
          </w:tcPr>
          <w:p w14:paraId="48ACE50D" w14:textId="1990BBF8"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25D74">
              <w:rPr>
                <w:i/>
                <w:snapToGrid w:val="0"/>
                <w:color w:val="0000FF"/>
              </w:rPr>
              <w:t xml:space="preserve"> </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057E3B87" w14:textId="77777777" w:rsidTr="00980882">
        <w:trPr>
          <w:cantSplit/>
          <w:jc w:val="center"/>
        </w:trPr>
        <w:tc>
          <w:tcPr>
            <w:tcW w:w="2268" w:type="dxa"/>
          </w:tcPr>
          <w:p w14:paraId="2F9E85E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281337AF" w14:textId="0DB3721D" w:rsidR="00BB2F9F"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p w14:paraId="6F82BC49" w14:textId="43B0F52D"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31159DD" w14:textId="77777777" w:rsidTr="0089642A">
        <w:trPr>
          <w:cantSplit/>
          <w:jc w:val="center"/>
        </w:trPr>
        <w:tc>
          <w:tcPr>
            <w:tcW w:w="2268" w:type="dxa"/>
          </w:tcPr>
          <w:p w14:paraId="56BE5906"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5F6A10B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BB12B08" w14:textId="77777777" w:rsidR="0013793F" w:rsidRPr="00A246D3" w:rsidRDefault="0013793F" w:rsidP="001B7E43">
      <w:pPr>
        <w:pStyle w:val="subheading"/>
        <w:outlineLvl w:val="3"/>
      </w:pPr>
      <w:r w:rsidRPr="00A246D3">
        <w:t>How to contact us when you are making a complaint about your medical care</w:t>
      </w:r>
    </w:p>
    <w:p w14:paraId="66CCB124"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6CAE595C" w14:textId="77777777" w:rsidTr="00980882">
        <w:trPr>
          <w:cantSplit/>
          <w:tblHeader/>
          <w:jc w:val="center"/>
        </w:trPr>
        <w:tc>
          <w:tcPr>
            <w:tcW w:w="2268" w:type="dxa"/>
            <w:shd w:val="clear" w:color="auto" w:fill="D9D9D9"/>
          </w:tcPr>
          <w:p w14:paraId="55B49DC0" w14:textId="77777777" w:rsidR="0048265E" w:rsidRPr="002B0312" w:rsidRDefault="0048265E" w:rsidP="00BB2F9F">
            <w:pPr>
              <w:pStyle w:val="MethodChartHeading"/>
            </w:pPr>
            <w:r>
              <w:t>Method</w:t>
            </w:r>
          </w:p>
        </w:tc>
        <w:tc>
          <w:tcPr>
            <w:tcW w:w="7308" w:type="dxa"/>
            <w:shd w:val="clear" w:color="auto" w:fill="D9D9D9"/>
          </w:tcPr>
          <w:p w14:paraId="0D14A944"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7B14FA9B" w14:textId="77777777" w:rsidTr="00980882">
        <w:trPr>
          <w:cantSplit/>
          <w:jc w:val="center"/>
        </w:trPr>
        <w:tc>
          <w:tcPr>
            <w:tcW w:w="2268" w:type="dxa"/>
          </w:tcPr>
          <w:p w14:paraId="77A71F72"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616E508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014051C" w14:textId="75A08A1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44639ADD" w14:textId="77777777" w:rsidTr="00980882">
        <w:trPr>
          <w:cantSplit/>
          <w:jc w:val="center"/>
        </w:trPr>
        <w:tc>
          <w:tcPr>
            <w:tcW w:w="2268" w:type="dxa"/>
          </w:tcPr>
          <w:p w14:paraId="6EDEFAA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7B43AE1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6E7B84B2" w14:textId="466F1E18"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39E8BBD" w14:textId="26863643"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86E0817" w14:textId="77777777" w:rsidTr="00980882">
        <w:trPr>
          <w:cantSplit/>
          <w:jc w:val="center"/>
        </w:trPr>
        <w:tc>
          <w:tcPr>
            <w:tcW w:w="2268" w:type="dxa"/>
          </w:tcPr>
          <w:p w14:paraId="3C38FBE2" w14:textId="77777777" w:rsidR="00BB2F9F" w:rsidRPr="009D45AB" w:rsidRDefault="00BB2F9F" w:rsidP="00BB2F9F">
            <w:pPr>
              <w:keepNext/>
              <w:spacing w:before="80" w:beforeAutospacing="0" w:after="80" w:afterAutospacing="0"/>
              <w:rPr>
                <w:b/>
              </w:rPr>
            </w:pPr>
            <w:r>
              <w:rPr>
                <w:b/>
              </w:rPr>
              <w:t>FAX</w:t>
            </w:r>
          </w:p>
        </w:tc>
        <w:tc>
          <w:tcPr>
            <w:tcW w:w="7308" w:type="dxa"/>
          </w:tcPr>
          <w:p w14:paraId="7123E0A5" w14:textId="1BBBA82F"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0EF4F93E" w14:textId="77777777" w:rsidTr="00980882">
        <w:trPr>
          <w:cantSplit/>
          <w:jc w:val="center"/>
        </w:trPr>
        <w:tc>
          <w:tcPr>
            <w:tcW w:w="2268" w:type="dxa"/>
          </w:tcPr>
          <w:p w14:paraId="00390E6F"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0B89629B" w14:textId="1C8CF569"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27EB7505" w14:textId="3B5F6059"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C1DB174" w14:textId="77777777" w:rsidTr="00980882">
        <w:trPr>
          <w:cantSplit/>
          <w:jc w:val="center"/>
        </w:trPr>
        <w:tc>
          <w:tcPr>
            <w:tcW w:w="2268" w:type="dxa"/>
          </w:tcPr>
          <w:p w14:paraId="670A78C4"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7C7EEB7" w14:textId="784E7BD7"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075A98">
              <w:rPr>
                <w:i/>
                <w:color w:val="0000FF"/>
              </w:rPr>
              <w:t>2020</w:t>
            </w:r>
            <w:r w:rsidRPr="00A246D3">
              <w:rPr>
                <w:i/>
                <w:color w:val="0000FF"/>
              </w:rPr>
              <w:t xml:space="preserve"> plan name]</w:t>
            </w:r>
            <w:r w:rsidRPr="00A246D3">
              <w:t xml:space="preserve"> directly to Medicare. To submit an online complaint to Medicare go to </w:t>
            </w:r>
            <w:hyperlink r:id="rId18"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4A2D9A36" w14:textId="77777777" w:rsidR="0013793F" w:rsidRPr="00A246D3" w:rsidRDefault="0013793F" w:rsidP="001B7E43">
      <w:pPr>
        <w:pStyle w:val="subheading"/>
        <w:outlineLvl w:val="3"/>
      </w:pPr>
      <w:r w:rsidRPr="00A246D3">
        <w:t>How to contact us when you are asking for a coverage decision about your Part D prescription drugs</w:t>
      </w:r>
    </w:p>
    <w:p w14:paraId="5281F92F" w14:textId="77777777"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1E4BEFB1" w14:textId="77777777" w:rsidTr="00980882">
        <w:trPr>
          <w:cantSplit/>
          <w:tblHeader/>
          <w:jc w:val="center"/>
        </w:trPr>
        <w:tc>
          <w:tcPr>
            <w:tcW w:w="2268" w:type="dxa"/>
            <w:shd w:val="clear" w:color="auto" w:fill="D9D9D9"/>
          </w:tcPr>
          <w:p w14:paraId="5F416BAB" w14:textId="77777777" w:rsidR="0048265E" w:rsidRPr="002B0312" w:rsidRDefault="0048265E" w:rsidP="00BB2F9F">
            <w:pPr>
              <w:pStyle w:val="MethodChartHeading"/>
            </w:pPr>
            <w:r>
              <w:t>Method</w:t>
            </w:r>
          </w:p>
        </w:tc>
        <w:tc>
          <w:tcPr>
            <w:tcW w:w="7308" w:type="dxa"/>
            <w:shd w:val="clear" w:color="auto" w:fill="D9D9D9"/>
          </w:tcPr>
          <w:p w14:paraId="6BCC7907"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39A3752F" w14:textId="77777777" w:rsidTr="00980882">
        <w:trPr>
          <w:cantSplit/>
          <w:jc w:val="center"/>
        </w:trPr>
        <w:tc>
          <w:tcPr>
            <w:tcW w:w="2268" w:type="dxa"/>
          </w:tcPr>
          <w:p w14:paraId="62370D6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7508FEE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7528CF3E" w14:textId="7026712E"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00B25D74">
              <w:rPr>
                <w:i/>
                <w:snapToGrid w:val="0"/>
                <w:color w:val="0000FF"/>
              </w:rPr>
              <w:t xml:space="preserve"> </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00B25D74">
              <w:rPr>
                <w:i/>
                <w:color w:val="0000FF"/>
              </w:rPr>
              <w:t xml:space="preserve"> </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418EFE63" w14:textId="77777777" w:rsidTr="00980882">
        <w:trPr>
          <w:cantSplit/>
          <w:jc w:val="center"/>
        </w:trPr>
        <w:tc>
          <w:tcPr>
            <w:tcW w:w="2268" w:type="dxa"/>
          </w:tcPr>
          <w:p w14:paraId="4ED3690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F724E40"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7F30B301" w14:textId="3AE2F42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A5031B1" w14:textId="644546A4"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53E5BEC7" w14:textId="77777777" w:rsidTr="00980882">
        <w:trPr>
          <w:cantSplit/>
          <w:jc w:val="center"/>
        </w:trPr>
        <w:tc>
          <w:tcPr>
            <w:tcW w:w="2268" w:type="dxa"/>
          </w:tcPr>
          <w:p w14:paraId="25C1E074" w14:textId="77777777" w:rsidR="0048265E" w:rsidRPr="009D45AB" w:rsidRDefault="0048265E" w:rsidP="00BB2F9F">
            <w:pPr>
              <w:keepNext/>
              <w:spacing w:before="80" w:beforeAutospacing="0" w:after="80" w:afterAutospacing="0"/>
              <w:rPr>
                <w:b/>
              </w:rPr>
            </w:pPr>
            <w:r>
              <w:rPr>
                <w:b/>
              </w:rPr>
              <w:t>FAX</w:t>
            </w:r>
          </w:p>
        </w:tc>
        <w:tc>
          <w:tcPr>
            <w:tcW w:w="7308" w:type="dxa"/>
          </w:tcPr>
          <w:p w14:paraId="19CC765E" w14:textId="748C77DB" w:rsidR="0048265E" w:rsidRPr="00B432F4" w:rsidRDefault="00DB12C6" w:rsidP="00BB2F9F">
            <w:pPr>
              <w:spacing w:before="80" w:beforeAutospacing="0" w:after="80" w:afterAutospacing="0"/>
              <w:rPr>
                <w:i/>
                <w:snapToGrid w:val="0"/>
                <w:color w:val="0000FF"/>
              </w:rPr>
            </w:pPr>
            <w:r>
              <w:rPr>
                <w:i/>
                <w:color w:val="0000FF"/>
              </w:rPr>
              <w:t>[Insert fax number]</w:t>
            </w:r>
            <w:r w:rsidR="00B25D74">
              <w:rPr>
                <w:i/>
                <w:color w:val="0000FF"/>
              </w:rPr>
              <w:t xml:space="preserve"> </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089B5062" w14:textId="77777777" w:rsidTr="00980882">
        <w:trPr>
          <w:cantSplit/>
          <w:jc w:val="center"/>
        </w:trPr>
        <w:tc>
          <w:tcPr>
            <w:tcW w:w="2268" w:type="dxa"/>
          </w:tcPr>
          <w:p w14:paraId="2FD4AED6"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49337BE4" w14:textId="0B4FD4BD" w:rsidR="0048265E" w:rsidRDefault="0048265E" w:rsidP="00BB2F9F">
            <w:pPr>
              <w:spacing w:before="80" w:beforeAutospacing="0" w:after="80" w:afterAutospacing="0"/>
              <w:rPr>
                <w:i/>
                <w:color w:val="0000FF"/>
              </w:rPr>
            </w:pPr>
            <w:r w:rsidRPr="002D7A4D">
              <w:rPr>
                <w:i/>
                <w:color w:val="0000FF"/>
              </w:rPr>
              <w:t>[Insert address]</w:t>
            </w:r>
            <w:r w:rsidR="00B25D74">
              <w:rPr>
                <w:i/>
                <w:color w:val="0000FF"/>
              </w:rPr>
              <w:t xml:space="preserve"> </w:t>
            </w:r>
            <w:r w:rsidRPr="002D7A4D">
              <w:rPr>
                <w:i/>
                <w:color w:val="0000FF"/>
              </w:rPr>
              <w:t>[</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p w14:paraId="0D4419B8" w14:textId="6FC6D2E6"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B9E569A" w14:textId="77777777" w:rsidTr="00980882">
        <w:trPr>
          <w:cantSplit/>
          <w:jc w:val="center"/>
        </w:trPr>
        <w:tc>
          <w:tcPr>
            <w:tcW w:w="2268" w:type="dxa"/>
          </w:tcPr>
          <w:p w14:paraId="49677D5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2406639"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246D06C6" w14:textId="77777777" w:rsidR="0013793F" w:rsidRPr="00A246D3" w:rsidRDefault="0013793F" w:rsidP="001B7E43">
      <w:pPr>
        <w:pStyle w:val="subheading"/>
        <w:outlineLvl w:val="3"/>
      </w:pPr>
      <w:r w:rsidRPr="00A246D3">
        <w:t>How to contact us when you are making an appeal about your Part D prescription drugs</w:t>
      </w:r>
    </w:p>
    <w:p w14:paraId="05A98F95"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48265E" w:rsidRPr="002B0312" w14:paraId="35535483" w14:textId="77777777" w:rsidTr="0089642A">
        <w:trPr>
          <w:cantSplit/>
          <w:tblHeader/>
          <w:jc w:val="center"/>
        </w:trPr>
        <w:tc>
          <w:tcPr>
            <w:tcW w:w="2268" w:type="dxa"/>
            <w:shd w:val="clear" w:color="auto" w:fill="D9D9D9"/>
          </w:tcPr>
          <w:p w14:paraId="54F5FCB4" w14:textId="77777777" w:rsidR="0048265E" w:rsidRPr="002B0312" w:rsidRDefault="0048265E" w:rsidP="00BB2F9F">
            <w:pPr>
              <w:pStyle w:val="MethodChartHeading"/>
            </w:pPr>
            <w:r>
              <w:t>Method</w:t>
            </w:r>
          </w:p>
        </w:tc>
        <w:tc>
          <w:tcPr>
            <w:tcW w:w="7308" w:type="dxa"/>
            <w:shd w:val="clear" w:color="auto" w:fill="D9D9D9"/>
          </w:tcPr>
          <w:p w14:paraId="7BEC5A5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038EC5EA" w14:textId="77777777" w:rsidTr="00980882">
        <w:trPr>
          <w:cantSplit/>
          <w:jc w:val="center"/>
        </w:trPr>
        <w:tc>
          <w:tcPr>
            <w:tcW w:w="2268" w:type="dxa"/>
          </w:tcPr>
          <w:p w14:paraId="58DDFE6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774B27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32EE85C6" w14:textId="77B8728A"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00B25D74">
              <w:rPr>
                <w:i/>
                <w:color w:val="0000FF"/>
              </w:rPr>
              <w:t xml:space="preserve"> </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6B56A76F" w14:textId="77777777" w:rsidTr="00980882">
        <w:trPr>
          <w:cantSplit/>
          <w:jc w:val="center"/>
        </w:trPr>
        <w:tc>
          <w:tcPr>
            <w:tcW w:w="2268" w:type="dxa"/>
          </w:tcPr>
          <w:p w14:paraId="174B5257"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3FA28D27"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5A0DD7D3" w14:textId="45D76FB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01D9E81" w14:textId="78C3CE19"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snapToGrid w:val="0"/>
                <w:color w:val="0000FF"/>
              </w:rPr>
              <w:t>[</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4BED15E2" w14:textId="77777777" w:rsidTr="00980882">
        <w:trPr>
          <w:cantSplit/>
          <w:jc w:val="center"/>
        </w:trPr>
        <w:tc>
          <w:tcPr>
            <w:tcW w:w="2268" w:type="dxa"/>
          </w:tcPr>
          <w:p w14:paraId="76622EBA" w14:textId="77777777" w:rsidR="0048265E" w:rsidRPr="009D45AB" w:rsidRDefault="0048265E" w:rsidP="00BB2F9F">
            <w:pPr>
              <w:keepNext/>
              <w:spacing w:before="80" w:beforeAutospacing="0" w:after="80" w:afterAutospacing="0"/>
              <w:rPr>
                <w:b/>
              </w:rPr>
            </w:pPr>
            <w:r>
              <w:rPr>
                <w:b/>
              </w:rPr>
              <w:t>FAX</w:t>
            </w:r>
          </w:p>
        </w:tc>
        <w:tc>
          <w:tcPr>
            <w:tcW w:w="7308" w:type="dxa"/>
          </w:tcPr>
          <w:p w14:paraId="2FA79ADE" w14:textId="475D87AD" w:rsidR="0048265E" w:rsidRPr="00E11482" w:rsidRDefault="00905CD7" w:rsidP="00BB2F9F">
            <w:pPr>
              <w:spacing w:before="80" w:beforeAutospacing="0" w:after="80" w:afterAutospacing="0"/>
              <w:rPr>
                <w:snapToGrid w:val="0"/>
                <w:color w:val="0000FF"/>
              </w:rPr>
            </w:pPr>
            <w:r>
              <w:rPr>
                <w:i/>
                <w:color w:val="0000FF"/>
              </w:rPr>
              <w:t>[Insert fax number]</w:t>
            </w:r>
            <w:r w:rsidR="00B25D74">
              <w:rPr>
                <w:i/>
                <w:color w:val="0000FF"/>
              </w:rPr>
              <w:t xml:space="preserve"> </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672DC4A3" w14:textId="77777777" w:rsidTr="00980882">
        <w:trPr>
          <w:cantSplit/>
          <w:jc w:val="center"/>
        </w:trPr>
        <w:tc>
          <w:tcPr>
            <w:tcW w:w="2268" w:type="dxa"/>
          </w:tcPr>
          <w:p w14:paraId="616D53C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033525CC" w14:textId="245A25C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p w14:paraId="3A339026" w14:textId="0DDACEF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7E263F92" w14:textId="77777777" w:rsidTr="0089642A">
        <w:trPr>
          <w:cantSplit/>
          <w:jc w:val="center"/>
        </w:trPr>
        <w:tc>
          <w:tcPr>
            <w:tcW w:w="2268" w:type="dxa"/>
          </w:tcPr>
          <w:p w14:paraId="61DDA25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EA8D5FF"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61BD20" w14:textId="77777777" w:rsidR="0048265E" w:rsidRDefault="0048265E" w:rsidP="0048265E">
      <w:pPr>
        <w:pStyle w:val="NoSpacing"/>
      </w:pPr>
    </w:p>
    <w:p w14:paraId="6CA13C7B" w14:textId="77777777" w:rsidR="0013793F" w:rsidRPr="00A246D3" w:rsidRDefault="0013793F" w:rsidP="001B7E43">
      <w:pPr>
        <w:pStyle w:val="subheading"/>
        <w:outlineLvl w:val="3"/>
      </w:pPr>
      <w:r w:rsidRPr="00A246D3">
        <w:t>How to contact us when you are making a complaint about your Part D prescription drugs</w:t>
      </w:r>
    </w:p>
    <w:p w14:paraId="009A1BF2"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0EBA3594" w14:textId="77777777" w:rsidTr="00017DC7">
        <w:trPr>
          <w:cantSplit/>
          <w:tblHeader/>
          <w:jc w:val="center"/>
        </w:trPr>
        <w:tc>
          <w:tcPr>
            <w:tcW w:w="2150" w:type="dxa"/>
            <w:shd w:val="clear" w:color="auto" w:fill="D9D9D9"/>
          </w:tcPr>
          <w:p w14:paraId="332EBDB3" w14:textId="77777777" w:rsidR="0048265E" w:rsidRPr="002B0312" w:rsidRDefault="0048265E" w:rsidP="00BB2F9F">
            <w:pPr>
              <w:pStyle w:val="MethodChartHeading"/>
            </w:pPr>
            <w:r>
              <w:t>Method</w:t>
            </w:r>
          </w:p>
        </w:tc>
        <w:tc>
          <w:tcPr>
            <w:tcW w:w="7164" w:type="dxa"/>
            <w:shd w:val="clear" w:color="auto" w:fill="D9D9D9"/>
          </w:tcPr>
          <w:p w14:paraId="23304B01"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2293B933" w14:textId="77777777" w:rsidTr="00017DC7">
        <w:trPr>
          <w:cantSplit/>
          <w:jc w:val="center"/>
        </w:trPr>
        <w:tc>
          <w:tcPr>
            <w:tcW w:w="2150" w:type="dxa"/>
          </w:tcPr>
          <w:p w14:paraId="18A6202F" w14:textId="77777777" w:rsidR="0048265E" w:rsidRPr="00E70263" w:rsidRDefault="0048265E" w:rsidP="00BB2F9F">
            <w:pPr>
              <w:keepNext/>
              <w:spacing w:before="80" w:beforeAutospacing="0" w:after="80" w:afterAutospacing="0"/>
              <w:rPr>
                <w:b/>
              </w:rPr>
            </w:pPr>
            <w:r w:rsidRPr="009D45AB">
              <w:rPr>
                <w:b/>
              </w:rPr>
              <w:t>CALL</w:t>
            </w:r>
          </w:p>
        </w:tc>
        <w:tc>
          <w:tcPr>
            <w:tcW w:w="7164" w:type="dxa"/>
          </w:tcPr>
          <w:p w14:paraId="382D69C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413ED58F" w14:textId="0F25D404"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00B25D74">
              <w:rPr>
                <w:i/>
                <w:color w:val="0000FF"/>
              </w:rPr>
              <w:t xml:space="preserve"> </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42CACC86" w14:textId="77777777" w:rsidTr="00017DC7">
        <w:trPr>
          <w:cantSplit/>
          <w:jc w:val="center"/>
        </w:trPr>
        <w:tc>
          <w:tcPr>
            <w:tcW w:w="2150" w:type="dxa"/>
          </w:tcPr>
          <w:p w14:paraId="1834A2BC" w14:textId="77777777" w:rsidR="0048265E" w:rsidRPr="009D45AB" w:rsidRDefault="0048265E" w:rsidP="00BB2F9F">
            <w:pPr>
              <w:keepNext/>
              <w:spacing w:before="80" w:beforeAutospacing="0" w:after="80" w:afterAutospacing="0"/>
              <w:rPr>
                <w:b/>
              </w:rPr>
            </w:pPr>
            <w:r w:rsidRPr="009D45AB">
              <w:rPr>
                <w:b/>
              </w:rPr>
              <w:t>TTY</w:t>
            </w:r>
          </w:p>
        </w:tc>
        <w:tc>
          <w:tcPr>
            <w:tcW w:w="7164" w:type="dxa"/>
          </w:tcPr>
          <w:p w14:paraId="3653CB88"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7B3F3F3" w14:textId="199C451E"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DA29F6C" w14:textId="1AE5AF4F" w:rsidR="0048265E" w:rsidRPr="00E11482" w:rsidRDefault="0048265E" w:rsidP="00BB2F9F">
            <w:pPr>
              <w:spacing w:before="80" w:beforeAutospacing="0" w:after="80" w:afterAutospacing="0"/>
              <w:rPr>
                <w:snapToGrid w:val="0"/>
                <w:color w:val="0000FF"/>
              </w:rPr>
            </w:pPr>
            <w:r w:rsidRPr="00A246D3">
              <w:t>Calls to this number are</w:t>
            </w:r>
            <w:r w:rsidRPr="00905CD7">
              <w:rPr>
                <w:color w:val="0000FF"/>
              </w:rPr>
              <w:t xml:space="preserve">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3F04F143" w14:textId="77777777" w:rsidTr="00017DC7">
        <w:trPr>
          <w:cantSplit/>
          <w:jc w:val="center"/>
        </w:trPr>
        <w:tc>
          <w:tcPr>
            <w:tcW w:w="2150" w:type="dxa"/>
          </w:tcPr>
          <w:p w14:paraId="791505CC" w14:textId="77777777" w:rsidR="0048265E" w:rsidRPr="009D45AB" w:rsidRDefault="0048265E" w:rsidP="00BB2F9F">
            <w:pPr>
              <w:keepNext/>
              <w:spacing w:before="80" w:beforeAutospacing="0" w:after="80" w:afterAutospacing="0"/>
              <w:rPr>
                <w:b/>
              </w:rPr>
            </w:pPr>
            <w:r>
              <w:rPr>
                <w:b/>
              </w:rPr>
              <w:t>FAX</w:t>
            </w:r>
          </w:p>
        </w:tc>
        <w:tc>
          <w:tcPr>
            <w:tcW w:w="7164" w:type="dxa"/>
          </w:tcPr>
          <w:p w14:paraId="368C4A23" w14:textId="4DF70C7E" w:rsidR="0048265E" w:rsidRPr="00754A56" w:rsidRDefault="00905CD7" w:rsidP="00BB2F9F">
            <w:pPr>
              <w:spacing w:before="80" w:beforeAutospacing="0" w:after="80" w:afterAutospacing="0"/>
              <w:rPr>
                <w:snapToGrid w:val="0"/>
                <w:color w:val="0000FF"/>
              </w:rPr>
            </w:pPr>
            <w:r>
              <w:rPr>
                <w:i/>
                <w:color w:val="0000FF"/>
              </w:rPr>
              <w:t>[Optional: insert fax number]</w:t>
            </w:r>
            <w:r w:rsidR="00B25D74">
              <w:rPr>
                <w:i/>
                <w:color w:val="0000FF"/>
              </w:rPr>
              <w:t xml:space="preserve"> </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0718373C" w14:textId="77777777" w:rsidTr="00017DC7">
        <w:trPr>
          <w:cantSplit/>
          <w:jc w:val="center"/>
        </w:trPr>
        <w:tc>
          <w:tcPr>
            <w:tcW w:w="2150" w:type="dxa"/>
          </w:tcPr>
          <w:p w14:paraId="3BA87B4B" w14:textId="77777777" w:rsidR="0048265E" w:rsidRPr="00E70263" w:rsidRDefault="00FF6D73" w:rsidP="00BB2F9F">
            <w:pPr>
              <w:spacing w:before="80" w:beforeAutospacing="0" w:after="80" w:afterAutospacing="0"/>
              <w:rPr>
                <w:b/>
              </w:rPr>
            </w:pPr>
            <w:r>
              <w:rPr>
                <w:b/>
              </w:rPr>
              <w:t>WRITE</w:t>
            </w:r>
          </w:p>
        </w:tc>
        <w:tc>
          <w:tcPr>
            <w:tcW w:w="7164" w:type="dxa"/>
          </w:tcPr>
          <w:p w14:paraId="7D63080E" w14:textId="2EC8D43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p w14:paraId="498ED1EC" w14:textId="28A8D14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49BCCF7" w14:textId="77777777" w:rsidTr="00017DC7">
        <w:trPr>
          <w:cantSplit/>
          <w:jc w:val="center"/>
        </w:trPr>
        <w:tc>
          <w:tcPr>
            <w:tcW w:w="2150" w:type="dxa"/>
          </w:tcPr>
          <w:p w14:paraId="470BACDF" w14:textId="77777777" w:rsidR="0048265E" w:rsidRDefault="00FF6D73" w:rsidP="00BB2F9F">
            <w:pPr>
              <w:spacing w:before="80" w:beforeAutospacing="0" w:after="80" w:afterAutospacing="0"/>
              <w:rPr>
                <w:b/>
              </w:rPr>
            </w:pPr>
            <w:r>
              <w:rPr>
                <w:b/>
              </w:rPr>
              <w:t>MEDICARE WEBSITE</w:t>
            </w:r>
          </w:p>
        </w:tc>
        <w:tc>
          <w:tcPr>
            <w:tcW w:w="7164" w:type="dxa"/>
          </w:tcPr>
          <w:p w14:paraId="25F3CA12" w14:textId="5A43EA77"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075A98">
              <w:rPr>
                <w:i/>
                <w:color w:val="0000FF"/>
              </w:rPr>
              <w:t>2020</w:t>
            </w:r>
            <w:r w:rsidRPr="00A246D3">
              <w:rPr>
                <w:i/>
                <w:color w:val="0000FF"/>
              </w:rPr>
              <w:t xml:space="preserve"> plan name]</w:t>
            </w:r>
            <w:r w:rsidRPr="00A246D3">
              <w:t xml:space="preserve"> directly to Medicare. To submit an online complaint to Medicare go to</w:t>
            </w:r>
            <w:r w:rsidR="001C6F09">
              <w:t xml:space="preserve"> </w:t>
            </w:r>
            <w:hyperlink r:id="rId19"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3812CA97" w14:textId="63C6FD17" w:rsidR="0013793F" w:rsidRPr="00A246D3" w:rsidRDefault="0013793F" w:rsidP="001B7E43">
      <w:pPr>
        <w:pStyle w:val="subheading"/>
        <w:outlineLvl w:val="3"/>
      </w:pPr>
      <w:r w:rsidRPr="00A246D3">
        <w:t xml:space="preserve">Where to send a request asking us to pay </w:t>
      </w:r>
      <w:r w:rsidR="004D40F8" w:rsidRPr="0039645E">
        <w:rPr>
          <w:bCs/>
          <w:color w:val="0000FF"/>
          <w:szCs w:val="26"/>
        </w:rPr>
        <w:t>[</w:t>
      </w:r>
      <w:r w:rsidR="004D40F8" w:rsidRPr="00A246D3">
        <w:rPr>
          <w:bCs/>
          <w:i/>
          <w:color w:val="0000FF"/>
          <w:szCs w:val="26"/>
        </w:rPr>
        <w:t xml:space="preserve">insert if plan has cost-sharing: </w:t>
      </w:r>
      <w:r w:rsidR="004D40F8" w:rsidRPr="009309AE">
        <w:rPr>
          <w:bCs/>
          <w:color w:val="0000FF"/>
          <w:szCs w:val="26"/>
        </w:rPr>
        <w:t>our share of</w:t>
      </w:r>
      <w:r w:rsidR="004D40F8" w:rsidRPr="0039645E">
        <w:rPr>
          <w:bCs/>
          <w:color w:val="0000FF"/>
          <w:szCs w:val="26"/>
        </w:rPr>
        <w:t>]</w:t>
      </w:r>
      <w:r w:rsidR="004D40F8" w:rsidRPr="00A246D3">
        <w:t xml:space="preserve"> </w:t>
      </w:r>
      <w:r w:rsidRPr="00A246D3">
        <w:t>the cost for medical care or a drug you have received</w:t>
      </w:r>
    </w:p>
    <w:p w14:paraId="43F2D8CC"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5673F10F" w14:textId="600327E5"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00976655">
        <w:t>).</w:t>
      </w:r>
    </w:p>
    <w:p w14:paraId="38F3BC51" w14:textId="77777777"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798C5088"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22210D78" w14:textId="77777777" w:rsidTr="0089642A">
        <w:trPr>
          <w:cantSplit/>
          <w:tblHeader/>
          <w:jc w:val="center"/>
        </w:trPr>
        <w:tc>
          <w:tcPr>
            <w:tcW w:w="2268" w:type="dxa"/>
            <w:shd w:val="clear" w:color="auto" w:fill="D9D9D9"/>
          </w:tcPr>
          <w:p w14:paraId="16FA5AD5" w14:textId="77777777" w:rsidR="0048265E" w:rsidRPr="002B0312" w:rsidRDefault="0048265E" w:rsidP="00BB2F9F">
            <w:pPr>
              <w:pStyle w:val="MethodChartHeading"/>
            </w:pPr>
            <w:r>
              <w:t>Method</w:t>
            </w:r>
          </w:p>
        </w:tc>
        <w:tc>
          <w:tcPr>
            <w:tcW w:w="7308" w:type="dxa"/>
            <w:shd w:val="clear" w:color="auto" w:fill="D9D9D9"/>
          </w:tcPr>
          <w:p w14:paraId="1D7B66BC" w14:textId="77777777" w:rsidR="0048265E" w:rsidRPr="002B0312" w:rsidRDefault="0048265E" w:rsidP="00BB2F9F">
            <w:pPr>
              <w:pStyle w:val="MethodChartHeading"/>
            </w:pPr>
            <w:r>
              <w:t>Payment Request – Contact Information</w:t>
            </w:r>
          </w:p>
        </w:tc>
      </w:tr>
      <w:tr w:rsidR="0048265E" w:rsidRPr="00F30208" w14:paraId="5C64F481" w14:textId="77777777" w:rsidTr="0089642A">
        <w:trPr>
          <w:cantSplit/>
          <w:jc w:val="center"/>
        </w:trPr>
        <w:tc>
          <w:tcPr>
            <w:tcW w:w="2268" w:type="dxa"/>
          </w:tcPr>
          <w:p w14:paraId="690E7FE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C4D6315" w14:textId="2A572C2F"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6FDF163C"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697F5BB" w14:textId="77777777" w:rsidTr="00980882">
        <w:trPr>
          <w:cantSplit/>
          <w:jc w:val="center"/>
        </w:trPr>
        <w:tc>
          <w:tcPr>
            <w:tcW w:w="2268" w:type="dxa"/>
          </w:tcPr>
          <w:p w14:paraId="2804EAA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FABEBAD" w14:textId="2901FFA6"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617D3D36" w14:textId="32268C68"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1CA23A01" w14:textId="24DF5845"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20F32991" w14:textId="77777777" w:rsidTr="00980882">
        <w:trPr>
          <w:cantSplit/>
          <w:jc w:val="center"/>
        </w:trPr>
        <w:tc>
          <w:tcPr>
            <w:tcW w:w="2268" w:type="dxa"/>
          </w:tcPr>
          <w:p w14:paraId="5EBAD7B4" w14:textId="77777777" w:rsidR="0048265E" w:rsidRPr="009D45AB" w:rsidRDefault="0048265E" w:rsidP="00BB2F9F">
            <w:pPr>
              <w:keepNext/>
              <w:spacing w:before="80" w:beforeAutospacing="0" w:after="80" w:afterAutospacing="0"/>
              <w:rPr>
                <w:b/>
              </w:rPr>
            </w:pPr>
            <w:r>
              <w:rPr>
                <w:b/>
              </w:rPr>
              <w:t>FAX</w:t>
            </w:r>
          </w:p>
        </w:tc>
        <w:tc>
          <w:tcPr>
            <w:tcW w:w="7308" w:type="dxa"/>
          </w:tcPr>
          <w:p w14:paraId="40F20D40" w14:textId="48AC298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21ADD4A2" w14:textId="77777777" w:rsidTr="0089642A">
        <w:trPr>
          <w:cantSplit/>
          <w:jc w:val="center"/>
        </w:trPr>
        <w:tc>
          <w:tcPr>
            <w:tcW w:w="2268" w:type="dxa"/>
          </w:tcPr>
          <w:p w14:paraId="2B8E66EF"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C7EB5B3"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110FAEB3" w14:textId="63FF5C13"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A269369" w14:textId="77777777" w:rsidTr="0089642A">
        <w:trPr>
          <w:cantSplit/>
          <w:jc w:val="center"/>
        </w:trPr>
        <w:tc>
          <w:tcPr>
            <w:tcW w:w="2268" w:type="dxa"/>
          </w:tcPr>
          <w:p w14:paraId="24C308E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938FB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44F1FFD5" w14:textId="77777777" w:rsidR="0048265E" w:rsidRDefault="0048265E" w:rsidP="0048265E"/>
    <w:p w14:paraId="12F05C4F" w14:textId="63193210" w:rsidR="0013793F" w:rsidRPr="00A246D3" w:rsidRDefault="0013793F" w:rsidP="0048265E">
      <w:pPr>
        <w:pStyle w:val="Heading3"/>
      </w:pPr>
      <w:bookmarkStart w:id="180" w:name="_Toc228562065"/>
      <w:bookmarkStart w:id="181" w:name="_Toc479863849"/>
      <w:bookmarkStart w:id="182" w:name="_Toc8044090"/>
      <w:r w:rsidRPr="00A246D3">
        <w:t>SECTION 2</w:t>
      </w:r>
      <w:r w:rsidRPr="00A246D3">
        <w:tab/>
        <w:t>Medicare</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80"/>
      <w:bookmarkEnd w:id="181"/>
      <w:bookmarkEnd w:id="182"/>
    </w:p>
    <w:p w14:paraId="2A11F294" w14:textId="248053BF"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D93F43B"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48265E" w:rsidRPr="002B0312" w14:paraId="090202BB" w14:textId="77777777" w:rsidTr="00980882">
        <w:trPr>
          <w:cantSplit/>
          <w:tblHeader/>
          <w:jc w:val="center"/>
        </w:trPr>
        <w:tc>
          <w:tcPr>
            <w:tcW w:w="1620" w:type="dxa"/>
            <w:shd w:val="clear" w:color="auto" w:fill="D9D9D9"/>
          </w:tcPr>
          <w:p w14:paraId="000D3475" w14:textId="77777777" w:rsidR="0048265E" w:rsidRPr="002B0312" w:rsidRDefault="0048265E" w:rsidP="00BB2F9F">
            <w:pPr>
              <w:pStyle w:val="MethodChartHeading"/>
            </w:pPr>
            <w:r>
              <w:t>Method</w:t>
            </w:r>
          </w:p>
        </w:tc>
        <w:tc>
          <w:tcPr>
            <w:tcW w:w="7956" w:type="dxa"/>
            <w:shd w:val="clear" w:color="auto" w:fill="D9D9D9"/>
          </w:tcPr>
          <w:p w14:paraId="15A228C0" w14:textId="77777777" w:rsidR="0048265E" w:rsidRPr="002B0312" w:rsidRDefault="0048265E" w:rsidP="00BB2F9F">
            <w:pPr>
              <w:pStyle w:val="MethodChartHeading"/>
            </w:pPr>
            <w:r>
              <w:t>Medicare – Contact Information</w:t>
            </w:r>
          </w:p>
        </w:tc>
      </w:tr>
      <w:tr w:rsidR="0048265E" w:rsidRPr="00754A56" w14:paraId="40F6A25B" w14:textId="77777777" w:rsidTr="00980882">
        <w:trPr>
          <w:cantSplit/>
          <w:jc w:val="center"/>
        </w:trPr>
        <w:tc>
          <w:tcPr>
            <w:tcW w:w="1620" w:type="dxa"/>
          </w:tcPr>
          <w:p w14:paraId="2D2F6AD0" w14:textId="77777777" w:rsidR="0048265E" w:rsidRPr="00E70263" w:rsidRDefault="0048265E" w:rsidP="00BB2F9F">
            <w:pPr>
              <w:spacing w:before="80" w:beforeAutospacing="0" w:after="80" w:afterAutospacing="0"/>
              <w:rPr>
                <w:b/>
              </w:rPr>
            </w:pPr>
            <w:r w:rsidRPr="009D45AB">
              <w:rPr>
                <w:b/>
              </w:rPr>
              <w:t>CALL</w:t>
            </w:r>
          </w:p>
        </w:tc>
        <w:tc>
          <w:tcPr>
            <w:tcW w:w="7956" w:type="dxa"/>
          </w:tcPr>
          <w:p w14:paraId="0F217BA9" w14:textId="77777777" w:rsidR="0048265E" w:rsidRPr="00A246D3" w:rsidRDefault="0048265E" w:rsidP="008C7997">
            <w:pPr>
              <w:pStyle w:val="4pointsbeforeandafter"/>
              <w:rPr>
                <w:snapToGrid w:val="0"/>
              </w:rPr>
            </w:pPr>
            <w:r w:rsidRPr="00A246D3">
              <w:rPr>
                <w:snapToGrid w:val="0"/>
              </w:rPr>
              <w:t>1-800-MEDICARE, or 1-800-633-4227</w:t>
            </w:r>
          </w:p>
          <w:p w14:paraId="1291B859" w14:textId="77777777" w:rsidR="0048265E" w:rsidRPr="00A246D3" w:rsidRDefault="0048265E" w:rsidP="008C7997">
            <w:pPr>
              <w:pStyle w:val="4pointsbeforeandafter"/>
              <w:rPr>
                <w:snapToGrid w:val="0"/>
              </w:rPr>
            </w:pPr>
            <w:r w:rsidRPr="00A246D3">
              <w:rPr>
                <w:snapToGrid w:val="0"/>
              </w:rPr>
              <w:t>Calls to this number are free.</w:t>
            </w:r>
          </w:p>
          <w:p w14:paraId="7B59D96A"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37CAE2E6" w14:textId="77777777" w:rsidTr="00980882">
        <w:trPr>
          <w:cantSplit/>
          <w:jc w:val="center"/>
        </w:trPr>
        <w:tc>
          <w:tcPr>
            <w:tcW w:w="1620" w:type="dxa"/>
          </w:tcPr>
          <w:p w14:paraId="50BF57CC" w14:textId="77777777" w:rsidR="0048265E" w:rsidRPr="009D45AB" w:rsidRDefault="0048265E" w:rsidP="00BB2F9F">
            <w:pPr>
              <w:spacing w:before="80" w:beforeAutospacing="0" w:after="80" w:afterAutospacing="0"/>
              <w:rPr>
                <w:b/>
              </w:rPr>
            </w:pPr>
            <w:r w:rsidRPr="009D45AB">
              <w:rPr>
                <w:b/>
              </w:rPr>
              <w:t>TTY</w:t>
            </w:r>
          </w:p>
        </w:tc>
        <w:tc>
          <w:tcPr>
            <w:tcW w:w="7956" w:type="dxa"/>
          </w:tcPr>
          <w:p w14:paraId="579805AC" w14:textId="77777777" w:rsidR="0048265E" w:rsidRPr="00A246D3" w:rsidRDefault="0048265E" w:rsidP="008C7997">
            <w:pPr>
              <w:pStyle w:val="4pointsbeforeandafter"/>
              <w:rPr>
                <w:snapToGrid w:val="0"/>
              </w:rPr>
            </w:pPr>
            <w:r w:rsidRPr="00A246D3">
              <w:rPr>
                <w:snapToGrid w:val="0"/>
              </w:rPr>
              <w:t>1-877-486-2048</w:t>
            </w:r>
          </w:p>
          <w:p w14:paraId="7E1E8C25"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74F36086" w14:textId="77777777" w:rsidR="0048265E" w:rsidRPr="00A246D3" w:rsidRDefault="0048265E" w:rsidP="008C7997">
            <w:pPr>
              <w:pStyle w:val="4pointsbeforeandafter"/>
              <w:rPr>
                <w:snapToGrid w:val="0"/>
              </w:rPr>
            </w:pPr>
            <w:r w:rsidRPr="00A246D3">
              <w:t>Calls to this number are free.</w:t>
            </w:r>
          </w:p>
        </w:tc>
      </w:tr>
      <w:tr w:rsidR="0048265E" w:rsidRPr="00754A56" w14:paraId="5BCC534B" w14:textId="77777777" w:rsidTr="00980882">
        <w:trPr>
          <w:cantSplit/>
          <w:jc w:val="center"/>
        </w:trPr>
        <w:tc>
          <w:tcPr>
            <w:tcW w:w="1620" w:type="dxa"/>
          </w:tcPr>
          <w:p w14:paraId="7D6F72E2"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797466E" w14:textId="34453323" w:rsidR="0048265E" w:rsidRPr="00A246D3" w:rsidRDefault="00157C55" w:rsidP="008C7997">
            <w:pPr>
              <w:pStyle w:val="4pointsbeforeandafter"/>
              <w:rPr>
                <w:snapToGrid w:val="0"/>
              </w:rPr>
            </w:pPr>
            <w:hyperlink r:id="rId20" w:tooltip="Medicare website https://www.medicare.gov" w:history="1">
              <w:r w:rsidR="00A57D3B" w:rsidRPr="003572D4">
                <w:rPr>
                  <w:rStyle w:val="Hyperlink"/>
                </w:rPr>
                <w:t>https://www.medicare.gov</w:t>
              </w:r>
            </w:hyperlink>
            <w:r w:rsidR="00C56DE0">
              <w:t xml:space="preserve"> </w:t>
            </w:r>
          </w:p>
          <w:p w14:paraId="4175CD64" w14:textId="77777777" w:rsidR="0048265E" w:rsidRPr="00A246D3" w:rsidRDefault="0048265E" w:rsidP="008C7997">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5F555097" w14:textId="1C7B15FB" w:rsidR="0048265E" w:rsidRPr="00A246D3" w:rsidRDefault="0048265E" w:rsidP="008C7997">
            <w:pPr>
              <w:pStyle w:val="4pointsbeforeandafter"/>
            </w:pPr>
            <w:r w:rsidRPr="00A246D3">
              <w:t>The Medicare website also has detailed information about your Medicare eligibility and enrollment op</w:t>
            </w:r>
            <w:r w:rsidR="00976655">
              <w:t>tions with the following tools:</w:t>
            </w:r>
          </w:p>
          <w:p w14:paraId="670193D5" w14:textId="77777777" w:rsidR="008C5FBB" w:rsidRPr="008C5FBB" w:rsidRDefault="008C5FBB"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291508F" w14:textId="77777777" w:rsidR="0048265E" w:rsidRPr="00754A56" w:rsidRDefault="0048265E"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755E4A0" w14:textId="77777777" w:rsidTr="00980882">
        <w:trPr>
          <w:cantSplit/>
          <w:jc w:val="center"/>
        </w:trPr>
        <w:tc>
          <w:tcPr>
            <w:tcW w:w="1620" w:type="dxa"/>
          </w:tcPr>
          <w:p w14:paraId="48A439D0" w14:textId="77777777" w:rsidR="0048265E" w:rsidRPr="00E70263" w:rsidRDefault="0048265E" w:rsidP="00BB2F9F">
            <w:pPr>
              <w:spacing w:before="80" w:beforeAutospacing="0" w:after="80" w:afterAutospacing="0"/>
              <w:rPr>
                <w:b/>
              </w:rPr>
            </w:pPr>
            <w:r>
              <w:rPr>
                <w:b/>
              </w:rPr>
              <w:t>WEB</w:t>
            </w:r>
            <w:r w:rsidRPr="00E70263">
              <w:rPr>
                <w:b/>
              </w:rPr>
              <w:t>SITE</w:t>
            </w:r>
            <w:r>
              <w:rPr>
                <w:b/>
              </w:rPr>
              <w:t xml:space="preserve"> (continued)</w:t>
            </w:r>
          </w:p>
        </w:tc>
        <w:tc>
          <w:tcPr>
            <w:tcW w:w="7956" w:type="dxa"/>
          </w:tcPr>
          <w:p w14:paraId="5F4ACB09" w14:textId="1DF2FDD0"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075A98">
              <w:rPr>
                <w:i/>
                <w:color w:val="0000FF"/>
              </w:rPr>
              <w:t>2020</w:t>
            </w:r>
            <w:r w:rsidRPr="00A246D3">
              <w:rPr>
                <w:i/>
                <w:color w:val="0000FF"/>
              </w:rPr>
              <w:t xml:space="preserve"> plan name]</w:t>
            </w:r>
            <w:r w:rsidRPr="00A246D3">
              <w:t>:</w:t>
            </w:r>
          </w:p>
          <w:p w14:paraId="535BF661" w14:textId="2DB1BF5E" w:rsidR="0048265E" w:rsidRPr="00A246D3" w:rsidRDefault="0048265E" w:rsidP="00E16DDF">
            <w:pPr>
              <w:numPr>
                <w:ilvl w:val="0"/>
                <w:numId w:val="30"/>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075A98">
              <w:rPr>
                <w:i/>
                <w:color w:val="0000FF"/>
              </w:rPr>
              <w:t>2020</w:t>
            </w:r>
            <w:r w:rsidRPr="00A246D3">
              <w:rPr>
                <w:i/>
                <w:color w:val="0000FF"/>
              </w:rPr>
              <w:t xml:space="preserve"> plan name]</w:t>
            </w:r>
            <w:r w:rsidRPr="00A246D3">
              <w:t xml:space="preserve"> directly to Medicare. To submit a complaint to Medicare, go to </w:t>
            </w:r>
            <w:hyperlink r:id="rId21" w:tooltip="Medicare Complaint Form website https://www.medicare.gov/MedicareComplaintForm/home.aspx" w:history="1">
              <w:r w:rsidR="00A57D3B" w:rsidRPr="00A57D3B">
                <w:rPr>
                  <w:rStyle w:val="Hyperlink"/>
                </w:rPr>
                <w:t>https://www.medicare.gov/MedicareComplaintForm/home.aspx</w:t>
              </w:r>
            </w:hyperlink>
            <w:r w:rsidRPr="00A246D3">
              <w:t>. Medicare takes your complaints seriously and will use this information to help improve the quality of the Medicare program.</w:t>
            </w:r>
          </w:p>
          <w:p w14:paraId="0A07C67A" w14:textId="77777777"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14:paraId="6530B1B4" w14:textId="77777777" w:rsidR="0048265E" w:rsidRDefault="0048265E" w:rsidP="0048265E">
      <w:pPr>
        <w:pStyle w:val="NoSpacing"/>
      </w:pPr>
    </w:p>
    <w:p w14:paraId="181E2F98" w14:textId="7033B395" w:rsidR="0013793F" w:rsidRDefault="0013793F" w:rsidP="0048265E">
      <w:pPr>
        <w:pStyle w:val="Heading3"/>
        <w:rPr>
          <w:b w:val="0"/>
        </w:rPr>
      </w:pPr>
      <w:bookmarkStart w:id="183" w:name="_Toc228562066"/>
      <w:bookmarkStart w:id="184" w:name="_Toc479863850"/>
      <w:bookmarkStart w:id="185" w:name="_Toc8044091"/>
      <w:r w:rsidRPr="00A246D3">
        <w:t>SECTION 3</w:t>
      </w:r>
      <w:r w:rsidRPr="00A246D3">
        <w:tab/>
        <w:t>State Health Insurance Assistance Program</w:t>
      </w:r>
      <w:r w:rsidRPr="00A246D3">
        <w:br/>
      </w:r>
      <w:r w:rsidRPr="0048265E">
        <w:rPr>
          <w:b w:val="0"/>
        </w:rPr>
        <w:t>(free help, information, and answers to your questions about Medicare)</w:t>
      </w:r>
      <w:bookmarkEnd w:id="183"/>
      <w:bookmarkEnd w:id="184"/>
      <w:bookmarkEnd w:id="185"/>
    </w:p>
    <w:p w14:paraId="59148E98"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04AF35CA"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50AF2E52" w14:textId="7777777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14:paraId="6B90D282" w14:textId="77777777" w:rsidR="00365937" w:rsidRPr="00A246D3"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4C6B605A" w14:textId="77777777" w:rsidTr="00980882">
        <w:trPr>
          <w:cantSplit/>
          <w:tblHeader/>
          <w:jc w:val="center"/>
        </w:trPr>
        <w:tc>
          <w:tcPr>
            <w:tcW w:w="2226" w:type="dxa"/>
            <w:shd w:val="clear" w:color="auto" w:fill="D9D9D9"/>
          </w:tcPr>
          <w:p w14:paraId="2DE8B373" w14:textId="77777777" w:rsidR="0048265E" w:rsidRPr="002B0312" w:rsidRDefault="0048265E" w:rsidP="00BB2F9F">
            <w:pPr>
              <w:pStyle w:val="MethodChartHeading"/>
            </w:pPr>
            <w:r>
              <w:t>Method</w:t>
            </w:r>
          </w:p>
        </w:tc>
        <w:tc>
          <w:tcPr>
            <w:tcW w:w="7088" w:type="dxa"/>
            <w:shd w:val="clear" w:color="auto" w:fill="D9D9D9"/>
          </w:tcPr>
          <w:p w14:paraId="5338FDBF"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45DA1AB" w14:textId="77777777" w:rsidTr="00980882">
        <w:trPr>
          <w:cantSplit/>
          <w:jc w:val="center"/>
        </w:trPr>
        <w:tc>
          <w:tcPr>
            <w:tcW w:w="2226" w:type="dxa"/>
          </w:tcPr>
          <w:p w14:paraId="4E5C3FFA"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440F2725" w14:textId="03A5FD3A"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54873F16" w14:textId="77777777" w:rsidTr="00980882">
        <w:trPr>
          <w:cantSplit/>
          <w:jc w:val="center"/>
        </w:trPr>
        <w:tc>
          <w:tcPr>
            <w:tcW w:w="2226" w:type="dxa"/>
          </w:tcPr>
          <w:p w14:paraId="670FCDD3"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6457F409"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D39FC0D"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757F17A" w14:textId="77777777" w:rsidTr="00980882">
        <w:trPr>
          <w:cantSplit/>
          <w:jc w:val="center"/>
        </w:trPr>
        <w:tc>
          <w:tcPr>
            <w:tcW w:w="2226" w:type="dxa"/>
          </w:tcPr>
          <w:p w14:paraId="638C09F4"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26F526F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0E66C31D" w14:textId="484785E2"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04079CB" w14:textId="77777777" w:rsidTr="00980882">
        <w:trPr>
          <w:cantSplit/>
          <w:jc w:val="center"/>
        </w:trPr>
        <w:tc>
          <w:tcPr>
            <w:tcW w:w="2226" w:type="dxa"/>
          </w:tcPr>
          <w:p w14:paraId="23D782CE"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1DC1D62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48D375D" w14:textId="77777777" w:rsidR="0048265E" w:rsidRPr="00A246D3" w:rsidRDefault="0048265E" w:rsidP="0048265E">
      <w:pPr>
        <w:pStyle w:val="NoSpacing"/>
      </w:pPr>
    </w:p>
    <w:p w14:paraId="2891C3BA" w14:textId="65C645F3" w:rsidR="0013793F" w:rsidRDefault="0013793F" w:rsidP="0048265E">
      <w:pPr>
        <w:pStyle w:val="Heading3"/>
      </w:pPr>
      <w:bookmarkStart w:id="186" w:name="_Toc109315057"/>
      <w:bookmarkStart w:id="187" w:name="_Toc228562067"/>
      <w:bookmarkStart w:id="188" w:name="_Toc479863851"/>
      <w:bookmarkStart w:id="189" w:name="_Toc8044092"/>
      <w:r w:rsidRPr="00A246D3">
        <w:t>SECTION 4</w:t>
      </w:r>
      <w:r w:rsidRPr="00A246D3">
        <w:tab/>
        <w:t>Quality Improvement Organization</w:t>
      </w:r>
      <w:r w:rsidRPr="00A246D3">
        <w:br/>
      </w:r>
      <w:r w:rsidRPr="0048265E">
        <w:rPr>
          <w:b w:val="0"/>
        </w:rPr>
        <w:t>(paid by Medicare to check on the quality of care for people with Medicare)</w:t>
      </w:r>
      <w:bookmarkEnd w:id="186"/>
      <w:bookmarkEnd w:id="187"/>
      <w:bookmarkEnd w:id="188"/>
      <w:bookmarkEnd w:id="189"/>
    </w:p>
    <w:p w14:paraId="7B0E8158"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768517CF"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AEF505D" w14:textId="322AFB66"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79EAFCD6"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46F2A417" w14:textId="77777777" w:rsidR="0013793F" w:rsidRPr="00056628" w:rsidDel="00F9094E" w:rsidRDefault="0013793F" w:rsidP="00056628">
      <w:pPr>
        <w:pStyle w:val="ListBullet"/>
      </w:pPr>
      <w:r w:rsidRPr="00056628">
        <w:t>You have a complaint about the quality of care you have received.</w:t>
      </w:r>
    </w:p>
    <w:p w14:paraId="658DD40E" w14:textId="560DA935" w:rsidR="0013793F" w:rsidRPr="00056628" w:rsidRDefault="0013793F" w:rsidP="00056628">
      <w:pPr>
        <w:pStyle w:val="ListBullet"/>
      </w:pPr>
      <w:r w:rsidRPr="00056628">
        <w:t>You think coverage for your hospital stay i</w:t>
      </w:r>
      <w:r w:rsidR="00976655">
        <w:t>s ending too soon.</w:t>
      </w:r>
    </w:p>
    <w:p w14:paraId="0D0D04CA" w14:textId="77777777" w:rsidR="0013793F" w:rsidRPr="00056628" w:rsidRDefault="0013793F" w:rsidP="00056628">
      <w:pPr>
        <w:pStyle w:val="ListBullet"/>
      </w:pPr>
      <w:r w:rsidRPr="00056628">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48265E" w:rsidRPr="002B0312" w14:paraId="3BD42BBE" w14:textId="77777777" w:rsidTr="00980882">
        <w:trPr>
          <w:cantSplit/>
          <w:tblHeader/>
          <w:jc w:val="center"/>
        </w:trPr>
        <w:tc>
          <w:tcPr>
            <w:tcW w:w="2268" w:type="dxa"/>
            <w:shd w:val="clear" w:color="auto" w:fill="D9D9D9"/>
          </w:tcPr>
          <w:p w14:paraId="477D7BD8" w14:textId="77777777" w:rsidR="0048265E" w:rsidRPr="002B0312" w:rsidRDefault="0048265E" w:rsidP="00BB2F9F">
            <w:pPr>
              <w:pStyle w:val="MethodChartHeading"/>
            </w:pPr>
            <w:r>
              <w:t>Method</w:t>
            </w:r>
          </w:p>
        </w:tc>
        <w:tc>
          <w:tcPr>
            <w:tcW w:w="7308" w:type="dxa"/>
            <w:shd w:val="clear" w:color="auto" w:fill="D9D9D9"/>
          </w:tcPr>
          <w:p w14:paraId="3404EBBB"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1D791F8" w14:textId="77777777" w:rsidTr="00980882">
        <w:trPr>
          <w:cantSplit/>
          <w:jc w:val="center"/>
        </w:trPr>
        <w:tc>
          <w:tcPr>
            <w:tcW w:w="2268" w:type="dxa"/>
          </w:tcPr>
          <w:p w14:paraId="559EE473"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BAEF41B"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612ADB2E" w14:textId="77777777" w:rsidTr="00980882">
        <w:trPr>
          <w:cantSplit/>
          <w:jc w:val="center"/>
        </w:trPr>
        <w:tc>
          <w:tcPr>
            <w:tcW w:w="2268" w:type="dxa"/>
          </w:tcPr>
          <w:p w14:paraId="160788A0"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A111813"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CD5625A"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8E4AC7D" w14:textId="77777777" w:rsidTr="00980882">
        <w:trPr>
          <w:cantSplit/>
          <w:jc w:val="center"/>
        </w:trPr>
        <w:tc>
          <w:tcPr>
            <w:tcW w:w="2268" w:type="dxa"/>
          </w:tcPr>
          <w:p w14:paraId="44274E4D"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529A462C"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32F3AA9A" w14:textId="7FB448A3"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2986E99B" w14:textId="77777777" w:rsidTr="00980882">
        <w:trPr>
          <w:cantSplit/>
          <w:jc w:val="center"/>
        </w:trPr>
        <w:tc>
          <w:tcPr>
            <w:tcW w:w="2268" w:type="dxa"/>
          </w:tcPr>
          <w:p w14:paraId="07BA096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706C38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7BCAC8F" w14:textId="77777777" w:rsidR="0048265E" w:rsidRPr="00BB2F9F" w:rsidRDefault="0048265E" w:rsidP="00BB2F9F">
      <w:pPr>
        <w:pStyle w:val="NoSpacing"/>
      </w:pPr>
    </w:p>
    <w:p w14:paraId="5C34CE34" w14:textId="77777777" w:rsidR="0013793F" w:rsidRPr="00E11482" w:rsidRDefault="0013793F" w:rsidP="00D91DA8">
      <w:pPr>
        <w:pStyle w:val="Heading3"/>
      </w:pPr>
      <w:bookmarkStart w:id="190" w:name="_Toc228562068"/>
      <w:bookmarkStart w:id="191" w:name="_Toc479863852"/>
      <w:bookmarkStart w:id="192" w:name="_Toc8044093"/>
      <w:r w:rsidRPr="00416494">
        <w:t>SECTION 5</w:t>
      </w:r>
      <w:r w:rsidRPr="00416494">
        <w:tab/>
        <w:t>Social Security</w:t>
      </w:r>
      <w:bookmarkEnd w:id="190"/>
      <w:bookmarkEnd w:id="191"/>
      <w:bookmarkEnd w:id="192"/>
    </w:p>
    <w:p w14:paraId="70D77C13"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15BFE748"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E186AB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48265E" w:rsidRPr="002B0312" w14:paraId="104A5C30" w14:textId="77777777" w:rsidTr="00980882">
        <w:trPr>
          <w:cantSplit/>
          <w:tblHeader/>
          <w:jc w:val="center"/>
        </w:trPr>
        <w:tc>
          <w:tcPr>
            <w:tcW w:w="2268" w:type="dxa"/>
            <w:shd w:val="clear" w:color="auto" w:fill="D9D9D9"/>
          </w:tcPr>
          <w:p w14:paraId="09C35CE8" w14:textId="77777777" w:rsidR="0048265E" w:rsidRPr="002B0312" w:rsidRDefault="0048265E" w:rsidP="00BB2F9F">
            <w:pPr>
              <w:pStyle w:val="MethodChartHeading"/>
            </w:pPr>
            <w:r>
              <w:t>Method</w:t>
            </w:r>
          </w:p>
        </w:tc>
        <w:tc>
          <w:tcPr>
            <w:tcW w:w="7308" w:type="dxa"/>
            <w:shd w:val="clear" w:color="auto" w:fill="D9D9D9"/>
          </w:tcPr>
          <w:p w14:paraId="26CFE329" w14:textId="77777777" w:rsidR="0048265E" w:rsidRPr="002B0312" w:rsidRDefault="0048265E" w:rsidP="00BB2F9F">
            <w:pPr>
              <w:pStyle w:val="MethodChartHeading"/>
            </w:pPr>
            <w:r>
              <w:t>Social Security – Contact Information</w:t>
            </w:r>
          </w:p>
        </w:tc>
      </w:tr>
      <w:tr w:rsidR="0048265E" w:rsidRPr="00F30208" w14:paraId="4AC952EF" w14:textId="77777777" w:rsidTr="00980882">
        <w:trPr>
          <w:cantSplit/>
          <w:jc w:val="center"/>
        </w:trPr>
        <w:tc>
          <w:tcPr>
            <w:tcW w:w="2268" w:type="dxa"/>
          </w:tcPr>
          <w:p w14:paraId="0FBF4B12" w14:textId="77777777" w:rsidR="0048265E" w:rsidRPr="00E70263" w:rsidRDefault="0048265E" w:rsidP="00BB2F9F">
            <w:pPr>
              <w:spacing w:before="80" w:beforeAutospacing="0" w:after="80" w:afterAutospacing="0"/>
              <w:rPr>
                <w:b/>
              </w:rPr>
            </w:pPr>
            <w:r w:rsidRPr="009D45AB">
              <w:rPr>
                <w:b/>
              </w:rPr>
              <w:t>CALL</w:t>
            </w:r>
          </w:p>
        </w:tc>
        <w:tc>
          <w:tcPr>
            <w:tcW w:w="7308" w:type="dxa"/>
          </w:tcPr>
          <w:p w14:paraId="38AFBCC5" w14:textId="77777777" w:rsidR="0048265E" w:rsidRPr="00A246D3" w:rsidRDefault="0048265E" w:rsidP="00BB2F9F">
            <w:pPr>
              <w:spacing w:before="80" w:beforeAutospacing="0" w:after="80" w:afterAutospacing="0"/>
            </w:pPr>
            <w:r w:rsidRPr="00A246D3">
              <w:rPr>
                <w:snapToGrid w:val="0"/>
              </w:rPr>
              <w:t>1-800-772-1213</w:t>
            </w:r>
          </w:p>
          <w:p w14:paraId="48E9932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43BE305B"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7251E4F4"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3745FC6D" w14:textId="77777777" w:rsidTr="00980882">
        <w:trPr>
          <w:cantSplit/>
          <w:jc w:val="center"/>
        </w:trPr>
        <w:tc>
          <w:tcPr>
            <w:tcW w:w="2268" w:type="dxa"/>
          </w:tcPr>
          <w:p w14:paraId="287F830D" w14:textId="77777777" w:rsidR="0048265E" w:rsidRPr="009D45AB" w:rsidRDefault="0048265E" w:rsidP="00BB2F9F">
            <w:pPr>
              <w:spacing w:before="80" w:beforeAutospacing="0" w:after="80" w:afterAutospacing="0"/>
              <w:rPr>
                <w:b/>
              </w:rPr>
            </w:pPr>
            <w:r w:rsidRPr="009D45AB">
              <w:rPr>
                <w:b/>
              </w:rPr>
              <w:t>TTY</w:t>
            </w:r>
          </w:p>
        </w:tc>
        <w:tc>
          <w:tcPr>
            <w:tcW w:w="7308" w:type="dxa"/>
          </w:tcPr>
          <w:p w14:paraId="3ED35699" w14:textId="77777777" w:rsidR="0048265E" w:rsidRDefault="0048265E" w:rsidP="00BB2F9F">
            <w:pPr>
              <w:spacing w:before="80" w:beforeAutospacing="0" w:after="80" w:afterAutospacing="0"/>
            </w:pPr>
            <w:r w:rsidRPr="00A246D3">
              <w:t>1-800-325-0778</w:t>
            </w:r>
          </w:p>
          <w:p w14:paraId="4CAE135B" w14:textId="6E06CE05"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4D2979DA" w14:textId="77777777" w:rsidR="0048265E" w:rsidRPr="00A246D3" w:rsidRDefault="0048265E" w:rsidP="00BB2F9F">
            <w:pPr>
              <w:spacing w:before="80" w:beforeAutospacing="0" w:after="80" w:afterAutospacing="0"/>
            </w:pPr>
            <w:r w:rsidRPr="00A246D3">
              <w:t>Calls to this number are free.</w:t>
            </w:r>
          </w:p>
          <w:p w14:paraId="4B347A55"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5B68EC85" w14:textId="77777777" w:rsidTr="00980882">
        <w:trPr>
          <w:cantSplit/>
          <w:jc w:val="center"/>
        </w:trPr>
        <w:tc>
          <w:tcPr>
            <w:tcW w:w="2268" w:type="dxa"/>
          </w:tcPr>
          <w:p w14:paraId="12F1AA8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5C26E696" w14:textId="40B94802" w:rsidR="0048265E" w:rsidRPr="00E75ADC" w:rsidRDefault="00157C55" w:rsidP="00BB2F9F">
            <w:pPr>
              <w:spacing w:before="80" w:beforeAutospacing="0" w:after="80" w:afterAutospacing="0"/>
            </w:pPr>
            <w:hyperlink r:id="rId22" w:tooltip="Social Security Administration website https://www.ssa.gov" w:history="1">
              <w:r w:rsidR="00A57D3B" w:rsidRPr="003572D4">
                <w:rPr>
                  <w:rStyle w:val="Hyperlink"/>
                  <w:snapToGrid w:val="0"/>
                </w:rPr>
                <w:t>https://www.ssa.gov</w:t>
              </w:r>
            </w:hyperlink>
          </w:p>
        </w:tc>
      </w:tr>
    </w:tbl>
    <w:p w14:paraId="634696F6" w14:textId="77777777" w:rsidR="0048265E" w:rsidRPr="00A246D3" w:rsidRDefault="0048265E" w:rsidP="0048265E">
      <w:pPr>
        <w:pStyle w:val="NoSpacing"/>
      </w:pPr>
    </w:p>
    <w:p w14:paraId="261A43BF" w14:textId="41B0683C" w:rsidR="0013793F" w:rsidRPr="00A246D3" w:rsidRDefault="0013793F" w:rsidP="00D91DA8">
      <w:pPr>
        <w:pStyle w:val="Heading3"/>
      </w:pPr>
      <w:bookmarkStart w:id="193" w:name="_Toc228562069"/>
      <w:bookmarkStart w:id="194" w:name="_Toc479863853"/>
      <w:bookmarkStart w:id="195" w:name="_Toc8044094"/>
      <w:r w:rsidRPr="00A246D3">
        <w:t>SECTION 6</w:t>
      </w:r>
      <w:r w:rsidRPr="00A246D3">
        <w:tab/>
        <w:t>Medicaid</w:t>
      </w:r>
      <w:r w:rsidRPr="00A246D3">
        <w:br/>
      </w:r>
      <w:r w:rsidRPr="00D91DA8">
        <w:rPr>
          <w:b w:val="0"/>
        </w:rPr>
        <w:t>(a joint Federal and state program that helps with medical costs for some people with limited income and resources)</w:t>
      </w:r>
      <w:bookmarkEnd w:id="193"/>
      <w:bookmarkEnd w:id="194"/>
      <w:bookmarkEnd w:id="195"/>
    </w:p>
    <w:p w14:paraId="58A5AAD6"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6697B346"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64C574F8"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625478E" w14:textId="4EF0143C" w:rsidR="0013793F" w:rsidRPr="00365937" w:rsidRDefault="0013793F" w:rsidP="00365937">
      <w:pPr>
        <w:rPr>
          <w:i/>
          <w:color w:val="0000FF"/>
        </w:rPr>
      </w:pPr>
      <w:r w:rsidRPr="00365937">
        <w:rPr>
          <w:i/>
          <w:color w:val="0000FF"/>
        </w:rPr>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5F36D6EB"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55DFE863"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09E2F0D7" w14:textId="3B8DA7A3" w:rsidR="003D6FE2" w:rsidRPr="00A246D3" w:rsidRDefault="0013793F" w:rsidP="00365937">
      <w:r w:rsidRPr="00A246D3">
        <w:t>Medicaid is a joint Federal and state government program that helps with medical costs for certain people with limited incomes and r</w:t>
      </w:r>
      <w:r w:rsidR="00976655">
        <w:t>esources.</w:t>
      </w:r>
    </w:p>
    <w:p w14:paraId="098198E0" w14:textId="77777777" w:rsidR="009829BE" w:rsidRDefault="00D45832" w:rsidP="0048265E">
      <w:r w:rsidRPr="00A65B34">
        <w:rPr>
          <w:i/>
          <w:color w:val="0000FF"/>
        </w:rPr>
        <w:t>[Plans should include</w:t>
      </w:r>
      <w:r w:rsidR="00043A9D">
        <w:rPr>
          <w:i/>
          <w:color w:val="0000FF"/>
        </w:rPr>
        <w:t xml:space="preserve"> and describe below</w:t>
      </w:r>
      <w:r w:rsidRPr="00A65B34">
        <w:rPr>
          <w:i/>
          <w:color w:val="0000FF"/>
        </w:rPr>
        <w:t xml:space="preserve"> only those Medicare Savings Programs eligible for enrollment in their plan</w:t>
      </w:r>
      <w:r w:rsidRPr="000D17E8">
        <w:rPr>
          <w:i/>
          <w:color w:val="0000FF"/>
        </w:rPr>
        <w:t>.</w:t>
      </w:r>
      <w:r w:rsidRPr="009660B9">
        <w:rPr>
          <w:i/>
          <w:color w:val="0000FF"/>
        </w:rPr>
        <w:t>]</w:t>
      </w:r>
      <w:r w:rsidRPr="00D206EA">
        <w:t xml:space="preserve"> </w:t>
      </w:r>
    </w:p>
    <w:p w14:paraId="3F42E949" w14:textId="390ED802"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3D65E955" w14:textId="77777777" w:rsidTr="00980882">
        <w:trPr>
          <w:cantSplit/>
          <w:tblHeader/>
          <w:jc w:val="center"/>
        </w:trPr>
        <w:tc>
          <w:tcPr>
            <w:tcW w:w="2268" w:type="dxa"/>
            <w:shd w:val="clear" w:color="auto" w:fill="D9D9D9"/>
          </w:tcPr>
          <w:p w14:paraId="04FC5CB5" w14:textId="77777777" w:rsidR="0048265E" w:rsidRPr="002B0312" w:rsidRDefault="0048265E" w:rsidP="00BB2F9F">
            <w:pPr>
              <w:pStyle w:val="MethodChartHeading"/>
            </w:pPr>
            <w:r>
              <w:t>Method</w:t>
            </w:r>
          </w:p>
        </w:tc>
        <w:tc>
          <w:tcPr>
            <w:tcW w:w="7308" w:type="dxa"/>
            <w:shd w:val="clear" w:color="auto" w:fill="D9D9D9"/>
          </w:tcPr>
          <w:p w14:paraId="607D2E4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7DE78978" w14:textId="77777777" w:rsidTr="00980882">
        <w:trPr>
          <w:cantSplit/>
          <w:jc w:val="center"/>
        </w:trPr>
        <w:tc>
          <w:tcPr>
            <w:tcW w:w="2268" w:type="dxa"/>
          </w:tcPr>
          <w:p w14:paraId="09B545E9"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0A47C1EE" w14:textId="1C69B03E"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8A97238" w14:textId="77777777" w:rsidTr="00980882">
        <w:trPr>
          <w:cantSplit/>
          <w:jc w:val="center"/>
        </w:trPr>
        <w:tc>
          <w:tcPr>
            <w:tcW w:w="2268" w:type="dxa"/>
          </w:tcPr>
          <w:p w14:paraId="3691C1C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0C3821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762E9A0"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6BE5E2C" w14:textId="77777777" w:rsidTr="00980882">
        <w:trPr>
          <w:cantSplit/>
          <w:jc w:val="center"/>
        </w:trPr>
        <w:tc>
          <w:tcPr>
            <w:tcW w:w="2268" w:type="dxa"/>
          </w:tcPr>
          <w:p w14:paraId="478FB90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016A2AF0"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6FBAA7A5" w14:textId="6B6A1990"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5A3CCE3F" w14:textId="77777777" w:rsidTr="00980882">
        <w:trPr>
          <w:cantSplit/>
          <w:jc w:val="center"/>
        </w:trPr>
        <w:tc>
          <w:tcPr>
            <w:tcW w:w="2268" w:type="dxa"/>
          </w:tcPr>
          <w:p w14:paraId="302FBA4B"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20A8FD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69C127FE" w14:textId="77777777" w:rsidR="0013793F" w:rsidRDefault="0013793F" w:rsidP="0048265E">
      <w:pPr>
        <w:pStyle w:val="NoSpacing"/>
      </w:pPr>
    </w:p>
    <w:p w14:paraId="322824B3" w14:textId="6A5A0FFE" w:rsidR="0048265E" w:rsidRPr="0048265E" w:rsidRDefault="0013793F" w:rsidP="00BB2F9F">
      <w:pPr>
        <w:keepNext/>
      </w:pPr>
      <w:bookmarkStart w:id="196" w:name="_DV_C566"/>
      <w:r w:rsidRPr="0048265E">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196"/>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125C7758" w14:textId="77777777" w:rsidTr="00980882">
        <w:trPr>
          <w:cantSplit/>
          <w:tblHeader/>
          <w:jc w:val="center"/>
        </w:trPr>
        <w:tc>
          <w:tcPr>
            <w:tcW w:w="2268" w:type="dxa"/>
            <w:shd w:val="clear" w:color="auto" w:fill="D9D9D9"/>
          </w:tcPr>
          <w:p w14:paraId="4914B04F" w14:textId="77777777" w:rsidR="0048265E" w:rsidRPr="002B0312" w:rsidRDefault="0048265E" w:rsidP="00BB2F9F">
            <w:pPr>
              <w:pStyle w:val="MethodChartHeading"/>
            </w:pPr>
            <w:r>
              <w:t>Method</w:t>
            </w:r>
          </w:p>
        </w:tc>
        <w:tc>
          <w:tcPr>
            <w:tcW w:w="7308" w:type="dxa"/>
            <w:shd w:val="clear" w:color="auto" w:fill="D9D9D9"/>
          </w:tcPr>
          <w:p w14:paraId="39BC92E7"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37D1C835" w14:textId="77777777" w:rsidTr="00980882">
        <w:trPr>
          <w:cantSplit/>
          <w:jc w:val="center"/>
        </w:trPr>
        <w:tc>
          <w:tcPr>
            <w:tcW w:w="2268" w:type="dxa"/>
          </w:tcPr>
          <w:p w14:paraId="005B332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45C52964"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124AF318" w14:textId="77777777" w:rsidTr="00980882">
        <w:trPr>
          <w:cantSplit/>
          <w:jc w:val="center"/>
        </w:trPr>
        <w:tc>
          <w:tcPr>
            <w:tcW w:w="2268" w:type="dxa"/>
          </w:tcPr>
          <w:p w14:paraId="05FA6A2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C820C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029E69B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7DA98BE8" w14:textId="77777777" w:rsidTr="00980882">
        <w:trPr>
          <w:cantSplit/>
          <w:jc w:val="center"/>
        </w:trPr>
        <w:tc>
          <w:tcPr>
            <w:tcW w:w="2268" w:type="dxa"/>
          </w:tcPr>
          <w:p w14:paraId="605C9020"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1588095"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11F324" w14:textId="21C836D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7AC413B" w14:textId="77777777" w:rsidTr="00980882">
        <w:trPr>
          <w:cantSplit/>
          <w:jc w:val="center"/>
        </w:trPr>
        <w:tc>
          <w:tcPr>
            <w:tcW w:w="2268" w:type="dxa"/>
          </w:tcPr>
          <w:p w14:paraId="6C694FB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F2348C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64F31BA" w14:textId="77777777" w:rsidR="0013793F" w:rsidRDefault="0013793F" w:rsidP="0048265E">
      <w:pPr>
        <w:pStyle w:val="NoSpacing"/>
      </w:pPr>
    </w:p>
    <w:p w14:paraId="7733765F" w14:textId="77777777" w:rsidR="00F541D4" w:rsidRDefault="00F541D4" w:rsidP="00BB2F9F">
      <w:pPr>
        <w:keepNext/>
      </w:pPr>
      <w:bookmarkStart w:id="197"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5DF0D842" w14:textId="77777777" w:rsidTr="00980882">
        <w:trPr>
          <w:cantSplit/>
          <w:tblHeader/>
          <w:jc w:val="center"/>
        </w:trPr>
        <w:tc>
          <w:tcPr>
            <w:tcW w:w="2268" w:type="dxa"/>
            <w:shd w:val="clear" w:color="auto" w:fill="D9D9D9"/>
          </w:tcPr>
          <w:p w14:paraId="0C51177F" w14:textId="77777777" w:rsidR="0048265E" w:rsidRPr="002B0312" w:rsidRDefault="0048265E" w:rsidP="00BB2F9F">
            <w:pPr>
              <w:pStyle w:val="MethodChartHeading"/>
            </w:pPr>
            <w:r>
              <w:t>Method</w:t>
            </w:r>
          </w:p>
        </w:tc>
        <w:tc>
          <w:tcPr>
            <w:tcW w:w="7308" w:type="dxa"/>
            <w:shd w:val="clear" w:color="auto" w:fill="D9D9D9"/>
          </w:tcPr>
          <w:p w14:paraId="1DFF15B7"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4A44D772" w14:textId="77777777" w:rsidTr="00980882">
        <w:trPr>
          <w:cantSplit/>
          <w:jc w:val="center"/>
        </w:trPr>
        <w:tc>
          <w:tcPr>
            <w:tcW w:w="2268" w:type="dxa"/>
          </w:tcPr>
          <w:p w14:paraId="7BA54074"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0DA6923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41C6AF97" w14:textId="77777777" w:rsidTr="00980882">
        <w:trPr>
          <w:cantSplit/>
          <w:jc w:val="center"/>
        </w:trPr>
        <w:tc>
          <w:tcPr>
            <w:tcW w:w="2268" w:type="dxa"/>
          </w:tcPr>
          <w:p w14:paraId="4E0A0D7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B3CBB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69B6034"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2DAA8947" w14:textId="77777777" w:rsidTr="00980882">
        <w:trPr>
          <w:cantSplit/>
          <w:jc w:val="center"/>
        </w:trPr>
        <w:tc>
          <w:tcPr>
            <w:tcW w:w="2268" w:type="dxa"/>
          </w:tcPr>
          <w:p w14:paraId="7E4B01B4"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9481CEF"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1E8D4C08" w14:textId="293365B5"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E912A2C" w14:textId="77777777" w:rsidTr="00980882">
        <w:trPr>
          <w:cantSplit/>
          <w:jc w:val="center"/>
        </w:trPr>
        <w:tc>
          <w:tcPr>
            <w:tcW w:w="2268" w:type="dxa"/>
          </w:tcPr>
          <w:p w14:paraId="02612F6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56353C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20BABA9" w14:textId="77777777" w:rsidR="0048265E" w:rsidRDefault="0048265E" w:rsidP="0048265E">
      <w:pPr>
        <w:pStyle w:val="NoSpacing"/>
      </w:pPr>
    </w:p>
    <w:p w14:paraId="64C5256B" w14:textId="77777777" w:rsidR="0013793F" w:rsidRPr="00A246D3" w:rsidRDefault="0013793F" w:rsidP="00D91DA8">
      <w:pPr>
        <w:pStyle w:val="Heading3"/>
      </w:pPr>
      <w:bookmarkStart w:id="198" w:name="_Toc228562070"/>
      <w:bookmarkStart w:id="199" w:name="_Toc479863854"/>
      <w:bookmarkStart w:id="200" w:name="_Toc8044095"/>
      <w:bookmarkEnd w:id="197"/>
      <w:r w:rsidRPr="00A246D3">
        <w:t>SECTION 7</w:t>
      </w:r>
      <w:r w:rsidRPr="00A246D3">
        <w:tab/>
        <w:t>Information about programs to help people pay for their prescription drugs</w:t>
      </w:r>
      <w:bookmarkEnd w:id="198"/>
      <w:bookmarkEnd w:id="199"/>
      <w:bookmarkEnd w:id="200"/>
    </w:p>
    <w:p w14:paraId="7A396E75" w14:textId="77777777" w:rsidR="0013793F" w:rsidRPr="00A246D3" w:rsidRDefault="0013793F" w:rsidP="001B7E43">
      <w:pPr>
        <w:pStyle w:val="subheading"/>
        <w:outlineLvl w:val="3"/>
      </w:pPr>
      <w:r w:rsidRPr="00A246D3">
        <w:t>Medicare’s “Extra Help” Program</w:t>
      </w:r>
    </w:p>
    <w:p w14:paraId="084F70A0" w14:textId="7A693268" w:rsidR="0013793F" w:rsidRPr="008C7997" w:rsidRDefault="0013793F" w:rsidP="00056628">
      <w:pPr>
        <w:keepNext/>
        <w:keepLines/>
      </w:pPr>
      <w:r w:rsidRPr="00B432F4">
        <w:rPr>
          <w:rFonts w:cs="Arial"/>
          <w:color w:val="0000FF"/>
        </w:rPr>
        <w:t>[</w:t>
      </w:r>
      <w:r w:rsidR="008C0899"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008C0899" w:rsidRPr="00F541D4">
        <w:rPr>
          <w:i/>
          <w:color w:val="0000FF"/>
          <w:szCs w:val="22"/>
        </w:rPr>
        <w:t xml:space="preserve">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01"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01"/>
      <w:r w:rsidR="00AC5AAC" w:rsidRPr="008C7997">
        <w:rPr>
          <w:color w:val="0000FF"/>
        </w:rPr>
        <w:t>”</w:t>
      </w:r>
    </w:p>
    <w:p w14:paraId="6AA04FD0"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2322C66A"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0822A0E9"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3383BA4D"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5F8EE387"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07BB9DCB" w14:textId="40C28F49"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xml:space="preserve">: Insert plan’s process for allowing </w:t>
      </w:r>
      <w:r w:rsidR="00E74761">
        <w:rPr>
          <w:i/>
          <w:color w:val="0000FF"/>
        </w:rPr>
        <w:t>members</w:t>
      </w:r>
      <w:r w:rsidRPr="00A246D3">
        <w:rPr>
          <w:i/>
          <w:color w:val="0000FF"/>
        </w:rPr>
        <w:t xml:space="preserve"> to request assistance with obtaining best available evidence, and for providing this evidence.]</w:t>
      </w:r>
    </w:p>
    <w:p w14:paraId="43A12FDD" w14:textId="1AFA9712"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w:t>
      </w:r>
    </w:p>
    <w:p w14:paraId="19B61731" w14:textId="77777777"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14:paraId="79A46779" w14:textId="6B98AAF0"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365937">
        <w:rPr>
          <w:color w:val="0000FF"/>
        </w:rPr>
        <w:t xml:space="preserve"> “Extra Help”</w:t>
      </w:r>
      <w:r w:rsidRPr="00365937">
        <w:rPr>
          <w:color w:val="0000FF"/>
        </w:rPr>
        <w:t xml:space="preserve"> also counts t</w:t>
      </w:r>
      <w:r w:rsidR="00976655">
        <w:rPr>
          <w:color w:val="0000FF"/>
        </w:rPr>
        <w:t>oward your out-of-pocket costs.</w:t>
      </w:r>
    </w:p>
    <w:p w14:paraId="33228166" w14:textId="77777777"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4DCAE405"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7B9A75F8"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6FACA958"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4DE997B8"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56E4656"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428D1893" w14:textId="2CE3E72D" w:rsidR="00056628" w:rsidRPr="0064024E" w:rsidRDefault="00056628" w:rsidP="00056628">
      <w:pPr>
        <w:pStyle w:val="ListBullet"/>
        <w:rPr>
          <w:color w:val="0000FF"/>
        </w:rPr>
      </w:pPr>
      <w:r w:rsidRPr="0064024E">
        <w:rPr>
          <w:i/>
          <w:color w:val="0000FF"/>
        </w:rPr>
        <w:t xml:space="preserve">[Note: Insert plan’s process for allowing </w:t>
      </w:r>
      <w:r w:rsidR="00E74761">
        <w:rPr>
          <w:i/>
          <w:color w:val="0000FF"/>
        </w:rPr>
        <w:t>members</w:t>
      </w:r>
      <w:r w:rsidRPr="0064024E">
        <w:rPr>
          <w:i/>
          <w:color w:val="0000FF"/>
        </w:rPr>
        <w:t xml:space="preserve"> to request assistance with obtaining best available evidence, and for providing this evidence.]</w:t>
      </w:r>
    </w:p>
    <w:p w14:paraId="39F4963F" w14:textId="77777777"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14:paraId="7734B65E" w14:textId="7AA5815E"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3C4518E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41DA21C7" w14:textId="7AAAF090"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w:t>
      </w:r>
      <w:r w:rsidR="00C47058">
        <w:rPr>
          <w:rFonts w:eastAsia="Myriad Pro" w:cs="Minion Pro"/>
          <w:color w:val="000000"/>
          <w:szCs w:val="28"/>
        </w:rPr>
        <w:t>70</w:t>
      </w:r>
      <w:r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Pr="00A246D3">
        <w:rPr>
          <w:rFonts w:eastAsia="Myriad Pro" w:cs="Minion Pro"/>
          <w:color w:val="000000"/>
          <w:szCs w:val="28"/>
        </w:rPr>
        <w:t xml:space="preserve">The </w:t>
      </w:r>
      <w:r w:rsidR="00C47058">
        <w:rPr>
          <w:rFonts w:eastAsia="Myriad Pro" w:cs="Minion Pro"/>
          <w:color w:val="000000"/>
          <w:szCs w:val="28"/>
        </w:rPr>
        <w:t>70</w:t>
      </w:r>
      <w:r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684E956C" w14:textId="77777777" w:rsidR="00675E3D" w:rsidRPr="0098605C" w:rsidRDefault="00675E3D" w:rsidP="001B7E43">
      <w:pPr>
        <w:keepNext/>
        <w:outlineLvl w:val="4"/>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29C7510A"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5E7CA953"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6F78B3EF"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049BCF6A" w14:textId="01A8B898"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00976655">
        <w:rPr>
          <w:rFonts w:eastAsia="Myriad Pro" w:cs="Myriad Pro"/>
          <w:b/>
          <w:bCs/>
          <w:color w:val="000000"/>
          <w:szCs w:val="28"/>
        </w:rPr>
        <w:t>Can you get the discounts?</w:t>
      </w:r>
    </w:p>
    <w:p w14:paraId="6870C516" w14:textId="3D0A5839"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p>
    <w:p w14:paraId="4945C3F2" w14:textId="20324494"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What if you don’t get a discount,</w:t>
      </w:r>
      <w:r w:rsidR="00976655">
        <w:rPr>
          <w:rFonts w:eastAsia="Myriad Pro" w:cs="Myriad Pro"/>
          <w:b/>
          <w:bCs/>
          <w:color w:val="000000"/>
          <w:szCs w:val="28"/>
        </w:rPr>
        <w:t xml:space="preserve"> and you think you should have?</w:t>
      </w:r>
    </w:p>
    <w:p w14:paraId="147AE46C"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4999BDFA" w14:textId="77777777" w:rsidR="0013793F" w:rsidRPr="0079078F" w:rsidDel="00F9094E" w:rsidRDefault="0013793F" w:rsidP="001B7E43">
      <w:pPr>
        <w:pStyle w:val="subheading"/>
        <w:outlineLvl w:val="3"/>
      </w:pPr>
      <w:r w:rsidRPr="0079078F" w:rsidDel="00F9094E">
        <w:t>State Pharmaceutical Assistance Programs</w:t>
      </w:r>
    </w:p>
    <w:p w14:paraId="2A1A093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3E17F2B"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3CD860D3" w14:textId="77777777" w:rsidR="0013793F" w:rsidRPr="00365937" w:rsidRDefault="0013793F" w:rsidP="00365937">
      <w:pPr>
        <w:rPr>
          <w:i/>
          <w:color w:val="0000FF"/>
        </w:rPr>
      </w:pPr>
      <w:r w:rsidRPr="00365937">
        <w:rPr>
          <w:i/>
          <w:color w:val="0000FF"/>
        </w:rPr>
        <w:t>[Plans may, as appropriate, include additional telephone numbers for Medicaid program assistance, e.g., the telephone number for the state Ombudsman.]</w:t>
      </w:r>
    </w:p>
    <w:p w14:paraId="54074E13" w14:textId="5C070EB0"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374B1D6C" w14:textId="77777777"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48265E" w:rsidRPr="002B0312" w14:paraId="34594F47" w14:textId="77777777" w:rsidTr="00980882">
        <w:trPr>
          <w:cantSplit/>
          <w:tblHeader/>
          <w:jc w:val="center"/>
        </w:trPr>
        <w:tc>
          <w:tcPr>
            <w:tcW w:w="2268" w:type="dxa"/>
            <w:shd w:val="clear" w:color="auto" w:fill="D9D9D9"/>
          </w:tcPr>
          <w:p w14:paraId="57B48F00" w14:textId="77777777" w:rsidR="0048265E" w:rsidRPr="002B0312" w:rsidRDefault="0048265E" w:rsidP="00BB2F9F">
            <w:pPr>
              <w:pStyle w:val="MethodChartHeading"/>
            </w:pPr>
            <w:r>
              <w:t>Method</w:t>
            </w:r>
          </w:p>
        </w:tc>
        <w:tc>
          <w:tcPr>
            <w:tcW w:w="7308" w:type="dxa"/>
            <w:shd w:val="clear" w:color="auto" w:fill="D9D9D9"/>
          </w:tcPr>
          <w:p w14:paraId="44DED9E0"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2E566D6F" w14:textId="77777777" w:rsidTr="00980882">
        <w:trPr>
          <w:cantSplit/>
          <w:jc w:val="center"/>
        </w:trPr>
        <w:tc>
          <w:tcPr>
            <w:tcW w:w="2268" w:type="dxa"/>
          </w:tcPr>
          <w:p w14:paraId="614315A8"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5A2B714"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09E23077" w14:textId="77777777" w:rsidTr="00980882">
        <w:trPr>
          <w:cantSplit/>
          <w:jc w:val="center"/>
        </w:trPr>
        <w:tc>
          <w:tcPr>
            <w:tcW w:w="2268" w:type="dxa"/>
          </w:tcPr>
          <w:p w14:paraId="44B0F5C5"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3D1541E"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2094DCAA"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62BB8A1" w14:textId="77777777" w:rsidTr="00980882">
        <w:trPr>
          <w:cantSplit/>
          <w:jc w:val="center"/>
        </w:trPr>
        <w:tc>
          <w:tcPr>
            <w:tcW w:w="2268" w:type="dxa"/>
          </w:tcPr>
          <w:p w14:paraId="4569FC6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26C877D7"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0E03E318" w14:textId="0116B6D3"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4EB4EEFC" w14:textId="77777777" w:rsidTr="00980882">
        <w:trPr>
          <w:cantSplit/>
          <w:jc w:val="center"/>
        </w:trPr>
        <w:tc>
          <w:tcPr>
            <w:tcW w:w="2268" w:type="dxa"/>
          </w:tcPr>
          <w:p w14:paraId="1656D91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D2668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0E41297E" w14:textId="77777777" w:rsidR="0013793F" w:rsidRPr="0098605C" w:rsidRDefault="0013793F" w:rsidP="00D91DA8">
      <w:pPr>
        <w:pStyle w:val="Heading3"/>
      </w:pPr>
      <w:bookmarkStart w:id="202" w:name="_Toc228562071"/>
      <w:bookmarkStart w:id="203" w:name="_Toc479863855"/>
      <w:bookmarkStart w:id="204" w:name="_Toc8044096"/>
      <w:r w:rsidRPr="0098605C">
        <w:t>SECTION 8</w:t>
      </w:r>
      <w:r w:rsidRPr="0098605C">
        <w:tab/>
        <w:t>How to contact the Railroad Retirement Board</w:t>
      </w:r>
      <w:bookmarkEnd w:id="202"/>
      <w:bookmarkEnd w:id="203"/>
      <w:bookmarkEnd w:id="204"/>
    </w:p>
    <w:p w14:paraId="74E1887C" w14:textId="33FA3E6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p>
    <w:p w14:paraId="0B3DE25A" w14:textId="77777777"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E75ADC" w14:paraId="17F8B50F" w14:textId="77777777" w:rsidTr="00980882">
        <w:trPr>
          <w:cantSplit/>
          <w:tblHeader/>
          <w:jc w:val="center"/>
        </w:trPr>
        <w:tc>
          <w:tcPr>
            <w:tcW w:w="2268" w:type="dxa"/>
            <w:shd w:val="clear" w:color="auto" w:fill="D9D9D9"/>
          </w:tcPr>
          <w:p w14:paraId="60216059" w14:textId="77777777" w:rsidR="0048265E" w:rsidRPr="00E75ADC" w:rsidRDefault="0048265E" w:rsidP="00BB2F9F">
            <w:pPr>
              <w:pStyle w:val="MethodChartHeading"/>
            </w:pPr>
            <w:r w:rsidRPr="00E75ADC">
              <w:t>Method</w:t>
            </w:r>
          </w:p>
        </w:tc>
        <w:tc>
          <w:tcPr>
            <w:tcW w:w="7308" w:type="dxa"/>
            <w:shd w:val="clear" w:color="auto" w:fill="D9D9D9"/>
          </w:tcPr>
          <w:p w14:paraId="7B7A255F" w14:textId="77777777" w:rsidR="0048265E" w:rsidRPr="00E75ADC" w:rsidRDefault="0048265E" w:rsidP="00BB2F9F">
            <w:pPr>
              <w:pStyle w:val="MethodChartHeading"/>
            </w:pPr>
            <w:r w:rsidRPr="00E75ADC">
              <w:t>Railroad Retirement Board – Contact Information</w:t>
            </w:r>
          </w:p>
        </w:tc>
      </w:tr>
      <w:tr w:rsidR="0048265E" w:rsidRPr="00F30208" w14:paraId="0AAB812A" w14:textId="77777777" w:rsidTr="00980882">
        <w:trPr>
          <w:cantSplit/>
          <w:jc w:val="center"/>
        </w:trPr>
        <w:tc>
          <w:tcPr>
            <w:tcW w:w="2268" w:type="dxa"/>
          </w:tcPr>
          <w:p w14:paraId="3B46CA8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25D575B7" w14:textId="60C3085C" w:rsidR="0048265E" w:rsidRPr="00A246D3" w:rsidRDefault="00976655" w:rsidP="00BB2F9F">
            <w:pPr>
              <w:spacing w:before="80" w:beforeAutospacing="0" w:after="80" w:afterAutospacing="0"/>
            </w:pPr>
            <w:r>
              <w:t>1-877-772-5772</w:t>
            </w:r>
          </w:p>
          <w:p w14:paraId="0911B5F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77D8478" w14:textId="1D4B5195" w:rsidR="0048265E" w:rsidRDefault="00DD7E21" w:rsidP="00BB2F9F">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754F9F9F" w14:textId="7CDD6CCE" w:rsidR="0048265E" w:rsidRPr="002E1575" w:rsidRDefault="00DD7E21" w:rsidP="00BB2F9F">
            <w:pPr>
              <w:spacing w:before="80" w:beforeAutospacing="0" w:after="80" w:afterAutospacing="0"/>
            </w:pPr>
            <w:r>
              <w:t>If you press “1”, you may access the automated RRB HelpLine and</w:t>
            </w:r>
            <w:r w:rsidR="002E1575">
              <w:t xml:space="preserve"> </w:t>
            </w:r>
            <w:r w:rsidR="0048265E" w:rsidRPr="00A246D3">
              <w:t>recorded information</w:t>
            </w:r>
            <w:r w:rsidR="002E1575">
              <w:t xml:space="preserve"> </w:t>
            </w:r>
            <w:r w:rsidR="0048265E" w:rsidRPr="00A246D3">
              <w:t>24 hours a day, including weekends and holidays.</w:t>
            </w:r>
          </w:p>
        </w:tc>
      </w:tr>
      <w:tr w:rsidR="0048265E" w:rsidRPr="00F5400E" w14:paraId="2444F011" w14:textId="77777777" w:rsidTr="00980882">
        <w:trPr>
          <w:cantSplit/>
          <w:jc w:val="center"/>
        </w:trPr>
        <w:tc>
          <w:tcPr>
            <w:tcW w:w="2268" w:type="dxa"/>
          </w:tcPr>
          <w:p w14:paraId="7086D90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004111A1" w14:textId="77777777" w:rsidR="0048265E" w:rsidRPr="00A246D3" w:rsidRDefault="0048265E" w:rsidP="00BB2F9F">
            <w:pPr>
              <w:spacing w:before="80" w:beforeAutospacing="0" w:after="80" w:afterAutospacing="0"/>
            </w:pPr>
            <w:r w:rsidRPr="00A246D3">
              <w:rPr>
                <w:szCs w:val="26"/>
              </w:rPr>
              <w:t>1-312-751-4701</w:t>
            </w:r>
          </w:p>
          <w:p w14:paraId="5B4DFB91" w14:textId="1DBCD7C4"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59B8DEB7"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28A39357" w14:textId="77777777" w:rsidTr="00980882">
        <w:trPr>
          <w:cantSplit/>
          <w:jc w:val="center"/>
        </w:trPr>
        <w:tc>
          <w:tcPr>
            <w:tcW w:w="2268" w:type="dxa"/>
          </w:tcPr>
          <w:p w14:paraId="03BA9100"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75951CB" w14:textId="02059D1B" w:rsidR="0048265E" w:rsidRPr="00A246D3" w:rsidRDefault="00157C55" w:rsidP="00B24886">
            <w:pPr>
              <w:spacing w:before="80" w:beforeAutospacing="0" w:after="80" w:afterAutospacing="0"/>
              <w:rPr>
                <w:snapToGrid w:val="0"/>
              </w:rPr>
            </w:pPr>
            <w:hyperlink r:id="rId23" w:tooltip="Railroad Retirement Board website https://secure.rrb.gov/" w:history="1">
              <w:r w:rsidR="00B24886" w:rsidRPr="00B24886">
                <w:rPr>
                  <w:rStyle w:val="Hyperlink"/>
                </w:rPr>
                <w:t>https://secure.rrb.gov/</w:t>
              </w:r>
            </w:hyperlink>
          </w:p>
        </w:tc>
      </w:tr>
    </w:tbl>
    <w:p w14:paraId="26584C18" w14:textId="77777777" w:rsidR="0013793F" w:rsidRPr="00A246D3" w:rsidRDefault="0013793F" w:rsidP="00D91DA8">
      <w:pPr>
        <w:pStyle w:val="Heading3"/>
      </w:pPr>
      <w:bookmarkStart w:id="205" w:name="_Toc228562072"/>
      <w:bookmarkStart w:id="206" w:name="_Toc479863856"/>
      <w:bookmarkStart w:id="207" w:name="_Toc8044097"/>
      <w:r w:rsidRPr="00A246D3">
        <w:t>SECTION 9</w:t>
      </w:r>
      <w:r w:rsidRPr="00A246D3">
        <w:tab/>
        <w:t>Do you have “group insurance” or other health insurance from an employer?</w:t>
      </w:r>
      <w:bookmarkEnd w:id="205"/>
      <w:bookmarkEnd w:id="206"/>
      <w:bookmarkEnd w:id="207"/>
    </w:p>
    <w:p w14:paraId="246C063E" w14:textId="753027D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w:t>
      </w:r>
      <w:r w:rsidR="00E74761">
        <w:rPr>
          <w:i/>
          <w:color w:val="0000FF"/>
        </w:rPr>
        <w:t>members</w:t>
      </w:r>
      <w:r w:rsidRPr="00A246D3" w:rsidDel="00F9094E">
        <w:rPr>
          <w:i/>
          <w:color w:val="0000FF"/>
        </w:rPr>
        <w:t xml:space="preserve"> covered under employer groups are not eligible to participate in dual eligible SNPs in some states.]</w:t>
      </w:r>
    </w:p>
    <w:p w14:paraId="5F3843FA" w14:textId="6D40F047" w:rsidR="0013793F" w:rsidRPr="00DE7A5F" w:rsidRDefault="00344EE2" w:rsidP="0013793F">
      <w:pPr>
        <w:spacing w:before="0" w:beforeAutospacing="0" w:after="240" w:afterAutospacing="0"/>
      </w:pPr>
      <w:r w:rsidRPr="00A246D3">
        <w:t>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w:t>
      </w:r>
      <w:r w:rsidR="008535AE">
        <w:t xml:space="preserve"> or </w:t>
      </w:r>
      <w:r w:rsidRPr="00A246D3">
        <w:t xml:space="preserve">premiums.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008535AE">
        <w:rPr>
          <w:rFonts w:cs="Minion Pro"/>
          <w:color w:val="000000"/>
        </w:rPr>
        <w:t xml:space="preserve"> or enrollment periods to make a change</w:t>
      </w:r>
      <w:r w:rsidRPr="00A246D3">
        <w:rPr>
          <w:rFonts w:cs="Minion Pro"/>
          <w:color w:val="000000"/>
          <w:sz w:val="28"/>
          <w:szCs w:val="28"/>
        </w:rPr>
        <w:t>.</w:t>
      </w:r>
    </w:p>
    <w:p w14:paraId="0C94A44B" w14:textId="77777777"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3D6F75E3" w14:textId="77777777" w:rsidR="0013793F" w:rsidRPr="0079078F" w:rsidRDefault="0013793F" w:rsidP="00D91DA8">
      <w:pPr>
        <w:pStyle w:val="Heading3"/>
      </w:pPr>
      <w:bookmarkStart w:id="208" w:name="_Toc228562073"/>
      <w:bookmarkStart w:id="209" w:name="_Toc479863857"/>
      <w:bookmarkStart w:id="210" w:name="_Toc8044098"/>
      <w:r w:rsidRPr="00E11482">
        <w:t>SECTION 10</w:t>
      </w:r>
      <w:r w:rsidRPr="00E11482">
        <w:tab/>
        <w:t xml:space="preserve">You can get assistance from </w:t>
      </w:r>
      <w:r w:rsidR="003C6352">
        <w:rPr>
          <w:i/>
          <w:color w:val="0000FF"/>
        </w:rPr>
        <w:t>[i</w:t>
      </w:r>
      <w:r w:rsidRPr="00912761">
        <w:rPr>
          <w:i/>
          <w:color w:val="0000FF"/>
        </w:rPr>
        <w:t>nsert name]</w:t>
      </w:r>
      <w:bookmarkEnd w:id="208"/>
      <w:bookmarkEnd w:id="209"/>
      <w:bookmarkEnd w:id="210"/>
    </w:p>
    <w:p w14:paraId="780A587B"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24"/>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3FF170C7" w14:textId="77777777" w:rsidR="00C525E6" w:rsidRDefault="00C525E6" w:rsidP="00C525E6">
      <w:bookmarkStart w:id="211" w:name="_Toc110591472"/>
      <w:bookmarkStart w:id="212" w:name="s3"/>
      <w:bookmarkEnd w:id="174"/>
    </w:p>
    <w:p w14:paraId="2C805324" w14:textId="77777777" w:rsidR="00C525E6" w:rsidRDefault="00C525E6" w:rsidP="00C525E6">
      <w:pPr>
        <w:pStyle w:val="DivChapter"/>
      </w:pPr>
      <w:r w:rsidRPr="00A246D3">
        <w:t>Chapter 3</w:t>
      </w:r>
    </w:p>
    <w:p w14:paraId="5202658B" w14:textId="77777777"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40FE5AB1" w14:textId="77777777" w:rsidR="0013793F" w:rsidRPr="00A246D3" w:rsidRDefault="0013793F" w:rsidP="00967146">
      <w:pPr>
        <w:pStyle w:val="Heading2"/>
      </w:pPr>
      <w:bookmarkStart w:id="213" w:name="Ch3"/>
      <w:r w:rsidRPr="00A246D3">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11"/>
      <w:bookmarkEnd w:id="213"/>
    </w:p>
    <w:p w14:paraId="009E96CC" w14:textId="2DE1B14E"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Things to know about getting your medical care </w:t>
      </w:r>
      <w:r w:rsidR="00183890" w:rsidRPr="00AA7D92">
        <w:rPr>
          <w:b w:val="0"/>
          <w:color w:val="0000FF"/>
        </w:rPr>
        <w:t>[</w:t>
      </w:r>
      <w:r w:rsidR="00183890" w:rsidRPr="00AA7D92">
        <w:rPr>
          <w:b w:val="0"/>
          <w:i/>
          <w:color w:val="0000FF"/>
        </w:rPr>
        <w:t>insert if applicable:</w:t>
      </w:r>
      <w:r w:rsidR="00183890" w:rsidRPr="00AA7D92">
        <w:rPr>
          <w:color w:val="0000FF"/>
        </w:rPr>
        <w:t xml:space="preserve"> and other services</w:t>
      </w:r>
      <w:r w:rsidR="00183890" w:rsidRPr="00AA7D92">
        <w:rPr>
          <w:b w:val="0"/>
          <w:color w:val="0000FF"/>
        </w:rPr>
        <w:t>]</w:t>
      </w:r>
      <w:r w:rsidR="00183890">
        <w:t xml:space="preserve"> covered as a member of our plan</w:t>
      </w:r>
      <w:r w:rsidR="00183890">
        <w:tab/>
      </w:r>
      <w:r w:rsidR="00183890">
        <w:fldChar w:fldCharType="begin"/>
      </w:r>
      <w:r w:rsidR="00183890">
        <w:instrText xml:space="preserve"> PAGEREF _Toc513714215 \h </w:instrText>
      </w:r>
      <w:r w:rsidR="00183890">
        <w:fldChar w:fldCharType="separate"/>
      </w:r>
      <w:r w:rsidR="00BD4343">
        <w:t>47</w:t>
      </w:r>
      <w:r w:rsidR="00183890">
        <w:fldChar w:fldCharType="end"/>
      </w:r>
    </w:p>
    <w:p w14:paraId="5F0BCB3A" w14:textId="47F99D75"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A7D92">
        <w:rPr>
          <w:color w:val="000000"/>
        </w:rPr>
        <w:t xml:space="preserve"> are “network providers” and</w:t>
      </w:r>
      <w:r>
        <w:t xml:space="preserve"> “covered services”?</w:t>
      </w:r>
      <w:r>
        <w:tab/>
      </w:r>
      <w:r>
        <w:fldChar w:fldCharType="begin"/>
      </w:r>
      <w:r>
        <w:instrText xml:space="preserve"> PAGEREF _Toc513714216 \h </w:instrText>
      </w:r>
      <w:r>
        <w:fldChar w:fldCharType="separate"/>
      </w:r>
      <w:r w:rsidR="00BD4343">
        <w:t>47</w:t>
      </w:r>
      <w:r>
        <w:fldChar w:fldCharType="end"/>
      </w:r>
    </w:p>
    <w:p w14:paraId="628055F9" w14:textId="65E86866"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AA7D92">
        <w:rPr>
          <w:color w:val="0000FF"/>
        </w:rPr>
        <w:t>[</w:t>
      </w:r>
      <w:r w:rsidRPr="00AA7D92">
        <w:rPr>
          <w:i/>
          <w:color w:val="0000FF"/>
        </w:rPr>
        <w:t>insert if applicable:</w:t>
      </w:r>
      <w:r w:rsidRPr="00AA7D92">
        <w:rPr>
          <w:color w:val="0000FF"/>
        </w:rPr>
        <w:t xml:space="preserve"> and other services] </w:t>
      </w:r>
      <w:r>
        <w:t>covered by the plan</w:t>
      </w:r>
      <w:r>
        <w:tab/>
      </w:r>
      <w:r>
        <w:fldChar w:fldCharType="begin"/>
      </w:r>
      <w:r>
        <w:instrText xml:space="preserve"> PAGEREF _Toc513714217 \h </w:instrText>
      </w:r>
      <w:r>
        <w:fldChar w:fldCharType="separate"/>
      </w:r>
      <w:r w:rsidR="00BD4343">
        <w:t>47</w:t>
      </w:r>
      <w:r>
        <w:fldChar w:fldCharType="end"/>
      </w:r>
    </w:p>
    <w:p w14:paraId="706F17F5" w14:textId="54334827"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AA7D92">
        <w:rPr>
          <w:b w:val="0"/>
          <w:color w:val="0000FF"/>
        </w:rPr>
        <w:t>[</w:t>
      </w:r>
      <w:r w:rsidRPr="00AA7D92">
        <w:rPr>
          <w:b w:val="0"/>
          <w:i/>
          <w:color w:val="0000FF"/>
        </w:rPr>
        <w:t>insert if applicable:</w:t>
      </w:r>
      <w:r w:rsidRPr="00AA7D92">
        <w:rPr>
          <w:b w:val="0"/>
          <w:color w:val="0000FF"/>
        </w:rPr>
        <w:t xml:space="preserve"> </w:t>
      </w:r>
      <w:r w:rsidRPr="00AA7D92">
        <w:rPr>
          <w:color w:val="0000FF"/>
        </w:rPr>
        <w:t>and other services</w:t>
      </w:r>
      <w:r w:rsidRPr="00AA7D92">
        <w:rPr>
          <w:b w:val="0"/>
          <w:color w:val="0000FF"/>
        </w:rPr>
        <w:t>]</w:t>
      </w:r>
      <w:r>
        <w:tab/>
      </w:r>
      <w:r>
        <w:fldChar w:fldCharType="begin"/>
      </w:r>
      <w:r>
        <w:instrText xml:space="preserve"> PAGEREF _Toc513714218 \h </w:instrText>
      </w:r>
      <w:r>
        <w:fldChar w:fldCharType="separate"/>
      </w:r>
      <w:r w:rsidR="00BD4343">
        <w:t>49</w:t>
      </w:r>
      <w:r>
        <w:fldChar w:fldCharType="end"/>
      </w:r>
    </w:p>
    <w:p w14:paraId="70F6FE6C" w14:textId="687E4716"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A7D92">
        <w:rPr>
          <w:color w:val="0000FF"/>
        </w:rPr>
        <w:t>[</w:t>
      </w:r>
      <w:r w:rsidRPr="00AA7D92">
        <w:rPr>
          <w:i/>
          <w:color w:val="0000FF"/>
        </w:rPr>
        <w:t>insert as applicable:</w:t>
      </w:r>
      <w:r w:rsidRPr="00AA7D92">
        <w:rPr>
          <w:color w:val="0000FF"/>
        </w:rPr>
        <w:t xml:space="preserve"> may </w:t>
      </w:r>
      <w:r w:rsidRPr="00AA7D92">
        <w:rPr>
          <w:i/>
          <w:color w:val="0000FF"/>
        </w:rPr>
        <w:t>OR</w:t>
      </w:r>
      <w:r w:rsidRPr="00AA7D92">
        <w:rPr>
          <w:color w:val="0000FF"/>
        </w:rPr>
        <w:t xml:space="preserve"> must] </w:t>
      </w:r>
      <w:r>
        <w:t>choose a Primary Care Provider (PCP) to provide and oversee your care</w:t>
      </w:r>
      <w:r>
        <w:tab/>
      </w:r>
      <w:r>
        <w:fldChar w:fldCharType="begin"/>
      </w:r>
      <w:r>
        <w:instrText xml:space="preserve"> PAGEREF _Toc513714219 \h </w:instrText>
      </w:r>
      <w:r>
        <w:fldChar w:fldCharType="separate"/>
      </w:r>
      <w:r w:rsidR="00BD4343">
        <w:t>49</w:t>
      </w:r>
      <w:r>
        <w:fldChar w:fldCharType="end"/>
      </w:r>
    </w:p>
    <w:p w14:paraId="4E8B6F24" w14:textId="158E9C3E"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AA7D92">
        <w:rPr>
          <w:color w:val="0000FF"/>
        </w:rPr>
        <w:t>[</w:t>
      </w:r>
      <w:r w:rsidRPr="00AA7D92">
        <w:rPr>
          <w:i/>
          <w:color w:val="0000FF"/>
        </w:rPr>
        <w:t>insert if applicable:</w:t>
      </w:r>
      <w:r w:rsidRPr="00AA7D92">
        <w:rPr>
          <w:color w:val="0000FF"/>
        </w:rPr>
        <w:t xml:space="preserve"> and other services]</w:t>
      </w:r>
      <w:r>
        <w:t xml:space="preserve"> can you get without getting approval in advance from your PCP?</w:t>
      </w:r>
      <w:r>
        <w:tab/>
      </w:r>
      <w:r>
        <w:fldChar w:fldCharType="begin"/>
      </w:r>
      <w:r>
        <w:instrText xml:space="preserve"> PAGEREF _Toc513714220 \h </w:instrText>
      </w:r>
      <w:r>
        <w:fldChar w:fldCharType="separate"/>
      </w:r>
      <w:r w:rsidR="00BD4343">
        <w:t>50</w:t>
      </w:r>
      <w:r>
        <w:fldChar w:fldCharType="end"/>
      </w:r>
    </w:p>
    <w:p w14:paraId="5633A64C" w14:textId="5005121F"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_Toc513714221 \h </w:instrText>
      </w:r>
      <w:r>
        <w:fldChar w:fldCharType="separate"/>
      </w:r>
      <w:r w:rsidR="00BD4343">
        <w:t>50</w:t>
      </w:r>
      <w:r>
        <w:fldChar w:fldCharType="end"/>
      </w:r>
    </w:p>
    <w:p w14:paraId="167F92DF" w14:textId="07D05009"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_Toc513714222 \h </w:instrText>
      </w:r>
      <w:r>
        <w:fldChar w:fldCharType="separate"/>
      </w:r>
      <w:r w:rsidR="00BD4343">
        <w:t>51</w:t>
      </w:r>
      <w:r>
        <w:fldChar w:fldCharType="end"/>
      </w:r>
    </w:p>
    <w:p w14:paraId="37321FA6" w14:textId="25B879E2"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_Toc513714223 \h </w:instrText>
      </w:r>
      <w:r>
        <w:fldChar w:fldCharType="separate"/>
      </w:r>
      <w:r w:rsidR="00BD4343">
        <w:t>52</w:t>
      </w:r>
      <w:r>
        <w:fldChar w:fldCharType="end"/>
      </w:r>
    </w:p>
    <w:p w14:paraId="18F4E458" w14:textId="7F2C3A7B"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_Toc513714224 \h </w:instrText>
      </w:r>
      <w:r>
        <w:fldChar w:fldCharType="separate"/>
      </w:r>
      <w:r w:rsidR="00BD4343">
        <w:t>52</w:t>
      </w:r>
      <w:r>
        <w:fldChar w:fldCharType="end"/>
      </w:r>
    </w:p>
    <w:p w14:paraId="05E8D0ED" w14:textId="648AEC74"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_Toc513714225 \h </w:instrText>
      </w:r>
      <w:r>
        <w:fldChar w:fldCharType="separate"/>
      </w:r>
      <w:r w:rsidR="00BD4343">
        <w:t>53</w:t>
      </w:r>
      <w:r>
        <w:fldChar w:fldCharType="end"/>
      </w:r>
    </w:p>
    <w:p w14:paraId="4FA3B61D" w14:textId="0AF69F0D"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_Toc513714226 \h </w:instrText>
      </w:r>
      <w:r>
        <w:fldChar w:fldCharType="separate"/>
      </w:r>
      <w:r w:rsidR="00BD4343">
        <w:t>54</w:t>
      </w:r>
      <w:r>
        <w:fldChar w:fldCharType="end"/>
      </w:r>
    </w:p>
    <w:p w14:paraId="568E6235" w14:textId="6E8BDE9E"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_Toc513714227 \h </w:instrText>
      </w:r>
      <w:r>
        <w:fldChar w:fldCharType="separate"/>
      </w:r>
      <w:r w:rsidR="00BD4343">
        <w:t>55</w:t>
      </w:r>
      <w:r>
        <w:fldChar w:fldCharType="end"/>
      </w:r>
    </w:p>
    <w:p w14:paraId="2F5A65C5" w14:textId="15895E8F"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AA7D92">
        <w:rPr>
          <w:color w:val="0000FF"/>
        </w:rPr>
        <w:t>[</w:t>
      </w:r>
      <w:r w:rsidRPr="00AA7D92">
        <w:rPr>
          <w:i/>
          <w:color w:val="0000FF"/>
        </w:rPr>
        <w:t>plans with cost-sharing insert:</w:t>
      </w:r>
      <w:r w:rsidRPr="00AA7D92">
        <w:rPr>
          <w:color w:val="0000FF"/>
        </w:rPr>
        <w:t xml:space="preserve"> our share of the cost]</w:t>
      </w:r>
      <w:r w:rsidRPr="00AA7D92">
        <w:t xml:space="preserve"> </w:t>
      </w:r>
      <w:r>
        <w:t>for covered services</w:t>
      </w:r>
      <w:r>
        <w:tab/>
      </w:r>
      <w:r>
        <w:fldChar w:fldCharType="begin"/>
      </w:r>
      <w:r>
        <w:instrText xml:space="preserve"> PAGEREF _Toc513714228 \h </w:instrText>
      </w:r>
      <w:r>
        <w:fldChar w:fldCharType="separate"/>
      </w:r>
      <w:r w:rsidR="00BD4343">
        <w:t>55</w:t>
      </w:r>
      <w:r>
        <w:fldChar w:fldCharType="end"/>
      </w:r>
    </w:p>
    <w:p w14:paraId="39FEFA3A" w14:textId="00BD6354"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_Toc513714229 \h </w:instrText>
      </w:r>
      <w:r>
        <w:fldChar w:fldCharType="separate"/>
      </w:r>
      <w:r w:rsidR="00BD4343">
        <w:t>55</w:t>
      </w:r>
      <w:r>
        <w:fldChar w:fldCharType="end"/>
      </w:r>
    </w:p>
    <w:p w14:paraId="05D25DBD" w14:textId="77F98255"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_Toc513714230 \h </w:instrText>
      </w:r>
      <w:r>
        <w:fldChar w:fldCharType="separate"/>
      </w:r>
      <w:r w:rsidR="00BD4343">
        <w:t>56</w:t>
      </w:r>
      <w:r>
        <w:fldChar w:fldCharType="end"/>
      </w:r>
    </w:p>
    <w:p w14:paraId="7262C6E4" w14:textId="291F8BFC"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_Toc513714231 \h </w:instrText>
      </w:r>
      <w:r>
        <w:fldChar w:fldCharType="separate"/>
      </w:r>
      <w:r w:rsidR="00BD4343">
        <w:t>56</w:t>
      </w:r>
      <w:r>
        <w:fldChar w:fldCharType="end"/>
      </w:r>
    </w:p>
    <w:p w14:paraId="5275119D" w14:textId="44F6D8C1"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_Toc513714232 \h </w:instrText>
      </w:r>
      <w:r>
        <w:fldChar w:fldCharType="separate"/>
      </w:r>
      <w:r w:rsidR="00BD4343">
        <w:t>57</w:t>
      </w:r>
      <w:r>
        <w:fldChar w:fldCharType="end"/>
      </w:r>
    </w:p>
    <w:p w14:paraId="70318661" w14:textId="36D83757"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_Toc513714233 \h </w:instrText>
      </w:r>
      <w:r>
        <w:fldChar w:fldCharType="separate"/>
      </w:r>
      <w:r w:rsidR="00BD4343">
        <w:t>58</w:t>
      </w:r>
      <w:r>
        <w:fldChar w:fldCharType="end"/>
      </w:r>
    </w:p>
    <w:p w14:paraId="36FD28FB" w14:textId="0475EE83"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_Toc513714234 \h </w:instrText>
      </w:r>
      <w:r>
        <w:fldChar w:fldCharType="separate"/>
      </w:r>
      <w:r w:rsidR="00BD4343">
        <w:t>58</w:t>
      </w:r>
      <w:r>
        <w:fldChar w:fldCharType="end"/>
      </w:r>
    </w:p>
    <w:p w14:paraId="2919F4D6" w14:textId="66B43198"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_Toc513714235 \h </w:instrText>
      </w:r>
      <w:r>
        <w:fldChar w:fldCharType="separate"/>
      </w:r>
      <w:r w:rsidR="00BD4343">
        <w:t>58</w:t>
      </w:r>
      <w:r>
        <w:fldChar w:fldCharType="end"/>
      </w:r>
    </w:p>
    <w:p w14:paraId="63D26C70" w14:textId="7F3FBC92"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_Toc513714236 \h </w:instrText>
      </w:r>
      <w:r>
        <w:fldChar w:fldCharType="separate"/>
      </w:r>
      <w:r w:rsidR="00BD4343">
        <w:t>59</w:t>
      </w:r>
      <w:r>
        <w:fldChar w:fldCharType="end"/>
      </w:r>
    </w:p>
    <w:p w14:paraId="1A96F575" w14:textId="5CF62CC0"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_Toc513714237 \h </w:instrText>
      </w:r>
      <w:r>
        <w:fldChar w:fldCharType="separate"/>
      </w:r>
      <w:r w:rsidR="00BD4343">
        <w:t>59</w:t>
      </w:r>
      <w:r>
        <w:fldChar w:fldCharType="end"/>
      </w:r>
    </w:p>
    <w:p w14:paraId="0B0A5553" w14:textId="2E9E0E7D" w:rsidR="00BB2F9F" w:rsidRDefault="00BB2F9F" w:rsidP="00BB2F9F">
      <w:r>
        <w:rPr>
          <w:noProof/>
        </w:rPr>
        <w:fldChar w:fldCharType="end"/>
      </w:r>
      <w:r>
        <w:br w:type="page"/>
      </w:r>
    </w:p>
    <w:p w14:paraId="2677F62B" w14:textId="2BDE7C79" w:rsidR="0013793F" w:rsidRPr="00A246D3" w:rsidRDefault="0013793F" w:rsidP="00BB2F9F">
      <w:pPr>
        <w:pStyle w:val="Heading3"/>
      </w:pPr>
      <w:bookmarkStart w:id="214" w:name="_Toc109315371"/>
      <w:bookmarkStart w:id="215" w:name="_Toc228562091"/>
      <w:bookmarkStart w:id="216" w:name="_Toc513714215"/>
      <w:bookmarkStart w:id="217" w:name="_Toc479863861"/>
      <w:bookmarkStart w:id="218" w:name="_Toc167005615"/>
      <w:bookmarkStart w:id="219" w:name="_Toc167005923"/>
      <w:bookmarkStart w:id="220" w:name="_Toc167682496"/>
      <w:r w:rsidRPr="00A246D3">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14"/>
      <w:bookmarkEnd w:id="215"/>
      <w:bookmarkEnd w:id="216"/>
      <w:bookmarkEnd w:id="217"/>
    </w:p>
    <w:p w14:paraId="632B9F1E" w14:textId="08B9D3DC"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covered. It gives definitions of terms and explains the rules you will need to follow to get the medical treatments, services, and other medical car</w:t>
      </w:r>
      <w:r w:rsidR="003621C7">
        <w:t>e that are covered by the plan.</w:t>
      </w:r>
    </w:p>
    <w:p w14:paraId="1B843763" w14:textId="06026C66"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89642A">
        <w:rPr>
          <w:color w:val="0000FF"/>
        </w:rPr>
        <w:t>[</w:t>
      </w:r>
      <w:r w:rsidRPr="00A246D3">
        <w:rPr>
          <w:i/>
          <w:color w:val="0000FF"/>
        </w:rPr>
        <w:t xml:space="preserve">insert if plan has </w:t>
      </w:r>
      <w:r w:rsidR="009C3833" w:rsidRPr="00A246D3">
        <w:rPr>
          <w:i/>
          <w:color w:val="0000FF"/>
        </w:rPr>
        <w:t>cost-sharing</w:t>
      </w:r>
      <w:r w:rsidRPr="00A246D3">
        <w:rPr>
          <w:i/>
          <w:color w:val="0000FF"/>
        </w:rPr>
        <w:t>: and what you pay</w:t>
      </w:r>
      <w:r w:rsidRPr="0089642A">
        <w:rPr>
          <w:color w:val="0000FF"/>
        </w:rPr>
        <w:t>]</w:t>
      </w:r>
      <w:r w:rsidRPr="00A246D3">
        <w:t>).</w:t>
      </w:r>
    </w:p>
    <w:p w14:paraId="3A4DA39D" w14:textId="77777777" w:rsidR="0013793F" w:rsidRPr="00A246D3" w:rsidRDefault="0013793F" w:rsidP="00BB2F9F">
      <w:pPr>
        <w:pStyle w:val="Heading4"/>
      </w:pPr>
      <w:bookmarkStart w:id="221" w:name="_Toc233689077"/>
      <w:bookmarkStart w:id="222" w:name="_Toc109315372"/>
      <w:bookmarkStart w:id="223" w:name="_Toc228562092"/>
      <w:bookmarkStart w:id="224" w:name="_Toc513714216"/>
      <w:bookmarkStart w:id="225" w:name="_Toc479863862"/>
      <w:r w:rsidRPr="00A246D3">
        <w:t>Section 1.1</w:t>
      </w:r>
      <w:r w:rsidRPr="00A246D3">
        <w:tab/>
      </w:r>
      <w:bookmarkEnd w:id="221"/>
      <w:r w:rsidRPr="00A246D3">
        <w:t>What</w:t>
      </w:r>
      <w:r w:rsidRPr="00A246D3">
        <w:rPr>
          <w:color w:val="000000"/>
        </w:rPr>
        <w:t xml:space="preserve"> are “network providers” and</w:t>
      </w:r>
      <w:r w:rsidRPr="00A246D3">
        <w:t xml:space="preserve"> “covered services”?</w:t>
      </w:r>
      <w:bookmarkEnd w:id="222"/>
      <w:bookmarkEnd w:id="223"/>
      <w:bookmarkEnd w:id="224"/>
      <w:bookmarkEnd w:id="225"/>
    </w:p>
    <w:p w14:paraId="4F8A7EEC" w14:textId="77777777" w:rsidR="0013793F" w:rsidRPr="00A246D3" w:rsidRDefault="0013793F" w:rsidP="00056628">
      <w:r w:rsidRPr="00A246D3">
        <w:t>Here are some definitions that can help you understand how you get the care and services that are covered for you as a member of our plan:</w:t>
      </w:r>
    </w:p>
    <w:p w14:paraId="0F34091E" w14:textId="08DEFA14" w:rsidR="0013793F" w:rsidRPr="00A246D3" w:rsidRDefault="0013793F" w:rsidP="00056628">
      <w:pPr>
        <w:pStyle w:val="ListBullet"/>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5A4E6E28" w14:textId="3692C7D8"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003621C7">
        <w:t>for covered services.</w:t>
      </w:r>
    </w:p>
    <w:p w14:paraId="0DE4DF75" w14:textId="184FD307"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w:t>
      </w:r>
      <w:r w:rsidR="003621C7">
        <w:t>n Chapter 4.</w:t>
      </w:r>
    </w:p>
    <w:p w14:paraId="205D46B3" w14:textId="77777777" w:rsidR="0013793F" w:rsidRPr="00A246D3" w:rsidRDefault="0013793F" w:rsidP="00BB2F9F">
      <w:pPr>
        <w:pStyle w:val="Heading4"/>
      </w:pPr>
      <w:bookmarkStart w:id="226" w:name="_Toc109315373"/>
      <w:bookmarkStart w:id="227" w:name="_Toc228562093"/>
      <w:bookmarkStart w:id="228" w:name="_Toc513714217"/>
      <w:bookmarkStart w:id="229" w:name="_Toc479863863"/>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26"/>
      <w:bookmarkEnd w:id="227"/>
      <w:bookmarkEnd w:id="228"/>
      <w:bookmarkEnd w:id="229"/>
    </w:p>
    <w:p w14:paraId="356E0789" w14:textId="0E3E4EA3"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5923E9AF" w14:textId="5DD09459" w:rsidR="0013793F" w:rsidRPr="00A246D3" w:rsidRDefault="0013793F" w:rsidP="00190A49">
      <w:pPr>
        <w:keepNext/>
        <w:spacing w:after="120" w:afterAutospacing="0"/>
        <w:rPr>
          <w:szCs w:val="26"/>
        </w:rPr>
      </w:pP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51C8D363" w14:textId="77777777"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14:paraId="20625DA0" w14:textId="77777777"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78AE82BC" w14:textId="77777777"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59DA6EAA"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2BD46014"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0D769D76"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A836234"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3D5B306B" w14:textId="565104C9"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000D714E">
        <w:rPr>
          <w:i/>
          <w:color w:val="0000FF"/>
        </w:rPr>
        <w:t>OR</w:t>
      </w:r>
      <w:r w:rsidR="000D714E" w:rsidRPr="0089642A">
        <w:rPr>
          <w:i/>
          <w:color w:val="0000FF"/>
        </w:rPr>
        <w:t xml:space="preserve"> </w:t>
      </w:r>
      <w:r w:rsidRPr="00A246D3">
        <w:rPr>
          <w:color w:val="0000FF"/>
        </w:rPr>
        <w:t>at no cost to you]</w:t>
      </w:r>
      <w:r w:rsidRPr="00A246D3">
        <w:t xml:space="preserve">. </w:t>
      </w:r>
      <w:r w:rsidR="00BB782E" w:rsidRPr="00A246D3">
        <w:t>For information about getting approval to see an out-of-network doctor, see Section 2.4 in this chapter.</w:t>
      </w:r>
    </w:p>
    <w:p w14:paraId="6E5D564E" w14:textId="77777777"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0DC4DB96" w14:textId="77777777" w:rsidR="0013793F" w:rsidRPr="00A246D3" w:rsidRDefault="0013793F" w:rsidP="00BB2F9F">
      <w:pPr>
        <w:pStyle w:val="Heading3"/>
      </w:pPr>
      <w:bookmarkStart w:id="230" w:name="_Toc109315374"/>
      <w:bookmarkStart w:id="231" w:name="_Toc228562094"/>
      <w:bookmarkStart w:id="232" w:name="_Toc513714218"/>
      <w:bookmarkStart w:id="233" w:name="_Toc479863864"/>
      <w:r w:rsidRPr="00A246D3">
        <w:t>SECTION 2</w:t>
      </w:r>
      <w:r w:rsidRPr="00A246D3">
        <w:tab/>
        <w:t>Use providers in the plan’s network to get your medical care</w:t>
      </w:r>
      <w:bookmarkEnd w:id="230"/>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31"/>
      <w:bookmarkEnd w:id="232"/>
      <w:bookmarkEnd w:id="233"/>
    </w:p>
    <w:p w14:paraId="5428B6AC" w14:textId="77777777" w:rsidR="0013793F" w:rsidRPr="00A246D3" w:rsidRDefault="0013793F" w:rsidP="00BB2F9F">
      <w:pPr>
        <w:pStyle w:val="Heading4"/>
        <w:rPr>
          <w:color w:val="0000FF"/>
        </w:rPr>
      </w:pPr>
      <w:bookmarkStart w:id="234" w:name="_Toc109315375"/>
      <w:bookmarkStart w:id="235" w:name="_Toc228562095"/>
      <w:bookmarkStart w:id="236" w:name="_Toc513714219"/>
      <w:bookmarkStart w:id="237" w:name="_Toc479863865"/>
      <w:r w:rsidRPr="00A246D3">
        <w:t>Section 2.1</w:t>
      </w:r>
      <w:r w:rsidRPr="00A246D3">
        <w:tab/>
      </w:r>
      <w:bookmarkEnd w:id="234"/>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35"/>
      <w:bookmarkEnd w:id="236"/>
      <w:bookmarkEnd w:id="237"/>
    </w:p>
    <w:p w14:paraId="38F4D2A1"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234144C7" w14:textId="77777777" w:rsidR="0013793F" w:rsidRPr="00A246D3" w:rsidRDefault="0013793F" w:rsidP="00BB2F9F">
      <w:pPr>
        <w:pStyle w:val="subheading"/>
      </w:pPr>
      <w:r w:rsidRPr="00A246D3">
        <w:t>What is a “PCP” and what does the PCP do for you?</w:t>
      </w:r>
    </w:p>
    <w:p w14:paraId="19F85B6A" w14:textId="77777777" w:rsidR="0013793F" w:rsidRPr="00A246D3" w:rsidRDefault="0013793F" w:rsidP="0013793F">
      <w:pPr>
        <w:spacing w:after="0"/>
        <w:rPr>
          <w:i/>
          <w:color w:val="0000FF"/>
        </w:rPr>
      </w:pPr>
      <w:bookmarkStart w:id="238" w:name="_Toc167005570"/>
      <w:bookmarkStart w:id="239" w:name="_Toc167005878"/>
      <w:bookmarkStart w:id="240" w:name="_Toc167682454"/>
      <w:r w:rsidRPr="00A246D3">
        <w:rPr>
          <w:i/>
          <w:color w:val="0000FF"/>
        </w:rPr>
        <w:t>[Plans should describe the following in the context of their plans:</w:t>
      </w:r>
    </w:p>
    <w:p w14:paraId="67D7B22B" w14:textId="77777777" w:rsidR="0013793F" w:rsidRPr="00056628" w:rsidRDefault="0013793F" w:rsidP="00056628">
      <w:pPr>
        <w:pStyle w:val="ListBullet"/>
        <w:rPr>
          <w:i/>
          <w:color w:val="0000FF"/>
        </w:rPr>
      </w:pPr>
      <w:r w:rsidRPr="00056628">
        <w:rPr>
          <w:i/>
          <w:color w:val="0000FF"/>
        </w:rPr>
        <w:t>What is a PCP?</w:t>
      </w:r>
    </w:p>
    <w:p w14:paraId="58DB1275" w14:textId="77777777" w:rsidR="0013793F" w:rsidRPr="00056628" w:rsidRDefault="0013793F" w:rsidP="00056628">
      <w:pPr>
        <w:pStyle w:val="ListBullet"/>
        <w:rPr>
          <w:i/>
          <w:color w:val="0000FF"/>
        </w:rPr>
      </w:pPr>
      <w:r w:rsidRPr="00056628">
        <w:rPr>
          <w:i/>
          <w:color w:val="0000FF"/>
        </w:rPr>
        <w:t>What types of providers may act as a PCP?</w:t>
      </w:r>
    </w:p>
    <w:p w14:paraId="675FEF7D" w14:textId="77777777" w:rsidR="0013793F" w:rsidRPr="00056628" w:rsidRDefault="0013793F" w:rsidP="00056628">
      <w:pPr>
        <w:pStyle w:val="ListBullet"/>
        <w:rPr>
          <w:i/>
          <w:color w:val="0000FF"/>
        </w:rPr>
      </w:pPr>
      <w:r w:rsidRPr="00056628">
        <w:rPr>
          <w:i/>
          <w:color w:val="0000FF"/>
        </w:rPr>
        <w:t>Explain the role of a PCP in your plan.</w:t>
      </w:r>
    </w:p>
    <w:p w14:paraId="66737835"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76D7755F"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38"/>
    <w:bookmarkEnd w:id="239"/>
    <w:bookmarkEnd w:id="240"/>
    <w:p w14:paraId="42BEC1D6" w14:textId="77777777" w:rsidR="0013793F" w:rsidRPr="00A246D3" w:rsidRDefault="0013793F" w:rsidP="00BB2F9F">
      <w:pPr>
        <w:pStyle w:val="subheading"/>
      </w:pPr>
      <w:r w:rsidRPr="00A246D3">
        <w:t>How do you choose your PCP?</w:t>
      </w:r>
    </w:p>
    <w:p w14:paraId="2B1F0031" w14:textId="32AF3CB8" w:rsidR="0013793F" w:rsidRPr="00BB2F9F" w:rsidRDefault="0013793F" w:rsidP="00BB2F9F">
      <w:pPr>
        <w:rPr>
          <w:i/>
          <w:szCs w:val="26"/>
        </w:rPr>
      </w:pPr>
      <w:r w:rsidRPr="00BB2F9F">
        <w:rPr>
          <w:i/>
          <w:color w:val="0000FF"/>
        </w:rPr>
        <w:t>[Plans should describe how to choose a PCP.]</w:t>
      </w:r>
    </w:p>
    <w:p w14:paraId="5F571C49" w14:textId="77777777" w:rsidR="0013793F" w:rsidRPr="00A246D3" w:rsidRDefault="0013793F" w:rsidP="00BB2F9F">
      <w:pPr>
        <w:pStyle w:val="subheading"/>
      </w:pPr>
      <w:r w:rsidRPr="00A246D3">
        <w:t>Changing your PCP</w:t>
      </w:r>
    </w:p>
    <w:p w14:paraId="2BE4F71C"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09E8B7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3FE00A04"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10ED0D6E" w14:textId="77777777" w:rsidR="0013793F" w:rsidRPr="00A246D3" w:rsidRDefault="0013793F" w:rsidP="00BB2F9F">
      <w:pPr>
        <w:pStyle w:val="Heading4"/>
        <w:rPr>
          <w:color w:val="0000FF"/>
        </w:rPr>
      </w:pPr>
      <w:bookmarkStart w:id="241" w:name="_Toc228562096"/>
      <w:bookmarkStart w:id="242" w:name="_Toc513714220"/>
      <w:bookmarkStart w:id="243" w:name="_Toc479863866"/>
      <w:r w:rsidRPr="00A246D3">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41"/>
      <w:bookmarkEnd w:id="242"/>
      <w:bookmarkEnd w:id="243"/>
    </w:p>
    <w:p w14:paraId="7128DD7F"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47C6353E"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9F558C7" w14:textId="6ACC0475"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p>
    <w:p w14:paraId="745B882E" w14:textId="15B1453B"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p>
    <w:p w14:paraId="76844E42" w14:textId="1B0F5955" w:rsidR="0013793F" w:rsidRPr="00A246D3" w:rsidRDefault="0013793F" w:rsidP="00056628">
      <w:pPr>
        <w:pStyle w:val="ListBullet"/>
      </w:pPr>
      <w:r w:rsidRPr="00A246D3">
        <w:t xml:space="preserve">Emergency services from network providers or from out-of-network </w:t>
      </w:r>
      <w:r w:rsidR="003621C7">
        <w:t>providers</w:t>
      </w:r>
    </w:p>
    <w:p w14:paraId="4CBB3C6D" w14:textId="633FD3FA" w:rsidR="0013793F" w:rsidRPr="00A246D3"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w:t>
      </w:r>
      <w:r w:rsidR="003621C7">
        <w:t>side of the plan’s service area</w:t>
      </w:r>
    </w:p>
    <w:p w14:paraId="460A0494" w14:textId="4B9358B5" w:rsidR="0013793F" w:rsidRPr="00365937" w:rsidRDefault="0013793F" w:rsidP="00365937">
      <w:pPr>
        <w:rPr>
          <w:i/>
          <w:color w:val="0000FF"/>
        </w:r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365937">
        <w:rPr>
          <w:i/>
          <w:color w:val="0000FF"/>
        </w:rPr>
        <w:t>.</w:t>
      </w:r>
      <w:r w:rsidR="00E73A38" w:rsidRPr="00365937">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p>
    <w:p w14:paraId="095E7996" w14:textId="77777777" w:rsidR="0013793F" w:rsidRPr="00A246D3" w:rsidRDefault="0013793F" w:rsidP="00365937">
      <w:pPr>
        <w:rPr>
          <w:color w:val="0000FF"/>
        </w:rPr>
      </w:pPr>
      <w:r w:rsidRPr="00365937">
        <w:rPr>
          <w:i/>
          <w:color w:val="0000FF"/>
        </w:rPr>
        <w:t>[Plans should add additional bullets as appropriate.]</w:t>
      </w:r>
    </w:p>
    <w:p w14:paraId="086B1E7A" w14:textId="77777777" w:rsidR="0013793F" w:rsidRPr="00A246D3" w:rsidRDefault="0013793F" w:rsidP="00BB2F9F">
      <w:pPr>
        <w:pStyle w:val="Heading4"/>
        <w:rPr>
          <w:color w:val="0000FF"/>
        </w:rPr>
      </w:pPr>
      <w:bookmarkStart w:id="244" w:name="_Toc228562097"/>
      <w:bookmarkStart w:id="245" w:name="_Toc513714221"/>
      <w:bookmarkStart w:id="246" w:name="_Toc479863867"/>
      <w:r w:rsidRPr="00A246D3">
        <w:t>Section 2.3</w:t>
      </w:r>
      <w:r w:rsidRPr="00A246D3">
        <w:tab/>
        <w:t>How to get care from specialists and other network providers</w:t>
      </w:r>
      <w:bookmarkEnd w:id="244"/>
      <w:bookmarkEnd w:id="245"/>
      <w:bookmarkEnd w:id="246"/>
    </w:p>
    <w:p w14:paraId="107CDD87"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214B4828" w14:textId="6D714500" w:rsidR="0013793F" w:rsidRPr="00A246D3" w:rsidRDefault="0013793F" w:rsidP="00056628">
      <w:pPr>
        <w:pStyle w:val="ListBullet"/>
      </w:pPr>
      <w:r w:rsidRPr="00A246D3">
        <w:t>Oncologist</w:t>
      </w:r>
      <w:r w:rsidR="00BA2C16">
        <w:t>s care for patients with cancer</w:t>
      </w:r>
    </w:p>
    <w:p w14:paraId="601BDE47" w14:textId="114A18A0" w:rsidR="0013793F" w:rsidRPr="00A246D3" w:rsidRDefault="0013793F" w:rsidP="00056628">
      <w:pPr>
        <w:pStyle w:val="ListBullet"/>
      </w:pPr>
      <w:r w:rsidRPr="00A246D3">
        <w:t>Cardiologists care for</w:t>
      </w:r>
      <w:r w:rsidR="00BA2C16">
        <w:t xml:space="preserve"> patients with heart conditions</w:t>
      </w:r>
    </w:p>
    <w:p w14:paraId="282B2907" w14:textId="4AE4ACF9" w:rsidR="0013793F" w:rsidRPr="00A246D3" w:rsidRDefault="0013793F" w:rsidP="00056628">
      <w:pPr>
        <w:pStyle w:val="ListBullet"/>
      </w:pPr>
      <w:r w:rsidRPr="00A246D3">
        <w:t>Orthopedists care for patients with certain bo</w:t>
      </w:r>
      <w:r w:rsidR="00BA2C16">
        <w:t>ne, joint, or muscle conditions</w:t>
      </w:r>
    </w:p>
    <w:p w14:paraId="1AD1C637"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7CADE932"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36D80C5D"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including who makes the PA decision (e.g., the plan, PCP, another entity) and who is responsible for obtaining the prior authorization (e.g., PCP, member).</w:t>
      </w:r>
      <w:r w:rsidR="00035FD3" w:rsidRPr="00056628">
        <w:rPr>
          <w:i/>
          <w:color w:val="0000FF"/>
        </w:rPr>
        <w:t xml:space="preserve"> Refer members to Chapter 4, Section 2.1 for information about which services require prior authorization.</w:t>
      </w:r>
    </w:p>
    <w:p w14:paraId="195F268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7255BB3E" w14:textId="77777777" w:rsidR="0013793F" w:rsidRPr="007E5F5E" w:rsidRDefault="0013793F" w:rsidP="00BB2F9F">
      <w:pPr>
        <w:pStyle w:val="subheading"/>
      </w:pPr>
      <w:r w:rsidRPr="00B119CD">
        <w:t xml:space="preserve">What if a specialist or another network provider </w:t>
      </w:r>
      <w:r w:rsidRPr="007E5F5E">
        <w:t>leaves our plan?</w:t>
      </w:r>
    </w:p>
    <w:p w14:paraId="5DFD2E2F"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14:paraId="54E1BA3B" w14:textId="1359D255" w:rsidR="009F2DC9" w:rsidRPr="00EC3552" w:rsidRDefault="00DB70FE" w:rsidP="00056628">
      <w:pPr>
        <w:pStyle w:val="ListBullet"/>
      </w:pPr>
      <w:r>
        <w:t>Even though our network of providers may change during the year, Medicare requires that we furnish you with uninterrupted access to qualified doctors and specialists.</w:t>
      </w:r>
    </w:p>
    <w:p w14:paraId="72B25E9E" w14:textId="287C573A"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FE4D6E6" w14:textId="25A0D494" w:rsidR="009F2DC9" w:rsidRPr="00EC3552" w:rsidRDefault="009F2DC9" w:rsidP="00056628">
      <w:pPr>
        <w:pStyle w:val="ListBullet"/>
      </w:pPr>
      <w:r w:rsidRPr="00EC3552">
        <w:t>We will assist you in selecting a new qualified provider to continue managing your health</w:t>
      </w:r>
      <w:r w:rsidR="00BA2C16">
        <w:t xml:space="preserve"> care needs.</w:t>
      </w:r>
    </w:p>
    <w:p w14:paraId="49150700"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46BA75D9" w14:textId="77777777"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14:paraId="7A47E06B" w14:textId="77777777"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and managing your care.</w:t>
      </w:r>
    </w:p>
    <w:p w14:paraId="327959DD" w14:textId="51D7389A" w:rsidR="009F2DC9" w:rsidRPr="00F541D4" w:rsidRDefault="009F2DC9" w:rsidP="00056628">
      <w:r>
        <w:rPr>
          <w:i/>
          <w:iCs/>
          <w:color w:val="0000FF"/>
        </w:rPr>
        <w:t>[Plans should provide contact information for assistance.]</w:t>
      </w:r>
    </w:p>
    <w:p w14:paraId="747949D3" w14:textId="77777777" w:rsidR="0013793F" w:rsidRPr="00A65B34" w:rsidRDefault="0013793F" w:rsidP="00BB2F9F">
      <w:pPr>
        <w:pStyle w:val="Heading4"/>
        <w:rPr>
          <w:i/>
        </w:rPr>
      </w:pPr>
      <w:bookmarkStart w:id="247" w:name="_Toc228562098"/>
      <w:bookmarkStart w:id="248" w:name="_Toc513714222"/>
      <w:bookmarkStart w:id="249" w:name="_Toc479863868"/>
      <w:r w:rsidRPr="00F767A0">
        <w:t>Section 2.4</w:t>
      </w:r>
      <w:r w:rsidRPr="00F767A0">
        <w:tab/>
        <w:t>How to get care from out-of-network providers</w:t>
      </w:r>
      <w:bookmarkEnd w:id="247"/>
      <w:bookmarkEnd w:id="248"/>
      <w:bookmarkEnd w:id="249"/>
    </w:p>
    <w:p w14:paraId="6C121BFC" w14:textId="77777777"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cost-sharing</w:t>
      </w:r>
      <w:r w:rsidRPr="00056628">
        <w:rPr>
          <w:i/>
          <w:color w:val="0000FF"/>
        </w:rPr>
        <w:t xml:space="preserve"> applicable to the use of out-of-network providers in HMO/POS plans should be inserted here, with reference to the benefits chart where detailed information can be found.]</w:t>
      </w:r>
    </w:p>
    <w:p w14:paraId="0DC887F7" w14:textId="2912074B"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w:t>
      </w:r>
      <w:r w:rsidR="006C2A8B">
        <w:rPr>
          <w:i/>
          <w:color w:val="0000FF"/>
        </w:rPr>
        <w:t xml:space="preserve"> area urgently needed services.</w:t>
      </w:r>
      <w:r w:rsidR="009D3AEB" w:rsidRPr="009D3AEB">
        <w:rPr>
          <w:i/>
          <w:color w:val="0000FF"/>
        </w:rPr>
        <w:t xml:space="preserve"> In addition, plans must cover 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6114B41E" w14:textId="77777777" w:rsidR="0013793F" w:rsidRPr="00A246D3" w:rsidRDefault="0013793F" w:rsidP="00BB2F9F">
      <w:pPr>
        <w:pStyle w:val="Heading3"/>
      </w:pPr>
      <w:bookmarkStart w:id="250" w:name="_Toc109315376"/>
      <w:bookmarkStart w:id="251" w:name="_Toc228562099"/>
      <w:bookmarkStart w:id="252" w:name="_Toc513714223"/>
      <w:bookmarkStart w:id="253" w:name="_Toc479863869"/>
      <w:r w:rsidRPr="00A246D3">
        <w:t>SECTION 3</w:t>
      </w:r>
      <w:r w:rsidRPr="00A246D3">
        <w:tab/>
        <w:t>How to get covered services when you have an emergency</w:t>
      </w:r>
      <w:bookmarkEnd w:id="250"/>
      <w:r w:rsidRPr="00A246D3">
        <w:t xml:space="preserve"> or urgent need for care</w:t>
      </w:r>
      <w:bookmarkEnd w:id="251"/>
      <w:r w:rsidR="00922055">
        <w:t xml:space="preserve"> or during a disaster</w:t>
      </w:r>
      <w:bookmarkEnd w:id="252"/>
      <w:bookmarkEnd w:id="253"/>
    </w:p>
    <w:p w14:paraId="724ED53C" w14:textId="77777777" w:rsidR="0013793F" w:rsidRPr="00A246D3" w:rsidRDefault="0013793F" w:rsidP="00BB2F9F">
      <w:pPr>
        <w:pStyle w:val="Heading4"/>
      </w:pPr>
      <w:bookmarkStart w:id="254" w:name="_Toc109315377"/>
      <w:bookmarkStart w:id="255" w:name="_Toc228562100"/>
      <w:bookmarkStart w:id="256" w:name="_Toc513714224"/>
      <w:bookmarkStart w:id="257" w:name="_Toc479863870"/>
      <w:r w:rsidRPr="00A246D3">
        <w:t>Section 3.1</w:t>
      </w:r>
      <w:r w:rsidRPr="00A246D3">
        <w:tab/>
        <w:t>Getting care if you have a medical emergency</w:t>
      </w:r>
      <w:bookmarkEnd w:id="254"/>
      <w:bookmarkEnd w:id="255"/>
      <w:bookmarkEnd w:id="256"/>
      <w:bookmarkEnd w:id="257"/>
    </w:p>
    <w:p w14:paraId="5557660B" w14:textId="77777777" w:rsidR="0013793F" w:rsidRPr="00A246D3" w:rsidRDefault="0013793F" w:rsidP="00BB2F9F">
      <w:pPr>
        <w:pStyle w:val="subheading"/>
      </w:pPr>
      <w:r w:rsidRPr="00A246D3">
        <w:t>What is a “medical emergency” and what should you do if you have one?</w:t>
      </w:r>
    </w:p>
    <w:p w14:paraId="14F28898" w14:textId="45FB6C53"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w:t>
      </w:r>
      <w:r w:rsidR="006C2A8B">
        <w:t xml:space="preserve">ss of function of a limb. </w:t>
      </w:r>
      <w:r w:rsidRPr="00A246D3">
        <w:t>The medical symptoms may be an illness, injury, severe pain, or a medical condition that is quickly getting worse.</w:t>
      </w:r>
    </w:p>
    <w:p w14:paraId="376EE578" w14:textId="77777777" w:rsidR="0013793F" w:rsidRPr="00A246D3" w:rsidRDefault="0013793F" w:rsidP="00056628">
      <w:r w:rsidRPr="00A246D3">
        <w:t>If you have a medical emergency:</w:t>
      </w:r>
    </w:p>
    <w:p w14:paraId="3465F38D" w14:textId="6FFEB40D"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p>
    <w:p w14:paraId="463D4296" w14:textId="77777777"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7305094" w14:textId="77777777" w:rsidR="0013793F" w:rsidRDefault="0013793F" w:rsidP="00BB2F9F">
      <w:pPr>
        <w:pStyle w:val="subheading"/>
      </w:pPr>
      <w:bookmarkStart w:id="258" w:name="_Toc167005586"/>
      <w:bookmarkStart w:id="259" w:name="_Toc167005894"/>
      <w:bookmarkStart w:id="260" w:name="_Toc167682467"/>
      <w:r w:rsidRPr="0079078F">
        <w:t>What is covered if you have a medical emergency?</w:t>
      </w:r>
      <w:bookmarkEnd w:id="258"/>
      <w:bookmarkEnd w:id="259"/>
      <w:bookmarkEnd w:id="260"/>
    </w:p>
    <w:p w14:paraId="539020AC"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5B423755" w14:textId="77777777"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61" w:name="_Toc167005587"/>
      <w:bookmarkStart w:id="262" w:name="_Toc167005895"/>
      <w:bookmarkStart w:id="263" w:name="_Toc167682468"/>
      <w:r w:rsidRPr="00A65B34">
        <w:t>For more information, see the Benefits Chart in Chapter 4 of this booklet.</w:t>
      </w:r>
    </w:p>
    <w:p w14:paraId="16519159" w14:textId="77777777" w:rsidR="00BB2F9F" w:rsidRPr="00A65B34" w:rsidRDefault="00BB2F9F" w:rsidP="00BB2F9F">
      <w:r w:rsidRPr="007F7C08">
        <w:rPr>
          <w:i/>
          <w:color w:val="0000FF"/>
        </w:rPr>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5241B229"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3D5CBCE4"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29C7432F" w14:textId="77777777" w:rsidR="0013793F" w:rsidRPr="00A246D3" w:rsidRDefault="0013793F" w:rsidP="00BB2F9F">
      <w:pPr>
        <w:pStyle w:val="subheading"/>
      </w:pPr>
      <w:r w:rsidRPr="00A246D3">
        <w:t>What if it wasn’t a medical emergency?</w:t>
      </w:r>
      <w:bookmarkEnd w:id="261"/>
      <w:bookmarkEnd w:id="262"/>
      <w:bookmarkEnd w:id="263"/>
    </w:p>
    <w:p w14:paraId="5C691912" w14:textId="58E7AD52"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46F3ADD1"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0D600272" w14:textId="1EB7C4EE" w:rsidR="0013793F" w:rsidRPr="00A246D3" w:rsidRDefault="0013793F" w:rsidP="00056628">
      <w:pPr>
        <w:pStyle w:val="ListBullet"/>
      </w:pPr>
      <w:r w:rsidRPr="00A246D3">
        <w:t>You go to a network provider to get the additional care.</w:t>
      </w:r>
    </w:p>
    <w:p w14:paraId="374A88E3" w14:textId="77777777"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41722C27" w14:textId="77777777" w:rsidR="0013793F" w:rsidRPr="00A246D3" w:rsidRDefault="0013793F" w:rsidP="00BB2F9F">
      <w:pPr>
        <w:pStyle w:val="Heading4"/>
      </w:pPr>
      <w:bookmarkStart w:id="264" w:name="_Toc228562101"/>
      <w:bookmarkStart w:id="265" w:name="_Toc513714225"/>
      <w:bookmarkStart w:id="266" w:name="_Toc479863871"/>
      <w:r w:rsidRPr="00A246D3">
        <w:t>Section 3.2</w:t>
      </w:r>
      <w:r w:rsidRPr="00A246D3">
        <w:tab/>
        <w:t xml:space="preserve">Getting care when you have an urgent need for </w:t>
      </w:r>
      <w:bookmarkEnd w:id="264"/>
      <w:r w:rsidR="000D6322">
        <w:rPr>
          <w:szCs w:val="26"/>
        </w:rPr>
        <w:t>services</w:t>
      </w:r>
      <w:bookmarkEnd w:id="265"/>
      <w:bookmarkEnd w:id="266"/>
    </w:p>
    <w:p w14:paraId="5414BD24"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3AA8FA46" w14:textId="77777777"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7F96345B" w14:textId="77777777" w:rsidR="0013793F" w:rsidRPr="00A246D3" w:rsidRDefault="0013793F" w:rsidP="00BB2F9F">
      <w:pPr>
        <w:pStyle w:val="subheading"/>
      </w:pPr>
      <w:r w:rsidRPr="00A246D3">
        <w:t>What if you are in the plan’s service area when you have an urgent need for care?</w:t>
      </w:r>
    </w:p>
    <w:p w14:paraId="40637A99"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43631D05" w14:textId="77777777"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4C5D0FB3"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2930196D" w14:textId="17F1EC12"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w:t>
      </w:r>
      <w:r w:rsidR="00BA2C16">
        <w:t>that you get from any provider.</w:t>
      </w:r>
    </w:p>
    <w:p w14:paraId="3F23C30D" w14:textId="66AE8F3E" w:rsidR="00EE0245" w:rsidRDefault="008578B5" w:rsidP="00EE0245">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p>
    <w:p w14:paraId="4AA3A52C" w14:textId="3D9CB049" w:rsidR="00EE0245" w:rsidRDefault="00EE0245" w:rsidP="00EE0245">
      <w:r w:rsidRPr="00F33642">
        <w:rPr>
          <w:color w:val="0000FF"/>
        </w:rPr>
        <w:t>[</w:t>
      </w:r>
      <w:r w:rsidRPr="00754A56">
        <w:rPr>
          <w:i/>
          <w:color w:val="0000FF"/>
        </w:rPr>
        <w:t>Insert if applicable:</w:t>
      </w:r>
      <w:r w:rsidRPr="00754A56">
        <w:rPr>
          <w:color w:val="0000FF"/>
        </w:rPr>
        <w:t xml:space="preserve"> </w:t>
      </w:r>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r w:rsidRPr="00052110">
        <w:t xml:space="preserve"> </w:t>
      </w:r>
    </w:p>
    <w:p w14:paraId="354C2471" w14:textId="6E24B112" w:rsidR="0013793F" w:rsidRDefault="00EE0245" w:rsidP="00056628">
      <w:pPr>
        <w:rPr>
          <w:i/>
          <w:color w:val="0000FF"/>
        </w:rPr>
      </w:pPr>
      <w:bookmarkStart w:id="267" w:name="_Hlk4280552"/>
      <w:r w:rsidRPr="00E379D2">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8103BE">
        <w:rPr>
          <w:i/>
          <w:color w:val="0000FF"/>
        </w:rPr>
        <w:t>.</w:t>
      </w:r>
      <w:r w:rsidRPr="00052110">
        <w:rPr>
          <w:i/>
          <w:color w:val="0000FF"/>
        </w:rPr>
        <w:t>]</w:t>
      </w:r>
      <w:bookmarkEnd w:id="267"/>
      <w:r w:rsidR="00E379D2" w:rsidRPr="00E379D2">
        <w:rPr>
          <w:color w:val="0000FF"/>
        </w:rPr>
        <w:t>]</w:t>
      </w:r>
    </w:p>
    <w:p w14:paraId="451EE595" w14:textId="77777777" w:rsidR="0020751A" w:rsidRPr="00052110" w:rsidRDefault="0020751A" w:rsidP="0020751A">
      <w:pPr>
        <w:pStyle w:val="Heading4"/>
      </w:pPr>
      <w:bookmarkStart w:id="268" w:name="_Toc513714226"/>
      <w:bookmarkStart w:id="269" w:name="_Toc479863872"/>
      <w:r>
        <w:t>Section 3.3</w:t>
      </w:r>
      <w:r w:rsidRPr="00052110">
        <w:tab/>
        <w:t xml:space="preserve">Getting care </w:t>
      </w:r>
      <w:r>
        <w:t>during a disaster</w:t>
      </w:r>
      <w:bookmarkEnd w:id="268"/>
      <w:bookmarkEnd w:id="269"/>
    </w:p>
    <w:p w14:paraId="4D5A597F"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E284B35"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DA0394" w14:textId="1C3DECB9"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6C2A8B">
        <w:rPr>
          <w:color w:val="000000" w:themeColor="text1"/>
        </w:rPr>
        <w:t>tion 2.5 for more information.</w:t>
      </w:r>
    </w:p>
    <w:p w14:paraId="68C7F7A4" w14:textId="77777777" w:rsidR="0013793F" w:rsidRPr="00A246D3" w:rsidRDefault="0013793F" w:rsidP="00BB2F9F">
      <w:pPr>
        <w:pStyle w:val="Heading3"/>
      </w:pPr>
      <w:bookmarkStart w:id="270" w:name="_Toc109315378"/>
      <w:bookmarkStart w:id="271" w:name="_Toc228562102"/>
      <w:bookmarkStart w:id="272" w:name="_Toc513714227"/>
      <w:bookmarkStart w:id="273" w:name="_Toc479863873"/>
      <w:r w:rsidRPr="00A246D3">
        <w:t>SECTION 4</w:t>
      </w:r>
      <w:r w:rsidRPr="00A246D3">
        <w:tab/>
        <w:t>What if you are billed directly for the full cost of your covered services?</w:t>
      </w:r>
      <w:bookmarkEnd w:id="270"/>
      <w:bookmarkEnd w:id="271"/>
      <w:bookmarkEnd w:id="272"/>
      <w:bookmarkEnd w:id="273"/>
    </w:p>
    <w:p w14:paraId="5A74353B" w14:textId="77777777" w:rsidR="0013793F" w:rsidRPr="00A246D3" w:rsidRDefault="0013793F" w:rsidP="00BB2F9F">
      <w:pPr>
        <w:pStyle w:val="Heading4"/>
      </w:pPr>
      <w:bookmarkStart w:id="274" w:name="_Toc109315379"/>
      <w:bookmarkStart w:id="275" w:name="_Toc228562103"/>
      <w:bookmarkStart w:id="276" w:name="_Toc513714228"/>
      <w:bookmarkStart w:id="277" w:name="_Toc479863874"/>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74"/>
      <w:bookmarkEnd w:id="275"/>
      <w:bookmarkEnd w:id="276"/>
      <w:bookmarkEnd w:id="277"/>
    </w:p>
    <w:p w14:paraId="372AEC6E"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04BD0331" w14:textId="6AEBF358"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442A6F">
        <w:rPr>
          <w:bCs/>
          <w:color w:val="0000FF"/>
          <w:szCs w:val="26"/>
        </w:rPr>
        <w:t xml:space="preserve">our </w:t>
      </w:r>
      <w:r w:rsidR="0013793F" w:rsidRPr="00442A6F">
        <w:rPr>
          <w:bCs/>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6230305C" w14:textId="77777777" w:rsidR="0013793F" w:rsidRPr="00A246D3" w:rsidRDefault="0013793F" w:rsidP="00BB2F9F">
      <w:pPr>
        <w:pStyle w:val="Heading4"/>
      </w:pPr>
      <w:bookmarkStart w:id="278" w:name="_Toc109315380"/>
      <w:bookmarkStart w:id="279" w:name="_Toc228562104"/>
      <w:bookmarkStart w:id="280" w:name="_Toc513714229"/>
      <w:bookmarkStart w:id="281" w:name="_Toc479863875"/>
      <w:r w:rsidRPr="00A246D3">
        <w:t>Section 4.2</w:t>
      </w:r>
      <w:r w:rsidRPr="00A246D3">
        <w:tab/>
      </w:r>
      <w:r w:rsidR="00D40B42" w:rsidRPr="00A246D3">
        <w:t>What should you do if services are not covered by our plan?</w:t>
      </w:r>
      <w:bookmarkEnd w:id="278"/>
      <w:bookmarkEnd w:id="279"/>
      <w:bookmarkEnd w:id="280"/>
      <w:bookmarkEnd w:id="281"/>
    </w:p>
    <w:p w14:paraId="6DBC3726"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689CA510" w14:textId="77777777"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14:paraId="5C75452E" w14:textId="691549C6" w:rsidR="0013793F" w:rsidRPr="00A246D3" w:rsidRDefault="0013793F" w:rsidP="00BB2F9F">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9EBE4E8" w14:textId="1FBEB5AD"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If we say we will not cover your services, you have the right to appeal our d</w:t>
      </w:r>
      <w:r w:rsidR="00BA2C16">
        <w:t>ecision not to cover your care.</w:t>
      </w:r>
    </w:p>
    <w:p w14:paraId="09B9610A" w14:textId="77777777"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89642A">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27CC7E6C"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14:paraId="6B1ABB24" w14:textId="77777777" w:rsidR="0013793F" w:rsidRPr="00A246D3" w:rsidRDefault="0013793F" w:rsidP="00BB2F9F">
      <w:pPr>
        <w:pStyle w:val="Heading3"/>
      </w:pPr>
      <w:bookmarkStart w:id="282" w:name="_Toc109315381"/>
      <w:bookmarkStart w:id="283" w:name="_Toc228562105"/>
      <w:bookmarkStart w:id="284" w:name="_Toc513714230"/>
      <w:bookmarkStart w:id="285" w:name="_Toc479863876"/>
      <w:r w:rsidRPr="00A246D3">
        <w:t>SECTION 5</w:t>
      </w:r>
      <w:r w:rsidRPr="00A246D3">
        <w:tab/>
        <w:t>How are your medical services covered when you are in a “clinical research study”?</w:t>
      </w:r>
      <w:bookmarkEnd w:id="282"/>
      <w:bookmarkEnd w:id="283"/>
      <w:bookmarkEnd w:id="284"/>
      <w:bookmarkEnd w:id="285"/>
    </w:p>
    <w:p w14:paraId="7B8A3FF9" w14:textId="77777777" w:rsidR="0013793F" w:rsidRPr="00A246D3" w:rsidRDefault="0013793F" w:rsidP="00BB2F9F">
      <w:pPr>
        <w:pStyle w:val="Heading4"/>
      </w:pPr>
      <w:bookmarkStart w:id="286" w:name="_Toc109315382"/>
      <w:bookmarkStart w:id="287" w:name="_Toc228562106"/>
      <w:bookmarkStart w:id="288" w:name="_Toc513714231"/>
      <w:bookmarkStart w:id="289" w:name="_Toc479863877"/>
      <w:r w:rsidRPr="00A246D3">
        <w:t>Section 5.1</w:t>
      </w:r>
      <w:r w:rsidRPr="00A246D3">
        <w:tab/>
        <w:t>What is a “clinical research study”?</w:t>
      </w:r>
      <w:bookmarkEnd w:id="286"/>
      <w:bookmarkEnd w:id="287"/>
      <w:bookmarkEnd w:id="288"/>
      <w:bookmarkEnd w:id="289"/>
    </w:p>
    <w:bookmarkEnd w:id="218"/>
    <w:bookmarkEnd w:id="219"/>
    <w:bookmarkEnd w:id="220"/>
    <w:p w14:paraId="01C522E1" w14:textId="27BEA2A0"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2D7C91D" w14:textId="161BB5B1"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BA2C16">
        <w:t>proach works and if it is safe.</w:t>
      </w:r>
    </w:p>
    <w:p w14:paraId="2B4B19E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7B2E995E"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45BEA282"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D6D3CB4" w14:textId="7CF9FED1"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w:t>
      </w:r>
      <w:r w:rsidR="00BA2C16">
        <w:t>ur plan’s network of providers.</w:t>
      </w:r>
    </w:p>
    <w:p w14:paraId="22BE9950" w14:textId="2608CF1F"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w:t>
      </w:r>
      <w:r w:rsidR="00BA2C16">
        <w:rPr>
          <w:b/>
        </w:rPr>
        <w:t>g in a clinical research study.</w:t>
      </w:r>
    </w:p>
    <w:p w14:paraId="050C5653" w14:textId="6DF4E394"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00BA2C16">
        <w:t>.</w:t>
      </w:r>
    </w:p>
    <w:p w14:paraId="455873D6" w14:textId="77777777" w:rsidR="0013793F" w:rsidRPr="00A246D3" w:rsidRDefault="0013793F" w:rsidP="00BB2F9F">
      <w:pPr>
        <w:pStyle w:val="Heading4"/>
      </w:pPr>
      <w:bookmarkStart w:id="290" w:name="_Toc109315383"/>
      <w:bookmarkStart w:id="291" w:name="_Toc228562107"/>
      <w:bookmarkStart w:id="292" w:name="_Toc513714232"/>
      <w:bookmarkStart w:id="293" w:name="_Toc479863878"/>
      <w:r w:rsidRPr="00A246D3">
        <w:t>Section 5.2</w:t>
      </w:r>
      <w:r w:rsidRPr="00A246D3">
        <w:tab/>
        <w:t>When you participate in a clinical research study, who pays for what?</w:t>
      </w:r>
      <w:bookmarkEnd w:id="290"/>
      <w:bookmarkEnd w:id="291"/>
      <w:bookmarkEnd w:id="292"/>
      <w:bookmarkEnd w:id="293"/>
    </w:p>
    <w:p w14:paraId="6D60AFBB" w14:textId="684E6B72"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314294B7" w14:textId="77777777" w:rsidR="0013793F" w:rsidRPr="00A246D3" w:rsidRDefault="0013793F" w:rsidP="00056628">
      <w:r w:rsidRPr="00A246D3">
        <w:t>Once you join a Medicare-approved clinical research study, you are covered for routine items and services you receive as part of the study, including:</w:t>
      </w:r>
    </w:p>
    <w:p w14:paraId="62500D04" w14:textId="36639EBF" w:rsidR="0013793F" w:rsidRPr="00A246D3" w:rsidRDefault="0013793F" w:rsidP="00056628">
      <w:pPr>
        <w:pStyle w:val="ListBullet"/>
      </w:pPr>
      <w:r w:rsidRPr="00A246D3">
        <w:t>Room and board for a hospital stay that Medicare would pay for</w:t>
      </w:r>
      <w:r w:rsidR="00BA2C16">
        <w:t xml:space="preserve"> even if you weren’t in a study</w:t>
      </w:r>
    </w:p>
    <w:p w14:paraId="341038CE" w14:textId="752C1F73" w:rsidR="0013793F" w:rsidRPr="00A246D3" w:rsidRDefault="0013793F" w:rsidP="00056628">
      <w:pPr>
        <w:pStyle w:val="ListBullet"/>
      </w:pPr>
      <w:r w:rsidRPr="00A246D3">
        <w:t>An operation or other medical procedure if i</w:t>
      </w:r>
      <w:r w:rsidR="00BA2C16">
        <w:t>t is part of the research study</w:t>
      </w:r>
    </w:p>
    <w:p w14:paraId="6D601551" w14:textId="283CAFB8" w:rsidR="0013793F" w:rsidRPr="00A246D3" w:rsidRDefault="0013793F" w:rsidP="00056628">
      <w:pPr>
        <w:pStyle w:val="ListBullet"/>
      </w:pPr>
      <w:r w:rsidRPr="00A246D3">
        <w:t>Treatment of side effects an</w:t>
      </w:r>
      <w:r w:rsidR="00BA2C16">
        <w:t>d complications of the new care</w:t>
      </w:r>
    </w:p>
    <w:p w14:paraId="1A1EC681" w14:textId="77777777"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14:paraId="29B202EE" w14:textId="77777777" w:rsidR="00C83E6A" w:rsidRDefault="00C83E6A" w:rsidP="00C83E6A">
      <w:pPr>
        <w:ind w:left="720"/>
      </w:pPr>
      <w:r w:rsidRPr="00A246D3">
        <w:rPr>
          <w:i/>
        </w:rPr>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D27238D" w14:textId="7777777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14:paraId="518BAFD0"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76E4A55C" w14:textId="77777777"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CA8C2B8" w14:textId="4FF42167" w:rsidR="0013793F" w:rsidRPr="00A246D3" w:rsidRDefault="0013793F" w:rsidP="00056628">
      <w:pPr>
        <w:pStyle w:val="ListBullet"/>
      </w:pPr>
      <w:r w:rsidRPr="00A246D3">
        <w:t xml:space="preserve">Items and services the study gives </w:t>
      </w:r>
      <w:r w:rsidR="00BA2C16">
        <w:t>you or any participant for free</w:t>
      </w:r>
    </w:p>
    <w:p w14:paraId="3142CFE8"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6B2EC08F" w14:textId="77777777" w:rsidR="0013793F" w:rsidRPr="00A246D3" w:rsidRDefault="0013793F" w:rsidP="00D80FED">
      <w:pPr>
        <w:pStyle w:val="subheading"/>
      </w:pPr>
      <w:r w:rsidRPr="00A246D3">
        <w:t>Do you want to know more?</w:t>
      </w:r>
    </w:p>
    <w:p w14:paraId="7B9E2083" w14:textId="51F47C55" w:rsidR="0013793F" w:rsidRPr="00A246D3" w:rsidDel="00546851" w:rsidRDefault="0013793F" w:rsidP="00D80FED">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hyperlink r:id="rId25" w:tooltip="Medicare website https://www.medicare.gov" w:history="1">
        <w:r w:rsidR="000759F4" w:rsidRPr="004255E7">
          <w:rPr>
            <w:rStyle w:val="Hyperlink"/>
          </w:rPr>
          <w:t>https://www.medicare.gov</w:t>
        </w:r>
      </w:hyperlink>
      <w:r w:rsidRPr="00A246D3">
        <w:t>).</w:t>
      </w:r>
      <w:r w:rsidR="00C56D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C523773" w14:textId="77777777" w:rsidR="0013793F" w:rsidRPr="00A246D3" w:rsidRDefault="0013793F" w:rsidP="00BB2F9F">
      <w:pPr>
        <w:pStyle w:val="Heading3"/>
      </w:pPr>
      <w:bookmarkStart w:id="294" w:name="_Toc109315384"/>
      <w:bookmarkStart w:id="295" w:name="_Toc228562108"/>
      <w:bookmarkStart w:id="296" w:name="_Toc513714233"/>
      <w:bookmarkStart w:id="297" w:name="_Toc479863879"/>
      <w:r w:rsidRPr="00A246D3">
        <w:t>SECTION 6</w:t>
      </w:r>
      <w:r w:rsidRPr="00A246D3">
        <w:tab/>
        <w:t xml:space="preserve">Rules for getting care </w:t>
      </w:r>
      <w:r w:rsidR="00DA6BDE" w:rsidRPr="00A246D3">
        <w:t xml:space="preserve">covered </w:t>
      </w:r>
      <w:r w:rsidRPr="00A246D3">
        <w:t>in a “religious non-medical health care institution”</w:t>
      </w:r>
      <w:bookmarkEnd w:id="294"/>
      <w:bookmarkEnd w:id="295"/>
      <w:bookmarkEnd w:id="296"/>
      <w:bookmarkEnd w:id="297"/>
    </w:p>
    <w:p w14:paraId="79262C56" w14:textId="77777777" w:rsidR="0013793F" w:rsidRPr="00A246D3" w:rsidRDefault="0013793F" w:rsidP="00BB2F9F">
      <w:pPr>
        <w:pStyle w:val="Heading4"/>
      </w:pPr>
      <w:bookmarkStart w:id="298" w:name="_Toc109315385"/>
      <w:bookmarkStart w:id="299" w:name="_Toc228562109"/>
      <w:bookmarkStart w:id="300" w:name="_Toc513714234"/>
      <w:bookmarkStart w:id="301" w:name="_Toc479863880"/>
      <w:r w:rsidRPr="00A246D3">
        <w:t>Section 6.1</w:t>
      </w:r>
      <w:r w:rsidRPr="00A246D3">
        <w:tab/>
        <w:t>What is a religious non-medical health care institution?</w:t>
      </w:r>
      <w:bookmarkEnd w:id="298"/>
      <w:bookmarkEnd w:id="299"/>
      <w:bookmarkEnd w:id="300"/>
      <w:bookmarkEnd w:id="301"/>
    </w:p>
    <w:p w14:paraId="487FDF4B" w14:textId="4313CF20"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6CA62A6B" w14:textId="77777777"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DB63379" w14:textId="77777777" w:rsidR="0013793F" w:rsidRPr="00A246D3" w:rsidRDefault="0013793F" w:rsidP="00BB2F9F">
      <w:pPr>
        <w:pStyle w:val="Heading4"/>
      </w:pPr>
      <w:bookmarkStart w:id="302" w:name="_Toc109315386"/>
      <w:bookmarkStart w:id="303" w:name="_Toc228562110"/>
      <w:bookmarkStart w:id="304" w:name="_Toc513714235"/>
      <w:bookmarkStart w:id="305" w:name="_Toc479863881"/>
      <w:r w:rsidRPr="00A246D3">
        <w:t>Section 6.2</w:t>
      </w:r>
      <w:r w:rsidRPr="00A246D3">
        <w:tab/>
        <w:t>What care from a religious non-medical health care institution is covered by our plan?</w:t>
      </w:r>
      <w:bookmarkEnd w:id="302"/>
      <w:bookmarkEnd w:id="303"/>
      <w:bookmarkEnd w:id="304"/>
      <w:bookmarkEnd w:id="305"/>
    </w:p>
    <w:p w14:paraId="11E17251" w14:textId="3BD38CB5"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0EB3A3C"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2B25DB1A" w14:textId="3C49EB15"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66533CF9" w14:textId="77777777"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22571611" w14:textId="77777777" w:rsidR="0013793F" w:rsidRPr="00A246D3" w:rsidRDefault="0013793F" w:rsidP="00056628">
      <w:r w:rsidRPr="00A246D3">
        <w:t>To be covered by our plan, the care you get from a religious non-medical health care institution must meet the following conditions:</w:t>
      </w:r>
    </w:p>
    <w:p w14:paraId="01F65C73" w14:textId="77777777" w:rsidR="0013793F" w:rsidRPr="00A246D3" w:rsidRDefault="0013793F" w:rsidP="00056628">
      <w:pPr>
        <w:pStyle w:val="ListBullet"/>
      </w:pPr>
      <w:r w:rsidRPr="00A246D3">
        <w:t>The facility providing the care must be certified by Medicare.</w:t>
      </w:r>
    </w:p>
    <w:p w14:paraId="63456C2F"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7954410F"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3050C234"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25371225"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4CBFD355" w14:textId="0B64D4D6"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61B3F10" w14:textId="77777777" w:rsidR="0013793F" w:rsidRPr="00A246D3" w:rsidRDefault="0013793F" w:rsidP="00BB2F9F">
      <w:pPr>
        <w:pStyle w:val="Heading3"/>
      </w:pPr>
      <w:bookmarkStart w:id="306" w:name="_Toc228562111"/>
      <w:bookmarkStart w:id="307" w:name="_Toc513714236"/>
      <w:bookmarkStart w:id="308" w:name="_Toc479863882"/>
      <w:r w:rsidRPr="00A246D3">
        <w:t>SECTION 7</w:t>
      </w:r>
      <w:r w:rsidRPr="00A246D3">
        <w:tab/>
        <w:t>Rules for ownership of durable medical equipment</w:t>
      </w:r>
      <w:bookmarkEnd w:id="306"/>
      <w:bookmarkEnd w:id="307"/>
      <w:bookmarkEnd w:id="308"/>
    </w:p>
    <w:p w14:paraId="0E4F4B31" w14:textId="05435BE4" w:rsidR="0013793F" w:rsidRPr="00A246D3" w:rsidRDefault="0013793F" w:rsidP="00BB2F9F">
      <w:pPr>
        <w:pStyle w:val="Heading4"/>
      </w:pPr>
      <w:bookmarkStart w:id="309" w:name="_Toc228562112"/>
      <w:bookmarkStart w:id="310" w:name="_Toc513714237"/>
      <w:bookmarkStart w:id="311" w:name="_Toc479863883"/>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09"/>
      <w:bookmarkEnd w:id="310"/>
      <w:bookmarkEnd w:id="311"/>
    </w:p>
    <w:p w14:paraId="13044C61"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26F2D3D8"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B5DE8F" w14:textId="7D5CC68A"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075A98">
        <w:rPr>
          <w:i/>
          <w:color w:val="0000FF"/>
        </w:rPr>
        <w:t>2020</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14:paraId="7827ECA9" w14:textId="77777777"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14:paraId="2EAF11FF" w14:textId="77777777" w:rsidR="0008012C" w:rsidRPr="00A246D3" w:rsidRDefault="0008012C" w:rsidP="00BB2F9F">
      <w:pPr>
        <w:pStyle w:val="subheading"/>
      </w:pPr>
      <w:r w:rsidRPr="00A246D3">
        <w:t>What happens to payments you made for durable medical equipment if you switch to Original Medicare?</w:t>
      </w:r>
    </w:p>
    <w:p w14:paraId="0D522E32" w14:textId="77777777"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14:paraId="62B381F7" w14:textId="65D330DF" w:rsidR="0013793F" w:rsidRPr="000F0AD4" w:rsidRDefault="0008012C" w:rsidP="0089642A">
      <w:pPr>
        <w:spacing w:after="0" w:afterAutospacing="0"/>
        <w:sectPr w:rsidR="0013793F" w:rsidRPr="000F0AD4" w:rsidSect="00C525E6">
          <w:endnotePr>
            <w:numFmt w:val="decimal"/>
          </w:endnotePr>
          <w:pgSz w:w="12240" w:h="15840" w:code="1"/>
          <w:pgMar w:top="1440" w:right="1440" w:bottom="1152" w:left="1440" w:header="619" w:footer="720" w:gutter="0"/>
          <w:cols w:space="720"/>
          <w:titlePg/>
          <w:docGrid w:linePitch="360"/>
        </w:sectPr>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bookmarkEnd w:id="212"/>
    </w:p>
    <w:p w14:paraId="1B8DD59F" w14:textId="77777777" w:rsidR="00C525E6" w:rsidRDefault="00C525E6" w:rsidP="00C525E6">
      <w:pPr>
        <w:pStyle w:val="NoSpacing"/>
      </w:pPr>
      <w:bookmarkStart w:id="312" w:name="_Toc110591473"/>
      <w:bookmarkStart w:id="313" w:name="s4"/>
    </w:p>
    <w:p w14:paraId="2B48F607" w14:textId="77777777" w:rsidR="00C525E6" w:rsidRDefault="00C525E6" w:rsidP="00C525E6">
      <w:pPr>
        <w:pStyle w:val="DivChapter"/>
      </w:pPr>
      <w:r w:rsidRPr="00A246D3">
        <w:t>Chapter 4</w:t>
      </w:r>
    </w:p>
    <w:p w14:paraId="2913260A" w14:textId="77777777"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cost-sharing insert: and what you pay</w:t>
      </w:r>
      <w:r w:rsidRPr="00984A6D">
        <w:rPr>
          <w:i w:val="0"/>
          <w:color w:val="0000FF"/>
        </w:rPr>
        <w:t>]</w:t>
      </w:r>
      <w:r w:rsidRPr="00984A6D">
        <w:t>)</w:t>
      </w:r>
    </w:p>
    <w:p w14:paraId="5EA709A6" w14:textId="77777777" w:rsidR="00967146" w:rsidRDefault="00967146" w:rsidP="00BB2F9F">
      <w:pPr>
        <w:pStyle w:val="Heading2"/>
      </w:pPr>
      <w:bookmarkStart w:id="314" w:name="Ch4"/>
      <w:r w:rsidRPr="00A246D3">
        <w:t>Chapter 4.</w:t>
      </w:r>
      <w:r w:rsidRPr="00A246D3">
        <w:tab/>
        <w:t xml:space="preserve">Benefits Chart (what is covered </w:t>
      </w:r>
      <w:r w:rsidRPr="00984A6D">
        <w:rPr>
          <w:b w:val="0"/>
          <w:color w:val="0000FF"/>
        </w:rPr>
        <w:t>[</w:t>
      </w:r>
      <w:r w:rsidRPr="00984A6D">
        <w:rPr>
          <w:b w:val="0"/>
          <w:i/>
          <w:color w:val="0000FF"/>
        </w:rPr>
        <w:t>plans with cost-sharing insert:</w:t>
      </w:r>
      <w:r w:rsidRPr="00BB2F9F">
        <w:rPr>
          <w:color w:val="0000FF"/>
        </w:rPr>
        <w:t xml:space="preserve"> and what you pay</w:t>
      </w:r>
      <w:r w:rsidRPr="00984A6D">
        <w:rPr>
          <w:b w:val="0"/>
          <w:color w:val="0000FF"/>
        </w:rPr>
        <w:t>]</w:t>
      </w:r>
      <w:r w:rsidRPr="00984A6D">
        <w:t>)</w:t>
      </w:r>
      <w:bookmarkEnd w:id="314"/>
    </w:p>
    <w:bookmarkEnd w:id="312"/>
    <w:p w14:paraId="2E2757F4" w14:textId="5B7BF19A"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Understanding </w:t>
      </w:r>
      <w:r w:rsidR="00183890" w:rsidRPr="00792096">
        <w:rPr>
          <w:b w:val="0"/>
          <w:color w:val="0000FF"/>
        </w:rPr>
        <w:t>[</w:t>
      </w:r>
      <w:r w:rsidR="00183890" w:rsidRPr="00792096">
        <w:rPr>
          <w:b w:val="0"/>
          <w:i/>
          <w:color w:val="0000FF"/>
        </w:rPr>
        <w:t>insert if plan has cost-sharing:</w:t>
      </w:r>
      <w:r w:rsidR="00183890" w:rsidRPr="00792096">
        <w:rPr>
          <w:color w:val="0000FF"/>
        </w:rPr>
        <w:t xml:space="preserve"> your out-of-pocket costs for</w:t>
      </w:r>
      <w:r w:rsidR="00183890" w:rsidRPr="00792096">
        <w:rPr>
          <w:b w:val="0"/>
          <w:color w:val="0000FF"/>
        </w:rPr>
        <w:t>]</w:t>
      </w:r>
      <w:r w:rsidR="00183890">
        <w:t xml:space="preserve"> covered services</w:t>
      </w:r>
      <w:r w:rsidR="00183890">
        <w:tab/>
      </w:r>
      <w:r w:rsidR="00183890">
        <w:fldChar w:fldCharType="begin"/>
      </w:r>
      <w:r w:rsidR="00183890">
        <w:instrText xml:space="preserve"> PAGEREF _Toc513714238 \h </w:instrText>
      </w:r>
      <w:r w:rsidR="00183890">
        <w:fldChar w:fldCharType="separate"/>
      </w:r>
      <w:r w:rsidR="00BD4343">
        <w:t>63</w:t>
      </w:r>
      <w:r w:rsidR="00183890">
        <w:fldChar w:fldCharType="end"/>
      </w:r>
    </w:p>
    <w:p w14:paraId="3665F958" w14:textId="72AE6B27"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_Toc513714239 \h </w:instrText>
      </w:r>
      <w:r>
        <w:fldChar w:fldCharType="separate"/>
      </w:r>
      <w:r w:rsidR="00BD4343">
        <w:t>63</w:t>
      </w:r>
      <w:r>
        <w:fldChar w:fldCharType="end"/>
      </w:r>
    </w:p>
    <w:p w14:paraId="011B664F" w14:textId="5EB8AE81"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_Toc513714240 \h </w:instrText>
      </w:r>
      <w:r>
        <w:fldChar w:fldCharType="separate"/>
      </w:r>
      <w:r w:rsidR="00BD4343">
        <w:t>64</w:t>
      </w:r>
      <w:r>
        <w:fldChar w:fldCharType="end"/>
      </w:r>
    </w:p>
    <w:p w14:paraId="1330A72A" w14:textId="46C137F3" w:rsidR="00183890" w:rsidRDefault="00183890" w:rsidP="00245EB0">
      <w:pPr>
        <w:pStyle w:val="TOC4"/>
        <w:rPr>
          <w:rFonts w:asciiTheme="minorHAnsi" w:eastAsiaTheme="minorEastAsia" w:hAnsiTheme="minorHAnsi" w:cstheme="minorBidi"/>
          <w:sz w:val="22"/>
          <w:szCs w:val="22"/>
        </w:rPr>
      </w:pPr>
      <w:r w:rsidRPr="0089642A">
        <w:t>Section 1.3</w:t>
      </w:r>
      <w:r>
        <w:rPr>
          <w:rFonts w:asciiTheme="minorHAnsi" w:eastAsiaTheme="minorEastAsia" w:hAnsiTheme="minorHAnsi" w:cstheme="minorBidi"/>
          <w:sz w:val="22"/>
          <w:szCs w:val="22"/>
        </w:rPr>
        <w:tab/>
      </w:r>
      <w:r w:rsidRPr="0089642A">
        <w:t>Our plan</w:t>
      </w:r>
      <w:r w:rsidRPr="00792096">
        <w:t xml:space="preserve"> </w:t>
      </w:r>
      <w:r w:rsidRPr="00397889">
        <w:rPr>
          <w:color w:val="0000FF"/>
        </w:rPr>
        <w:t>[</w:t>
      </w:r>
      <w:r w:rsidRPr="00397889">
        <w:rPr>
          <w:i/>
          <w:color w:val="0000FF"/>
        </w:rPr>
        <w:t xml:space="preserve">insert if plan has an overall deductible described in Section 1.2: </w:t>
      </w:r>
      <w:r w:rsidRPr="00397889">
        <w:rPr>
          <w:color w:val="0000FF"/>
        </w:rPr>
        <w:t>also]</w:t>
      </w:r>
      <w:r w:rsidRPr="00397889">
        <w:rPr>
          <w:i/>
          <w:color w:val="0000FF"/>
        </w:rPr>
        <w:t xml:space="preserve"> </w:t>
      </w:r>
      <w:r w:rsidRPr="0089642A">
        <w:t xml:space="preserve">has a </w:t>
      </w:r>
      <w:r w:rsidRPr="00397889">
        <w:rPr>
          <w:color w:val="0000FF"/>
        </w:rPr>
        <w:t>[</w:t>
      </w:r>
      <w:r w:rsidRPr="00397889">
        <w:rPr>
          <w:i/>
          <w:color w:val="0000FF"/>
        </w:rPr>
        <w:t>insert if plan has an overall deductible described in Section 1.2:</w:t>
      </w:r>
      <w:r w:rsidRPr="00397889">
        <w:rPr>
          <w:color w:val="0000FF"/>
        </w:rPr>
        <w:t xml:space="preserve"> separate]</w:t>
      </w:r>
      <w:r w:rsidRPr="00397889">
        <w:t xml:space="preserve"> </w:t>
      </w:r>
      <w:r w:rsidRPr="0089642A">
        <w:t>deductible for certain types of services</w:t>
      </w:r>
      <w:r>
        <w:tab/>
      </w:r>
      <w:r>
        <w:fldChar w:fldCharType="begin"/>
      </w:r>
      <w:r>
        <w:instrText xml:space="preserve"> PAGEREF _Toc513714241 \h </w:instrText>
      </w:r>
      <w:r>
        <w:fldChar w:fldCharType="separate"/>
      </w:r>
      <w:r w:rsidR="00BD4343">
        <w:t>64</w:t>
      </w:r>
      <w:r>
        <w:fldChar w:fldCharType="end"/>
      </w:r>
    </w:p>
    <w:p w14:paraId="4C89AE28" w14:textId="08D6EE24" w:rsidR="00183890" w:rsidRDefault="00183890" w:rsidP="00245EB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792096">
        <w:rPr>
          <w:color w:val="0000FF"/>
        </w:rPr>
        <w:t>[</w:t>
      </w:r>
      <w:r w:rsidRPr="00792096">
        <w:rPr>
          <w:i/>
          <w:color w:val="0000FF"/>
        </w:rPr>
        <w:t>insert if applicable:</w:t>
      </w:r>
      <w:r w:rsidRPr="00792096">
        <w:rPr>
          <w:color w:val="0000FF"/>
        </w:rPr>
        <w:t xml:space="preserve"> Medicare Part A and Part B]</w:t>
      </w:r>
      <w:r>
        <w:t xml:space="preserve"> covered medical services?</w:t>
      </w:r>
      <w:r>
        <w:tab/>
      </w:r>
      <w:r>
        <w:fldChar w:fldCharType="begin"/>
      </w:r>
      <w:r>
        <w:instrText xml:space="preserve"> PAGEREF _Toc513714242 \h </w:instrText>
      </w:r>
      <w:r>
        <w:fldChar w:fldCharType="separate"/>
      </w:r>
      <w:r w:rsidR="00BD4343">
        <w:t>65</w:t>
      </w:r>
      <w:r>
        <w:fldChar w:fldCharType="end"/>
      </w:r>
    </w:p>
    <w:p w14:paraId="58EB06D7" w14:textId="53790FB4" w:rsidR="00183890" w:rsidRDefault="00183890" w:rsidP="00245EB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_Toc513714243 \h </w:instrText>
      </w:r>
      <w:r>
        <w:fldChar w:fldCharType="separate"/>
      </w:r>
      <w:r w:rsidR="00BD4343">
        <w:t>66</w:t>
      </w:r>
      <w:r>
        <w:fldChar w:fldCharType="end"/>
      </w:r>
    </w:p>
    <w:p w14:paraId="4B724138" w14:textId="7BB765D8" w:rsidR="00183890" w:rsidRDefault="00183890" w:rsidP="00245EB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_Toc513714244 \h </w:instrText>
      </w:r>
      <w:r>
        <w:fldChar w:fldCharType="separate"/>
      </w:r>
      <w:r w:rsidR="00BD4343">
        <w:t>67</w:t>
      </w:r>
      <w:r>
        <w:fldChar w:fldCharType="end"/>
      </w:r>
    </w:p>
    <w:p w14:paraId="793CD662" w14:textId="1B7DFBB7"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792096">
        <w:rPr>
          <w:i/>
        </w:rPr>
        <w:t>Benefits Chart</w:t>
      </w:r>
      <w:r>
        <w:t xml:space="preserve"> to find out what is covered for you </w:t>
      </w:r>
      <w:r w:rsidRPr="00792096">
        <w:rPr>
          <w:b w:val="0"/>
          <w:color w:val="0000FF"/>
        </w:rPr>
        <w:t>[</w:t>
      </w:r>
      <w:r w:rsidRPr="00792096">
        <w:rPr>
          <w:b w:val="0"/>
          <w:i/>
          <w:color w:val="0000FF"/>
        </w:rPr>
        <w:t>plans with cost-sharing insert:</w:t>
      </w:r>
      <w:r w:rsidRPr="00792096">
        <w:rPr>
          <w:color w:val="0000FF"/>
        </w:rPr>
        <w:t xml:space="preserve"> and how much you will pay</w:t>
      </w:r>
      <w:r w:rsidRPr="00792096">
        <w:rPr>
          <w:b w:val="0"/>
          <w:color w:val="0000FF"/>
        </w:rPr>
        <w:t>]</w:t>
      </w:r>
      <w:r>
        <w:tab/>
      </w:r>
      <w:r>
        <w:fldChar w:fldCharType="begin"/>
      </w:r>
      <w:r>
        <w:instrText xml:space="preserve"> PAGEREF _Toc513714245 \h </w:instrText>
      </w:r>
      <w:r>
        <w:fldChar w:fldCharType="separate"/>
      </w:r>
      <w:r w:rsidR="00BD4343">
        <w:t>68</w:t>
      </w:r>
      <w:r>
        <w:fldChar w:fldCharType="end"/>
      </w:r>
    </w:p>
    <w:p w14:paraId="2DF97406" w14:textId="4C32EC2F"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397889">
        <w:rPr>
          <w:i/>
          <w:color w:val="0000FF"/>
        </w:rPr>
        <w:t>[plans may add references to long-term care or home and community-based services or other Medicaid-only]</w:t>
      </w:r>
      <w:r w:rsidRPr="00792096">
        <w:t xml:space="preserve"> </w:t>
      </w:r>
      <w:r>
        <w:t>benefits</w:t>
      </w:r>
      <w:r w:rsidRPr="00397889">
        <w:t xml:space="preserve"> </w:t>
      </w:r>
      <w:r w:rsidRPr="00397889">
        <w:rPr>
          <w:color w:val="0000FF"/>
        </w:rPr>
        <w:t>[</w:t>
      </w:r>
      <w:r w:rsidRPr="00397889">
        <w:rPr>
          <w:i/>
          <w:color w:val="0000FF"/>
        </w:rPr>
        <w:t xml:space="preserve">plans with cost-sharing insert: </w:t>
      </w:r>
      <w:r w:rsidRPr="00397889">
        <w:rPr>
          <w:color w:val="0000FF"/>
        </w:rPr>
        <w:t>and costs]</w:t>
      </w:r>
      <w:r w:rsidRPr="00397889">
        <w:rPr>
          <w:i/>
          <w:color w:val="0000FF"/>
        </w:rPr>
        <w:t xml:space="preserve"> </w:t>
      </w:r>
      <w:r>
        <w:t>as a member of the plan</w:t>
      </w:r>
      <w:r>
        <w:tab/>
      </w:r>
      <w:r>
        <w:fldChar w:fldCharType="begin"/>
      </w:r>
      <w:r>
        <w:instrText xml:space="preserve"> PAGEREF _Toc513714246 \h </w:instrText>
      </w:r>
      <w:r>
        <w:fldChar w:fldCharType="separate"/>
      </w:r>
      <w:r w:rsidR="00BD4343">
        <w:t>68</w:t>
      </w:r>
      <w:r>
        <w:fldChar w:fldCharType="end"/>
      </w:r>
    </w:p>
    <w:p w14:paraId="55E4DEEC" w14:textId="6353FB61"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_Toc513714247 \h </w:instrText>
      </w:r>
      <w:r>
        <w:fldChar w:fldCharType="separate"/>
      </w:r>
      <w:r w:rsidR="00BD4343">
        <w:t>103</w:t>
      </w:r>
      <w:r>
        <w:fldChar w:fldCharType="end"/>
      </w:r>
    </w:p>
    <w:p w14:paraId="4848EE48" w14:textId="49DC5971" w:rsidR="00183890" w:rsidRDefault="00183890" w:rsidP="00245EB0">
      <w:pPr>
        <w:pStyle w:val="TOC4"/>
        <w:rPr>
          <w:rFonts w:asciiTheme="minorHAnsi" w:eastAsiaTheme="minorEastAsia" w:hAnsiTheme="minorHAnsi" w:cstheme="minorBidi"/>
          <w:sz w:val="22"/>
          <w:szCs w:val="22"/>
        </w:rPr>
      </w:pPr>
      <w:r w:rsidRPr="0089642A">
        <w:t>Section 2.3</w:t>
      </w:r>
      <w:r>
        <w:rPr>
          <w:rFonts w:asciiTheme="minorHAnsi" w:eastAsiaTheme="minorEastAsia" w:hAnsiTheme="minorHAnsi" w:cstheme="minorBidi"/>
          <w:sz w:val="22"/>
          <w:szCs w:val="22"/>
        </w:rPr>
        <w:tab/>
      </w:r>
      <w:r w:rsidRPr="0089642A">
        <w:t>Getting care using our plan’s optional visitor/traveler benefit</w:t>
      </w:r>
      <w:r>
        <w:tab/>
      </w:r>
      <w:r>
        <w:fldChar w:fldCharType="begin"/>
      </w:r>
      <w:r>
        <w:instrText xml:space="preserve"> PAGEREF _Toc513714248 \h </w:instrText>
      </w:r>
      <w:r>
        <w:fldChar w:fldCharType="separate"/>
      </w:r>
      <w:r w:rsidR="00BD4343">
        <w:t>103</w:t>
      </w:r>
      <w:r>
        <w:fldChar w:fldCharType="end"/>
      </w:r>
    </w:p>
    <w:p w14:paraId="30EA253C" w14:textId="745BDA81"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792096">
        <w:rPr>
          <w:i/>
          <w:color w:val="0000FF"/>
        </w:rPr>
        <w:t>[insert plan name]</w:t>
      </w:r>
      <w:r>
        <w:t>?</w:t>
      </w:r>
      <w:r>
        <w:tab/>
      </w:r>
      <w:r>
        <w:fldChar w:fldCharType="begin"/>
      </w:r>
      <w:r>
        <w:instrText xml:space="preserve"> PAGEREF _Toc513714249 \h </w:instrText>
      </w:r>
      <w:r>
        <w:fldChar w:fldCharType="separate"/>
      </w:r>
      <w:r w:rsidR="00BD4343">
        <w:t>104</w:t>
      </w:r>
      <w:r>
        <w:fldChar w:fldCharType="end"/>
      </w:r>
    </w:p>
    <w:p w14:paraId="21A349E9" w14:textId="13AA9271"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i/>
          <w:color w:val="0000FF"/>
        </w:rPr>
        <w:t>[insert plan name]</w:t>
      </w:r>
      <w:r>
        <w:tab/>
      </w:r>
      <w:r>
        <w:fldChar w:fldCharType="begin"/>
      </w:r>
      <w:r>
        <w:instrText xml:space="preserve"> PAGEREF _Toc513714250 \h </w:instrText>
      </w:r>
      <w:r>
        <w:fldChar w:fldCharType="separate"/>
      </w:r>
      <w:r w:rsidR="00BD4343">
        <w:t>104</w:t>
      </w:r>
      <w:r>
        <w:fldChar w:fldCharType="end"/>
      </w:r>
    </w:p>
    <w:p w14:paraId="105744B1" w14:textId="28C432EB"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792096">
        <w:rPr>
          <w:b w:val="0"/>
          <w:color w:val="0000FF"/>
        </w:rPr>
        <w:t>[</w:t>
      </w:r>
      <w:r w:rsidRPr="00792096">
        <w:rPr>
          <w:b w:val="0"/>
          <w:i/>
          <w:color w:val="0000FF"/>
        </w:rPr>
        <w:t>insert as applicable:</w:t>
      </w:r>
      <w:r w:rsidRPr="00792096">
        <w:rPr>
          <w:b w:val="0"/>
          <w:color w:val="0000FF"/>
        </w:rPr>
        <w:t xml:space="preserve"> </w:t>
      </w:r>
      <w:r w:rsidRPr="00792096">
        <w:rPr>
          <w:color w:val="0000FF"/>
        </w:rPr>
        <w:t xml:space="preserve">the plan </w:t>
      </w:r>
      <w:r w:rsidRPr="00792096">
        <w:rPr>
          <w:b w:val="0"/>
          <w:i/>
          <w:color w:val="0000FF"/>
        </w:rPr>
        <w:t>OR</w:t>
      </w:r>
      <w:r w:rsidRPr="00792096">
        <w:rPr>
          <w:color w:val="0000FF"/>
        </w:rPr>
        <w:t xml:space="preserve"> Medicare </w:t>
      </w:r>
      <w:r w:rsidRPr="00792096">
        <w:rPr>
          <w:b w:val="0"/>
          <w:i/>
          <w:color w:val="0000FF"/>
        </w:rPr>
        <w:t>OR</w:t>
      </w:r>
      <w:r w:rsidRPr="00792096">
        <w:rPr>
          <w:color w:val="0000FF"/>
        </w:rPr>
        <w:t xml:space="preserve"> Medicaid</w:t>
      </w:r>
      <w:r w:rsidRPr="00792096">
        <w:rPr>
          <w:b w:val="0"/>
          <w:color w:val="0000FF"/>
        </w:rPr>
        <w:t>]</w:t>
      </w:r>
      <w:r>
        <w:t>?</w:t>
      </w:r>
      <w:r>
        <w:tab/>
      </w:r>
      <w:r>
        <w:fldChar w:fldCharType="begin"/>
      </w:r>
      <w:r>
        <w:instrText xml:space="preserve"> PAGEREF _Toc513714251 \h </w:instrText>
      </w:r>
      <w:r>
        <w:fldChar w:fldCharType="separate"/>
      </w:r>
      <w:r w:rsidR="00BD4343">
        <w:t>104</w:t>
      </w:r>
      <w:r>
        <w:fldChar w:fldCharType="end"/>
      </w:r>
    </w:p>
    <w:p w14:paraId="7EF2F3FE" w14:textId="41F312BF"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color w:val="0000FF"/>
        </w:rPr>
        <w:t>[</w:t>
      </w:r>
      <w:r w:rsidRPr="00792096">
        <w:rPr>
          <w:i/>
          <w:color w:val="0000FF"/>
        </w:rPr>
        <w:t>insert as applicable:</w:t>
      </w:r>
      <w:r w:rsidRPr="00792096">
        <w:rPr>
          <w:color w:val="0000FF"/>
        </w:rPr>
        <w:t xml:space="preserve"> the plan </w:t>
      </w:r>
      <w:r w:rsidRPr="00792096">
        <w:rPr>
          <w:i/>
          <w:color w:val="0000FF"/>
        </w:rPr>
        <w:t>OR</w:t>
      </w:r>
      <w:r w:rsidRPr="00792096">
        <w:rPr>
          <w:color w:val="0000FF"/>
        </w:rPr>
        <w:t xml:space="preserve"> Medicare]</w:t>
      </w:r>
      <w:r>
        <w:t xml:space="preserve"> (</w:t>
      </w:r>
      <w:r w:rsidRPr="00792096">
        <w:rPr>
          <w:color w:val="0000FF"/>
        </w:rPr>
        <w:t>[</w:t>
      </w:r>
      <w:r w:rsidRPr="00792096">
        <w:rPr>
          <w:i/>
          <w:color w:val="0000FF"/>
        </w:rPr>
        <w:t>insert if applicable:</w:t>
      </w:r>
      <w:r w:rsidRPr="00792096">
        <w:rPr>
          <w:color w:val="0000FF"/>
        </w:rPr>
        <w:t xml:space="preserve"> Medicare] </w:t>
      </w:r>
      <w:r>
        <w:t xml:space="preserve">exclusions) </w:t>
      </w:r>
      <w:r w:rsidRPr="00792096">
        <w:rPr>
          <w:i/>
        </w:rPr>
        <w:t>OR</w:t>
      </w:r>
      <w:r>
        <w:t xml:space="preserve"> Medicaid</w:t>
      </w:r>
      <w:r>
        <w:tab/>
      </w:r>
      <w:r>
        <w:fldChar w:fldCharType="begin"/>
      </w:r>
      <w:r>
        <w:instrText xml:space="preserve"> PAGEREF _Toc513714252 \h </w:instrText>
      </w:r>
      <w:r>
        <w:fldChar w:fldCharType="separate"/>
      </w:r>
      <w:r w:rsidR="00BD4343">
        <w:t>104</w:t>
      </w:r>
      <w:r>
        <w:fldChar w:fldCharType="end"/>
      </w:r>
    </w:p>
    <w:p w14:paraId="41AF3DDB" w14:textId="1E07D948" w:rsidR="00BB2F9F" w:rsidRDefault="00BB2F9F" w:rsidP="00BB2F9F">
      <w:r>
        <w:rPr>
          <w:rFonts w:ascii="Arial" w:hAnsi="Arial"/>
          <w:noProof/>
          <w:szCs w:val="20"/>
        </w:rPr>
        <w:fldChar w:fldCharType="end"/>
      </w:r>
    </w:p>
    <w:p w14:paraId="7AE4D06C" w14:textId="77777777" w:rsidR="00BB2F9F" w:rsidRDefault="00BB2F9F">
      <w:pPr>
        <w:spacing w:before="0" w:beforeAutospacing="0" w:after="0" w:afterAutospacing="0"/>
      </w:pPr>
      <w:r>
        <w:br w:type="page"/>
      </w:r>
    </w:p>
    <w:p w14:paraId="371CC595" w14:textId="77777777" w:rsidR="0013793F" w:rsidRPr="00B776A4" w:rsidRDefault="0013793F" w:rsidP="00F1567F">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65D4B2D4" w14:textId="77777777" w:rsidR="0013793F" w:rsidRPr="00F53547" w:rsidRDefault="0013793F" w:rsidP="00BB2F9F">
      <w:pPr>
        <w:pStyle w:val="Heading3"/>
      </w:pPr>
      <w:bookmarkStart w:id="315" w:name="_Toc109315565"/>
      <w:bookmarkStart w:id="316" w:name="_Toc228562137"/>
      <w:bookmarkStart w:id="317" w:name="_Toc513714238"/>
      <w:bookmarkStart w:id="318" w:name="_Toc471577731"/>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15"/>
      <w:bookmarkEnd w:id="316"/>
      <w:bookmarkEnd w:id="317"/>
      <w:bookmarkEnd w:id="318"/>
    </w:p>
    <w:p w14:paraId="2BDD56B8" w14:textId="77FD8707"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6554934E" w14:textId="77777777" w:rsidR="0013793F" w:rsidRPr="00A246D3" w:rsidRDefault="0013793F" w:rsidP="00BB2F9F">
      <w:pPr>
        <w:pStyle w:val="Heading4"/>
      </w:pPr>
      <w:bookmarkStart w:id="319" w:name="_Toc109315566"/>
      <w:bookmarkStart w:id="320" w:name="_Toc228562138"/>
      <w:bookmarkStart w:id="321" w:name="_Toc513714239"/>
      <w:bookmarkStart w:id="322" w:name="_Toc471577732"/>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19"/>
      <w:bookmarkEnd w:id="320"/>
      <w:bookmarkEnd w:id="321"/>
      <w:bookmarkEnd w:id="322"/>
    </w:p>
    <w:p w14:paraId="78A3F598" w14:textId="77777777"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cost-sharing</w:t>
      </w:r>
      <w:r w:rsidR="00A668A5" w:rsidRPr="00955D00">
        <w:rPr>
          <w:i/>
          <w:color w:val="0000FF"/>
        </w:rPr>
        <w:t>.]</w:t>
      </w:r>
    </w:p>
    <w:p w14:paraId="4511B564" w14:textId="77777777"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536889D4" w14:textId="02A5F6DE"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6C7C7550" w14:textId="7777777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7DAD5C18" w14:textId="77777777"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14:paraId="7EB3036B" w14:textId="6CC113DC"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You pay a coinsurance at the time you get the medical service. (The Benefits Chart in Section 2 tells yo</w:t>
      </w:r>
      <w:r w:rsidR="000F0AD4">
        <w:t>u more about your coinsurance.)</w:t>
      </w:r>
    </w:p>
    <w:p w14:paraId="34972612" w14:textId="77777777" w:rsidR="0013793F" w:rsidRPr="00A246D3" w:rsidRDefault="0013793F" w:rsidP="00BB2F9F">
      <w:pPr>
        <w:pStyle w:val="Heading4"/>
      </w:pPr>
      <w:bookmarkStart w:id="323" w:name="_Toc228562139"/>
      <w:bookmarkStart w:id="324" w:name="_Toc513714240"/>
      <w:bookmarkStart w:id="325" w:name="_Toc471577733"/>
      <w:r w:rsidRPr="00A246D3">
        <w:t>Section 1.2</w:t>
      </w:r>
      <w:r w:rsidRPr="00A246D3">
        <w:tab/>
        <w:t>What is your plan deductible?</w:t>
      </w:r>
      <w:bookmarkEnd w:id="323"/>
      <w:bookmarkEnd w:id="324"/>
      <w:bookmarkEnd w:id="325"/>
    </w:p>
    <w:p w14:paraId="259C404E" w14:textId="77777777"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765BB9EA" w14:textId="77777777"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37F82E16"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470CC102" w14:textId="77777777"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4F553A59"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3AC5342" w14:textId="77777777"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26" w:name="_Toc109315567"/>
    </w:p>
    <w:p w14:paraId="5502C62B"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6794C7D" w14:textId="77777777" w:rsidR="00CA0466" w:rsidRPr="00A246D3" w:rsidRDefault="00CA0466" w:rsidP="00CA0466">
      <w:pPr>
        <w:pStyle w:val="Heading4"/>
      </w:pPr>
      <w:bookmarkStart w:id="327" w:name="_Toc513714241"/>
      <w:bookmarkStart w:id="328" w:name="_Toc471577734"/>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A246D3">
        <w:rPr>
          <w:color w:val="0000FF"/>
        </w:rPr>
        <w:t xml:space="preserve"> deductible for certain types of services</w:t>
      </w:r>
      <w:bookmarkEnd w:id="327"/>
      <w:bookmarkEnd w:id="328"/>
    </w:p>
    <w:p w14:paraId="567854B0"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6155D8C0" w14:textId="5ECC3EB9"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35691E69" w14:textId="3CE93EFB"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CC061C3" w14:textId="77777777" w:rsidR="00884406" w:rsidRPr="00A246D3" w:rsidRDefault="00884406" w:rsidP="00CA0466">
      <w:pPr>
        <w:rPr>
          <w:color w:val="0000FF"/>
        </w:rPr>
      </w:pPr>
      <w:r w:rsidRPr="00B432F4">
        <w:rPr>
          <w:color w:val="0000FF"/>
        </w:rPr>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1B73317C" w14:textId="7EBCFDA1"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00300B0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p>
    <w:p w14:paraId="2D3E2C01" w14:textId="77777777"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452AE08E" w14:textId="77777777"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8F57849" w14:textId="323C2788"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C14540D" w14:textId="77777777" w:rsidR="006D69DC" w:rsidRPr="00A246D3" w:rsidRDefault="006D69DC" w:rsidP="00CA0466">
      <w:pPr>
        <w:pStyle w:val="Heading4"/>
      </w:pPr>
      <w:bookmarkStart w:id="329" w:name="_Toc157404045"/>
      <w:bookmarkStart w:id="330" w:name="_Toc228562141"/>
      <w:bookmarkStart w:id="331" w:name="_Toc513714242"/>
      <w:bookmarkStart w:id="332" w:name="_Toc471577735"/>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29"/>
      <w:bookmarkEnd w:id="330"/>
      <w:bookmarkEnd w:id="331"/>
      <w:bookmarkEnd w:id="332"/>
    </w:p>
    <w:p w14:paraId="52E92DCB" w14:textId="77777777" w:rsidR="006D69DC" w:rsidRPr="00A246D3" w:rsidRDefault="006D69DC" w:rsidP="006D69DC">
      <w:pPr>
        <w:rPr>
          <w:i/>
          <w:color w:val="0000FF"/>
        </w:rPr>
      </w:pPr>
      <w:r w:rsidRPr="00A246D3">
        <w:rPr>
          <w:i/>
          <w:color w:val="0000FF"/>
        </w:rPr>
        <w:t>[POS plans may revise this information as needed to describe the plan’s MOOP(s).]</w:t>
      </w:r>
    </w:p>
    <w:p w14:paraId="568EB1FE" w14:textId="68F6F9A6"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3B4F30AB" w14:textId="77777777"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680AF054" w14:textId="06CDF48E"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075A98">
        <w:rPr>
          <w:i/>
          <w:color w:val="0000FF"/>
        </w:rPr>
        <w:t>2020</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075A98">
        <w:t>2020</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06B2A90D" w14:textId="77777777" w:rsidR="006D69DC" w:rsidRPr="00A246D3" w:rsidRDefault="006D69DC" w:rsidP="00CA0466">
      <w:pPr>
        <w:pStyle w:val="Heading4"/>
      </w:pPr>
      <w:bookmarkStart w:id="333" w:name="_Toc157404046"/>
      <w:bookmarkStart w:id="334" w:name="_Toc228562142"/>
      <w:bookmarkStart w:id="335" w:name="_Toc513714243"/>
      <w:bookmarkStart w:id="336" w:name="_Toc471577736"/>
      <w:r w:rsidRPr="00A246D3">
        <w:t>Section 1.5</w:t>
      </w:r>
      <w:r w:rsidRPr="00A246D3">
        <w:tab/>
        <w:t>Our plan also limits your out-of-pocket costs for certain types of services</w:t>
      </w:r>
      <w:bookmarkEnd w:id="333"/>
      <w:bookmarkEnd w:id="334"/>
      <w:bookmarkEnd w:id="335"/>
      <w:bookmarkEnd w:id="336"/>
    </w:p>
    <w:p w14:paraId="0F0C05BB"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5B449EA3" w14:textId="475AEEB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7286CCE5" w14:textId="5CE53966"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386F6CCC" w14:textId="106F4131" w:rsidR="00173A24" w:rsidRDefault="00F6737C" w:rsidP="006D69DC">
      <w:pPr>
        <w:rPr>
          <w:i/>
          <w:color w:val="0000FF"/>
        </w:rPr>
      </w:pPr>
      <w:r w:rsidRPr="00B75F0C">
        <w:rPr>
          <w:color w:val="000000"/>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p>
    <w:p w14:paraId="25AD8E7A" w14:textId="77777777" w:rsidR="006D69DC" w:rsidRPr="00A246D3" w:rsidRDefault="00F6737C" w:rsidP="006D69DC">
      <w:pPr>
        <w:rPr>
          <w:color w:val="0000FF"/>
        </w:rPr>
      </w:pPr>
      <w:r w:rsidRPr="00173A24">
        <w:rPr>
          <w:i/>
          <w:color w:val="0000FF"/>
        </w:rPr>
        <w:t xml:space="preserve"> </w:t>
      </w:r>
      <w:r w:rsidR="006D69DC" w:rsidRPr="00F541D4">
        <w:rPr>
          <w:color w:val="0000FF"/>
        </w:rPr>
        <w:t>[</w:t>
      </w:r>
      <w:r w:rsidR="006D69DC" w:rsidRPr="00B776A4">
        <w:rPr>
          <w:i/>
          <w:color w:val="0000FF"/>
        </w:rPr>
        <w:t>Insert if plan has one service category MOOP:</w:t>
      </w:r>
      <w:r w:rsidR="006D69DC" w:rsidRPr="009B4C23">
        <w:rPr>
          <w:color w:val="0000FF"/>
        </w:rPr>
        <w:t xml:space="preserve"> The plan has a maximum out-of-pocket amount of </w:t>
      </w:r>
      <w:r w:rsidR="006D69DC" w:rsidRPr="00416494">
        <w:rPr>
          <w:i/>
          <w:color w:val="0000FF"/>
        </w:rPr>
        <w:t>[insert se</w:t>
      </w:r>
      <w:r w:rsidR="006D69DC" w:rsidRPr="00E11482">
        <w:rPr>
          <w:i/>
          <w:color w:val="0000FF"/>
        </w:rPr>
        <w:t>rvice category MOOP]</w:t>
      </w:r>
      <w:r w:rsidR="006D69DC" w:rsidRPr="00912761">
        <w:rPr>
          <w:color w:val="0000FF"/>
        </w:rPr>
        <w:t xml:space="preserve"> for </w:t>
      </w:r>
      <w:r w:rsidR="006D69DC" w:rsidRPr="0079078F">
        <w:rPr>
          <w:i/>
          <w:color w:val="0000FF"/>
        </w:rPr>
        <w:t>[insert service category]</w:t>
      </w:r>
      <w:r w:rsidR="006D69DC" w:rsidRPr="00B119CD">
        <w:rPr>
          <w:color w:val="0000FF"/>
        </w:rPr>
        <w:t xml:space="preserve">. Once you have paid </w:t>
      </w:r>
      <w:r w:rsidR="006D69DC" w:rsidRPr="007E5F5E">
        <w:rPr>
          <w:i/>
          <w:color w:val="0000FF"/>
        </w:rPr>
        <w:t xml:space="preserve">[insert service category MOOP] </w:t>
      </w:r>
      <w:r w:rsidR="006D69DC" w:rsidRPr="00CC5BC5">
        <w:rPr>
          <w:color w:val="0000FF"/>
        </w:rPr>
        <w:t xml:space="preserve">out-of-pocket for </w:t>
      </w:r>
      <w:r w:rsidR="006D69DC" w:rsidRPr="00F53547">
        <w:rPr>
          <w:i/>
          <w:color w:val="0000FF"/>
        </w:rPr>
        <w:t>[insert service category]</w:t>
      </w:r>
      <w:r w:rsidR="006D69DC" w:rsidRPr="006219A9">
        <w:rPr>
          <w:color w:val="0000FF"/>
        </w:rPr>
        <w:t>, the plan will cover these services at no cost to you for the rest of the calendar year. [</w:t>
      </w:r>
      <w:r w:rsidR="006D69DC" w:rsidRPr="00BB0E74">
        <w:rPr>
          <w:i/>
          <w:color w:val="0000FF"/>
        </w:rPr>
        <w:t>Insert if service ca</w:t>
      </w:r>
      <w:r w:rsidR="006D69DC" w:rsidRPr="00F767A0">
        <w:rPr>
          <w:i/>
          <w:color w:val="0000FF"/>
        </w:rPr>
        <w:t>tegory is included in MOOP described in Section 1.4:</w:t>
      </w:r>
      <w:r w:rsidR="006D69DC" w:rsidRPr="00A65B34">
        <w:rPr>
          <w:color w:val="0000FF"/>
        </w:rPr>
        <w:t xml:space="preserve"> Both the maximum out-of-pocket amount for </w:t>
      </w:r>
      <w:r w:rsidR="006D69DC" w:rsidRPr="00A65B34">
        <w:rPr>
          <w:i/>
          <w:color w:val="0000FF"/>
        </w:rPr>
        <w:t xml:space="preserve">[insert as applicable: </w:t>
      </w:r>
      <w:r w:rsidR="006D69DC" w:rsidRPr="007F7C08">
        <w:rPr>
          <w:color w:val="0000FF"/>
        </w:rPr>
        <w:t xml:space="preserve">Part A and Part B </w:t>
      </w:r>
      <w:r w:rsidR="006D69DC" w:rsidRPr="000D17E8">
        <w:rPr>
          <w:i/>
          <w:color w:val="0000FF"/>
        </w:rPr>
        <w:t>OR</w:t>
      </w:r>
      <w:r w:rsidR="006D69DC" w:rsidRPr="009660B9">
        <w:rPr>
          <w:color w:val="0000FF"/>
        </w:rPr>
        <w:t xml:space="preserve"> all covered] medical services and the maximum out-of-pocket amount for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D206EA">
        <w:rPr>
          <w:color w:val="0000FF"/>
        </w:rPr>
        <w:t xml:space="preserve"> apply to your covere</w:t>
      </w:r>
      <w:r w:rsidR="006D69DC" w:rsidRPr="00686B70">
        <w:rPr>
          <w:color w:val="0000FF"/>
        </w:rPr>
        <w:t xml:space="preserve">d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This means that once you have paid </w:t>
      </w:r>
      <w:r w:rsidR="006D69DC" w:rsidRPr="00A246D3">
        <w:rPr>
          <w:i/>
          <w:color w:val="0000FF"/>
        </w:rPr>
        <w:t>either</w:t>
      </w:r>
      <w:r w:rsidR="006D69DC" w:rsidRPr="00A246D3">
        <w:rPr>
          <w:color w:val="0000FF"/>
        </w:rPr>
        <w:t xml:space="preserve"> </w:t>
      </w:r>
      <w:r w:rsidR="006D69DC" w:rsidRPr="00B432F4">
        <w:rPr>
          <w:i/>
          <w:color w:val="0000FF"/>
        </w:rPr>
        <w:t>[</w:t>
      </w:r>
      <w:r w:rsidR="006D69DC" w:rsidRPr="009563BB">
        <w:rPr>
          <w:i/>
          <w:color w:val="0000FF"/>
        </w:rPr>
        <w:t>insert MOOP</w:t>
      </w:r>
      <w:r w:rsidR="006D69DC" w:rsidRPr="00B432F4">
        <w:rPr>
          <w:i/>
          <w:color w:val="0000FF"/>
        </w:rPr>
        <w:t>]</w:t>
      </w:r>
      <w:r w:rsidR="006D69DC" w:rsidRPr="00A246D3">
        <w:rPr>
          <w:color w:val="0000FF"/>
        </w:rPr>
        <w:t xml:space="preserve"> for </w:t>
      </w:r>
      <w:r w:rsidR="006D69DC" w:rsidRPr="00B432F4">
        <w:rPr>
          <w:color w:val="0000FF"/>
        </w:rPr>
        <w:t>[</w:t>
      </w:r>
      <w:r w:rsidR="006D69DC" w:rsidRPr="00A246D3">
        <w:rPr>
          <w:i/>
          <w:color w:val="0000FF"/>
        </w:rPr>
        <w:t xml:space="preserve">insert as applicable: </w:t>
      </w:r>
      <w:r w:rsidR="006D69DC" w:rsidRPr="00A246D3">
        <w:rPr>
          <w:color w:val="0000FF"/>
        </w:rPr>
        <w:t xml:space="preserve">Part A and Part B </w:t>
      </w:r>
      <w:r w:rsidR="006D69DC" w:rsidRPr="00A246D3">
        <w:rPr>
          <w:i/>
          <w:color w:val="0000FF"/>
        </w:rPr>
        <w:t>OR</w:t>
      </w:r>
      <w:r w:rsidR="006D69DC" w:rsidRPr="00A246D3">
        <w:rPr>
          <w:color w:val="0000FF"/>
        </w:rPr>
        <w:t xml:space="preserve"> all covered] medical services </w:t>
      </w:r>
      <w:r w:rsidR="006D69DC" w:rsidRPr="00A246D3">
        <w:rPr>
          <w:i/>
          <w:color w:val="0000FF"/>
        </w:rPr>
        <w:t>or</w:t>
      </w:r>
      <w:r w:rsidR="006D69DC" w:rsidRPr="00A246D3">
        <w:rPr>
          <w:color w:val="0000FF"/>
        </w:rPr>
        <w:t xml:space="preserve"> </w:t>
      </w:r>
      <w:r w:rsidR="006D69DC" w:rsidRPr="00B432F4">
        <w:rPr>
          <w:i/>
          <w:color w:val="0000FF"/>
        </w:rPr>
        <w:t>[</w:t>
      </w:r>
      <w:r w:rsidR="006D69DC" w:rsidRPr="009563BB">
        <w:rPr>
          <w:i/>
          <w:color w:val="0000FF"/>
        </w:rPr>
        <w:t>insert service category OOP max</w:t>
      </w:r>
      <w:r w:rsidR="006D69DC" w:rsidRPr="00B432F4">
        <w:rPr>
          <w:i/>
          <w:color w:val="0000FF"/>
        </w:rPr>
        <w:t>]</w:t>
      </w:r>
      <w:r w:rsidR="006D69DC" w:rsidRPr="00A246D3">
        <w:rPr>
          <w:color w:val="0000FF"/>
        </w:rPr>
        <w:t xml:space="preserve"> for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the plan will cover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at no cost to you for the rest of the year.]</w:t>
      </w:r>
      <w:r w:rsidR="009563BB">
        <w:rPr>
          <w:color w:val="0000FF"/>
        </w:rPr>
        <w:t>]</w:t>
      </w:r>
    </w:p>
    <w:p w14:paraId="0E3F92EC"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37F42ED8" w14:textId="77777777"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2DB5D668" w14:textId="77777777" w:rsidR="00262C6E" w:rsidRPr="00A246D3" w:rsidRDefault="00262C6E" w:rsidP="00CA0466">
      <w:pPr>
        <w:pStyle w:val="Heading4"/>
      </w:pPr>
      <w:bookmarkStart w:id="337" w:name="_Toc228562143"/>
      <w:bookmarkStart w:id="338" w:name="_Toc513714244"/>
      <w:bookmarkStart w:id="339" w:name="_Toc471577737"/>
      <w:r w:rsidRPr="00A246D3">
        <w:t>Section 1.</w:t>
      </w:r>
      <w:r w:rsidR="006D69DC" w:rsidRPr="00A246D3">
        <w:t>6</w:t>
      </w:r>
      <w:r w:rsidRPr="00A246D3">
        <w:tab/>
        <w:t>Our plan does not allow providers to “balance bill” you</w:t>
      </w:r>
      <w:bookmarkEnd w:id="337"/>
      <w:bookmarkEnd w:id="338"/>
      <w:bookmarkEnd w:id="339"/>
    </w:p>
    <w:p w14:paraId="33EF27A1" w14:textId="598C85FD"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cost-sharing</w:t>
      </w:r>
      <w:r w:rsidRPr="009563BB">
        <w:rPr>
          <w:i/>
          <w:color w:val="0000FF"/>
          <w:szCs w:val="22"/>
        </w:rPr>
        <w:t xml:space="preserve"> delete section.</w:t>
      </w:r>
      <w:r w:rsidRPr="00B432F4">
        <w:rPr>
          <w:i/>
          <w:color w:val="0000FF"/>
          <w:szCs w:val="22"/>
        </w:rPr>
        <w:t>]</w:t>
      </w:r>
    </w:p>
    <w:p w14:paraId="78D008C7" w14:textId="7530FB93"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075A98">
        <w:rPr>
          <w:i/>
          <w:color w:val="0000FF"/>
        </w:rPr>
        <w:t>2020</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5FEDAA76" w14:textId="1B009B6F" w:rsidR="00D7323B" w:rsidRPr="00A246D3" w:rsidRDefault="00D7323B" w:rsidP="00D7323B">
      <w:pPr>
        <w:rPr>
          <w:color w:val="000000"/>
        </w:rPr>
      </w:pPr>
      <w:r w:rsidRPr="00A246D3">
        <w:rPr>
          <w:color w:val="000000"/>
        </w:rPr>
        <w:t>Her</w:t>
      </w:r>
      <w:r w:rsidR="00B04EF8">
        <w:rPr>
          <w:color w:val="000000"/>
        </w:rPr>
        <w:t>e is how this protection works.</w:t>
      </w:r>
    </w:p>
    <w:p w14:paraId="3BB1478F" w14:textId="73D455FE" w:rsidR="00D7323B" w:rsidRPr="00A246D3" w:rsidRDefault="00D7323B" w:rsidP="005076FC">
      <w:pPr>
        <w:pStyle w:val="ListBullet"/>
      </w:pPr>
      <w:r w:rsidRPr="00A246D3">
        <w:t xml:space="preserve">If your </w:t>
      </w:r>
      <w:r w:rsidR="009C3833" w:rsidRPr="00A246D3">
        <w:t>cost-sharing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1B1318DC" w14:textId="77777777" w:rsidR="00D7323B" w:rsidRPr="00A246D3" w:rsidRDefault="00D7323B" w:rsidP="005076FC">
      <w:pPr>
        <w:pStyle w:val="ListBullet"/>
      </w:pPr>
      <w:r w:rsidRPr="00A246D3">
        <w:t xml:space="preserve">If your </w:t>
      </w:r>
      <w:r w:rsidR="009C3833" w:rsidRPr="00A246D3">
        <w:t>cost-sharing</w:t>
      </w:r>
      <w:r w:rsidRPr="00A246D3">
        <w:t xml:space="preserve"> is a coinsurance (a percentage of the total charges), then you never pay more than that percentage. However, your cost depends on which type of provider you see:</w:t>
      </w:r>
    </w:p>
    <w:p w14:paraId="46AD7694" w14:textId="389EFF0D"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07AAF09F"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3DDC9F8" w14:textId="77777777"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2E9A1080" w14:textId="77777777"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14:paraId="6777DD6F" w14:textId="7F4ADC37"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p>
    <w:p w14:paraId="7C76CA7B" w14:textId="77777777" w:rsidR="0013793F" w:rsidRDefault="0013793F" w:rsidP="00CA0466">
      <w:pPr>
        <w:pStyle w:val="Heading3"/>
        <w:rPr>
          <w:color w:val="0000FF"/>
        </w:rPr>
      </w:pPr>
      <w:bookmarkStart w:id="340" w:name="_Toc109315568"/>
      <w:bookmarkStart w:id="341" w:name="_Toc228562144"/>
      <w:bookmarkStart w:id="342" w:name="_Toc513714245"/>
      <w:bookmarkStart w:id="343" w:name="_Toc471577738"/>
      <w:bookmarkEnd w:id="326"/>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cost-sharing</w:t>
      </w:r>
      <w:r w:rsidRPr="00F16BED">
        <w:rPr>
          <w:b w:val="0"/>
          <w:i/>
          <w:color w:val="0000FF"/>
        </w:rPr>
        <w:t xml:space="preserve"> insert:</w:t>
      </w:r>
      <w:r w:rsidRPr="00A246D3">
        <w:rPr>
          <w:color w:val="0000FF"/>
        </w:rPr>
        <w:t xml:space="preserve"> and how much you will pay</w:t>
      </w:r>
      <w:bookmarkEnd w:id="340"/>
      <w:r w:rsidRPr="00F16BED">
        <w:rPr>
          <w:b w:val="0"/>
          <w:color w:val="0000FF"/>
        </w:rPr>
        <w:t>]</w:t>
      </w:r>
      <w:bookmarkEnd w:id="341"/>
      <w:bookmarkEnd w:id="342"/>
      <w:bookmarkEnd w:id="343"/>
    </w:p>
    <w:p w14:paraId="7442C4BF" w14:textId="77777777" w:rsidR="00CA0466" w:rsidRPr="00CA0466" w:rsidRDefault="00CA0466" w:rsidP="00CA0466">
      <w:pPr>
        <w:pStyle w:val="Heading4"/>
      </w:pPr>
      <w:bookmarkStart w:id="344" w:name="_Toc513714246"/>
      <w:bookmarkStart w:id="345" w:name="_Toc471577739"/>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44"/>
      <w:bookmarkEnd w:id="345"/>
    </w:p>
    <w:p w14:paraId="4082BB2A" w14:textId="17BAB760"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075A98">
        <w:rPr>
          <w:i/>
          <w:color w:val="0000FF"/>
          <w:szCs w:val="26"/>
        </w:rPr>
        <w:t>2020</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5500A">
        <w:rPr>
          <w:szCs w:val="26"/>
        </w:rPr>
        <w:t>ed</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14:paraId="725303C2"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75C430F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02969D58"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671EDBF5"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5E93F8B" w14:textId="4E7E17EE"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00377371" w14:textId="77777777"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A547583" w14:textId="77777777" w:rsidR="006B76F3" w:rsidRDefault="006B76F3" w:rsidP="005076FC">
      <w:pPr>
        <w:keepNext/>
      </w:pPr>
      <w:r w:rsidRPr="00D206EA">
        <w:t>Other important things to know about our coverage:</w:t>
      </w:r>
    </w:p>
    <w:p w14:paraId="452D1D06" w14:textId="492AE2B7" w:rsidR="00E832F2" w:rsidRDefault="00E832F2" w:rsidP="00E832F2">
      <w:pPr>
        <w:pStyle w:val="ListBullet"/>
      </w:pPr>
      <w:r w:rsidRPr="00955D00">
        <w:t>You are covered by both Medicare and Medicaid. Medicare covers heal</w:t>
      </w:r>
      <w:r w:rsidR="006C2A8B">
        <w:t>th care and prescription drugs.</w:t>
      </w:r>
      <w:r w:rsidRPr="00955D00">
        <w:t xml:space="preserve"> Medicaid covers your cost-sharing for Medicare services, including </w:t>
      </w:r>
      <w:r w:rsidRPr="00573FEE">
        <w:rPr>
          <w:i/>
          <w:color w:val="0000FF"/>
          <w:szCs w:val="26"/>
        </w:rPr>
        <w:t>[</w:t>
      </w:r>
      <w:r w:rsidRPr="0076531B">
        <w:rPr>
          <w:i/>
          <w:color w:val="0000FF"/>
          <w:szCs w:val="26"/>
        </w:rPr>
        <w:t>plans may add references to the specific types of cost-sharing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6EBF4FC2" w14:textId="00E94D55"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075A98">
        <w:rPr>
          <w:i/>
          <w:color w:val="000000"/>
        </w:rPr>
        <w:t>2020</w:t>
      </w:r>
      <w:r w:rsidRPr="00A246D3">
        <w:rPr>
          <w:i/>
          <w:color w:val="000000"/>
        </w:rPr>
        <w:t xml:space="preserve"> </w:t>
      </w:r>
      <w:r w:rsidRPr="00A246D3">
        <w:rPr>
          <w:color w:val="000000"/>
        </w:rPr>
        <w:t xml:space="preserve">Handbook. View it online at </w:t>
      </w:r>
      <w:hyperlink r:id="rId26" w:tooltip="Medicare website https://www.medicare.gov" w:history="1">
        <w:r w:rsidRPr="004255E7">
          <w:rPr>
            <w:rStyle w:val="Hyperlink"/>
          </w:rPr>
          <w:t>https://www.medicare.gov</w:t>
        </w:r>
      </w:hyperlink>
      <w:r>
        <w:rPr>
          <w:color w:val="000000"/>
        </w:rPr>
        <w:t xml:space="preserve"> </w:t>
      </w:r>
      <w:r w:rsidRPr="00A246D3">
        <w:rPr>
          <w:color w:val="000000"/>
        </w:rPr>
        <w:t>or ask for a copy by calling 1-800-MEDICARE (1-800-633-4227), 24 hours a day, 7 days a week. TTY users should call 1-877-486-2048.)</w:t>
      </w:r>
    </w:p>
    <w:p w14:paraId="3C63CAD9" w14:textId="77777777"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5B69CCF5" w14:textId="208EAA4A" w:rsidR="0002570E" w:rsidRPr="00E832F2" w:rsidRDefault="0002570E" w:rsidP="00E832F2">
      <w:pPr>
        <w:pStyle w:val="ListBullet"/>
      </w:pPr>
      <w:r w:rsidRPr="00416494">
        <w:t>Sometimes, Medic</w:t>
      </w:r>
      <w:r w:rsidRPr="00E11482">
        <w:t xml:space="preserve">are adds coverage under Original Medicare for new services during the year. If Medicare adds coverage for any services during </w:t>
      </w:r>
      <w:r w:rsidR="00075A98">
        <w:t>2020</w:t>
      </w:r>
      <w:r w:rsidRPr="00B119CD">
        <w:t>, either Medicare or our plan will cover those services.</w:t>
      </w:r>
    </w:p>
    <w:p w14:paraId="04E8C2F3" w14:textId="51FE1B9F" w:rsidR="00E832F2" w:rsidRPr="0076531B" w:rsidRDefault="00E832F2" w:rsidP="00E832F2">
      <w:pPr>
        <w:pStyle w:val="ListBullet"/>
      </w:pPr>
      <w:r w:rsidRPr="00955D00">
        <w:rPr>
          <w:i/>
          <w:color w:val="0000FF"/>
        </w:rPr>
        <w:t>[Plans offering integrated benefits should provide a description of how they integrate Medicare and Medicaid benefits for the member and how the benefits chart reflects those integrated benefits as well as impacts on cost-sharing.]</w:t>
      </w:r>
    </w:p>
    <w:p w14:paraId="708BA5FD" w14:textId="77777777"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 sharing amounts for Medicare basic and supplemental benefits do not change during this period.</w:t>
      </w:r>
    </w:p>
    <w:p w14:paraId="386BC037" w14:textId="77777777"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8B9C7A3" w14:textId="1878102A"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21043203" w14:textId="3A8C641F" w:rsidR="00120048" w:rsidRDefault="000D0A74" w:rsidP="000D0A74">
      <w:pPr>
        <w:pStyle w:val="ListBullet"/>
        <w:numPr>
          <w:ilvl w:val="0"/>
          <w:numId w:val="0"/>
        </w:numPr>
      </w:pPr>
      <w:r w:rsidRPr="000B6D49">
        <w:rPr>
          <w:color w:val="0000FF"/>
        </w:rPr>
        <w:t>[</w:t>
      </w:r>
      <w:r>
        <w:rPr>
          <w:i/>
          <w:color w:val="0000FF"/>
        </w:rPr>
        <w:t xml:space="preserve">Insert if offering </w:t>
      </w:r>
      <w:r w:rsidR="005A475A">
        <w:rPr>
          <w:i/>
          <w:color w:val="0000FF"/>
        </w:rPr>
        <w:t>MA Uniformity F</w:t>
      </w:r>
      <w:r>
        <w:rPr>
          <w:i/>
          <w:color w:val="0000FF"/>
        </w:rPr>
        <w:t xml:space="preserve">lexibility benefits and/or targeted supplemental benefits, or Value Based Insurance Design Model Test (VBID) benefits: </w:t>
      </w:r>
      <w:r w:rsidRPr="004529DE">
        <w:rPr>
          <w:color w:val="0000FF"/>
        </w:rPr>
        <w:t>Important Benefit Information for Enrollees with Certain Chronic Conditions</w:t>
      </w:r>
    </w:p>
    <w:p w14:paraId="38FF4EEB" w14:textId="77777777" w:rsidR="00120048" w:rsidRDefault="00120048" w:rsidP="00120048">
      <w:pPr>
        <w:pStyle w:val="ListBullet"/>
        <w:numPr>
          <w:ilvl w:val="0"/>
          <w:numId w:val="7"/>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35835F32" w14:textId="77777777" w:rsidR="00120048" w:rsidRPr="006D32F2" w:rsidRDefault="00120048" w:rsidP="00CF0908">
      <w:pPr>
        <w:pStyle w:val="ListBullet"/>
        <w:numPr>
          <w:ilvl w:val="1"/>
          <w:numId w:val="60"/>
        </w:numPr>
        <w:tabs>
          <w:tab w:val="clear" w:pos="1800"/>
          <w:tab w:val="num" w:pos="1440"/>
        </w:tabs>
        <w:ind w:left="1440"/>
        <w:rPr>
          <w:i/>
          <w:color w:val="0000FF"/>
        </w:rPr>
      </w:pPr>
      <w:r w:rsidRPr="006D32F2">
        <w:rPr>
          <w:i/>
          <w:color w:val="0000FF"/>
        </w:rPr>
        <w:t>[List all applicable chronic conditions here.]</w:t>
      </w:r>
    </w:p>
    <w:p w14:paraId="0BE7C221" w14:textId="34788493" w:rsidR="00120048" w:rsidRPr="006D32F2" w:rsidRDefault="00120048" w:rsidP="00CF0908">
      <w:pPr>
        <w:pStyle w:val="ListBullet"/>
        <w:numPr>
          <w:ilvl w:val="1"/>
          <w:numId w:val="60"/>
        </w:numPr>
        <w:tabs>
          <w:tab w:val="clear" w:pos="1800"/>
          <w:tab w:val="num" w:pos="1440"/>
        </w:tabs>
        <w:ind w:left="1440"/>
        <w:rPr>
          <w:i/>
          <w:color w:val="0000FF"/>
        </w:rPr>
      </w:pPr>
      <w:r w:rsidRPr="006D32F2">
        <w:rPr>
          <w:i/>
          <w:color w:val="0000FF"/>
        </w:rPr>
        <w:t xml:space="preserve">[If </w:t>
      </w:r>
      <w:r w:rsidR="000D0A74" w:rsidRPr="00F31766">
        <w:rPr>
          <w:i/>
          <w:color w:val="0000FF"/>
        </w:rPr>
        <w:t>applicable, plans offering</w:t>
      </w:r>
      <w:r w:rsidR="000D0A74">
        <w:rPr>
          <w:i/>
          <w:color w:val="0000FF"/>
        </w:rPr>
        <w:t xml:space="preserve"> benefits under VBID that require participation in a health and wellness program, direct the enrollee to see the “Notice of VBID Benefits.” (See Medicare Advantage Value-Based Insurance Design Model CY</w:t>
      </w:r>
      <w:r w:rsidR="00075A98">
        <w:rPr>
          <w:i/>
          <w:color w:val="0000FF"/>
        </w:rPr>
        <w:t>2020</w:t>
      </w:r>
      <w:r w:rsidR="000D0A74">
        <w:rPr>
          <w:i/>
          <w:color w:val="0000FF"/>
        </w:rPr>
        <w:t xml:space="preserve"> Communications Guidelines).]</w:t>
      </w:r>
    </w:p>
    <w:p w14:paraId="5D01B78D" w14:textId="611469BD" w:rsidR="005D60B0" w:rsidRPr="005D60B0" w:rsidRDefault="00120048" w:rsidP="005D60B0">
      <w:pPr>
        <w:pStyle w:val="ListBullet"/>
        <w:numPr>
          <w:ilvl w:val="0"/>
          <w:numId w:val="7"/>
        </w:numPr>
        <w:rPr>
          <w:i/>
          <w:color w:val="0000FF"/>
        </w:rPr>
      </w:pPr>
      <w:r w:rsidRPr="00167B8F">
        <w:rPr>
          <w:color w:val="0000FF"/>
        </w:rPr>
        <w:t>Please go to the “</w:t>
      </w:r>
      <w:r w:rsidR="000D0A74">
        <w:rPr>
          <w:color w:val="0000FF"/>
        </w:rPr>
        <w:t>Help with Certain Chronic</w:t>
      </w:r>
      <w:r w:rsidRPr="00167B8F">
        <w:rPr>
          <w:color w:val="0000FF"/>
        </w:rPr>
        <w:t xml:space="preserve"> Conditions” row in the below Medical Benefits Chart for further detail.</w:t>
      </w:r>
      <w:r w:rsidR="009825A1">
        <w:rPr>
          <w:color w:val="0000FF"/>
        </w:rPr>
        <w:t>]</w:t>
      </w:r>
    </w:p>
    <w:p w14:paraId="20A24413" w14:textId="2E733323" w:rsidR="005D60B0" w:rsidRPr="005D60B0" w:rsidRDefault="00120048" w:rsidP="006A0B3D">
      <w:pPr>
        <w:pStyle w:val="ListBullet"/>
        <w:numPr>
          <w:ilvl w:val="0"/>
          <w:numId w:val="46"/>
        </w:numPr>
        <w:rPr>
          <w:color w:val="0000FF"/>
        </w:rPr>
      </w:pPr>
      <w:r w:rsidRPr="00EE2E36">
        <w:rPr>
          <w:i/>
          <w:color w:val="0000FF"/>
        </w:rPr>
        <w:t xml:space="preserve">[Instructions to plans offering </w:t>
      </w:r>
      <w:r w:rsidR="005A475A">
        <w:rPr>
          <w:i/>
          <w:color w:val="0000FF"/>
        </w:rPr>
        <w:t>MA Uniformity F</w:t>
      </w:r>
      <w:r w:rsidRPr="00EE2E36">
        <w:rPr>
          <w:i/>
          <w:color w:val="0000FF"/>
        </w:rPr>
        <w:t xml:space="preserve">lexibility benefits </w:t>
      </w:r>
      <w:r w:rsidR="000D0A74">
        <w:rPr>
          <w:i/>
          <w:color w:val="0000FF"/>
        </w:rPr>
        <w:t>o</w:t>
      </w:r>
      <w:r w:rsidRPr="00EE2E36">
        <w:rPr>
          <w:i/>
          <w:color w:val="0000FF"/>
        </w:rPr>
        <w:t xml:space="preserve">r VBID benefits: </w:t>
      </w:r>
      <w:r w:rsidR="005D60B0" w:rsidRPr="00EE2E36">
        <w:rPr>
          <w:i/>
          <w:color w:val="0000FF"/>
        </w:rPr>
        <w:t xml:space="preserve">Plans </w:t>
      </w:r>
      <w:r w:rsidR="000D0A74" w:rsidRPr="00EE2E36">
        <w:rPr>
          <w:i/>
          <w:color w:val="0000FF"/>
        </w:rPr>
        <w:t xml:space="preserve">must deliver to each clinically-targeted enrollee a written summary of those benefits so that such enrollees are notified of the </w:t>
      </w:r>
      <w:r w:rsidR="005A475A">
        <w:rPr>
          <w:i/>
          <w:color w:val="0000FF"/>
        </w:rPr>
        <w:t>MA Uniformity F</w:t>
      </w:r>
      <w:r w:rsidR="000D0A74">
        <w:rPr>
          <w:i/>
          <w:color w:val="0000FF"/>
        </w:rPr>
        <w:t xml:space="preserve">lexibility or VBID benefits for which they are eligible. VBID plans should follow the VBID </w:t>
      </w:r>
      <w:r w:rsidR="000D0A74" w:rsidRPr="008D7D62">
        <w:rPr>
          <w:i/>
          <w:color w:val="0000FF"/>
        </w:rPr>
        <w:t xml:space="preserve">guidance on communications for delivering such notice when offering </w:t>
      </w:r>
      <w:r w:rsidR="000D0A74" w:rsidRPr="00E07D22">
        <w:rPr>
          <w:i/>
          <w:color w:val="0000FF"/>
        </w:rPr>
        <w:t xml:space="preserve">targeted </w:t>
      </w:r>
      <w:r w:rsidR="000D0A74">
        <w:rPr>
          <w:i/>
          <w:color w:val="0000FF"/>
        </w:rPr>
        <w:t xml:space="preserve">supplemental or </w:t>
      </w:r>
      <w:r w:rsidR="000D0A74" w:rsidRPr="008D7D62">
        <w:rPr>
          <w:i/>
          <w:color w:val="0000FF"/>
        </w:rPr>
        <w:t xml:space="preserve">VBID benefits. (See Medicare Advantage Value-Based Insurance Design </w:t>
      </w:r>
      <w:r w:rsidR="000D0A74">
        <w:rPr>
          <w:i/>
          <w:color w:val="0000FF"/>
        </w:rPr>
        <w:t xml:space="preserve">Model CY </w:t>
      </w:r>
      <w:r w:rsidR="00075A98">
        <w:rPr>
          <w:i/>
          <w:color w:val="0000FF"/>
        </w:rPr>
        <w:t>2020</w:t>
      </w:r>
      <w:r w:rsidR="000D0A74" w:rsidRPr="008D7D62">
        <w:rPr>
          <w:i/>
          <w:color w:val="0000FF"/>
        </w:rPr>
        <w:t xml:space="preserve"> Communications Guideli</w:t>
      </w:r>
      <w:r w:rsidR="000D0A74">
        <w:rPr>
          <w:i/>
          <w:color w:val="0000FF"/>
        </w:rPr>
        <w:t>nes).</w:t>
      </w:r>
    </w:p>
    <w:p w14:paraId="3BB27F40" w14:textId="09E32360" w:rsidR="000D0A74" w:rsidRPr="00735CF5" w:rsidRDefault="005D60B0" w:rsidP="00735CF5">
      <w:pPr>
        <w:pStyle w:val="ListParagraph"/>
        <w:numPr>
          <w:ilvl w:val="0"/>
          <w:numId w:val="46"/>
        </w:numPr>
        <w:rPr>
          <w:i/>
          <w:color w:val="0000FF"/>
        </w:rPr>
      </w:pPr>
      <w:r>
        <w:rPr>
          <w:i/>
          <w:color w:val="0000FF"/>
        </w:rPr>
        <w:t xml:space="preserve">If applicable, </w:t>
      </w:r>
      <w:r w:rsidR="000D0A74">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29EDC83A" w14:textId="36832B9F" w:rsidR="00263234" w:rsidRDefault="005D60B0" w:rsidP="00263234">
      <w:pPr>
        <w:ind w:left="360"/>
        <w:rPr>
          <w:i/>
          <w:color w:val="0000FF"/>
        </w:rPr>
      </w:pPr>
      <w:r>
        <w:rPr>
          <w:i/>
          <w:color w:val="0000FF"/>
        </w:rPr>
        <w:t>If applicable, p</w:t>
      </w:r>
      <w:r w:rsidRPr="009B44A2">
        <w:rPr>
          <w:i/>
          <w:color w:val="0000FF"/>
        </w:rPr>
        <w:t>lans with VBID should mention</w:t>
      </w:r>
      <w:r w:rsidRPr="009B44A2">
        <w:rPr>
          <w:i/>
          <w:color w:val="1F497D"/>
        </w:rPr>
        <w:t xml:space="preserve"> </w:t>
      </w:r>
      <w:r w:rsidRPr="006A0B3D">
        <w:rPr>
          <w:i/>
          <w:color w:val="0000FF"/>
        </w:rPr>
        <w:t xml:space="preserve">that </w:t>
      </w:r>
      <w:r w:rsidR="00E74761">
        <w:rPr>
          <w:i/>
          <w:color w:val="0000FF"/>
        </w:rPr>
        <w:t>members</w:t>
      </w:r>
      <w:r w:rsidRPr="006A0B3D">
        <w:rPr>
          <w:i/>
          <w:color w:val="0000FF"/>
        </w:rPr>
        <w:t xml:space="preserve"> may qualify for a reduction or elimination of their cost sharing for Part D drugs.]</w:t>
      </w:r>
    </w:p>
    <w:p w14:paraId="5A9609D4" w14:textId="1C0D66E7" w:rsidR="006C009E" w:rsidRDefault="006C009E" w:rsidP="00BB472F">
      <w:pPr>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w:t>
      </w:r>
      <w:r w:rsidRPr="008752E7">
        <w:rPr>
          <w:i/>
          <w:color w:val="0000FF"/>
        </w:rPr>
        <w:t xml:space="preserve">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4903F4A3" w14:textId="4546520B" w:rsidR="006C009E" w:rsidRDefault="006C009E" w:rsidP="00CF0908">
      <w:pPr>
        <w:pStyle w:val="ListBullet"/>
        <w:numPr>
          <w:ilvl w:val="0"/>
          <w:numId w:val="59"/>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0A3AF4">
        <w:rPr>
          <w:color w:val="0000FF"/>
        </w:rPr>
        <w:t xml:space="preserve"> for</w:t>
      </w:r>
      <w:r>
        <w:rPr>
          <w:color w:val="0000FF"/>
        </w:rPr>
        <w:t xml:space="preserve"> the chronically ill.</w:t>
      </w:r>
    </w:p>
    <w:p w14:paraId="37CCFD43" w14:textId="77777777" w:rsidR="006C009E" w:rsidRPr="00F31766" w:rsidRDefault="006C009E" w:rsidP="00CF0908">
      <w:pPr>
        <w:pStyle w:val="ListBullet"/>
        <w:numPr>
          <w:ilvl w:val="1"/>
          <w:numId w:val="59"/>
        </w:numPr>
        <w:rPr>
          <w:i/>
          <w:color w:val="0000FF"/>
        </w:rPr>
      </w:pPr>
      <w:r w:rsidRPr="00F31766">
        <w:rPr>
          <w:i/>
          <w:color w:val="0000FF"/>
        </w:rPr>
        <w:t>[List all applicable chronic conditions here.]</w:t>
      </w:r>
    </w:p>
    <w:p w14:paraId="4E1CCA55" w14:textId="77777777" w:rsidR="006C009E" w:rsidRDefault="006C009E" w:rsidP="00CF0908">
      <w:pPr>
        <w:pStyle w:val="ListBullet"/>
        <w:numPr>
          <w:ilvl w:val="1"/>
          <w:numId w:val="5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418AF44C" w14:textId="26AB255C" w:rsidR="006C009E" w:rsidRPr="007F66D7" w:rsidRDefault="006C009E" w:rsidP="00CF0908">
      <w:pPr>
        <w:pStyle w:val="ListBullet"/>
        <w:numPr>
          <w:ilvl w:val="0"/>
          <w:numId w:val="5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0ACAE426" w14:textId="77A613A8" w:rsidR="006C009E" w:rsidRDefault="006C009E" w:rsidP="006C009E">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612D35F8" w14:textId="0950FE4F" w:rsidR="006C009E" w:rsidRPr="006C78C9" w:rsidRDefault="006C009E" w:rsidP="006C78C9">
      <w:pPr>
        <w:pStyle w:val="ListBullet2"/>
      </w:pPr>
      <w:r w:rsidRPr="006C78C9">
        <w:rPr>
          <w:i/>
          <w:color w:val="0000FF"/>
        </w:rPr>
        <w:t>Plans must deliver to each chronically ill enrollee eligible for chronically ill supplemental benefits a written summary of those benefits so that such enrollees are notified of the chronically ill benefits for which they are eligible.</w:t>
      </w:r>
      <w:r w:rsidR="00A00A51">
        <w:rPr>
          <w:i/>
          <w:color w:val="0000FF"/>
        </w:rPr>
        <w:t>]]</w:t>
      </w:r>
    </w:p>
    <w:p w14:paraId="2A2C80E6" w14:textId="277EB7C9"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0859B261" w14:textId="77777777"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14:paraId="741CD6E7" w14:textId="685302C9"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 ANOC</w:t>
      </w:r>
      <w:r w:rsidR="002A1FFC">
        <w:rPr>
          <w:i/>
          <w:color w:val="0000FF"/>
        </w:rPr>
        <w:t xml:space="preserve"> and </w:t>
      </w:r>
      <w:r w:rsidRPr="008C5FBB">
        <w:rPr>
          <w:i/>
          <w:color w:val="0000FF"/>
        </w:rPr>
        <w:t>EOC.</w:t>
      </w:r>
    </w:p>
    <w:p w14:paraId="116D4771" w14:textId="6EAB9C57" w:rsidR="006F1E05" w:rsidRPr="008C5FBB" w:rsidRDefault="00055102" w:rsidP="008C5FBB">
      <w:pPr>
        <w:pStyle w:val="ListBullet"/>
        <w:rPr>
          <w:i/>
          <w:color w:val="0000FF"/>
        </w:rPr>
      </w:pPr>
      <w:r w:rsidRPr="00E718C4">
        <w:rPr>
          <w:i/>
          <w:color w:val="0000FF"/>
        </w:rPr>
        <w:t xml:space="preserve">If using Medicare FFS amounts (e.g. Inpatient and SNF cost sharing) the plan must insert the </w:t>
      </w:r>
      <w:r w:rsidR="00075A98">
        <w:rPr>
          <w:i/>
          <w:color w:val="0000FF"/>
        </w:rPr>
        <w:t>20</w:t>
      </w:r>
      <w:r w:rsidR="00E72E82">
        <w:rPr>
          <w:i/>
          <w:color w:val="0000FF"/>
        </w:rPr>
        <w:t>19</w:t>
      </w:r>
      <w:r w:rsidRPr="00E718C4">
        <w:rPr>
          <w:i/>
          <w:color w:val="0000FF"/>
        </w:rPr>
        <w:t xml:space="preserve"> Medicare amounts and must insert: “These are </w:t>
      </w:r>
      <w:r w:rsidR="00075A98">
        <w:rPr>
          <w:i/>
          <w:color w:val="0000FF"/>
        </w:rPr>
        <w:t>20</w:t>
      </w:r>
      <w:r w:rsidR="00E72E82">
        <w:rPr>
          <w:i/>
          <w:color w:val="0000FF"/>
        </w:rPr>
        <w:t>19</w:t>
      </w:r>
      <w:r w:rsidRPr="00E718C4">
        <w:rPr>
          <w:i/>
          <w:color w:val="0000FF"/>
        </w:rPr>
        <w:t xml:space="preserve"> cost sharing am</w:t>
      </w:r>
      <w:r w:rsidR="006C2A8B">
        <w:rPr>
          <w:i/>
          <w:color w:val="0000FF"/>
        </w:rPr>
        <w:t xml:space="preserve">ounts and may change for </w:t>
      </w:r>
      <w:r w:rsidR="00075A98">
        <w:rPr>
          <w:i/>
          <w:color w:val="0000FF"/>
        </w:rPr>
        <w:t>2020</w:t>
      </w:r>
      <w:r w:rsidR="006C2A8B">
        <w:rPr>
          <w:i/>
          <w:color w:val="0000FF"/>
        </w:rPr>
        <w:t xml:space="preserve">. </w:t>
      </w:r>
      <w:r w:rsidRPr="00E718C4">
        <w:rPr>
          <w:i/>
          <w:color w:val="0000FF"/>
        </w:rPr>
        <w:t xml:space="preserve">[insert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285A86B4"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33EE7A43" w14:textId="1AE18AD3"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w:t>
      </w:r>
      <w:r w:rsidR="0075599B">
        <w:rPr>
          <w:i/>
          <w:color w:val="0000FF"/>
        </w:rPr>
        <w:t>benefits within Section 2.2.</w:t>
      </w:r>
    </w:p>
    <w:p w14:paraId="5ED53222" w14:textId="77777777"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cost-sharing</w:t>
      </w:r>
      <w:r w:rsidRPr="008C5FBB">
        <w:rPr>
          <w:i/>
          <w:color w:val="0000FF"/>
        </w:rPr>
        <w:t xml:space="preserve"> at network and out-of-network providers and facilities.</w:t>
      </w:r>
    </w:p>
    <w:p w14:paraId="33F11B5E" w14:textId="53D17ABC" w:rsidR="00627800" w:rsidRPr="008C5FBB" w:rsidRDefault="00627800" w:rsidP="008C5FBB">
      <w:pPr>
        <w:pStyle w:val="ListBullet"/>
        <w:rPr>
          <w:i/>
          <w:color w:val="0000FF"/>
        </w:rPr>
      </w:pPr>
      <w:r w:rsidRPr="008C5FBB">
        <w:rPr>
          <w:i/>
          <w:color w:val="0000FF"/>
        </w:rPr>
        <w:t>Plans that have tiered cost-sharing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43B3B6E5" w14:textId="77777777"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cost-sharing</w:t>
      </w:r>
      <w:r w:rsidRPr="008C5FBB">
        <w:rPr>
          <w:i/>
          <w:color w:val="0000FF"/>
        </w:rPr>
        <w:t>.</w:t>
      </w:r>
    </w:p>
    <w:p w14:paraId="607C4F8C"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049E54" w14:textId="2632774B"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Plans offering integrated benefits may add Medicaid-only benefits to the benefits chart.</w:t>
      </w:r>
      <w:r w:rsidR="00665F0F">
        <w:rPr>
          <w:i/>
          <w:color w:val="0000FF"/>
        </w:rPr>
        <w:t xml:space="preserve"> </w:t>
      </w:r>
      <w:r w:rsidR="00B06F6E" w:rsidRPr="008C5FBB">
        <w:rPr>
          <w:i/>
          <w:color w:val="0000FF"/>
        </w:rPr>
        <w:t>Additional benefits should be placed alphabetically in the chart.</w:t>
      </w:r>
    </w:p>
    <w:p w14:paraId="783AC8A4" w14:textId="03D8A931" w:rsidR="0013793F" w:rsidRPr="008C5FBB" w:rsidRDefault="0013793F" w:rsidP="008C5FBB">
      <w:pPr>
        <w:pStyle w:val="ListBullet"/>
        <w:rPr>
          <w:i/>
          <w:color w:val="0000FF"/>
        </w:rPr>
      </w:pPr>
      <w:r w:rsidRPr="008C5FBB">
        <w:rPr>
          <w:i/>
          <w:color w:val="0000FF"/>
        </w:rPr>
        <w:t xml:space="preserve">Plans must describe any restrictive policies, limitations, or monetary limits that might impact a </w:t>
      </w:r>
      <w:r w:rsidR="007F2015">
        <w:rPr>
          <w:i/>
          <w:color w:val="0000FF"/>
        </w:rPr>
        <w:t>member</w:t>
      </w:r>
      <w:r w:rsidR="007F2015" w:rsidRPr="008C5FBB">
        <w:rPr>
          <w:i/>
          <w:color w:val="0000FF"/>
        </w:rPr>
        <w:t xml:space="preserve">’s </w:t>
      </w:r>
      <w:r w:rsidRPr="008C5FBB">
        <w:rPr>
          <w:i/>
          <w:color w:val="0000FF"/>
        </w:rPr>
        <w:t>access to services within the chart.</w:t>
      </w:r>
    </w:p>
    <w:p w14:paraId="02302A67" w14:textId="77777777"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0CD75769" w14:textId="01DE8DF8"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665F0F" w:rsidRPr="0054369C">
        <w:rPr>
          <w:i/>
          <w:color w:val="0000FF"/>
        </w:rPr>
        <w:t xml:space="preserve">Plans offering integrated benefits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cost-sharing</w:t>
      </w:r>
      <w:r w:rsidRPr="008C5FBB">
        <w:rPr>
          <w:i/>
          <w:color w:val="0000FF"/>
        </w:rPr>
        <w:t>.</w:t>
      </w:r>
    </w:p>
    <w:p w14:paraId="3C410E25" w14:textId="7135A025"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26C8785A" w14:textId="1F9547A8" w:rsidR="00E842A0" w:rsidRPr="005467E1" w:rsidRDefault="007D261B" w:rsidP="00E832F2">
      <w:pPr>
        <w:pStyle w:val="ListBullet"/>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 sharing amounts for each group of members</w:t>
      </w:r>
      <w:r w:rsidR="0075599B">
        <w:rPr>
          <w:i/>
          <w:color w:val="0000FF"/>
        </w:rPr>
        <w:t>.</w:t>
      </w:r>
      <w:r w:rsidRPr="005467E1">
        <w:rPr>
          <w:i/>
          <w:color w:val="0000FF"/>
        </w:rPr>
        <w:t>]</w:t>
      </w:r>
    </w:p>
    <w:p w14:paraId="73BDD3DB" w14:textId="77777777" w:rsidR="000132CC" w:rsidRPr="00B776A4" w:rsidRDefault="000132CC" w:rsidP="00C52072">
      <w:pPr>
        <w:pStyle w:val="subheading"/>
        <w:rPr>
          <w:i/>
        </w:rPr>
      </w:pPr>
      <w:r w:rsidRPr="00B776A4">
        <w:t>Benefits Chart</w:t>
      </w:r>
    </w:p>
    <w:p w14:paraId="54757D7B"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Pr>
      <w:tblGrid>
        <w:gridCol w:w="6393"/>
        <w:gridCol w:w="87"/>
        <w:gridCol w:w="2820"/>
        <w:gridCol w:w="30"/>
      </w:tblGrid>
      <w:tr w:rsidR="008F31EF" w:rsidRPr="008F31EF" w14:paraId="1BDE7FF8" w14:textId="77777777" w:rsidTr="00A33673">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5BBA84" w14:textId="77777777"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0F23D4"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2506745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DFFBA0"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48C4FB3F"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7E77CB9"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6A8A112" w14:textId="77777777" w:rsidR="00995E93" w:rsidRPr="005076FC" w:rsidRDefault="00995E93" w:rsidP="00C949B2">
            <w:pPr>
              <w:pStyle w:val="4pointsbeforeandafter"/>
            </w:pPr>
          </w:p>
          <w:p w14:paraId="5E37FD8A"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742369" w:rsidRPr="00A246D3" w14:paraId="45412783"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3AA2C50" w14:textId="77777777" w:rsidR="00742369" w:rsidRPr="005076FC" w:rsidRDefault="00742369" w:rsidP="00C949B2">
            <w:pPr>
              <w:pStyle w:val="TableBold11"/>
            </w:pPr>
            <w:r w:rsidRPr="005076FC">
              <w:t>Ambulance services</w:t>
            </w:r>
          </w:p>
          <w:p w14:paraId="3272B275" w14:textId="024B82EF" w:rsidR="00742369" w:rsidRPr="005076FC" w:rsidRDefault="00742369" w:rsidP="00C949B2">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75599B">
              <w:t>.</w:t>
            </w:r>
          </w:p>
          <w:p w14:paraId="75351196" w14:textId="15049E9D" w:rsidR="00742369" w:rsidRPr="005076FC" w:rsidRDefault="00742369" w:rsidP="00C949B2">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rsidR="0075599B">
              <w:t>d.</w:t>
            </w:r>
          </w:p>
        </w:tc>
        <w:tc>
          <w:tcPr>
            <w:tcW w:w="2907" w:type="dxa"/>
            <w:gridSpan w:val="2"/>
            <w:tcBorders>
              <w:top w:val="single" w:sz="24" w:space="0" w:color="595959"/>
              <w:left w:val="nil"/>
              <w:bottom w:val="single" w:sz="24" w:space="0" w:color="595959"/>
              <w:right w:val="single" w:sz="24" w:space="0" w:color="595959"/>
            </w:tcBorders>
          </w:tcPr>
          <w:p w14:paraId="0FF09497" w14:textId="77777777" w:rsidR="00995E93" w:rsidRPr="005076FC" w:rsidRDefault="00995E93" w:rsidP="00C949B2">
            <w:pPr>
              <w:pStyle w:val="4pointsbeforeandafter"/>
            </w:pPr>
          </w:p>
          <w:p w14:paraId="1B812A51" w14:textId="77777777" w:rsidR="00742369" w:rsidRPr="005076FC" w:rsidRDefault="00742369" w:rsidP="00C949B2">
            <w:pPr>
              <w:pStyle w:val="4pointsbeforeandafter"/>
              <w:rPr>
                <w:i/>
              </w:rPr>
            </w:pPr>
            <w:r w:rsidRPr="005076FC">
              <w:rPr>
                <w:i/>
                <w:color w:val="0000FF"/>
              </w:rPr>
              <w:t>[List copays / coinsurance / deductible. Specify whether cost-sharing applies one-way or for round trips.]</w:t>
            </w:r>
          </w:p>
        </w:tc>
      </w:tr>
      <w:tr w:rsidR="00742369" w:rsidRPr="00A246D3" w14:paraId="183B84ED"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F95AE5E" w14:textId="229E6851" w:rsidR="00742369" w:rsidRPr="005076FC" w:rsidRDefault="00000527" w:rsidP="00C949B2">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5599B">
              <w:t>Annual wellness visit</w:t>
            </w:r>
          </w:p>
          <w:p w14:paraId="5C4F4DEC" w14:textId="7FF8B146" w:rsidR="00742369" w:rsidRPr="005076FC" w:rsidRDefault="00742369" w:rsidP="00C949B2">
            <w:pPr>
              <w:pStyle w:val="4pointsbeforeandafter"/>
            </w:pPr>
            <w:r w:rsidRPr="005076FC">
              <w:t>If you’ve had Part B for longer than 12 months, you can get an annual wellness visit to develop or update a personalized prevention plan based on your current health and risk factors. This i</w:t>
            </w:r>
            <w:r w:rsidR="0075599B">
              <w:t>s covered once every 12 months.</w:t>
            </w:r>
          </w:p>
          <w:p w14:paraId="696D47A6" w14:textId="77777777" w:rsidR="00742369" w:rsidRPr="005076FC" w:rsidRDefault="00742369" w:rsidP="00C949B2">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14:paraId="2062A13E" w14:textId="77777777" w:rsidR="00742369" w:rsidRPr="005076FC" w:rsidRDefault="00742369" w:rsidP="00C949B2">
            <w:pPr>
              <w:pStyle w:val="4pointsbeforeandafter"/>
            </w:pPr>
          </w:p>
          <w:p w14:paraId="02D09D9F" w14:textId="77777777" w:rsidR="00742369" w:rsidRPr="005076FC" w:rsidRDefault="00742369" w:rsidP="00C949B2">
            <w:pPr>
              <w:pStyle w:val="4pointsbeforeandafter"/>
              <w:rPr>
                <w:i/>
              </w:rPr>
            </w:pPr>
            <w:r w:rsidRPr="005076FC">
              <w:t>There is no coinsurance, copayment, or deductible for the annual wellness visit.</w:t>
            </w:r>
          </w:p>
        </w:tc>
      </w:tr>
      <w:tr w:rsidR="00742369" w:rsidRPr="00A246D3" w14:paraId="542B9D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67395D" w14:textId="77777777" w:rsidR="00742369" w:rsidRPr="005076FC" w:rsidRDefault="00000527" w:rsidP="00C949B2">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Bone mass measurement</w:t>
            </w:r>
          </w:p>
          <w:p w14:paraId="19107749" w14:textId="7D0E50CD" w:rsidR="00995E93" w:rsidRPr="005076FC" w:rsidRDefault="00742369" w:rsidP="00C949B2">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rsidR="0075599B">
              <w:t xml:space="preserve"> interpretation of the results.</w:t>
            </w:r>
          </w:p>
          <w:p w14:paraId="27BCDE79" w14:textId="77777777" w:rsidR="00742369" w:rsidRPr="005076FC" w:rsidRDefault="00742369" w:rsidP="00C949B2">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3AF8F38" w14:textId="77777777" w:rsidR="00196280" w:rsidRPr="005076FC" w:rsidRDefault="00196280" w:rsidP="00C949B2">
            <w:pPr>
              <w:pStyle w:val="4pointsbeforeandafter"/>
            </w:pPr>
          </w:p>
          <w:p w14:paraId="511600DA" w14:textId="77777777" w:rsidR="00742369" w:rsidRPr="005076FC" w:rsidRDefault="00742369" w:rsidP="00C949B2">
            <w:pPr>
              <w:pStyle w:val="4pointsbeforeandafter"/>
              <w:rPr>
                <w:i/>
                <w:color w:val="0000FF"/>
              </w:rPr>
            </w:pPr>
            <w:r w:rsidRPr="005076FC">
              <w:t>There is no coinsurance, copayment, or deductible for Medicare-covered bone mass measurement.</w:t>
            </w:r>
          </w:p>
        </w:tc>
      </w:tr>
      <w:tr w:rsidR="00742369" w:rsidRPr="00A246D3" w14:paraId="37F5D327"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39124D" w14:textId="716DA061" w:rsidR="00742369" w:rsidRPr="005076FC" w:rsidRDefault="00000527" w:rsidP="00C949B2">
            <w:pPr>
              <w:pStyle w:val="TableBold11"/>
            </w:pPr>
            <w:r w:rsidRPr="00A16229">
              <w:rPr>
                <w:noProof/>
                <w:position w:val="-6"/>
                <w:lang w:bidi="ar-SA"/>
              </w:rPr>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Breas</w:t>
            </w:r>
            <w:r w:rsidR="0075599B">
              <w:t>t cancer screening (mammograms)</w:t>
            </w:r>
          </w:p>
          <w:p w14:paraId="307FD6BC" w14:textId="77777777" w:rsidR="00742369" w:rsidRPr="005076FC" w:rsidRDefault="00742369" w:rsidP="00C949B2">
            <w:pPr>
              <w:pStyle w:val="4pointsbeforeandafter"/>
            </w:pPr>
            <w:r w:rsidRPr="005076FC">
              <w:t>Covered services include:</w:t>
            </w:r>
          </w:p>
          <w:p w14:paraId="335DBE11" w14:textId="77777777" w:rsidR="00742369" w:rsidRPr="005076FC" w:rsidRDefault="00742369" w:rsidP="00C949B2">
            <w:pPr>
              <w:pStyle w:val="4pointsbullet"/>
            </w:pPr>
            <w:r w:rsidRPr="005076FC">
              <w:t>One baseline mammogram between the ages of 35 and 39</w:t>
            </w:r>
          </w:p>
          <w:p w14:paraId="2E516EDD" w14:textId="77777777" w:rsidR="00742369" w:rsidRPr="005076FC" w:rsidRDefault="00742369" w:rsidP="00C949B2">
            <w:pPr>
              <w:pStyle w:val="4pointsbullet"/>
              <w:rPr>
                <w:b/>
                <w:bCs/>
                <w:szCs w:val="30"/>
              </w:rPr>
            </w:pPr>
            <w:r w:rsidRPr="005076FC">
              <w:t>One screening mammogram every 12 months for women age 40 and older</w:t>
            </w:r>
          </w:p>
          <w:p w14:paraId="0516E237" w14:textId="77777777" w:rsidR="00742369" w:rsidRPr="005076FC" w:rsidRDefault="00742369" w:rsidP="00C949B2">
            <w:pPr>
              <w:pStyle w:val="4pointsbullet"/>
              <w:rPr>
                <w:b/>
                <w:bCs/>
                <w:szCs w:val="30"/>
              </w:rPr>
            </w:pPr>
            <w:r w:rsidRPr="005076FC">
              <w:t>Clinical breast exams once every 24 months</w:t>
            </w:r>
          </w:p>
          <w:p w14:paraId="59F107DC"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EC75F63" w14:textId="77777777" w:rsidR="00196280" w:rsidRPr="005076FC" w:rsidRDefault="00196280" w:rsidP="00C949B2">
            <w:pPr>
              <w:pStyle w:val="4pointsbeforeandafter"/>
            </w:pPr>
          </w:p>
          <w:p w14:paraId="11A311FD" w14:textId="77777777" w:rsidR="00742369" w:rsidRPr="005076FC" w:rsidRDefault="00742369" w:rsidP="00C949B2">
            <w:pPr>
              <w:pStyle w:val="4pointsbeforeandafter"/>
              <w:rPr>
                <w:i/>
                <w:color w:val="0000FF"/>
              </w:rPr>
            </w:pPr>
            <w:r w:rsidRPr="005076FC">
              <w:t>There is no coinsurance, copayment, or deductible for covered screening mammograms.</w:t>
            </w:r>
          </w:p>
        </w:tc>
      </w:tr>
      <w:tr w:rsidR="00742369" w:rsidRPr="00A246D3" w14:paraId="27C7AE6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B25A81" w14:textId="77777777" w:rsidR="002B5DF9" w:rsidRDefault="00742369" w:rsidP="00C949B2">
            <w:pPr>
              <w:pStyle w:val="TableBold11"/>
            </w:pPr>
            <w:r w:rsidRPr="005076FC">
              <w:t>Cardiac rehabilitation services</w:t>
            </w:r>
          </w:p>
          <w:p w14:paraId="1146F0D1" w14:textId="77777777" w:rsidR="00742369" w:rsidRPr="005076FC" w:rsidRDefault="002B5DF9" w:rsidP="002B5DF9">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69912F68"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1D48C71" w14:textId="77777777" w:rsidR="00995E93" w:rsidRPr="005076FC" w:rsidRDefault="00995E93" w:rsidP="00C949B2">
            <w:pPr>
              <w:pStyle w:val="4pointsbeforeandafter"/>
            </w:pPr>
          </w:p>
          <w:p w14:paraId="521C6E7E"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5759E6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7A2246" w14:textId="77777777" w:rsidR="00742369" w:rsidRPr="005076FC" w:rsidRDefault="00000527" w:rsidP="00C949B2">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risk reduction visit (therapy for cardiovascular disease)</w:t>
            </w:r>
          </w:p>
          <w:p w14:paraId="12819925" w14:textId="4507E192" w:rsidR="00995E93" w:rsidRPr="005076FC" w:rsidRDefault="00742369" w:rsidP="00C949B2">
            <w:pPr>
              <w:pStyle w:val="4pointsbeforeandafter"/>
            </w:pPr>
            <w:r w:rsidRPr="005076FC">
              <w:t xml:space="preserve">We cover </w:t>
            </w:r>
            <w:r w:rsidR="008A26D6" w:rsidRPr="005076FC">
              <w:t>one</w:t>
            </w:r>
            <w:r w:rsidRPr="005076FC">
              <w:t xml:space="preserve"> visit per year with your primary care doctor to help lower your risk for cardiovascular disease. During this visit, your doctor may discuss aspirin use (if appropriate), check your blood pressure, and give you tips to make sure you’re eating </w:t>
            </w:r>
            <w:r w:rsidR="000961B1">
              <w:t>healthy</w:t>
            </w:r>
            <w:r w:rsidRPr="005076FC">
              <w:t>.</w:t>
            </w:r>
          </w:p>
          <w:p w14:paraId="10DCDF62" w14:textId="77777777" w:rsidR="00742369" w:rsidRPr="005076FC" w:rsidRDefault="00742369" w:rsidP="00C949B2">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4727C43" w14:textId="77777777" w:rsidR="00995E93" w:rsidRPr="005076FC" w:rsidRDefault="00196280" w:rsidP="00C949B2">
            <w:pPr>
              <w:pStyle w:val="4pointsbeforeandafter"/>
            </w:pPr>
            <w:r w:rsidRPr="005076FC">
              <w:br/>
            </w:r>
          </w:p>
          <w:p w14:paraId="3715B8A8" w14:textId="77777777" w:rsidR="00742369" w:rsidRPr="005076FC" w:rsidRDefault="00742369" w:rsidP="00C949B2">
            <w:pPr>
              <w:pStyle w:val="4pointsbeforeandafter"/>
              <w:rPr>
                <w:color w:val="211D1E"/>
              </w:rPr>
            </w:pPr>
            <w:r w:rsidRPr="005076FC">
              <w:t>There is no coinsurance, copayment, or deductible for the intensive behavioral therapy cardiovascular disease preventive benefit.</w:t>
            </w:r>
          </w:p>
        </w:tc>
      </w:tr>
      <w:tr w:rsidR="00742369" w:rsidRPr="00A246D3" w14:paraId="547B8B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EE19603" w14:textId="77777777" w:rsidR="00742369" w:rsidRPr="005076FC" w:rsidRDefault="00000527" w:rsidP="00C949B2">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testing</w:t>
            </w:r>
          </w:p>
          <w:p w14:paraId="1F44B640" w14:textId="313E1171" w:rsidR="00742369" w:rsidRPr="005076FC" w:rsidRDefault="00742369" w:rsidP="00C949B2">
            <w:pPr>
              <w:pStyle w:val="4pointsbeforeandafter"/>
            </w:pPr>
            <w:r w:rsidRPr="005076FC">
              <w:t xml:space="preserve">Blood tests for the detection of cardiovascular disease (or abnormalities associated with an elevated risk of cardiovascular disease) </w:t>
            </w:r>
            <w:r w:rsidR="0075599B">
              <w:t>once every 5 years (60 months)</w:t>
            </w:r>
          </w:p>
          <w:p w14:paraId="2A1081D4" w14:textId="61BC15FC" w:rsidR="00742369" w:rsidRPr="005076FC" w:rsidRDefault="00742369" w:rsidP="00C949B2">
            <w:pPr>
              <w:pStyle w:val="4pointsbeforeandafter"/>
              <w:rPr>
                <w:b/>
                <w:bCs/>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6516DEB" w14:textId="77777777" w:rsidR="00196280" w:rsidRPr="005076FC" w:rsidRDefault="00196280" w:rsidP="00C949B2">
            <w:pPr>
              <w:pStyle w:val="4pointsbeforeandafter"/>
            </w:pPr>
          </w:p>
          <w:p w14:paraId="0CF2AA4A" w14:textId="77777777" w:rsidR="00742369" w:rsidRPr="005076FC" w:rsidRDefault="00742369" w:rsidP="00C949B2">
            <w:pPr>
              <w:pStyle w:val="4pointsbeforeandafter"/>
              <w:rPr>
                <w:i/>
                <w:color w:val="0000FF"/>
              </w:rPr>
            </w:pPr>
            <w:r w:rsidRPr="005076FC">
              <w:t>There is no coinsurance, copayment, or deductible for cardiovascular disease testing that is covered once every 5 years.</w:t>
            </w:r>
          </w:p>
        </w:tc>
      </w:tr>
      <w:tr w:rsidR="00120048" w:rsidRPr="00A246D3" w14:paraId="2CDD7BC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96792A" w14:textId="77777777" w:rsidR="00120048" w:rsidRPr="005076FC" w:rsidRDefault="00120048" w:rsidP="00120048">
            <w:pPr>
              <w:pStyle w:val="TableBold11"/>
            </w:pPr>
            <w:r w:rsidRPr="00A16229">
              <w:rPr>
                <w:noProof/>
                <w:position w:val="-6"/>
                <w:lang w:bidi="ar-SA"/>
              </w:rPr>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01B30EDD" w14:textId="77777777" w:rsidR="00120048" w:rsidRPr="005076FC" w:rsidRDefault="00120048" w:rsidP="00120048">
            <w:pPr>
              <w:pStyle w:val="4pointsbeforeandafter"/>
            </w:pPr>
            <w:r w:rsidRPr="005076FC">
              <w:t>Covered services include:</w:t>
            </w:r>
          </w:p>
          <w:p w14:paraId="4D4DD627" w14:textId="77777777" w:rsidR="00120048" w:rsidRPr="005076FC" w:rsidRDefault="00120048" w:rsidP="00120048">
            <w:pPr>
              <w:pStyle w:val="4pointsbullet"/>
            </w:pPr>
            <w:r w:rsidRPr="005076FC">
              <w:t>For all women: Pap tests and pelvic exams are covered once every 24 months</w:t>
            </w:r>
          </w:p>
          <w:p w14:paraId="3E1D73E8" w14:textId="718B505D" w:rsidR="00120048" w:rsidRPr="005076FC" w:rsidRDefault="00120048" w:rsidP="00120048">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0AF45EAE"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BE0F30E" w14:textId="77777777" w:rsidR="00120048" w:rsidRPr="005076FC" w:rsidRDefault="00120048" w:rsidP="00120048">
            <w:pPr>
              <w:pStyle w:val="4pointsbeforeandafter"/>
            </w:pPr>
          </w:p>
          <w:p w14:paraId="5FD9429D" w14:textId="77777777" w:rsidR="00120048" w:rsidRPr="005076FC" w:rsidRDefault="00120048" w:rsidP="00120048">
            <w:pPr>
              <w:pStyle w:val="4pointsbeforeandafter"/>
              <w:rPr>
                <w:i/>
                <w:color w:val="0000FF"/>
              </w:rPr>
            </w:pPr>
            <w:r w:rsidRPr="005076FC">
              <w:t>There is no coinsurance, copayment, or deductible for Medicare-covered preventive Pap and pelvic exams.</w:t>
            </w:r>
          </w:p>
        </w:tc>
      </w:tr>
      <w:tr w:rsidR="00120048" w:rsidRPr="00A246D3" w14:paraId="5F082AE4"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7E1FC46" w14:textId="77777777" w:rsidR="00120048" w:rsidRPr="005076FC" w:rsidRDefault="00120048" w:rsidP="00120048">
            <w:pPr>
              <w:pStyle w:val="TableBold11"/>
            </w:pPr>
            <w:r w:rsidRPr="005076FC">
              <w:t>Chiropractic services</w:t>
            </w:r>
          </w:p>
          <w:p w14:paraId="4397DCC0" w14:textId="77777777" w:rsidR="00120048" w:rsidRPr="005076FC" w:rsidRDefault="00120048" w:rsidP="00120048">
            <w:pPr>
              <w:pStyle w:val="4pointsbeforeandafter"/>
            </w:pPr>
            <w:r w:rsidRPr="005076FC">
              <w:t>Covered services include:</w:t>
            </w:r>
          </w:p>
          <w:p w14:paraId="33FC8AFE" w14:textId="77777777" w:rsidR="00120048" w:rsidRPr="005076FC" w:rsidRDefault="00120048" w:rsidP="00120048">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7A6CF28F"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0A2524F" w14:textId="77777777" w:rsidR="00120048" w:rsidRPr="005076FC" w:rsidRDefault="00120048" w:rsidP="00120048">
            <w:pPr>
              <w:pStyle w:val="4pointsbeforeandafter"/>
            </w:pPr>
          </w:p>
          <w:p w14:paraId="2E3C6C01" w14:textId="77777777" w:rsidR="00120048" w:rsidRPr="005076FC" w:rsidRDefault="00120048" w:rsidP="00120048">
            <w:pPr>
              <w:pStyle w:val="4pointsbeforeandafter"/>
              <w:rPr>
                <w:i/>
              </w:rPr>
            </w:pPr>
            <w:r w:rsidRPr="005076FC">
              <w:rPr>
                <w:i/>
                <w:color w:val="0000FF"/>
              </w:rPr>
              <w:t>[List copays / coinsurance / deductible]</w:t>
            </w:r>
          </w:p>
        </w:tc>
      </w:tr>
      <w:tr w:rsidR="00E2617A" w:rsidRPr="00A246D3" w14:paraId="5986BC5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7626670" w14:textId="77777777" w:rsidR="00E2617A" w:rsidRPr="005076FC" w:rsidRDefault="00E2617A" w:rsidP="00E2617A">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7500A8F5" w14:textId="77777777" w:rsidR="00E2617A" w:rsidRPr="005076FC" w:rsidRDefault="00E2617A" w:rsidP="00E2617A">
            <w:pPr>
              <w:pStyle w:val="4pointsbeforeandafter"/>
              <w:rPr>
                <w:sz w:val="12"/>
              </w:rPr>
            </w:pPr>
            <w:r w:rsidRPr="005076FC">
              <w:t>For people 50 and older, the following are covered:</w:t>
            </w:r>
          </w:p>
          <w:p w14:paraId="355EA9C7" w14:textId="3E1056A0" w:rsidR="00E2617A" w:rsidRPr="00E91E88" w:rsidRDefault="00E2617A" w:rsidP="00E2617A">
            <w:pPr>
              <w:pStyle w:val="4pointsbullet"/>
              <w:rPr>
                <w:b/>
                <w:bCs/>
                <w:szCs w:val="30"/>
              </w:rPr>
            </w:pPr>
            <w:r w:rsidRPr="005076FC">
              <w:t>Flexible sigmoidoscopy (or screening barium enema as an alternative) ev</w:t>
            </w:r>
            <w:r>
              <w:t>ery 48 months</w:t>
            </w:r>
          </w:p>
          <w:p w14:paraId="0BA40AFE" w14:textId="77777777" w:rsidR="00E2617A" w:rsidRDefault="00E2617A" w:rsidP="00E2617A">
            <w:pPr>
              <w:pStyle w:val="4pointsbeforeandafter"/>
            </w:pPr>
            <w:r>
              <w:t>One of the following every 12 months:</w:t>
            </w:r>
          </w:p>
          <w:p w14:paraId="2F4661A1" w14:textId="77777777" w:rsidR="00E2617A" w:rsidRDefault="00E2617A" w:rsidP="00E2617A">
            <w:pPr>
              <w:pStyle w:val="4pointsbullet"/>
              <w:rPr>
                <w:bCs/>
                <w:szCs w:val="30"/>
              </w:rPr>
            </w:pPr>
            <w:r>
              <w:rPr>
                <w:bCs/>
                <w:szCs w:val="30"/>
              </w:rPr>
              <w:t>Guaiac-based fecal occult blood test (gFOBT)</w:t>
            </w:r>
          </w:p>
          <w:p w14:paraId="3A1C2F89" w14:textId="77777777" w:rsidR="00E2617A" w:rsidRDefault="00E2617A" w:rsidP="00E2617A">
            <w:pPr>
              <w:pStyle w:val="4pointsbullet"/>
              <w:rPr>
                <w:bCs/>
                <w:szCs w:val="30"/>
              </w:rPr>
            </w:pPr>
            <w:r>
              <w:rPr>
                <w:bCs/>
                <w:szCs w:val="30"/>
              </w:rPr>
              <w:t>Fecal immunochemical test (FIT)</w:t>
            </w:r>
          </w:p>
          <w:p w14:paraId="5E5EE51E" w14:textId="77777777" w:rsidR="00E2617A" w:rsidRDefault="00E2617A" w:rsidP="00E2617A">
            <w:pPr>
              <w:pStyle w:val="4pointsbeforeandafter"/>
            </w:pPr>
          </w:p>
          <w:p w14:paraId="69E5FD32" w14:textId="1373D92A" w:rsidR="00E2617A" w:rsidRPr="00A84F38" w:rsidRDefault="00E2617A" w:rsidP="00E2617A">
            <w:pPr>
              <w:pStyle w:val="4pointsbeforeandafter"/>
              <w:rPr>
                <w:b/>
              </w:rPr>
            </w:pPr>
            <w:r>
              <w:t>DNA based colorectal screening every 3 years</w:t>
            </w:r>
          </w:p>
          <w:p w14:paraId="2EC8C7E7" w14:textId="77777777" w:rsidR="00E2617A" w:rsidRPr="005076FC" w:rsidRDefault="00E2617A" w:rsidP="00E2617A">
            <w:pPr>
              <w:pStyle w:val="4pointsbullet"/>
              <w:numPr>
                <w:ilvl w:val="0"/>
                <w:numId w:val="0"/>
              </w:numPr>
              <w:ind w:left="360" w:hanging="360"/>
            </w:pPr>
            <w:r w:rsidRPr="005076FC">
              <w:t xml:space="preserve">For people at high risk of colorectal cancer, we cover: </w:t>
            </w:r>
          </w:p>
          <w:p w14:paraId="67A9AF80" w14:textId="3CAE1B0C" w:rsidR="00E2617A" w:rsidRPr="005076FC" w:rsidRDefault="00E2617A" w:rsidP="00E2617A">
            <w:pPr>
              <w:pStyle w:val="4pointsbullet"/>
              <w:rPr>
                <w:b/>
                <w:bCs/>
                <w:sz w:val="28"/>
                <w:szCs w:val="30"/>
              </w:rPr>
            </w:pPr>
            <w:r w:rsidRPr="005076FC">
              <w:t xml:space="preserve">Screening colonoscopy (or screening barium enema as </w:t>
            </w:r>
            <w:r>
              <w:t>an alternative) every 24 months</w:t>
            </w:r>
          </w:p>
          <w:p w14:paraId="73BE9F62" w14:textId="77777777" w:rsidR="00E2617A" w:rsidRPr="005076FC" w:rsidRDefault="00E2617A" w:rsidP="00E2617A">
            <w:pPr>
              <w:pStyle w:val="4pointsbullet"/>
              <w:numPr>
                <w:ilvl w:val="0"/>
                <w:numId w:val="0"/>
              </w:numPr>
            </w:pPr>
            <w:r w:rsidRPr="005076FC">
              <w:t>For people not at high risk of colorectal cancer, we cover:</w:t>
            </w:r>
          </w:p>
          <w:p w14:paraId="72F5634A" w14:textId="1D9ED940" w:rsidR="00E2617A" w:rsidRPr="005076FC" w:rsidRDefault="00E2617A" w:rsidP="00E2617A">
            <w:pPr>
              <w:pStyle w:val="4pointsbullet"/>
              <w:rPr>
                <w:b/>
                <w:bCs/>
                <w:szCs w:val="30"/>
              </w:rPr>
            </w:pPr>
            <w:r w:rsidRPr="005076FC">
              <w:t>Screening colonoscopy every 10 years (120 months), but not within 48 mont</w:t>
            </w:r>
            <w:r>
              <w:t>hs of a screening sigmoidoscopy</w:t>
            </w:r>
          </w:p>
          <w:p w14:paraId="4AEF1547" w14:textId="77777777" w:rsidR="00E2617A" w:rsidRPr="005076FC" w:rsidRDefault="00E2617A" w:rsidP="00E2617A">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1102753" w14:textId="77777777" w:rsidR="00E2617A" w:rsidRPr="005076FC" w:rsidRDefault="00E2617A" w:rsidP="00E2617A">
            <w:pPr>
              <w:pStyle w:val="4pointsbeforeandafter"/>
            </w:pPr>
          </w:p>
          <w:p w14:paraId="73C16F85" w14:textId="77777777" w:rsidR="00E2617A" w:rsidRPr="005076FC" w:rsidRDefault="00E2617A" w:rsidP="00E2617A">
            <w:pPr>
              <w:pStyle w:val="4pointsbeforeandafter"/>
            </w:pPr>
            <w:r w:rsidRPr="005076FC">
              <w:t>There is no coinsurance, copayment, or deductible for a Medicare-covered colorectal cancer screening exam.</w:t>
            </w:r>
          </w:p>
          <w:p w14:paraId="5EE02F62" w14:textId="77777777" w:rsidR="00E2617A" w:rsidRPr="005076FC" w:rsidRDefault="00E2617A" w:rsidP="00E2617A">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E2617A" w:rsidRPr="00A246D3" w14:paraId="6AB6AD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F4F5A2" w14:textId="7EBC3D0A" w:rsidR="00E2617A" w:rsidRPr="005076FC" w:rsidRDefault="00E2617A" w:rsidP="00E2617A">
            <w:pPr>
              <w:pStyle w:val="4pointsbeforeandafter"/>
              <w:rPr>
                <w:i/>
              </w:rPr>
            </w:pPr>
            <w:r w:rsidRPr="005076FC">
              <w:rPr>
                <w:i/>
                <w:color w:val="0000FF"/>
              </w:rPr>
              <w:t>[Include row if applicable. If plan offers dental benefits as optional supplemental benefits, they should not be included in the chart. Plans may describ</w:t>
            </w:r>
            <w:r>
              <w:rPr>
                <w:i/>
                <w:color w:val="0000FF"/>
              </w:rPr>
              <w:t>e them in Section 2.2 instead.]</w:t>
            </w:r>
          </w:p>
          <w:p w14:paraId="70800404" w14:textId="77777777" w:rsidR="00E2617A" w:rsidRPr="005076FC" w:rsidRDefault="00E2617A" w:rsidP="00E2617A">
            <w:pPr>
              <w:pStyle w:val="TableBold11"/>
            </w:pPr>
            <w:r w:rsidRPr="005076FC">
              <w:t>Dental services</w:t>
            </w:r>
          </w:p>
          <w:p w14:paraId="7A27082F" w14:textId="587421C5" w:rsidR="00E2617A" w:rsidRPr="005076FC" w:rsidRDefault="00E2617A" w:rsidP="00E2617A">
            <w:pPr>
              <w:pStyle w:val="4pointsbeforeandafter"/>
              <w:rPr>
                <w:i/>
                <w:color w:val="0000FF"/>
              </w:rPr>
            </w:pPr>
            <w:r w:rsidRPr="005076FC">
              <w:t>In general, preventive dental services (such as cleaning, routine dental exams, and dental x-rays) are not covered by Original Medicare. We cover:</w:t>
            </w:r>
          </w:p>
          <w:p w14:paraId="4671E14B" w14:textId="378C82B8" w:rsidR="00E2617A" w:rsidRPr="005076FC" w:rsidRDefault="00E2617A" w:rsidP="00E2617A">
            <w:pPr>
              <w:pStyle w:val="4pointsbeforeandafter"/>
              <w:rPr>
                <w:b/>
                <w:bCs/>
                <w:i/>
                <w:szCs w:val="30"/>
              </w:rPr>
            </w:pPr>
            <w:r w:rsidRPr="005076FC">
              <w:rPr>
                <w:i/>
                <w:color w:val="0000FF"/>
              </w:rPr>
              <w:t>[List any additional benefits offered</w:t>
            </w:r>
            <w:r>
              <w:rPr>
                <w:i/>
                <w:color w:val="0000FF"/>
              </w:rPr>
              <w:t>, such as routine dental care.]</w:t>
            </w:r>
          </w:p>
        </w:tc>
        <w:tc>
          <w:tcPr>
            <w:tcW w:w="2907" w:type="dxa"/>
            <w:gridSpan w:val="2"/>
            <w:tcBorders>
              <w:top w:val="single" w:sz="24" w:space="0" w:color="595959"/>
              <w:left w:val="nil"/>
              <w:bottom w:val="single" w:sz="24" w:space="0" w:color="595959"/>
              <w:right w:val="single" w:sz="24" w:space="0" w:color="595959"/>
            </w:tcBorders>
          </w:tcPr>
          <w:p w14:paraId="19DCDB95" w14:textId="77777777" w:rsidR="00E2617A" w:rsidRPr="005076FC" w:rsidRDefault="00E2617A" w:rsidP="00E2617A">
            <w:pPr>
              <w:pStyle w:val="4pointsbeforeandafter"/>
            </w:pPr>
          </w:p>
          <w:p w14:paraId="48E094BB" w14:textId="77777777" w:rsidR="00E2617A" w:rsidRPr="005076FC" w:rsidRDefault="00E2617A" w:rsidP="00E2617A">
            <w:pPr>
              <w:pStyle w:val="4pointsbeforeandafter"/>
              <w:rPr>
                <w:i/>
              </w:rPr>
            </w:pPr>
            <w:r w:rsidRPr="005076FC">
              <w:rPr>
                <w:i/>
                <w:color w:val="0000FF"/>
              </w:rPr>
              <w:t>[List copays / coinsurance / deductible]</w:t>
            </w:r>
          </w:p>
        </w:tc>
      </w:tr>
      <w:tr w:rsidR="00E2617A" w:rsidRPr="00A246D3" w14:paraId="722089F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D1FE44E" w14:textId="77777777" w:rsidR="00E2617A" w:rsidRPr="005076FC" w:rsidRDefault="00E2617A" w:rsidP="00E2617A">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4B866F8F" w14:textId="21BDEF01" w:rsidR="00E2617A" w:rsidRPr="005076FC" w:rsidRDefault="00E2617A" w:rsidP="00E2617A">
            <w:pPr>
              <w:pStyle w:val="4pointsbeforeandafter"/>
              <w:rPr>
                <w:i/>
                <w:color w:val="0000FF"/>
              </w:rPr>
            </w:pPr>
            <w:r w:rsidRPr="005076FC">
              <w:t>We cover one screening for depression per year. The screening must be done in a primary care setting that can provide follow-up treatment and</w:t>
            </w:r>
            <w:r>
              <w:t>/or</w:t>
            </w:r>
            <w:r w:rsidRPr="005076FC">
              <w:t xml:space="preserve"> referrals.</w:t>
            </w:r>
          </w:p>
          <w:p w14:paraId="7F729816" w14:textId="77777777" w:rsidR="00E2617A" w:rsidRPr="005076FC" w:rsidRDefault="00E2617A" w:rsidP="00E2617A">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A418DB5" w14:textId="77777777" w:rsidR="00E2617A" w:rsidRPr="005076FC" w:rsidRDefault="00E2617A" w:rsidP="00E2617A">
            <w:pPr>
              <w:pStyle w:val="4pointsbeforeandafter"/>
            </w:pPr>
          </w:p>
          <w:p w14:paraId="6FE6538F" w14:textId="77777777" w:rsidR="00E2617A" w:rsidRPr="005076FC" w:rsidRDefault="00E2617A" w:rsidP="00E2617A">
            <w:pPr>
              <w:pStyle w:val="4pointsbeforeandafter"/>
            </w:pPr>
            <w:r w:rsidRPr="005076FC">
              <w:t>There is no coinsurance, copayment, or deductible for an annual depression screening visit.</w:t>
            </w:r>
          </w:p>
        </w:tc>
      </w:tr>
      <w:tr w:rsidR="00E2617A" w:rsidRPr="00A246D3" w14:paraId="2593904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55A7E42" w14:textId="77777777" w:rsidR="00E2617A" w:rsidRPr="005076FC" w:rsidRDefault="00E2617A" w:rsidP="00E2617A">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5BAA919A" w14:textId="531E6229" w:rsidR="00E2617A" w:rsidRPr="005076FC" w:rsidRDefault="00E2617A" w:rsidP="00E2617A">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39A0A2CD" w14:textId="77777777" w:rsidR="00E2617A" w:rsidRPr="005076FC" w:rsidRDefault="00E2617A" w:rsidP="00E2617A">
            <w:pPr>
              <w:pStyle w:val="4pointsbeforeandafter"/>
            </w:pPr>
            <w:r w:rsidRPr="005076FC">
              <w:t>Based on the results of these tests, you may be eligible for up to two diabetes screenings every 12 months.</w:t>
            </w:r>
          </w:p>
          <w:p w14:paraId="629274DA" w14:textId="77777777" w:rsidR="00E2617A" w:rsidRPr="005076FC" w:rsidRDefault="00E2617A" w:rsidP="00E2617A">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799BBFE" w14:textId="77777777" w:rsidR="00E2617A" w:rsidRPr="005076FC" w:rsidRDefault="00E2617A" w:rsidP="00E2617A">
            <w:pPr>
              <w:pStyle w:val="4pointsbeforeandafter"/>
            </w:pPr>
          </w:p>
          <w:p w14:paraId="4FCDCF39" w14:textId="77777777" w:rsidR="00E2617A" w:rsidRPr="005076FC" w:rsidRDefault="00E2617A" w:rsidP="00E2617A">
            <w:pPr>
              <w:pStyle w:val="4pointsbeforeandafter"/>
              <w:rPr>
                <w:i/>
                <w:color w:val="0000FF"/>
              </w:rPr>
            </w:pPr>
            <w:r w:rsidRPr="005076FC">
              <w:t>There is no coinsurance, copayment, or deductible for the Medicare covered diabetes screening tests.</w:t>
            </w:r>
          </w:p>
        </w:tc>
      </w:tr>
      <w:tr w:rsidR="00E2617A" w:rsidRPr="00A246D3" w14:paraId="6AE8D9CA"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12D414" w14:textId="77777777" w:rsidR="00E2617A" w:rsidRPr="005076FC" w:rsidRDefault="00E2617A" w:rsidP="00E2617A">
            <w:pPr>
              <w:pStyle w:val="TableBold11"/>
            </w:pPr>
            <w:r w:rsidRPr="00A16229">
              <w:rPr>
                <w:noProof/>
                <w:position w:val="-6"/>
                <w:lang w:bidi="ar-SA"/>
              </w:rPr>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525EC667" w14:textId="77777777" w:rsidR="00E2617A" w:rsidRPr="005076FC" w:rsidRDefault="00E2617A" w:rsidP="00E2617A">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8EE2DAB" w14:textId="1BEA08E5" w:rsidR="00E2617A" w:rsidRPr="005076FC" w:rsidRDefault="00E2617A" w:rsidP="00E2617A">
            <w:pPr>
              <w:pStyle w:val="4pointsbullet"/>
            </w:pPr>
            <w:r w:rsidRPr="005076FC">
              <w:t>Supplies to monitor your blood glucose: Blood glucose monitor, blood glucose test strips, lancet devices and lancets, and glucose-control solutions for checking the accuracy of test strips and monitors</w:t>
            </w:r>
          </w:p>
          <w:p w14:paraId="045AC135" w14:textId="70748722" w:rsidR="00E2617A" w:rsidRPr="005076FC" w:rsidRDefault="00E2617A" w:rsidP="00E2617A">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8B2B7B1" w14:textId="23A132CB" w:rsidR="00E2617A" w:rsidRPr="005076FC" w:rsidRDefault="00E2617A" w:rsidP="00E2617A">
            <w:pPr>
              <w:pStyle w:val="4pointsbullet"/>
            </w:pPr>
            <w:r w:rsidRPr="005076FC">
              <w:t>Diabetes self-management training is covered under certain condition</w:t>
            </w:r>
          </w:p>
          <w:p w14:paraId="6B3DC5EF" w14:textId="77777777" w:rsidR="00E2617A" w:rsidRPr="005076FC" w:rsidRDefault="00E2617A" w:rsidP="00E2617A">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BDF4A5A" w14:textId="77777777" w:rsidR="00E2617A" w:rsidRPr="005076FC" w:rsidRDefault="00E2617A" w:rsidP="00E2617A">
            <w:pPr>
              <w:pStyle w:val="4pointsbeforeandafter"/>
            </w:pPr>
            <w:r w:rsidRPr="005076FC">
              <w:br/>
            </w:r>
          </w:p>
          <w:p w14:paraId="00342129" w14:textId="77777777" w:rsidR="00E2617A" w:rsidRPr="005076FC" w:rsidRDefault="00E2617A" w:rsidP="00E2617A">
            <w:pPr>
              <w:pStyle w:val="4pointsbeforeandafter"/>
              <w:rPr>
                <w:i/>
                <w:color w:val="0000FF"/>
              </w:rPr>
            </w:pPr>
            <w:r w:rsidRPr="005076FC">
              <w:rPr>
                <w:i/>
                <w:color w:val="0000FF"/>
              </w:rPr>
              <w:t>[List copays / coinsurance / deductible]</w:t>
            </w:r>
          </w:p>
        </w:tc>
      </w:tr>
      <w:tr w:rsidR="00E2617A" w:rsidRPr="00A246D3" w14:paraId="26F2866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F8078F" w14:textId="77777777" w:rsidR="00E2617A" w:rsidRDefault="00E2617A" w:rsidP="00E2617A">
            <w:pPr>
              <w:pStyle w:val="TableBold11"/>
            </w:pPr>
            <w:r w:rsidRPr="00A246D3">
              <w:t xml:space="preserve">Durable medical </w:t>
            </w:r>
            <w:r w:rsidRPr="00196280">
              <w:t>equipment</w:t>
            </w:r>
            <w:r w:rsidRPr="00A246D3">
              <w:t xml:space="preserve"> </w:t>
            </w:r>
            <w:r>
              <w:t xml:space="preserve">(DME) </w:t>
            </w:r>
            <w:r w:rsidRPr="00A246D3">
              <w:t>and related supplies</w:t>
            </w:r>
          </w:p>
          <w:p w14:paraId="2346AD7A" w14:textId="77777777" w:rsidR="00E2617A" w:rsidRPr="00A246D3" w:rsidRDefault="00E2617A" w:rsidP="00E2617A">
            <w:pPr>
              <w:pStyle w:val="4pointsbeforeandafter"/>
              <w:rPr>
                <w:sz w:val="12"/>
              </w:rPr>
            </w:pPr>
            <w:r w:rsidRPr="00A246D3">
              <w:t xml:space="preserve">(For a </w:t>
            </w:r>
            <w:r w:rsidRPr="00196280">
              <w:t>definition</w:t>
            </w:r>
            <w:r w:rsidRPr="00A246D3">
              <w:t xml:space="preserve"> of “durable medical equipment,” see Chapter 12 of this booklet.)</w:t>
            </w:r>
          </w:p>
          <w:p w14:paraId="6979E176" w14:textId="37DDDD8A" w:rsidR="00E2617A" w:rsidRDefault="00E2617A" w:rsidP="00E2617A">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03CB48EF" w14:textId="77777777" w:rsidR="00E2617A" w:rsidRPr="002108D9" w:rsidRDefault="00E2617A" w:rsidP="00E2617A">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28B99CDE" w14:textId="46808C4D" w:rsidR="00E2617A" w:rsidRPr="00F01876" w:rsidRDefault="00E2617A" w:rsidP="00E2617A">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Pr>
                <w:i/>
                <w:color w:val="0000FF"/>
              </w:rPr>
              <w:t>2020</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73C3B248" w14:textId="12E54FC6" w:rsidR="00E2617A" w:rsidRPr="005076FC" w:rsidRDefault="00E2617A" w:rsidP="00E2617A">
            <w:pPr>
              <w:pStyle w:val="4pointsbeforeandafter"/>
              <w:rPr>
                <w:noProof/>
              </w:rPr>
            </w:pPr>
            <w:r w:rsidRPr="00C16293">
              <w:rPr>
                <w:color w:val="0000FF"/>
              </w:rPr>
              <w:t xml:space="preserve">Generally, </w:t>
            </w:r>
            <w:r w:rsidRPr="00C16293">
              <w:rPr>
                <w:i/>
                <w:color w:val="0000FF"/>
              </w:rPr>
              <w:t xml:space="preserve">[insert </w:t>
            </w:r>
            <w:r>
              <w:rPr>
                <w:i/>
                <w:color w:val="0000FF"/>
              </w:rPr>
              <w:t>2020</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Pr>
                <w:i/>
                <w:color w:val="0000FF"/>
              </w:rPr>
              <w:t>2020</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14:paraId="359B78DB" w14:textId="77777777" w:rsidR="00E2617A" w:rsidRDefault="00E2617A" w:rsidP="00E2617A">
            <w:pPr>
              <w:pStyle w:val="4pointsbeforeandafter"/>
            </w:pPr>
          </w:p>
          <w:p w14:paraId="28783769" w14:textId="77777777" w:rsidR="00E2617A" w:rsidRPr="005076FC" w:rsidRDefault="00E2617A" w:rsidP="00E2617A">
            <w:pPr>
              <w:pStyle w:val="4pointsbeforeandafter"/>
            </w:pPr>
            <w:r w:rsidRPr="00196280">
              <w:rPr>
                <w:i/>
                <w:color w:val="0000FF"/>
              </w:rPr>
              <w:t>[List copays / coinsurance / deductible]</w:t>
            </w:r>
          </w:p>
        </w:tc>
      </w:tr>
      <w:tr w:rsidR="00E2617A" w:rsidRPr="00A246D3" w14:paraId="1B9B71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1B9774" w14:textId="77777777" w:rsidR="00E2617A" w:rsidRDefault="00E2617A" w:rsidP="00E2617A">
            <w:pPr>
              <w:pStyle w:val="TableBold11"/>
            </w:pPr>
            <w:r w:rsidRPr="00A246D3">
              <w:t xml:space="preserve">Durable medical </w:t>
            </w:r>
            <w:r w:rsidRPr="00196280">
              <w:t>equipment</w:t>
            </w:r>
            <w:r w:rsidRPr="00A246D3">
              <w:t xml:space="preserve"> </w:t>
            </w:r>
            <w:r>
              <w:t xml:space="preserve">(DME) </w:t>
            </w:r>
            <w:r w:rsidRPr="00A246D3">
              <w:t>and related supplies</w:t>
            </w:r>
            <w:r>
              <w:t xml:space="preserve"> (continued)</w:t>
            </w:r>
          </w:p>
          <w:p w14:paraId="5A8E1C26" w14:textId="77777777" w:rsidR="00E2617A" w:rsidRPr="00A246D3" w:rsidRDefault="00E2617A" w:rsidP="00E2617A">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14:paraId="18DAC3EF" w14:textId="77777777" w:rsidR="00E2617A" w:rsidRPr="00196280" w:rsidRDefault="00E2617A" w:rsidP="00E2617A">
            <w:pPr>
              <w:pStyle w:val="4pointsbeforeandafter"/>
              <w:rPr>
                <w:i/>
              </w:rPr>
            </w:pPr>
          </w:p>
        </w:tc>
      </w:tr>
      <w:tr w:rsidR="00E2617A" w:rsidRPr="00A246D3" w14:paraId="13E9653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55A647F" w14:textId="77777777" w:rsidR="00E2617A" w:rsidRDefault="00E2617A" w:rsidP="00E2617A">
            <w:pPr>
              <w:pStyle w:val="TableBold11"/>
            </w:pPr>
            <w:r w:rsidRPr="00A246D3">
              <w:t>Emergency care</w:t>
            </w:r>
          </w:p>
          <w:p w14:paraId="67CE1B13" w14:textId="77777777" w:rsidR="00E2617A" w:rsidRPr="00A246D3" w:rsidRDefault="00E2617A" w:rsidP="00E2617A">
            <w:pPr>
              <w:pStyle w:val="4pointsbeforeandafter"/>
            </w:pPr>
            <w:r w:rsidRPr="00A246D3">
              <w:t>Emergency care refers to services that are:</w:t>
            </w:r>
          </w:p>
          <w:p w14:paraId="68F197EB" w14:textId="77777777" w:rsidR="00E2617A" w:rsidRPr="00A246D3" w:rsidRDefault="00E2617A" w:rsidP="00E2617A">
            <w:pPr>
              <w:pStyle w:val="4pointsbullet"/>
            </w:pPr>
            <w:r w:rsidRPr="00A246D3">
              <w:t>Furnished by a provider qualified to furnish emergency services, and</w:t>
            </w:r>
          </w:p>
          <w:p w14:paraId="175E016B" w14:textId="15D4058B" w:rsidR="00E2617A" w:rsidRPr="00A246D3" w:rsidRDefault="00E2617A" w:rsidP="00E2617A">
            <w:pPr>
              <w:pStyle w:val="4pointsbullet"/>
            </w:pPr>
            <w:r w:rsidRPr="00A246D3">
              <w:t>Needed to evaluate or stabilize an emergency medical condition</w:t>
            </w:r>
            <w:r>
              <w:t>.</w:t>
            </w:r>
          </w:p>
          <w:p w14:paraId="0C6920B1" w14:textId="77777777" w:rsidR="00E2617A" w:rsidRDefault="00E2617A" w:rsidP="00E2617A">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3817F055" w14:textId="77777777" w:rsidR="00E2617A" w:rsidRDefault="00E2617A" w:rsidP="00E2617A">
            <w:pPr>
              <w:pStyle w:val="4pointsbeforeandafter"/>
            </w:pPr>
            <w:r>
              <w:t>Cost sharing for necessary emergency services furnished out-of-network is the same as for such services furnished in-network.</w:t>
            </w:r>
          </w:p>
          <w:p w14:paraId="096BB20B" w14:textId="77777777" w:rsidR="00E2617A" w:rsidRPr="002B5DF9" w:rsidRDefault="00E2617A" w:rsidP="00E2617A">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0399F637" w14:textId="77777777" w:rsidR="00E2617A" w:rsidRPr="00C16293" w:rsidRDefault="00E2617A" w:rsidP="00E2617A">
            <w:pPr>
              <w:pStyle w:val="4pointsbeforeandafter"/>
              <w:rPr>
                <w:i/>
              </w:rPr>
            </w:pPr>
            <w:r w:rsidRPr="00C16293">
              <w:rPr>
                <w:i/>
                <w:color w:val="0000FF"/>
              </w:rPr>
              <w:t>[List copays /coinsurance. If applicable, explain that cost-sharing is waived if member admitted to hospital.]</w:t>
            </w:r>
          </w:p>
          <w:p w14:paraId="44874185" w14:textId="77777777" w:rsidR="00E2617A" w:rsidRPr="00E11482" w:rsidRDefault="00E2617A" w:rsidP="00E2617A">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cost-sharing you would pay at a network hospital.]</w:t>
            </w:r>
          </w:p>
        </w:tc>
      </w:tr>
      <w:tr w:rsidR="00E2617A" w:rsidRPr="00A246D3" w14:paraId="1D8A33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DD6112" w14:textId="77777777" w:rsidR="00E2617A" w:rsidRDefault="00E2617A" w:rsidP="00E2617A">
            <w:pPr>
              <w:pStyle w:val="TableBold11"/>
            </w:pPr>
            <w:r w:rsidRPr="00A16229">
              <w:rPr>
                <w:noProof/>
                <w:position w:val="-6"/>
                <w:lang w:bidi="ar-SA"/>
              </w:rPr>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76E1EB2B" w14:textId="77777777" w:rsidR="00E2617A" w:rsidRPr="00C16293" w:rsidRDefault="00E2617A" w:rsidP="00E2617A">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407C5BC" w14:textId="77777777" w:rsidR="00E2617A" w:rsidRPr="00A246D3" w:rsidRDefault="00E2617A" w:rsidP="00E2617A">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4939938A" w14:textId="77777777" w:rsidR="00E2617A" w:rsidRDefault="00E2617A" w:rsidP="00E2617A">
            <w:pPr>
              <w:pStyle w:val="4pointsbeforeandafter"/>
            </w:pPr>
          </w:p>
          <w:p w14:paraId="40DDF198" w14:textId="77777777" w:rsidR="00E2617A" w:rsidRPr="00C16293" w:rsidRDefault="00E2617A" w:rsidP="00E2617A">
            <w:pPr>
              <w:pStyle w:val="4pointsbeforeandafter"/>
              <w:rPr>
                <w:i/>
              </w:rPr>
            </w:pPr>
            <w:r w:rsidRPr="00C16293">
              <w:rPr>
                <w:i/>
                <w:color w:val="0000FF"/>
              </w:rPr>
              <w:t>[List copays / coinsurance / deductible]</w:t>
            </w:r>
          </w:p>
        </w:tc>
      </w:tr>
      <w:tr w:rsidR="00E2617A" w:rsidRPr="00A246D3" w14:paraId="498B23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EA7D8D" w14:textId="77777777" w:rsidR="00E2617A" w:rsidRDefault="00E2617A" w:rsidP="00E2617A">
            <w:pPr>
              <w:pStyle w:val="TableBold11"/>
            </w:pPr>
            <w:r w:rsidRPr="00A246D3">
              <w:t>Hearing services</w:t>
            </w:r>
          </w:p>
          <w:p w14:paraId="13DF6590" w14:textId="75E22E16" w:rsidR="00E2617A" w:rsidRPr="00A246D3" w:rsidRDefault="00E2617A" w:rsidP="00E2617A">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7C4808E5" w14:textId="77777777" w:rsidR="00E2617A" w:rsidRPr="00C16293" w:rsidRDefault="00E2617A" w:rsidP="00E2617A">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14:paraId="728A333F" w14:textId="77777777" w:rsidR="00E2617A" w:rsidRDefault="00E2617A" w:rsidP="00E2617A">
            <w:pPr>
              <w:pStyle w:val="4pointsbeforeandafter"/>
            </w:pPr>
          </w:p>
          <w:p w14:paraId="3ADCF40B" w14:textId="77777777" w:rsidR="00E2617A" w:rsidRPr="00C16293" w:rsidRDefault="00E2617A" w:rsidP="00E2617A">
            <w:pPr>
              <w:pStyle w:val="4pointsbeforeandafter"/>
              <w:rPr>
                <w:i/>
              </w:rPr>
            </w:pPr>
            <w:r w:rsidRPr="00C16293">
              <w:rPr>
                <w:i/>
                <w:color w:val="0000FF"/>
              </w:rPr>
              <w:t>[List copays / coinsurance / deductible]</w:t>
            </w:r>
          </w:p>
        </w:tc>
      </w:tr>
      <w:tr w:rsidR="00E2617A" w:rsidRPr="00A246D3" w14:paraId="27FFC35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AE6C4D" w14:textId="77777777" w:rsidR="00E2617A" w:rsidRPr="00275683" w:rsidRDefault="00E2617A" w:rsidP="00E2617A">
            <w:pPr>
              <w:pStyle w:val="TableBold12"/>
            </w:pPr>
            <w:r>
              <w:t>Help with Certain Chronic Conditions</w:t>
            </w:r>
          </w:p>
          <w:p w14:paraId="687D886F" w14:textId="77777777" w:rsidR="00E2617A" w:rsidRPr="00275683" w:rsidRDefault="00E2617A" w:rsidP="00E2617A">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50C67425" w14:textId="32E7E896" w:rsidR="00E2617A" w:rsidRPr="00A246D3" w:rsidRDefault="00E2617A" w:rsidP="00E2617A">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left w:val="nil"/>
              <w:bottom w:val="single" w:sz="24" w:space="0" w:color="595959"/>
              <w:right w:val="single" w:sz="24" w:space="0" w:color="595959"/>
            </w:tcBorders>
          </w:tcPr>
          <w:p w14:paraId="05D2894E" w14:textId="77777777" w:rsidR="00E2617A" w:rsidRPr="00275683" w:rsidRDefault="00E2617A" w:rsidP="00E2617A">
            <w:pPr>
              <w:pStyle w:val="4pointsafter"/>
            </w:pPr>
          </w:p>
          <w:p w14:paraId="68628E73" w14:textId="78EA1B65" w:rsidR="00E2617A" w:rsidRDefault="00E2617A" w:rsidP="00E2617A">
            <w:pPr>
              <w:pStyle w:val="4pointsbeforeandafter"/>
            </w:pPr>
            <w:r w:rsidRPr="00275683">
              <w:rPr>
                <w:i/>
                <w:color w:val="0000FF"/>
              </w:rPr>
              <w:t>[List copays / coinsurance / deductible]</w:t>
            </w:r>
          </w:p>
        </w:tc>
      </w:tr>
      <w:tr w:rsidR="00E2617A" w:rsidRPr="00A246D3" w14:paraId="5986A79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9CDDBB4" w14:textId="77777777" w:rsidR="00E2617A" w:rsidRPr="00A246D3" w:rsidRDefault="00E2617A" w:rsidP="00E2617A">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69728AFD" w14:textId="77777777" w:rsidR="00E2617A" w:rsidRPr="00A246D3" w:rsidRDefault="00E2617A" w:rsidP="00E2617A">
            <w:pPr>
              <w:pStyle w:val="4pointsbeforeandafter"/>
            </w:pPr>
            <w:r w:rsidRPr="00A246D3">
              <w:t xml:space="preserve">For people </w:t>
            </w:r>
            <w:r w:rsidRPr="00C16293">
              <w:t>who</w:t>
            </w:r>
            <w:r w:rsidRPr="00A246D3">
              <w:t xml:space="preserve"> ask for an HIV screening test or who are at increased risk for HIV infection, we cover:</w:t>
            </w:r>
          </w:p>
          <w:p w14:paraId="6A4AFCD3" w14:textId="77777777" w:rsidR="00E2617A" w:rsidRPr="00A246D3" w:rsidRDefault="00E2617A" w:rsidP="00E2617A">
            <w:pPr>
              <w:pStyle w:val="4pointsbullet"/>
              <w:rPr>
                <w:rFonts w:ascii="Arial" w:hAnsi="Arial" w:cs="Arial"/>
                <w:b/>
                <w:bCs/>
                <w:i/>
                <w:color w:val="000000"/>
              </w:rPr>
            </w:pPr>
            <w:r w:rsidRPr="00A246D3">
              <w:t>One screening exam every 12 months</w:t>
            </w:r>
          </w:p>
          <w:p w14:paraId="59D22097" w14:textId="0265ACB9" w:rsidR="00E2617A" w:rsidRPr="00A246D3" w:rsidRDefault="00E2617A" w:rsidP="00E2617A">
            <w:pPr>
              <w:pStyle w:val="4pointsbeforeandafter"/>
            </w:pPr>
            <w:r w:rsidRPr="00A246D3">
              <w:t>For wo</w:t>
            </w:r>
            <w:r>
              <w:t>men who are pregnant, we cover:</w:t>
            </w:r>
          </w:p>
          <w:p w14:paraId="6D3916F2" w14:textId="77777777" w:rsidR="00E2617A" w:rsidRPr="00A246D3" w:rsidRDefault="00E2617A" w:rsidP="00E2617A">
            <w:pPr>
              <w:pStyle w:val="4pointsbullet"/>
              <w:rPr>
                <w:rFonts w:ascii="Arial" w:hAnsi="Arial" w:cs="Arial"/>
                <w:b/>
                <w:bCs/>
                <w:i/>
                <w:color w:val="000000"/>
              </w:rPr>
            </w:pPr>
            <w:r w:rsidRPr="00A246D3">
              <w:t>Up to three screening exams during a pregnancy</w:t>
            </w:r>
          </w:p>
          <w:p w14:paraId="423236CD" w14:textId="77777777" w:rsidR="00E2617A" w:rsidRPr="00C16293" w:rsidRDefault="00E2617A" w:rsidP="00E2617A">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B6D3E1A" w14:textId="77777777" w:rsidR="00E2617A" w:rsidRPr="00A246D3" w:rsidRDefault="00E2617A" w:rsidP="00E2617A">
            <w:pPr>
              <w:pStyle w:val="4pointsbeforeandafter"/>
            </w:pPr>
          </w:p>
          <w:p w14:paraId="48F426F0" w14:textId="77777777" w:rsidR="00E2617A" w:rsidRPr="00A246D3" w:rsidRDefault="00E2617A" w:rsidP="00E2617A">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E2617A" w:rsidRPr="00A246D3" w14:paraId="3FD3CC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DD75279" w14:textId="77777777" w:rsidR="00E2617A" w:rsidRDefault="00E2617A" w:rsidP="00E2617A">
            <w:pPr>
              <w:pStyle w:val="TableBold11"/>
            </w:pPr>
            <w:r w:rsidRPr="00A246D3">
              <w:t>Home health agency care</w:t>
            </w:r>
          </w:p>
          <w:p w14:paraId="6883BBE7" w14:textId="77777777" w:rsidR="00E2617A" w:rsidRPr="00A246D3" w:rsidRDefault="00E2617A" w:rsidP="00E2617A">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20CC85DB" w14:textId="77777777" w:rsidR="00E2617A" w:rsidRDefault="00E2617A" w:rsidP="00E2617A">
            <w:pPr>
              <w:pStyle w:val="4pointsbeforeandafter"/>
            </w:pPr>
            <w:r w:rsidRPr="00A246D3">
              <w:t>Covered services include, but are not limited to:</w:t>
            </w:r>
          </w:p>
          <w:p w14:paraId="6137DC7A" w14:textId="77777777" w:rsidR="00E2617A" w:rsidRPr="00A246D3" w:rsidRDefault="00E2617A" w:rsidP="00E2617A">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37121DD2" w14:textId="77777777" w:rsidR="00E2617A" w:rsidRPr="00A246D3" w:rsidRDefault="00E2617A" w:rsidP="00E2617A">
            <w:pPr>
              <w:pStyle w:val="4pointsbullet"/>
            </w:pPr>
            <w:r w:rsidRPr="00A246D3">
              <w:t>Physical therapy, occupational therapy, and speech therapy</w:t>
            </w:r>
          </w:p>
          <w:p w14:paraId="4D0ED189" w14:textId="471D7EF6" w:rsidR="00E2617A" w:rsidRPr="00A246D3" w:rsidRDefault="00E2617A" w:rsidP="00E2617A">
            <w:pPr>
              <w:pStyle w:val="4pointsbullet"/>
              <w:rPr>
                <w:rFonts w:ascii="Arial" w:hAnsi="Arial" w:cs="Arial"/>
                <w:b/>
                <w:bCs/>
                <w:szCs w:val="30"/>
              </w:rPr>
            </w:pPr>
            <w:r w:rsidRPr="00A246D3">
              <w:t>Med</w:t>
            </w:r>
            <w:r>
              <w:t>ical and social services</w:t>
            </w:r>
          </w:p>
          <w:p w14:paraId="4C896337" w14:textId="77777777" w:rsidR="00E2617A" w:rsidRPr="00A246D3" w:rsidRDefault="00E2617A" w:rsidP="00E2617A">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14:paraId="4DB004C7" w14:textId="77777777" w:rsidR="00E2617A" w:rsidRDefault="00E2617A" w:rsidP="00E2617A">
            <w:pPr>
              <w:pStyle w:val="4pointsbeforeandafter"/>
            </w:pPr>
          </w:p>
          <w:p w14:paraId="74B4314A" w14:textId="77777777" w:rsidR="00E2617A" w:rsidRPr="00C16293" w:rsidRDefault="00E2617A" w:rsidP="00E2617A">
            <w:pPr>
              <w:pStyle w:val="4pointsbeforeandafter"/>
              <w:rPr>
                <w:i/>
              </w:rPr>
            </w:pPr>
            <w:r w:rsidRPr="00C16293">
              <w:rPr>
                <w:i/>
                <w:color w:val="0000FF"/>
              </w:rPr>
              <w:t>[List copays / coinsurance / deductible]</w:t>
            </w:r>
          </w:p>
        </w:tc>
      </w:tr>
      <w:tr w:rsidR="00E2617A" w:rsidRPr="00A246D3" w14:paraId="3504713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59A9B" w14:textId="77777777" w:rsidR="00E2617A" w:rsidRDefault="00E2617A" w:rsidP="00E2617A">
            <w:pPr>
              <w:pStyle w:val="TableBold11"/>
            </w:pPr>
            <w:r w:rsidRPr="00A246D3">
              <w:t>Ho</w:t>
            </w:r>
            <w:r>
              <w:t>spice care</w:t>
            </w:r>
          </w:p>
          <w:p w14:paraId="5E190A91" w14:textId="77777777" w:rsidR="00E2617A" w:rsidRDefault="00E2617A" w:rsidP="00E2617A">
            <w:pPr>
              <w:pStyle w:val="4pointsbeforeandafter"/>
              <w:ind w:right="58"/>
              <w:contextualSpacing/>
            </w:pPr>
            <w:r w:rsidRPr="007C57B4">
              <w:rPr>
                <w:color w:val="000000" w:themeColor="text1"/>
              </w:rPr>
              <w:t>Y</w:t>
            </w:r>
            <w:r w:rsidRPr="00A246D3">
              <w:t xml:space="preserve">ou may receive care from any Medicare-certified hospice program. </w:t>
            </w:r>
            <w:r>
              <w:rPr>
                <w:rFonts w:ascii="Minion Pro" w:hAnsi="Minion Pro"/>
                <w:color w:val="000000"/>
              </w:rPr>
              <w:t xml:space="preserve">You are eligible for the hospice benefit when </w:t>
            </w:r>
            <w:r w:rsidRPr="00036BD5">
              <w:rPr>
                <w:rFonts w:ascii="Minion Pro" w:hAnsi="Minion Pro"/>
              </w:rPr>
              <w:t>y</w:t>
            </w:r>
            <w:r w:rsidRPr="00036BD5">
              <w:t xml:space="preserve">our doctor and the hospice medical director have given you a terminal prognosis certifying that you’re terminally ill and have 6 months or less to live if your illness runs its normal course. </w:t>
            </w:r>
            <w:r w:rsidRPr="00A246D3">
              <w:t>Your hospice doctor can be a network provider or an out-of-network provider. Covered services include:</w:t>
            </w:r>
          </w:p>
          <w:p w14:paraId="01B749DA" w14:textId="5BF657E0" w:rsidR="00E2617A" w:rsidRPr="00A246D3" w:rsidRDefault="00E2617A" w:rsidP="00E2617A">
            <w:pPr>
              <w:pStyle w:val="4pointsbullet"/>
            </w:pPr>
            <w:r w:rsidRPr="00A246D3">
              <w:t xml:space="preserve">Drugs for </w:t>
            </w:r>
            <w:r>
              <w:t>symptom control and pain relief</w:t>
            </w:r>
          </w:p>
          <w:p w14:paraId="6F98D642" w14:textId="29B5A850" w:rsidR="00E2617A" w:rsidRPr="00A246D3" w:rsidRDefault="00E2617A" w:rsidP="00E2617A">
            <w:pPr>
              <w:pStyle w:val="4pointsbullet"/>
            </w:pPr>
            <w:r>
              <w:t>Short-term respite care</w:t>
            </w:r>
          </w:p>
          <w:p w14:paraId="5560864F" w14:textId="77777777" w:rsidR="00E2617A" w:rsidRPr="00E832F2" w:rsidRDefault="00E2617A" w:rsidP="00E2617A">
            <w:pPr>
              <w:pStyle w:val="4pointsbullet"/>
              <w:rPr>
                <w:rFonts w:ascii="Arial" w:hAnsi="Arial" w:cs="Arial"/>
                <w:b/>
                <w:bCs/>
                <w:szCs w:val="30"/>
              </w:rPr>
            </w:pPr>
            <w:r w:rsidRPr="00A246D3">
              <w:t>Home care</w:t>
            </w:r>
          </w:p>
          <w:p w14:paraId="730D577E" w14:textId="77777777" w:rsidR="00E2617A" w:rsidRPr="00E832F2" w:rsidRDefault="00E2617A" w:rsidP="00E2617A">
            <w:pPr>
              <w:pStyle w:val="4pointsbeforeandafter"/>
            </w:pPr>
            <w:r w:rsidRPr="00A246D3">
              <w:rPr>
                <w:u w:val="single"/>
              </w:rPr>
              <w:t xml:space="preserve">For hospice services and for services that are covered by Medicare Part A or B and are related to your terminal </w:t>
            </w:r>
            <w:r>
              <w:rPr>
                <w:u w:val="single"/>
              </w:rPr>
              <w:t>prognosis</w:t>
            </w:r>
            <w:r w:rsidRPr="00E17E93">
              <w:t xml:space="preserve">: </w:t>
            </w:r>
            <w:r w:rsidRPr="00A246D3">
              <w:t xml:space="preserve">Original Medicare (rather than our plan) will pay for your </w:t>
            </w:r>
            <w:r>
              <w:t xml:space="preserve">hospice </w:t>
            </w:r>
            <w:r w:rsidRPr="00A246D3">
              <w:t>services related to your terminal</w:t>
            </w:r>
            <w:r>
              <w:t xml:space="preserve"> </w:t>
            </w:r>
            <w:r w:rsidRPr="008E2C4F">
              <w:t>prognosis</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14:paraId="61E271F6" w14:textId="55049C72" w:rsidR="00E2617A" w:rsidRPr="00A246D3" w:rsidRDefault="00E2617A" w:rsidP="00E2617A">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Pr>
                <w:i/>
                <w:color w:val="0000FF"/>
              </w:rPr>
              <w:t>2020</w:t>
            </w:r>
            <w:r w:rsidRPr="00A246D3">
              <w:rPr>
                <w:i/>
                <w:color w:val="0000FF"/>
              </w:rPr>
              <w:t xml:space="preserve"> plan name]</w:t>
            </w:r>
            <w:r>
              <w:t>.</w:t>
            </w:r>
          </w:p>
          <w:p w14:paraId="473AC781" w14:textId="77777777" w:rsidR="00E2617A" w:rsidRDefault="00E2617A" w:rsidP="00E2617A">
            <w:pPr>
              <w:pStyle w:val="4pointsbeforeandafter"/>
            </w:pPr>
            <w:r w:rsidRPr="00C16293">
              <w:rPr>
                <w:i/>
                <w:color w:val="0000FF"/>
              </w:rPr>
              <w:t>[Include information about cost-sharing for hospice consultation services if applicable.]</w:t>
            </w:r>
          </w:p>
        </w:tc>
      </w:tr>
      <w:tr w:rsidR="00E2617A" w:rsidRPr="00A246D3" w14:paraId="7C34C7F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678EEAE" w14:textId="77777777" w:rsidR="00E2617A" w:rsidRDefault="00E2617A" w:rsidP="00E2617A">
            <w:pPr>
              <w:pStyle w:val="TableBold11"/>
              <w:spacing w:before="80"/>
            </w:pPr>
            <w:r>
              <w:t>Hospice care (continued)</w:t>
            </w:r>
          </w:p>
          <w:p w14:paraId="6869418E" w14:textId="77777777" w:rsidR="00E2617A" w:rsidRPr="00A246D3" w:rsidRDefault="00E2617A" w:rsidP="00E2617A">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p>
          <w:p w14:paraId="2904D534" w14:textId="77777777" w:rsidR="00E2617A" w:rsidRPr="00A246D3" w:rsidRDefault="00E2617A" w:rsidP="00E2617A">
            <w:pPr>
              <w:pStyle w:val="4pointsbullet"/>
            </w:pPr>
            <w:r w:rsidRPr="00A246D3">
              <w:t>If you obtain the covered services from a network provider, you only pay the plan cost-sharing amount for in-network services</w:t>
            </w:r>
          </w:p>
          <w:p w14:paraId="397405F5" w14:textId="4BC306B0" w:rsidR="00E2617A" w:rsidRPr="00A246D3" w:rsidRDefault="00E2617A" w:rsidP="00E2617A">
            <w:pPr>
              <w:pStyle w:val="4pointsbullet"/>
            </w:pPr>
            <w:r w:rsidRPr="00A246D3">
              <w:t>If you obtain the covered services from an out-of-network provider, you pay the cost-sharing under Fee-for-Servi</w:t>
            </w:r>
            <w:r>
              <w:t>ce Medicare (Original Medicare)</w:t>
            </w:r>
          </w:p>
          <w:p w14:paraId="33154838" w14:textId="4A6824BF" w:rsidR="00E2617A" w:rsidRDefault="00E2617A" w:rsidP="00E2617A">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Pr>
                <w:i/>
                <w:color w:val="0000FF"/>
                <w:u w:val="single"/>
              </w:rPr>
              <w:t>2020</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Pr>
                <w:i/>
                <w:color w:val="0000FF"/>
              </w:rPr>
              <w:t>2020</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5280595F" w14:textId="77777777" w:rsidR="00E2617A" w:rsidRPr="00644F94" w:rsidRDefault="00E2617A" w:rsidP="00E2617A">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20F160DD" w14:textId="016001AC" w:rsidR="00E2617A" w:rsidRDefault="00E2617A" w:rsidP="00E2617A">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t>act us to arrange the services.</w:t>
            </w:r>
          </w:p>
          <w:p w14:paraId="671DBF79" w14:textId="77777777" w:rsidR="00E2617A" w:rsidRPr="00980882" w:rsidRDefault="00E2617A" w:rsidP="00E2617A">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14:paraId="7B475FD7" w14:textId="77777777" w:rsidR="00E2617A" w:rsidRPr="00C16293" w:rsidRDefault="00E2617A" w:rsidP="00E2617A">
            <w:pPr>
              <w:pStyle w:val="4pointsbeforeandafter"/>
              <w:rPr>
                <w:i/>
              </w:rPr>
            </w:pPr>
          </w:p>
        </w:tc>
      </w:tr>
      <w:tr w:rsidR="00E2617A" w:rsidRPr="00A246D3" w14:paraId="28A0F7C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FE86185" w14:textId="77777777" w:rsidR="00E2617A" w:rsidRDefault="00E2617A" w:rsidP="00E2617A">
            <w:pPr>
              <w:pStyle w:val="TableBold11"/>
            </w:pPr>
            <w:r w:rsidRPr="00A16229">
              <w:rPr>
                <w:noProof/>
                <w:position w:val="-6"/>
                <w:lang w:bidi="ar-SA"/>
              </w:rPr>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60F1D87F" w14:textId="77777777" w:rsidR="00E2617A" w:rsidRDefault="00E2617A" w:rsidP="00E2617A">
            <w:pPr>
              <w:pStyle w:val="4pointsbeforeandafter"/>
            </w:pPr>
            <w:r w:rsidRPr="00A246D3">
              <w:t>Covered Medicare Part B services include:</w:t>
            </w:r>
          </w:p>
          <w:p w14:paraId="390B6E48" w14:textId="68EE5166" w:rsidR="00E2617A" w:rsidRPr="00A246D3" w:rsidRDefault="00E2617A" w:rsidP="00E2617A">
            <w:pPr>
              <w:pStyle w:val="4pointsbullet"/>
            </w:pPr>
            <w:r>
              <w:t>Pneumonia vaccine</w:t>
            </w:r>
          </w:p>
          <w:p w14:paraId="06929A73" w14:textId="562D4D4B" w:rsidR="00E2617A" w:rsidRDefault="00E2617A" w:rsidP="00E2617A">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413BDC88" w14:textId="77777777" w:rsidR="00E2617A" w:rsidRDefault="00E2617A" w:rsidP="00E2617A">
            <w:pPr>
              <w:pStyle w:val="4pointsbullet"/>
            </w:pPr>
            <w:r w:rsidRPr="00A246D3">
              <w:t>Hepatitis B vaccine if you are at high or intermediate risk of getting Hepatitis B</w:t>
            </w:r>
          </w:p>
          <w:p w14:paraId="3088346F" w14:textId="77777777" w:rsidR="00E2617A" w:rsidRPr="00A246D3" w:rsidRDefault="00E2617A" w:rsidP="00E2617A">
            <w:pPr>
              <w:pStyle w:val="4pointsbullet"/>
              <w:rPr>
                <w:rFonts w:ascii="Arial" w:hAnsi="Arial" w:cs="Arial"/>
                <w:b/>
                <w:bCs/>
                <w:szCs w:val="30"/>
              </w:rPr>
            </w:pPr>
            <w:r w:rsidRPr="00A246D3">
              <w:t>Other vaccines if you are at risk and they meet Medicare Part B coverage rules</w:t>
            </w:r>
          </w:p>
          <w:p w14:paraId="745056CB" w14:textId="57E0627C" w:rsidR="00E2617A" w:rsidRPr="00A246D3" w:rsidRDefault="00E2617A" w:rsidP="00E2617A">
            <w:pPr>
              <w:pStyle w:val="4pointsbeforeandafter"/>
            </w:pPr>
            <w:r w:rsidRPr="00A246D3">
              <w:t>We also cover some vaccines under our Pa</w:t>
            </w:r>
            <w:r>
              <w:t>rt D prescription drug benefit.</w:t>
            </w:r>
          </w:p>
          <w:p w14:paraId="491EAD18" w14:textId="77777777" w:rsidR="00E2617A" w:rsidRPr="00A246D3" w:rsidRDefault="00E2617A" w:rsidP="00E2617A">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E35B98" w14:textId="77777777" w:rsidR="00E2617A" w:rsidRPr="00A246D3" w:rsidRDefault="00E2617A" w:rsidP="00E2617A">
            <w:pPr>
              <w:pStyle w:val="4pointsbeforeandafter"/>
            </w:pPr>
          </w:p>
          <w:p w14:paraId="053DA2F3" w14:textId="77777777" w:rsidR="00E2617A" w:rsidRPr="00A246D3" w:rsidRDefault="00E2617A" w:rsidP="00E2617A">
            <w:pPr>
              <w:pStyle w:val="4pointsbeforeandafter"/>
              <w:rPr>
                <w:i/>
                <w:color w:val="0000FF"/>
              </w:rPr>
            </w:pPr>
            <w:r w:rsidRPr="00A246D3">
              <w:t>There is no coinsurance, copayment, or deductible for the pneumonia, influenza, and Hepatitis B vaccines.</w:t>
            </w:r>
          </w:p>
        </w:tc>
      </w:tr>
      <w:tr w:rsidR="00E2617A" w:rsidRPr="00A246D3" w14:paraId="69A6B44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24D78C9" w14:textId="321B5A2B" w:rsidR="00E2617A" w:rsidRPr="00A246D3" w:rsidRDefault="00E2617A" w:rsidP="00E2617A">
            <w:pPr>
              <w:pStyle w:val="TableBold11"/>
            </w:pPr>
            <w:r>
              <w:t>Inpatient hospital care</w:t>
            </w:r>
          </w:p>
          <w:p w14:paraId="311F9069" w14:textId="77777777" w:rsidR="00E2617A" w:rsidRDefault="00E2617A" w:rsidP="00E2617A">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22F3DA5F" w14:textId="77777777" w:rsidR="00E2617A" w:rsidRDefault="00E2617A" w:rsidP="00E2617A">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000D3A45" w14:textId="77777777" w:rsidR="00E2617A" w:rsidRPr="00912761" w:rsidRDefault="00E2617A" w:rsidP="00E2617A">
            <w:pPr>
              <w:pStyle w:val="4pointsbullet"/>
            </w:pPr>
            <w:r w:rsidRPr="00912761">
              <w:t>Semi-private room (or a private room if medically necessary)</w:t>
            </w:r>
          </w:p>
          <w:p w14:paraId="16810EAF" w14:textId="77777777" w:rsidR="00E2617A" w:rsidRPr="0079078F" w:rsidRDefault="00E2617A" w:rsidP="00E2617A">
            <w:pPr>
              <w:pStyle w:val="4pointsbullet"/>
            </w:pPr>
            <w:r w:rsidRPr="0079078F">
              <w:t>Meals including special diets</w:t>
            </w:r>
          </w:p>
          <w:p w14:paraId="701D0A18" w14:textId="77777777" w:rsidR="00E2617A" w:rsidRPr="00B119CD" w:rsidRDefault="00E2617A" w:rsidP="00E2617A">
            <w:pPr>
              <w:pStyle w:val="4pointsbullet"/>
            </w:pPr>
            <w:r w:rsidRPr="00B119CD">
              <w:t>Regular nursing services</w:t>
            </w:r>
          </w:p>
          <w:p w14:paraId="25191CE5" w14:textId="77777777" w:rsidR="00E2617A" w:rsidRPr="00F53547" w:rsidRDefault="00E2617A" w:rsidP="00E2617A">
            <w:pPr>
              <w:pStyle w:val="4pointsbullet"/>
            </w:pPr>
            <w:r w:rsidRPr="007E5F5E">
              <w:t>Costs of special care units (such as intensive</w:t>
            </w:r>
            <w:r w:rsidRPr="00CC5BC5">
              <w:t xml:space="preserve"> care or </w:t>
            </w:r>
            <w:r w:rsidRPr="00F53547">
              <w:t>coronary care units)</w:t>
            </w:r>
          </w:p>
          <w:p w14:paraId="4F764D4A" w14:textId="77777777" w:rsidR="00E2617A" w:rsidRPr="00BB0E74" w:rsidRDefault="00E2617A" w:rsidP="00E2617A">
            <w:pPr>
              <w:pStyle w:val="4pointsbullet"/>
            </w:pPr>
            <w:r w:rsidRPr="006219A9">
              <w:t>Drugs and med</w:t>
            </w:r>
            <w:r w:rsidRPr="00BB0E74">
              <w:t>ications</w:t>
            </w:r>
          </w:p>
          <w:p w14:paraId="087FF065" w14:textId="77777777" w:rsidR="00E2617A" w:rsidRPr="00F767A0" w:rsidRDefault="00E2617A" w:rsidP="00E2617A">
            <w:pPr>
              <w:pStyle w:val="4pointsbullet"/>
            </w:pPr>
            <w:r w:rsidRPr="00F767A0">
              <w:t>Lab tests</w:t>
            </w:r>
          </w:p>
          <w:p w14:paraId="2F36045F" w14:textId="77777777" w:rsidR="00E2617A" w:rsidRPr="00A65B34" w:rsidRDefault="00E2617A" w:rsidP="00E2617A">
            <w:pPr>
              <w:pStyle w:val="4pointsbullet"/>
            </w:pPr>
            <w:r w:rsidRPr="00A65B34">
              <w:t>X-rays and other radiology services</w:t>
            </w:r>
          </w:p>
          <w:p w14:paraId="46527466" w14:textId="77777777" w:rsidR="00E2617A" w:rsidRPr="00A65B34" w:rsidRDefault="00E2617A" w:rsidP="00E2617A">
            <w:pPr>
              <w:pStyle w:val="4pointsbullet"/>
            </w:pPr>
            <w:r w:rsidRPr="00A65B34">
              <w:t>Necessary surgical and medical supplies</w:t>
            </w:r>
          </w:p>
          <w:p w14:paraId="64483642" w14:textId="77777777" w:rsidR="00E2617A" w:rsidRPr="007F7C08" w:rsidRDefault="00E2617A" w:rsidP="00E2617A">
            <w:pPr>
              <w:pStyle w:val="4pointsbullet"/>
            </w:pPr>
            <w:r w:rsidRPr="007F7C08">
              <w:t>Use of appliances, such as wheelchairs</w:t>
            </w:r>
          </w:p>
          <w:p w14:paraId="41566D93" w14:textId="77777777" w:rsidR="00E2617A" w:rsidRPr="000D17E8" w:rsidRDefault="00E2617A" w:rsidP="00E2617A">
            <w:pPr>
              <w:pStyle w:val="4pointsbullet"/>
            </w:pPr>
            <w:r w:rsidRPr="000D17E8">
              <w:t>Operating and recovery room costs</w:t>
            </w:r>
          </w:p>
          <w:p w14:paraId="2BB673F3" w14:textId="77777777" w:rsidR="00E2617A" w:rsidRPr="009660B9" w:rsidRDefault="00E2617A" w:rsidP="00E2617A">
            <w:pPr>
              <w:pStyle w:val="4pointsbullet"/>
            </w:pPr>
            <w:r w:rsidRPr="009660B9">
              <w:t>Physical, occupational, and speech language therapy</w:t>
            </w:r>
          </w:p>
          <w:p w14:paraId="118AF910" w14:textId="77777777" w:rsidR="00E2617A" w:rsidRPr="00A246D3" w:rsidRDefault="00E2617A" w:rsidP="00E2617A">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14:paraId="1B818EBE" w14:textId="77777777" w:rsidR="00E2617A" w:rsidRDefault="00E2617A" w:rsidP="00E2617A">
            <w:pPr>
              <w:pStyle w:val="4pointsbeforeandafter"/>
            </w:pPr>
          </w:p>
          <w:p w14:paraId="544DBDC7" w14:textId="77777777" w:rsidR="00E2617A" w:rsidRDefault="00E2617A" w:rsidP="00E2617A">
            <w:pPr>
              <w:pStyle w:val="4pointsbeforeandafter"/>
              <w:rPr>
                <w:i/>
                <w:color w:val="0000FF"/>
              </w:rPr>
            </w:pPr>
            <w:r w:rsidRPr="00C16293">
              <w:rPr>
                <w:color w:val="0000FF"/>
              </w:rPr>
              <w:t>[</w:t>
            </w:r>
            <w:r w:rsidRPr="00C16293">
              <w:rPr>
                <w:i/>
                <w:color w:val="0000FF"/>
              </w:rPr>
              <w:t xml:space="preserve">List all cost-sharing (deductible, copayments/ coinsurance) and the period for which they will be charged. If cost-sharing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r w:rsidRPr="00327D72">
              <w:rPr>
                <w:color w:val="0000FF"/>
              </w:rPr>
              <w:t>]</w:t>
            </w:r>
          </w:p>
          <w:p w14:paraId="45766252" w14:textId="77777777" w:rsidR="00E2617A" w:rsidRPr="00D206EA" w:rsidRDefault="00E2617A" w:rsidP="00E2617A">
            <w:pPr>
              <w:pStyle w:val="4pointsbeforeandafter"/>
            </w:pPr>
          </w:p>
        </w:tc>
      </w:tr>
      <w:tr w:rsidR="00E2617A" w:rsidRPr="00A246D3" w14:paraId="75E803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E4B54" w14:textId="77777777" w:rsidR="00E2617A" w:rsidRPr="00A246D3" w:rsidRDefault="00E2617A" w:rsidP="00E2617A">
            <w:pPr>
              <w:pStyle w:val="TableBold11"/>
            </w:pPr>
            <w:r w:rsidRPr="00A246D3">
              <w:t xml:space="preserve">Inpatient hospital care </w:t>
            </w:r>
            <w:r>
              <w:t>(continued)</w:t>
            </w:r>
          </w:p>
          <w:p w14:paraId="2B7C98F4" w14:textId="4CAE0DA5" w:rsidR="00E2617A" w:rsidRPr="00AC4B5C" w:rsidRDefault="00E2617A" w:rsidP="00FD0F57">
            <w:pPr>
              <w:pStyle w:val="4pointsbullet"/>
              <w:spacing w:line="228" w:lineRule="auto"/>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Pr>
                <w:color w:val="0000FF"/>
              </w:rPr>
              <w:t xml:space="preserve"> </w:t>
            </w:r>
            <w:r w:rsidRPr="00AC4B5C">
              <w:rPr>
                <w:color w:val="0000FF"/>
              </w:rPr>
              <w:t xml:space="preserve">If our in-network transplant services are </w:t>
            </w:r>
            <w:r>
              <w:rPr>
                <w:color w:val="0000FF"/>
              </w:rPr>
              <w:t>outside the community pattern of care</w:t>
            </w:r>
            <w:r w:rsidRPr="00AC4B5C">
              <w:rPr>
                <w:color w:val="0000FF"/>
              </w:rPr>
              <w:t>, you may choose to go locally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Pr>
                <w:i/>
                <w:color w:val="0000FF"/>
              </w:rPr>
              <w:t>2020</w:t>
            </w:r>
            <w:r w:rsidRPr="00A246D3">
              <w:rPr>
                <w:i/>
                <w:color w:val="0000FF"/>
              </w:rPr>
              <w:t xml:space="preserve"> plan name]</w:t>
            </w:r>
            <w:r w:rsidRPr="00A246D3">
              <w:rPr>
                <w:color w:val="0000FF"/>
              </w:rPr>
              <w:t xml:space="preserve"> provides transplant services at a location </w:t>
            </w:r>
            <w:r>
              <w:rPr>
                <w:color w:val="0000FF"/>
              </w:rPr>
              <w:t xml:space="preserve">outside the pattern of care for transplants in your community </w:t>
            </w:r>
            <w:r w:rsidRPr="00A246D3">
              <w:rPr>
                <w:color w:val="0000FF"/>
              </w:rPr>
              <w:t>and you cho</w:t>
            </w:r>
            <w:r>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66048E66" w14:textId="400DC666" w:rsidR="00E2617A" w:rsidRPr="00AC4B5C" w:rsidRDefault="00E2617A" w:rsidP="00E2617A">
            <w:pPr>
              <w:pStyle w:val="4pointsbullet"/>
              <w:spacing w:line="228"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Pr="00854B33">
              <w:t>.</w:t>
            </w:r>
          </w:p>
          <w:p w14:paraId="57D7BD03" w14:textId="77777777" w:rsidR="00E2617A" w:rsidRDefault="00E2617A" w:rsidP="00E2617A">
            <w:pPr>
              <w:pStyle w:val="4pointsbullet"/>
              <w:spacing w:line="228" w:lineRule="auto"/>
            </w:pPr>
            <w:r w:rsidRPr="00A246D3">
              <w:t>Physician services</w:t>
            </w:r>
          </w:p>
          <w:p w14:paraId="0A7B13C1" w14:textId="77777777" w:rsidR="00E2617A" w:rsidRPr="00A246D3" w:rsidRDefault="00E2617A" w:rsidP="00E2617A">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EB189AA" w14:textId="22F74401" w:rsidR="00E2617A" w:rsidRPr="00A246D3" w:rsidRDefault="00E2617A" w:rsidP="00E2617A">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B75F0C">
              <w:t>Are You a Hospital Inpatient or Outpatient? If You Have Medicare – Ask</w:t>
            </w:r>
            <w:r w:rsidRPr="00A246D3">
              <w:rPr>
                <w:bCs/>
                <w:color w:val="211D1E"/>
              </w:rPr>
              <w:t xml:space="preserve">!” </w:t>
            </w:r>
            <w:r w:rsidRPr="00B75F0C">
              <w:t xml:space="preserve">This fact sheet is available on the Web </w:t>
            </w:r>
            <w:r w:rsidRPr="00A246D3">
              <w:rPr>
                <w:bCs/>
                <w:color w:val="211D1E"/>
              </w:rPr>
              <w:t>at</w:t>
            </w:r>
            <w:r>
              <w:t xml:space="preserve"> </w:t>
            </w:r>
            <w:hyperlink r:id="rId28" w:history="1">
              <w:r w:rsidRPr="008E6E99">
                <w:rPr>
                  <w:rStyle w:val="Hyperlink"/>
                </w:rPr>
                <w:t>https://www.medicare.gov/sites/default/files/2018-09/11435-Are-You-an-Inpatient-or-Outpatient.pdf</w:t>
              </w:r>
            </w:hyperlink>
            <w:r>
              <w:t xml:space="preserve"> </w:t>
            </w:r>
            <w:r w:rsidRPr="00A246D3">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BFAFB39" w14:textId="77777777" w:rsidR="00E2617A" w:rsidRDefault="00E2617A" w:rsidP="00E2617A">
            <w:pPr>
              <w:pStyle w:val="4pointsbeforeandafter"/>
            </w:pPr>
          </w:p>
          <w:p w14:paraId="1684A9F4" w14:textId="77777777" w:rsidR="00E2617A" w:rsidRDefault="00E2617A" w:rsidP="00E2617A">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cost-sharing is charged for each inpat</w:t>
            </w:r>
            <w:r>
              <w:rPr>
                <w:color w:val="0000FF"/>
              </w:rPr>
              <w:t>ient stay.]</w:t>
            </w:r>
          </w:p>
          <w:p w14:paraId="7A78AD02" w14:textId="77777777" w:rsidR="00E2617A" w:rsidRDefault="00E2617A" w:rsidP="00E2617A">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14:paraId="02922ED9" w14:textId="61AC5EA7" w:rsidR="00E2617A" w:rsidRPr="009660B9" w:rsidRDefault="00E2617A" w:rsidP="00E2617A">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cost-sharing</w:t>
            </w:r>
            <w:r w:rsidRPr="009660B9">
              <w:t xml:space="preserve"> you w</w:t>
            </w:r>
            <w:r>
              <w:t>ould pay at a network hospital.</w:t>
            </w:r>
          </w:p>
          <w:p w14:paraId="3D1BFDE5" w14:textId="77777777" w:rsidR="00E2617A" w:rsidRPr="00D206EA" w:rsidRDefault="00E2617A" w:rsidP="00E2617A">
            <w:pPr>
              <w:pStyle w:val="4pointsbeforeandafter"/>
            </w:pPr>
          </w:p>
        </w:tc>
      </w:tr>
      <w:tr w:rsidR="00E2617A" w:rsidRPr="00A246D3" w14:paraId="19A3D72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0DA1C29" w14:textId="77777777" w:rsidR="00E2617A" w:rsidRDefault="00E2617A" w:rsidP="00E2617A">
            <w:pPr>
              <w:pStyle w:val="TableBold11"/>
            </w:pPr>
            <w:r w:rsidRPr="00A246D3">
              <w:t>Inpatient mental health care</w:t>
            </w:r>
          </w:p>
          <w:p w14:paraId="2A773D9E" w14:textId="50DA24F8" w:rsidR="00E2617A" w:rsidRPr="00A246D3" w:rsidRDefault="00E2617A" w:rsidP="00E2617A">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14:paraId="3B839F61" w14:textId="77777777" w:rsidR="00E2617A" w:rsidRDefault="00E2617A" w:rsidP="00E2617A">
            <w:pPr>
              <w:pStyle w:val="4pointsbeforeandafter"/>
            </w:pPr>
          </w:p>
          <w:p w14:paraId="438622EE" w14:textId="37530DE5" w:rsidR="00E2617A" w:rsidRPr="00A246D3" w:rsidRDefault="00E2617A" w:rsidP="00E2617A">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p>
          <w:p w14:paraId="0BF6E45F" w14:textId="77777777" w:rsidR="00E2617A" w:rsidRPr="00F541D4" w:rsidRDefault="00E2617A" w:rsidP="00E2617A">
            <w:pPr>
              <w:spacing w:before="80" w:beforeAutospacing="0" w:after="80" w:afterAutospacing="0"/>
            </w:pPr>
            <w:r w:rsidRPr="00327D72">
              <w:rPr>
                <w:color w:val="0000FF"/>
              </w:rPr>
              <w:t>[</w:t>
            </w:r>
            <w:r w:rsidRPr="00A246D3">
              <w:rPr>
                <w:i/>
                <w:color w:val="0000FF"/>
              </w:rPr>
              <w:t xml:space="preserve">If cost-sharing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cost-sharing is c</w:t>
            </w:r>
            <w:r>
              <w:rPr>
                <w:color w:val="0000FF"/>
              </w:rPr>
              <w:t>harged for each inpatient stay.]</w:t>
            </w:r>
          </w:p>
        </w:tc>
      </w:tr>
      <w:tr w:rsidR="00E2617A" w:rsidRPr="00A246D3" w14:paraId="4DD58A8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D82717A" w14:textId="77777777" w:rsidR="00E2617A" w:rsidRDefault="00E2617A" w:rsidP="00E2617A">
            <w:pPr>
              <w:pStyle w:val="TableBold11"/>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50481B87" w14:textId="77777777" w:rsidR="00E2617A" w:rsidRDefault="00E2617A" w:rsidP="00E2617A">
            <w:pPr>
              <w:pStyle w:val="4pointsbeforeandafter"/>
            </w:pPr>
            <w:r w:rsidRPr="00A246D3">
              <w:rPr>
                <w:i/>
                <w:color w:val="0000FF"/>
              </w:rPr>
              <w:t>[Plans with no day limitations on a plan’s hospital or SNF coverage may modify or delete this row as appropriate.]</w:t>
            </w:r>
          </w:p>
          <w:p w14:paraId="7954EB72" w14:textId="77777777" w:rsidR="00E2617A" w:rsidRDefault="00E2617A" w:rsidP="00E2617A">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9D979B6" w14:textId="77777777" w:rsidR="00E2617A" w:rsidRPr="00A246D3" w:rsidRDefault="00E2617A" w:rsidP="00E2617A">
            <w:pPr>
              <w:pStyle w:val="4pointsbullet"/>
            </w:pPr>
            <w:r w:rsidRPr="00A246D3">
              <w:t>Physician services</w:t>
            </w:r>
          </w:p>
          <w:p w14:paraId="371F1A5A" w14:textId="77777777" w:rsidR="00E2617A" w:rsidRPr="00A246D3" w:rsidRDefault="00E2617A" w:rsidP="00E2617A">
            <w:pPr>
              <w:pStyle w:val="4pointsbullet"/>
            </w:pPr>
            <w:r w:rsidRPr="00A246D3">
              <w:t>Diagnostic tests (like lab tests)</w:t>
            </w:r>
          </w:p>
          <w:p w14:paraId="3F42C35D" w14:textId="77777777" w:rsidR="00E2617A" w:rsidRPr="00A246D3" w:rsidRDefault="00E2617A" w:rsidP="00E2617A">
            <w:pPr>
              <w:pStyle w:val="4pointsbullet"/>
            </w:pPr>
            <w:r w:rsidRPr="00A246D3">
              <w:t>X-ray, radium, and isotope therapy including technician materials and services</w:t>
            </w:r>
          </w:p>
          <w:p w14:paraId="7F4DAA5C" w14:textId="77777777" w:rsidR="00E2617A" w:rsidRPr="00A246D3" w:rsidRDefault="00E2617A" w:rsidP="00E2617A">
            <w:pPr>
              <w:pStyle w:val="4pointsbullet"/>
            </w:pPr>
            <w:r w:rsidRPr="00A246D3">
              <w:t>Surgical dressings</w:t>
            </w:r>
          </w:p>
          <w:p w14:paraId="618D9AFC" w14:textId="77777777" w:rsidR="00E2617A" w:rsidRPr="00A246D3" w:rsidRDefault="00E2617A" w:rsidP="00E2617A">
            <w:pPr>
              <w:pStyle w:val="4pointsbullet"/>
            </w:pPr>
            <w:r w:rsidRPr="00A246D3">
              <w:t>Splints, casts and other devices used to reduce fractures and dislocations</w:t>
            </w:r>
          </w:p>
          <w:p w14:paraId="107F904A" w14:textId="77777777" w:rsidR="00E2617A" w:rsidRPr="00A246D3" w:rsidRDefault="00E2617A" w:rsidP="00E2617A">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8CF1917" w14:textId="77777777" w:rsidR="00E2617A" w:rsidRPr="00A246D3" w:rsidRDefault="00E2617A" w:rsidP="00E2617A">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0C022F4C" w14:textId="77777777" w:rsidR="00E2617A" w:rsidRPr="00A246D3" w:rsidRDefault="00E2617A" w:rsidP="00E2617A">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14:paraId="4ADD22F7" w14:textId="77777777" w:rsidR="00E2617A" w:rsidRDefault="00E2617A" w:rsidP="00E2617A">
            <w:pPr>
              <w:pStyle w:val="4pointsbeforeandafter"/>
            </w:pPr>
          </w:p>
          <w:p w14:paraId="20934BF4" w14:textId="77777777" w:rsidR="00E2617A" w:rsidRPr="00C16293" w:rsidRDefault="00E2617A" w:rsidP="00E2617A">
            <w:pPr>
              <w:pStyle w:val="4pointsbeforeandafter"/>
              <w:rPr>
                <w:i/>
              </w:rPr>
            </w:pPr>
            <w:r w:rsidRPr="00C16293">
              <w:rPr>
                <w:i/>
                <w:color w:val="0000FF"/>
              </w:rPr>
              <w:t>[List copays / coinsurance / deductible]</w:t>
            </w:r>
          </w:p>
        </w:tc>
      </w:tr>
      <w:tr w:rsidR="00E2617A" w:rsidRPr="00A246D3" w14:paraId="03FA104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4307AC5" w14:textId="77777777" w:rsidR="00E2617A" w:rsidRDefault="00E2617A" w:rsidP="00E2617A">
            <w:pPr>
              <w:pStyle w:val="TableBold11"/>
            </w:pPr>
            <w:r w:rsidRPr="00A16229">
              <w:rPr>
                <w:noProof/>
                <w:position w:val="-6"/>
                <w:lang w:bidi="ar-SA"/>
              </w:rPr>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22E2989B" w14:textId="77777777" w:rsidR="00E2617A" w:rsidRDefault="00E2617A" w:rsidP="00E2617A">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A053F42" w14:textId="77777777" w:rsidR="00E2617A" w:rsidRPr="00A246D3" w:rsidRDefault="00E2617A" w:rsidP="00E2617A">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658B5B8" w14:textId="77777777" w:rsidR="00E2617A" w:rsidRPr="00C16293" w:rsidRDefault="00E2617A" w:rsidP="00E2617A">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403F83" w14:textId="77777777" w:rsidR="00E2617A" w:rsidRPr="00C16293" w:rsidRDefault="00E2617A" w:rsidP="00E2617A">
            <w:pPr>
              <w:pStyle w:val="4pointsbeforeandafter"/>
            </w:pPr>
          </w:p>
          <w:p w14:paraId="5FD18577" w14:textId="77777777" w:rsidR="00E2617A" w:rsidRPr="00C16293" w:rsidRDefault="00E2617A" w:rsidP="00E2617A">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E2617A" w:rsidRPr="00A246D3" w14:paraId="075BE88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B4E6847" w14:textId="3FC3E787" w:rsidR="00E2617A" w:rsidRDefault="00E2617A" w:rsidP="00E2617A">
            <w:pPr>
              <w:pStyle w:val="TableBold11"/>
              <w:spacing w:line="233" w:lineRule="auto"/>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7A033D63" w14:textId="30BA5250" w:rsidR="00E2617A" w:rsidRDefault="00E2617A" w:rsidP="00E2617A">
            <w:pPr>
              <w:spacing w:before="0" w:beforeAutospacing="0" w:after="80" w:afterAutospacing="0" w:line="233" w:lineRule="auto"/>
            </w:pPr>
            <w:r w:rsidRPr="00840279">
              <w:t>MDPP services will be covered for eligible Medicare beneficiaries under all Medic</w:t>
            </w:r>
            <w:r>
              <w:t>are health plans.</w:t>
            </w:r>
          </w:p>
          <w:p w14:paraId="197FEC73" w14:textId="5B99EE95" w:rsidR="00E2617A" w:rsidRPr="00683F96" w:rsidRDefault="00E2617A" w:rsidP="00E2617A">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left w:val="nil"/>
              <w:bottom w:val="single" w:sz="24" w:space="0" w:color="595959"/>
              <w:right w:val="single" w:sz="24" w:space="0" w:color="595959"/>
            </w:tcBorders>
          </w:tcPr>
          <w:p w14:paraId="5B9EC63A" w14:textId="77777777" w:rsidR="00E2617A" w:rsidRDefault="00E2617A" w:rsidP="00E2617A">
            <w:pPr>
              <w:pStyle w:val="4pointsbeforeandafter"/>
              <w:spacing w:line="233" w:lineRule="auto"/>
            </w:pPr>
          </w:p>
          <w:p w14:paraId="75277FBA" w14:textId="150E4D33" w:rsidR="00E2617A" w:rsidRPr="00C16293" w:rsidRDefault="00E2617A" w:rsidP="00FD0F57">
            <w:pPr>
              <w:pStyle w:val="4pointsbeforeandafter"/>
              <w:spacing w:line="233" w:lineRule="auto"/>
              <w:rPr>
                <w:i/>
              </w:rPr>
            </w:pPr>
            <w:r w:rsidRPr="00275683">
              <w:t>There is no coinsurance, copayment, or ded</w:t>
            </w:r>
            <w:r>
              <w:t>uctible for the MDPP benefit.</w:t>
            </w:r>
          </w:p>
        </w:tc>
      </w:tr>
      <w:tr w:rsidR="00E2617A" w:rsidRPr="00A246D3" w14:paraId="17FBFB4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762554" w14:textId="296AA80F" w:rsidR="00E2617A" w:rsidRDefault="00E2617A" w:rsidP="00AA1132">
            <w:pPr>
              <w:pStyle w:val="TableBold11"/>
              <w:spacing w:after="60" w:line="233" w:lineRule="auto"/>
            </w:pPr>
            <w:r w:rsidRPr="00A246D3">
              <w:t>Med</w:t>
            </w:r>
            <w:r>
              <w:t>icare Part B prescription drugs</w:t>
            </w:r>
          </w:p>
          <w:p w14:paraId="10B69E2B" w14:textId="77777777" w:rsidR="0064184E" w:rsidRPr="001B4DCD" w:rsidRDefault="0064184E" w:rsidP="0064184E">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48DE7ECF" w14:textId="77777777" w:rsidR="0064184E" w:rsidRPr="00275683" w:rsidRDefault="0064184E" w:rsidP="0064184E">
            <w:pPr>
              <w:pStyle w:val="4pointsafter"/>
            </w:pPr>
            <w:r w:rsidRPr="00275683">
              <w:t>These drugs are covered under Part B of Original Medicare. Members of our plan receive coverage for these drugs through our plan. Covered drugs</w:t>
            </w:r>
            <w:r>
              <w:t xml:space="preserve"> </w:t>
            </w:r>
            <w:r w:rsidRPr="00D44051">
              <w:rPr>
                <w:color w:val="0000FF"/>
              </w:rPr>
              <w:t>[</w:t>
            </w:r>
            <w:r w:rsidRPr="00D44051">
              <w:rPr>
                <w:i/>
                <w:color w:val="0000FF"/>
              </w:rPr>
              <w:t>insert if applicable:</w:t>
            </w:r>
            <w:r w:rsidRPr="00D44051">
              <w:rPr>
                <w:color w:val="0000FF"/>
              </w:rPr>
              <w:t xml:space="preserve"> that may be subject to step therapy]</w:t>
            </w:r>
            <w:r w:rsidRPr="00275683">
              <w:t xml:space="preserve"> include:</w:t>
            </w:r>
          </w:p>
          <w:p w14:paraId="52AD55FF" w14:textId="77777777" w:rsidR="00E2617A" w:rsidRDefault="00E2617A" w:rsidP="00E2617A">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5EC905EE" w14:textId="77777777" w:rsidR="00E2617A" w:rsidRDefault="00E2617A" w:rsidP="00E2617A">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60F563AF" w14:textId="77777777" w:rsidR="00E2617A" w:rsidRPr="00A246D3" w:rsidRDefault="00E2617A" w:rsidP="00E2617A">
            <w:pPr>
              <w:pStyle w:val="4pointsbullet"/>
              <w:spacing w:line="233" w:lineRule="auto"/>
            </w:pPr>
            <w:r w:rsidRPr="00A246D3">
              <w:t>Clotting factors you give yourself by injection if you have hemophilia</w:t>
            </w:r>
          </w:p>
          <w:p w14:paraId="40FE23D0" w14:textId="77777777" w:rsidR="00E2617A" w:rsidRPr="00A246D3" w:rsidRDefault="00E2617A" w:rsidP="00E2617A">
            <w:pPr>
              <w:pStyle w:val="4pointsbullet"/>
              <w:spacing w:line="233" w:lineRule="auto"/>
            </w:pPr>
            <w:r w:rsidRPr="00A246D3">
              <w:t>Immunosuppressive drugs, if you were enrolled in Medicare Part A at the time of the organ transplant</w:t>
            </w:r>
          </w:p>
          <w:p w14:paraId="70B0CA56" w14:textId="77777777" w:rsidR="00E2617A" w:rsidRPr="00A246D3" w:rsidRDefault="00E2617A" w:rsidP="00E2617A">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494F3509" w14:textId="77777777" w:rsidR="00E2617A" w:rsidRPr="00A246D3" w:rsidRDefault="00E2617A" w:rsidP="00E2617A">
            <w:pPr>
              <w:pStyle w:val="4pointsbullet"/>
              <w:spacing w:line="233" w:lineRule="auto"/>
              <w:rPr>
                <w:rFonts w:ascii="Arial" w:hAnsi="Arial" w:cs="Arial"/>
                <w:b/>
                <w:bCs/>
                <w:iCs/>
                <w:szCs w:val="28"/>
              </w:rPr>
            </w:pPr>
            <w:r w:rsidRPr="00A246D3">
              <w:t>Antigens</w:t>
            </w:r>
          </w:p>
          <w:p w14:paraId="7EB27468" w14:textId="77777777" w:rsidR="00E2617A" w:rsidRPr="00A246D3" w:rsidRDefault="00E2617A" w:rsidP="00E2617A">
            <w:pPr>
              <w:pStyle w:val="4pointsbullet"/>
              <w:spacing w:line="233" w:lineRule="auto"/>
              <w:rPr>
                <w:rFonts w:ascii="Arial" w:hAnsi="Arial" w:cs="Arial"/>
                <w:b/>
                <w:bCs/>
                <w:iCs/>
                <w:szCs w:val="28"/>
              </w:rPr>
            </w:pPr>
            <w:r w:rsidRPr="00A246D3">
              <w:t>Certain oral anti-cancer drugs and anti-nausea drugs</w:t>
            </w:r>
          </w:p>
          <w:p w14:paraId="1F28A754" w14:textId="77777777" w:rsidR="00E2617A" w:rsidRPr="0098605C" w:rsidRDefault="00E2617A" w:rsidP="00E2617A">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t>, or Darbepoetin Alfa)</w:t>
            </w:r>
          </w:p>
          <w:p w14:paraId="0A4B0F82" w14:textId="46B28444" w:rsidR="004D2977" w:rsidRPr="00197DAF" w:rsidRDefault="00E2617A" w:rsidP="004A252D">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399758A2" w14:textId="4AAA60B3" w:rsidR="00E2617A" w:rsidRPr="00683F96" w:rsidRDefault="00E2617A" w:rsidP="00E2617A">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14:paraId="66395D0B" w14:textId="77777777" w:rsidR="00AA1132" w:rsidRDefault="00AA1132" w:rsidP="00E2617A">
            <w:pPr>
              <w:pStyle w:val="4pointsbeforeandafter"/>
              <w:rPr>
                <w:i/>
                <w:color w:val="0000FF"/>
              </w:rPr>
            </w:pPr>
          </w:p>
          <w:p w14:paraId="3C4293CB" w14:textId="4EE94643" w:rsidR="00E2617A" w:rsidRDefault="00E2617A" w:rsidP="00E2617A">
            <w:pPr>
              <w:pStyle w:val="4pointsbeforeandafter"/>
              <w:rPr>
                <w:i/>
                <w:color w:val="0000FF"/>
              </w:rPr>
            </w:pPr>
            <w:r w:rsidRPr="00307A6E">
              <w:rPr>
                <w:i/>
                <w:color w:val="0000FF"/>
              </w:rPr>
              <w:t>[List copays / coinsurance / deductible]</w:t>
            </w:r>
          </w:p>
          <w:p w14:paraId="7E3024AD" w14:textId="1C4E304D" w:rsidR="002758F0" w:rsidRDefault="002758F0" w:rsidP="00E2617A">
            <w:pPr>
              <w:pStyle w:val="4pointsbeforeandafter"/>
            </w:pPr>
            <w:r w:rsidRPr="00503643">
              <w:rPr>
                <w:i/>
                <w:color w:val="0000FF"/>
              </w:rPr>
              <w:t>[Indicate whether drugs may be subject to step therapy]</w:t>
            </w:r>
          </w:p>
        </w:tc>
      </w:tr>
      <w:tr w:rsidR="00E2617A" w:rsidRPr="00A246D3" w14:paraId="60F5BA6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BF524F0" w14:textId="77777777" w:rsidR="00E2617A" w:rsidRPr="00DE7A5F" w:rsidRDefault="00E2617A" w:rsidP="00E2617A">
            <w:pPr>
              <w:pStyle w:val="TableBold11"/>
              <w:rPr>
                <w:bCs/>
                <w:szCs w:val="30"/>
              </w:rPr>
            </w:pPr>
            <w:r w:rsidRPr="00A16229">
              <w:rPr>
                <w:noProof/>
                <w:position w:val="-6"/>
                <w:lang w:bidi="ar-SA"/>
              </w:rPr>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36970279" w14:textId="77777777" w:rsidR="00E2617A" w:rsidRPr="00416494" w:rsidRDefault="00E2617A" w:rsidP="00E2617A">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5A46BC63" w14:textId="77777777" w:rsidR="00E2617A" w:rsidRPr="00A246D3" w:rsidRDefault="00E2617A" w:rsidP="00E2617A">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6B61966" w14:textId="77777777" w:rsidR="00E2617A" w:rsidRPr="00A246D3" w:rsidRDefault="00E2617A" w:rsidP="00E2617A">
            <w:pPr>
              <w:pStyle w:val="4pointsbeforeandafter"/>
            </w:pPr>
            <w:r>
              <w:br/>
            </w:r>
          </w:p>
          <w:p w14:paraId="72F94C6C" w14:textId="77777777" w:rsidR="00E2617A" w:rsidRPr="0079078F" w:rsidRDefault="00E2617A" w:rsidP="00E2617A">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652018" w:rsidRPr="00A246D3" w14:paraId="0965D055"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3187D8E" w14:textId="77777777" w:rsidR="00652018" w:rsidRDefault="00652018" w:rsidP="00652018">
            <w:pPr>
              <w:pStyle w:val="TableBold12"/>
              <w:rPr>
                <w:position w:val="-6"/>
                <w:lang w:bidi="ar-SA"/>
              </w:rPr>
            </w:pPr>
            <w:r>
              <w:rPr>
                <w:position w:val="-6"/>
                <w:lang w:bidi="ar-SA"/>
              </w:rPr>
              <w:t>Opioid Treatment Program Services</w:t>
            </w:r>
          </w:p>
          <w:p w14:paraId="1D95803D" w14:textId="77777777" w:rsidR="00652018" w:rsidRDefault="00652018" w:rsidP="00652018">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0B655ADD" w14:textId="77777777" w:rsidR="00652018" w:rsidRDefault="00652018" w:rsidP="00652018">
            <w:pPr>
              <w:pStyle w:val="4pointsbullet"/>
            </w:pPr>
            <w:r w:rsidRPr="00F8709C">
              <w:t>FDA-approved opioid agonist and antagonist treatment medications and the dispensing and administration of such medications, if applicable</w:t>
            </w:r>
          </w:p>
          <w:p w14:paraId="4A5B7453" w14:textId="77777777" w:rsidR="00652018" w:rsidRDefault="00652018" w:rsidP="00652018">
            <w:pPr>
              <w:pStyle w:val="4pointsbullet"/>
            </w:pPr>
            <w:r>
              <w:t>S</w:t>
            </w:r>
            <w:r w:rsidRPr="00F8709C">
              <w:t xml:space="preserve">ubstance use counseling </w:t>
            </w:r>
          </w:p>
          <w:p w14:paraId="318A7C27" w14:textId="77777777" w:rsidR="00652018" w:rsidRDefault="00652018" w:rsidP="00652018">
            <w:pPr>
              <w:pStyle w:val="4pointsbullet"/>
            </w:pPr>
            <w:r>
              <w:t>I</w:t>
            </w:r>
            <w:r w:rsidRPr="00F8709C">
              <w:t xml:space="preserve">ndividual and group therapy </w:t>
            </w:r>
          </w:p>
          <w:p w14:paraId="28C9C281" w14:textId="77777777" w:rsidR="00652018" w:rsidRDefault="00652018" w:rsidP="00652018">
            <w:pPr>
              <w:pStyle w:val="4pointsbullet"/>
            </w:pPr>
            <w:r>
              <w:t>T</w:t>
            </w:r>
            <w:r w:rsidRPr="00F8709C">
              <w:t>oxicology testing</w:t>
            </w:r>
          </w:p>
          <w:p w14:paraId="7A4AB52B" w14:textId="6B6F80E5" w:rsidR="00652018" w:rsidRPr="00A16229" w:rsidRDefault="00652018" w:rsidP="00652018">
            <w:pPr>
              <w:pStyle w:val="TableBold11"/>
              <w:rPr>
                <w:noProof/>
                <w:position w:val="-6"/>
                <w:lang w:bidi="ar-SA"/>
              </w:rPr>
            </w:pPr>
            <w:r w:rsidRPr="004D0ADC">
              <w:rPr>
                <w:b w:val="0"/>
                <w:i/>
                <w:color w:val="0000FF"/>
              </w:rPr>
              <w:t xml:space="preserve">[Plans can include other covered items and services </w:t>
            </w:r>
            <w:r w:rsidR="00042C63">
              <w:rPr>
                <w:b w:val="0"/>
                <w:i/>
                <w:color w:val="0000FF"/>
              </w:rPr>
              <w:t>as</w:t>
            </w:r>
            <w:r w:rsidRPr="004D0ADC">
              <w:rPr>
                <w:b w:val="0"/>
                <w:i/>
                <w:color w:val="0000FF"/>
              </w:rPr>
              <w:t xml:space="preserve"> appropriate (not to include meals and transportation).]</w:t>
            </w:r>
          </w:p>
        </w:tc>
        <w:tc>
          <w:tcPr>
            <w:tcW w:w="2907" w:type="dxa"/>
            <w:gridSpan w:val="2"/>
            <w:tcBorders>
              <w:top w:val="single" w:sz="24" w:space="0" w:color="595959"/>
              <w:left w:val="nil"/>
              <w:bottom w:val="single" w:sz="24" w:space="0" w:color="595959"/>
              <w:right w:val="single" w:sz="24" w:space="0" w:color="595959"/>
            </w:tcBorders>
          </w:tcPr>
          <w:p w14:paraId="1F15262A" w14:textId="738107E2" w:rsidR="00652018" w:rsidRDefault="00652018" w:rsidP="00652018">
            <w:pPr>
              <w:pStyle w:val="4pointsbeforeandafter"/>
            </w:pPr>
            <w:r w:rsidRPr="00275683">
              <w:rPr>
                <w:i/>
                <w:color w:val="0000FF"/>
              </w:rPr>
              <w:t>[List copays / coinsurance / deductible]</w:t>
            </w:r>
          </w:p>
        </w:tc>
      </w:tr>
      <w:tr w:rsidR="00E2617A" w:rsidRPr="00A246D3" w14:paraId="5F30EEA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DFDD6B7" w14:textId="77777777" w:rsidR="00E2617A" w:rsidRDefault="00E2617A" w:rsidP="00E2617A">
            <w:pPr>
              <w:pStyle w:val="TableBold11"/>
            </w:pPr>
            <w:r w:rsidRPr="00A246D3">
              <w:t>Outpatient diagnostic tests and therapeutic services and supplies</w:t>
            </w:r>
          </w:p>
          <w:p w14:paraId="1E2312A2" w14:textId="77777777" w:rsidR="00E2617A" w:rsidRDefault="00E2617A" w:rsidP="00E2617A">
            <w:pPr>
              <w:pStyle w:val="4pointsbeforeandafter"/>
            </w:pPr>
            <w:r w:rsidRPr="00A246D3">
              <w:t>Covered services include, but are not limited to:</w:t>
            </w:r>
          </w:p>
          <w:p w14:paraId="428E96C3" w14:textId="77777777" w:rsidR="00E2617A" w:rsidRDefault="00E2617A" w:rsidP="00E2617A">
            <w:pPr>
              <w:pStyle w:val="4pointsbullet"/>
            </w:pPr>
            <w:r w:rsidRPr="00A246D3">
              <w:t>X-rays</w:t>
            </w:r>
          </w:p>
          <w:p w14:paraId="733A7C5F" w14:textId="77777777" w:rsidR="00E2617A" w:rsidRPr="00A246D3" w:rsidRDefault="00E2617A" w:rsidP="00E2617A">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25C237EF" w14:textId="77777777" w:rsidR="00E2617A" w:rsidRDefault="00E2617A" w:rsidP="00E2617A">
            <w:pPr>
              <w:pStyle w:val="4pointsbullet"/>
            </w:pPr>
            <w:r w:rsidRPr="00A246D3">
              <w:t>Surgical supplies, such as dressings</w:t>
            </w:r>
          </w:p>
          <w:p w14:paraId="26E88333" w14:textId="77777777" w:rsidR="00E2617A" w:rsidRPr="00A246D3" w:rsidRDefault="00E2617A" w:rsidP="00E2617A">
            <w:pPr>
              <w:pStyle w:val="4pointsbullet"/>
            </w:pPr>
            <w:r w:rsidRPr="00A246D3">
              <w:rPr>
                <w:color w:val="000000"/>
              </w:rPr>
              <w:t>Splints, casts and other devices used to reduce fractures and dislocations</w:t>
            </w:r>
          </w:p>
          <w:p w14:paraId="40FDF7EB" w14:textId="77777777" w:rsidR="00E2617A" w:rsidRDefault="00E2617A" w:rsidP="00E2617A">
            <w:pPr>
              <w:pStyle w:val="4pointsbullet"/>
            </w:pPr>
            <w:r w:rsidRPr="00A246D3">
              <w:t>Laboratory tests</w:t>
            </w:r>
          </w:p>
          <w:p w14:paraId="6A1CDBA5" w14:textId="113462DD" w:rsidR="00E2617A" w:rsidRDefault="00E2617A" w:rsidP="00E2617A">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Pr="005801F8">
              <w:rPr>
                <w:iCs/>
              </w:rPr>
              <w:t>.</w:t>
            </w:r>
          </w:p>
          <w:p w14:paraId="70232AA5" w14:textId="77777777" w:rsidR="00E2617A" w:rsidRPr="00A246D3" w:rsidRDefault="00E2617A" w:rsidP="00E2617A">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14:paraId="1027F6C1" w14:textId="77777777" w:rsidR="00E2617A" w:rsidRDefault="00E2617A" w:rsidP="00E2617A">
            <w:pPr>
              <w:pStyle w:val="4pointsbeforeandafter"/>
            </w:pPr>
            <w:r>
              <w:br/>
            </w:r>
          </w:p>
          <w:p w14:paraId="6831F27F" w14:textId="77777777" w:rsidR="00E2617A" w:rsidRPr="00C16293" w:rsidRDefault="00E2617A" w:rsidP="00E2617A">
            <w:pPr>
              <w:pStyle w:val="4pointsbeforeandafter"/>
              <w:rPr>
                <w:i/>
              </w:rPr>
            </w:pPr>
            <w:r w:rsidRPr="00C16293">
              <w:rPr>
                <w:i/>
                <w:color w:val="0000FF"/>
              </w:rPr>
              <w:t>[List copays / coinsurance / deductible]</w:t>
            </w:r>
          </w:p>
        </w:tc>
      </w:tr>
      <w:tr w:rsidR="00291199" w:rsidRPr="00A246D3" w14:paraId="2742B5F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E28CD79" w14:textId="77777777" w:rsidR="00291199" w:rsidRDefault="00291199" w:rsidP="00291199">
            <w:pPr>
              <w:pStyle w:val="TableBold12"/>
            </w:pPr>
            <w:r>
              <w:t>Outpatient Hospital Observation</w:t>
            </w:r>
          </w:p>
          <w:p w14:paraId="2E5F8FC6" w14:textId="77777777" w:rsidR="00291199" w:rsidRDefault="00291199" w:rsidP="00291199">
            <w:pPr>
              <w:pStyle w:val="4pointsafter"/>
              <w:rPr>
                <w:lang w:bidi="en-US"/>
              </w:rPr>
            </w:pPr>
            <w:r>
              <w:rPr>
                <w:lang w:bidi="en-US"/>
              </w:rPr>
              <w:t xml:space="preserve">Observation services are hospital outpatient services given to determine if you need to be admitted as an inpatient or can be discharged. </w:t>
            </w:r>
          </w:p>
          <w:p w14:paraId="231B594D" w14:textId="77777777" w:rsidR="00291199" w:rsidRDefault="00291199" w:rsidP="00291199">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B3DA58E" w14:textId="77777777" w:rsidR="00291199" w:rsidRPr="00275683" w:rsidRDefault="00291199" w:rsidP="00291199">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D81083" w14:textId="37051679" w:rsidR="00291199" w:rsidRPr="00291199" w:rsidRDefault="00291199" w:rsidP="00291199">
            <w:pPr>
              <w:pStyle w:val="TableBold11"/>
              <w:rPr>
                <w:b w:val="0"/>
              </w:rPr>
            </w:pPr>
            <w:r w:rsidRPr="00291199">
              <w:rPr>
                <w:b w:val="0"/>
              </w:rPr>
              <w:t>You can also find more information in a Medicare fact sheet called “</w:t>
            </w:r>
            <w:r w:rsidRPr="00291199">
              <w:rPr>
                <w:b w:val="0"/>
                <w:bCs/>
                <w:color w:val="211D1E"/>
              </w:rPr>
              <w:t>Are You a Hospital Inpatient or Outpatient? If You Have Medicare – Ask!” This fact sheet is available on the Web at</w:t>
            </w:r>
            <w:r w:rsidRPr="00291199">
              <w:rPr>
                <w:b w:val="0"/>
              </w:rPr>
              <w:t xml:space="preserve"> </w:t>
            </w:r>
            <w:hyperlink r:id="rId29" w:history="1">
              <w:r w:rsidRPr="00291199">
                <w:rPr>
                  <w:rStyle w:val="Hyperlink"/>
                  <w:b w:val="0"/>
                </w:rPr>
                <w:t>https://www.medicare.gov/sites/default/files/2018-09/11435-Are-You-an-Inpatient-or-Outpatient.pdf</w:t>
              </w:r>
            </w:hyperlink>
            <w:r w:rsidRPr="00291199">
              <w:rPr>
                <w:b w:val="0"/>
              </w:rPr>
              <w:t xml:space="preserve"> 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3FE20F1" w14:textId="5E92BB83" w:rsidR="00291199" w:rsidRDefault="00291199" w:rsidP="00E2617A">
            <w:pPr>
              <w:pStyle w:val="4pointsbeforeandafter"/>
            </w:pPr>
            <w:r w:rsidRPr="00275683">
              <w:rPr>
                <w:i/>
                <w:color w:val="0000FF"/>
              </w:rPr>
              <w:t>[List copays / coinsurance / deductible]</w:t>
            </w:r>
          </w:p>
        </w:tc>
      </w:tr>
      <w:tr w:rsidR="00E2617A" w:rsidRPr="00A246D3" w14:paraId="5EA2E2B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340EB9D" w14:textId="206A2ECE" w:rsidR="00E2617A" w:rsidRDefault="00E2617A" w:rsidP="00E2617A">
            <w:pPr>
              <w:pStyle w:val="TableBold11"/>
              <w:rPr>
                <w:bCs/>
              </w:rPr>
            </w:pPr>
            <w:r>
              <w:t>Outpatient hospital services</w:t>
            </w:r>
          </w:p>
          <w:p w14:paraId="1C9BC98B" w14:textId="08F11F7A" w:rsidR="00E2617A" w:rsidRPr="00A246D3" w:rsidRDefault="00E2617A" w:rsidP="00E2617A">
            <w:pPr>
              <w:pStyle w:val="4pointsbeforeandafter"/>
            </w:pPr>
            <w:r w:rsidRPr="00A246D3">
              <w:t>We cover medically-necessary services you get in the outpatient department of a hospital for diagnosis or tre</w:t>
            </w:r>
            <w:r>
              <w:t>atment of an illness or injury.</w:t>
            </w:r>
          </w:p>
          <w:p w14:paraId="1F8F955E" w14:textId="77777777" w:rsidR="00E2617A" w:rsidRPr="00A246D3" w:rsidRDefault="00E2617A" w:rsidP="00E2617A">
            <w:pPr>
              <w:pStyle w:val="4pointsbeforeandafter"/>
            </w:pPr>
            <w:r w:rsidRPr="00A246D3">
              <w:t>Covered services include, but are not limited to:</w:t>
            </w:r>
          </w:p>
          <w:p w14:paraId="6261EFA5" w14:textId="77777777" w:rsidR="00E2617A" w:rsidRPr="00A246D3" w:rsidRDefault="00E2617A" w:rsidP="00E2617A">
            <w:pPr>
              <w:pStyle w:val="4pointsbullet"/>
            </w:pPr>
            <w:r w:rsidRPr="00A246D3">
              <w:t>Services in an emergency department or outpatient clinic, such as observation services or outpatient</w:t>
            </w:r>
            <w:r w:rsidRPr="00A246D3" w:rsidDel="0071372A">
              <w:t xml:space="preserve"> </w:t>
            </w:r>
            <w:r w:rsidRPr="00A246D3">
              <w:t>surgery</w:t>
            </w:r>
          </w:p>
          <w:p w14:paraId="62336521" w14:textId="77777777" w:rsidR="00E2617A" w:rsidRPr="00A246D3" w:rsidRDefault="00E2617A" w:rsidP="00E2617A">
            <w:pPr>
              <w:pStyle w:val="4pointsbullet"/>
            </w:pPr>
            <w:r w:rsidRPr="00A246D3">
              <w:t>Laboratory and diagnostic tests billed by the hospital</w:t>
            </w:r>
          </w:p>
          <w:p w14:paraId="68BB9B2C" w14:textId="1CC607CF" w:rsidR="00E2617A" w:rsidRPr="00A246D3" w:rsidRDefault="00E2617A" w:rsidP="00E2617A">
            <w:pPr>
              <w:pStyle w:val="4pointsbullet"/>
            </w:pPr>
            <w:r w:rsidRPr="00A246D3">
              <w:t>Mental health care, including care in a partial-hospitalization program, if a doctor certifies that inpatient treatme</w:t>
            </w:r>
            <w:r>
              <w:t>nt would be required without it</w:t>
            </w:r>
          </w:p>
          <w:p w14:paraId="003CCE51" w14:textId="77777777" w:rsidR="00E2617A" w:rsidRPr="00A246D3" w:rsidRDefault="00E2617A" w:rsidP="00E2617A">
            <w:pPr>
              <w:pStyle w:val="4pointsbullet"/>
            </w:pPr>
            <w:r w:rsidRPr="00A246D3">
              <w:t>X-rays and other radiology services billed by the hospital</w:t>
            </w:r>
          </w:p>
          <w:p w14:paraId="37C3990C" w14:textId="77777777" w:rsidR="00E2617A" w:rsidRPr="00A246D3" w:rsidRDefault="00E2617A" w:rsidP="00E2617A">
            <w:pPr>
              <w:pStyle w:val="4pointsbullet"/>
            </w:pPr>
            <w:r w:rsidRPr="00A246D3">
              <w:t>Medical supplies such as splints and casts</w:t>
            </w:r>
          </w:p>
          <w:p w14:paraId="65D32DDC" w14:textId="77777777" w:rsidR="00E2617A" w:rsidRPr="00A246D3" w:rsidRDefault="00E2617A" w:rsidP="00E2617A">
            <w:pPr>
              <w:pStyle w:val="4pointsbullet"/>
            </w:pPr>
            <w:r w:rsidRPr="00A246D3">
              <w:t>Certain drugs and biologicals that you can’t give yourself</w:t>
            </w:r>
          </w:p>
          <w:p w14:paraId="71934A9A" w14:textId="77777777" w:rsidR="00E2617A" w:rsidRPr="00A246D3" w:rsidRDefault="00E2617A" w:rsidP="00E2617A">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A1F58D" w14:textId="1BFE571A" w:rsidR="00E2617A" w:rsidRPr="00A246D3" w:rsidRDefault="00E2617A" w:rsidP="00E2617A">
            <w:pPr>
              <w:pStyle w:val="4pointsbeforeandafter"/>
            </w:pPr>
            <w:r w:rsidRPr="00A246D3">
              <w:t xml:space="preserve">You can also find more information in a Medicare fact sheet called </w:t>
            </w:r>
            <w:r w:rsidRPr="005801F8">
              <w:t>“</w:t>
            </w:r>
            <w:r w:rsidRPr="00B75F0C">
              <w:t xml:space="preserve">Are You a Hospital Inpatient or Outpatient? If You Have Medicare – Ask!” This fact sheet is available on the Web </w:t>
            </w:r>
            <w:r w:rsidRPr="00A246D3">
              <w:rPr>
                <w:bCs/>
                <w:color w:val="211D1E"/>
              </w:rPr>
              <w:t>at</w:t>
            </w:r>
            <w:r w:rsidRPr="00A246D3">
              <w:t xml:space="preserve"> </w:t>
            </w:r>
            <w:hyperlink r:id="rId30" w:history="1">
              <w:r w:rsidRPr="008E6E99">
                <w:rPr>
                  <w:rStyle w:val="Hyperlink"/>
                </w:rPr>
                <w:t>https://www.medicare.gov/sites/default/files/2018-09/11435-Are-You-an-Inpatient-or-Outpatient.pdf</w:t>
              </w:r>
            </w:hyperlink>
            <w:r>
              <w:t xml:space="preserve"> </w:t>
            </w:r>
            <w:r w:rsidRPr="00A246D3">
              <w:t>or by calling 1-800-MEDICARE (1-800-633-4227). TTY users call 1-877-486-2048. You can call these numbers for free, 24 hours a day, 7 days a week.</w:t>
            </w:r>
          </w:p>
          <w:p w14:paraId="7255E295" w14:textId="77777777" w:rsidR="00E2617A" w:rsidRPr="00A246D3" w:rsidRDefault="00E2617A" w:rsidP="00E2617A">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3E26F74" w14:textId="77777777" w:rsidR="00E2617A" w:rsidRDefault="00E2617A" w:rsidP="00E2617A">
            <w:pPr>
              <w:pStyle w:val="4pointsbeforeandafter"/>
            </w:pPr>
          </w:p>
          <w:p w14:paraId="00DAA2C4" w14:textId="77777777" w:rsidR="00E2617A" w:rsidRPr="00C16293" w:rsidRDefault="00E2617A" w:rsidP="00E2617A">
            <w:pPr>
              <w:pStyle w:val="4pointsbeforeandafter"/>
              <w:rPr>
                <w:i/>
              </w:rPr>
            </w:pPr>
            <w:r w:rsidRPr="00C16293">
              <w:rPr>
                <w:i/>
                <w:color w:val="0000FF"/>
              </w:rPr>
              <w:t>[List copays / coinsurance / deductible]</w:t>
            </w:r>
          </w:p>
        </w:tc>
      </w:tr>
      <w:tr w:rsidR="00E2617A" w:rsidRPr="00A246D3" w14:paraId="4D96D97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E05216" w14:textId="77777777" w:rsidR="00E2617A" w:rsidRDefault="00E2617A" w:rsidP="00E2617A">
            <w:pPr>
              <w:pStyle w:val="TableBold11"/>
            </w:pPr>
            <w:r w:rsidRPr="00A246D3">
              <w:t>Outpatient mental health care</w:t>
            </w:r>
          </w:p>
          <w:p w14:paraId="1DB9DF80" w14:textId="77777777" w:rsidR="00E2617A" w:rsidRDefault="00E2617A" w:rsidP="00E2617A">
            <w:pPr>
              <w:pStyle w:val="4pointsbeforeandafter"/>
            </w:pPr>
            <w:r w:rsidRPr="00A246D3">
              <w:t>Covered services include:</w:t>
            </w:r>
          </w:p>
          <w:p w14:paraId="7EBFEC3E" w14:textId="6F4037CA" w:rsidR="00E2617A" w:rsidRPr="00A246D3" w:rsidRDefault="00E2617A" w:rsidP="00E2617A">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23D6EFF3" w14:textId="77777777" w:rsidR="00E2617A" w:rsidRPr="00A246D3" w:rsidRDefault="00E2617A" w:rsidP="00E2617A">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7C006A3" w14:textId="77777777" w:rsidR="00E2617A" w:rsidRPr="00617B9A" w:rsidRDefault="00E2617A" w:rsidP="00E2617A">
            <w:pPr>
              <w:pStyle w:val="4pointsbeforeandafter"/>
            </w:pPr>
          </w:p>
          <w:p w14:paraId="6CCB4805" w14:textId="77777777" w:rsidR="00E2617A" w:rsidRPr="00617B9A" w:rsidRDefault="00E2617A" w:rsidP="00E2617A">
            <w:pPr>
              <w:pStyle w:val="4pointsbeforeandafter"/>
              <w:rPr>
                <w:i/>
              </w:rPr>
            </w:pPr>
            <w:r w:rsidRPr="00617B9A">
              <w:rPr>
                <w:i/>
                <w:color w:val="0000FF"/>
              </w:rPr>
              <w:t>[List copays / coinsurance / deductible]</w:t>
            </w:r>
          </w:p>
        </w:tc>
      </w:tr>
      <w:tr w:rsidR="00E2617A" w:rsidRPr="00A246D3" w14:paraId="655965A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F2232A7" w14:textId="77777777" w:rsidR="00E2617A" w:rsidRDefault="00E2617A" w:rsidP="00E2617A">
            <w:pPr>
              <w:pStyle w:val="TableBold11"/>
              <w:rPr>
                <w:rFonts w:cs="Arial"/>
                <w:bCs/>
                <w:szCs w:val="30"/>
              </w:rPr>
            </w:pPr>
            <w:r w:rsidRPr="00A246D3">
              <w:t>Outpatient rehabilitation services</w:t>
            </w:r>
          </w:p>
          <w:p w14:paraId="4DFE0AE2" w14:textId="77777777" w:rsidR="00E2617A" w:rsidRPr="00A246D3" w:rsidRDefault="00E2617A" w:rsidP="00E2617A">
            <w:pPr>
              <w:pStyle w:val="4pointsbeforeandafter"/>
            </w:pPr>
            <w:r w:rsidRPr="00A246D3">
              <w:t>Covered services include: physical therapy, occupational therapy, and speech language therapy.</w:t>
            </w:r>
          </w:p>
          <w:p w14:paraId="25F44E41" w14:textId="77777777" w:rsidR="00E2617A" w:rsidRPr="00A246D3" w:rsidRDefault="00E2617A" w:rsidP="00E2617A">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14:paraId="286AD866" w14:textId="77777777" w:rsidR="00E2617A" w:rsidRPr="00617B9A" w:rsidRDefault="00E2617A" w:rsidP="00E2617A">
            <w:pPr>
              <w:pStyle w:val="4pointsbeforeandafter"/>
            </w:pPr>
          </w:p>
          <w:p w14:paraId="25FC9128" w14:textId="77777777" w:rsidR="00E2617A" w:rsidRPr="00416494" w:rsidRDefault="00E2617A" w:rsidP="00E2617A">
            <w:pPr>
              <w:pStyle w:val="4pointsbeforeandafter"/>
            </w:pPr>
            <w:r w:rsidRPr="00617B9A">
              <w:rPr>
                <w:i/>
                <w:color w:val="0000FF"/>
              </w:rPr>
              <w:t>[List copays / coinsurance / deductible]</w:t>
            </w:r>
          </w:p>
        </w:tc>
      </w:tr>
      <w:tr w:rsidR="00E2617A" w:rsidRPr="00A246D3" w14:paraId="13C7A48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19E75E4" w14:textId="77777777" w:rsidR="00E2617A" w:rsidRPr="00A246D3" w:rsidRDefault="00E2617A" w:rsidP="00E2617A">
            <w:pPr>
              <w:pStyle w:val="TableBold11"/>
            </w:pPr>
            <w:r w:rsidRPr="00A246D3">
              <w:t>Outpatient substance abuse services</w:t>
            </w:r>
          </w:p>
          <w:p w14:paraId="271D6FB7" w14:textId="77777777" w:rsidR="00E2617A" w:rsidRPr="00742369" w:rsidRDefault="00E2617A" w:rsidP="00E2617A">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2F5388B0" w14:textId="77777777" w:rsidR="00E2617A" w:rsidRPr="00617B9A" w:rsidRDefault="00E2617A" w:rsidP="00E2617A">
            <w:pPr>
              <w:pStyle w:val="4pointsbeforeandafter"/>
            </w:pPr>
          </w:p>
          <w:p w14:paraId="32AF8D2C" w14:textId="77777777" w:rsidR="00E2617A" w:rsidRPr="00A246D3" w:rsidRDefault="00E2617A" w:rsidP="00E2617A">
            <w:pPr>
              <w:pStyle w:val="4pointsbeforeandafter"/>
            </w:pPr>
            <w:r w:rsidRPr="00617B9A">
              <w:rPr>
                <w:i/>
                <w:color w:val="0000FF"/>
              </w:rPr>
              <w:t>[List copays / coinsurance / deductible]</w:t>
            </w:r>
          </w:p>
        </w:tc>
      </w:tr>
      <w:tr w:rsidR="00E2617A" w:rsidRPr="00A246D3" w14:paraId="29CA841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FFBD2F" w14:textId="77777777" w:rsidR="00E2617A" w:rsidRPr="00A246D3" w:rsidRDefault="00E2617A" w:rsidP="00E2617A">
            <w:pPr>
              <w:pStyle w:val="TableBold11"/>
            </w:pPr>
            <w:r w:rsidRPr="00A246D3">
              <w:t>Outpatient surgery, including services provided at hospital outpatient facilities and ambulatory surgical centers</w:t>
            </w:r>
          </w:p>
          <w:p w14:paraId="2A09B4BA" w14:textId="6CB3ABB9" w:rsidR="00E2617A" w:rsidRPr="00A246D3" w:rsidRDefault="00E2617A" w:rsidP="00E2617A">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left w:val="nil"/>
              <w:bottom w:val="single" w:sz="24" w:space="0" w:color="595959"/>
              <w:right w:val="single" w:sz="24" w:space="0" w:color="595959"/>
            </w:tcBorders>
          </w:tcPr>
          <w:p w14:paraId="516718C3" w14:textId="77777777" w:rsidR="00E2617A" w:rsidRPr="00617B9A" w:rsidRDefault="00E2617A" w:rsidP="00E2617A">
            <w:pPr>
              <w:pStyle w:val="4pointsbeforeandafter"/>
            </w:pPr>
          </w:p>
          <w:p w14:paraId="7B2DDED5" w14:textId="77777777" w:rsidR="00E2617A" w:rsidRPr="00A246D3" w:rsidRDefault="00E2617A" w:rsidP="00E2617A">
            <w:pPr>
              <w:pStyle w:val="4pointsbeforeandafter"/>
            </w:pPr>
            <w:r w:rsidRPr="00617B9A">
              <w:rPr>
                <w:i/>
                <w:color w:val="0000FF"/>
              </w:rPr>
              <w:t>[List copays / coinsurance / deductible]</w:t>
            </w:r>
          </w:p>
        </w:tc>
      </w:tr>
      <w:tr w:rsidR="00E2617A" w:rsidRPr="00A246D3" w14:paraId="731C76E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3A6A27" w14:textId="77777777" w:rsidR="00E2617A" w:rsidRPr="00A246D3" w:rsidRDefault="00E2617A" w:rsidP="00E2617A">
            <w:pPr>
              <w:pStyle w:val="TableBold11"/>
            </w:pPr>
            <w:r w:rsidRPr="00A246D3">
              <w:t>Partial hospitalization services</w:t>
            </w:r>
          </w:p>
          <w:p w14:paraId="3107476A" w14:textId="7696A1E1" w:rsidR="00E2617A" w:rsidRDefault="00E2617A" w:rsidP="00E2617A">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7F4B80E6" w14:textId="77777777" w:rsidR="00E2617A" w:rsidRPr="00742369" w:rsidRDefault="00E2617A" w:rsidP="00E2617A">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14:paraId="0E9CFE21" w14:textId="77777777" w:rsidR="00E2617A" w:rsidRPr="00617B9A" w:rsidRDefault="00E2617A" w:rsidP="00E2617A">
            <w:pPr>
              <w:pStyle w:val="4pointsbeforeandafter"/>
            </w:pPr>
          </w:p>
          <w:p w14:paraId="37CDF428" w14:textId="77777777" w:rsidR="00E2617A" w:rsidRPr="00A246D3" w:rsidRDefault="00E2617A" w:rsidP="00E2617A">
            <w:pPr>
              <w:pStyle w:val="4pointsbeforeandafter"/>
            </w:pPr>
            <w:r w:rsidRPr="00617B9A">
              <w:rPr>
                <w:i/>
                <w:color w:val="0000FF"/>
              </w:rPr>
              <w:t>[List copays / coinsurance / deductible]</w:t>
            </w:r>
          </w:p>
        </w:tc>
      </w:tr>
      <w:tr w:rsidR="00E2617A" w:rsidRPr="00A246D3" w14:paraId="689E789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60A43A0" w14:textId="77777777" w:rsidR="00E2617A" w:rsidRDefault="00E2617A" w:rsidP="00E2617A">
            <w:pPr>
              <w:pStyle w:val="TableBold11"/>
            </w:pPr>
            <w:r w:rsidRPr="00A246D3">
              <w:t>Physician/Practitioner services, including doctor’s office visits</w:t>
            </w:r>
          </w:p>
          <w:p w14:paraId="72D12484" w14:textId="77777777" w:rsidR="00E2617A" w:rsidRDefault="00E2617A" w:rsidP="00E2617A">
            <w:pPr>
              <w:pStyle w:val="4pointsbeforeandafter"/>
            </w:pPr>
            <w:r w:rsidRPr="00A246D3">
              <w:t>Covered services include:</w:t>
            </w:r>
          </w:p>
          <w:p w14:paraId="5C72E286" w14:textId="4D2739CC" w:rsidR="00E2617A" w:rsidRPr="00A246D3" w:rsidRDefault="00E2617A" w:rsidP="00E2617A">
            <w:pPr>
              <w:pStyle w:val="4pointsbullet"/>
            </w:pPr>
            <w:r w:rsidRPr="00A246D3">
              <w:t>Medically-necessary medical care or surgery services furnished in a physician’s office, certified ambulatory surgical center, hospital outpatient de</w:t>
            </w:r>
            <w:r>
              <w:t>partment, or any other location</w:t>
            </w:r>
          </w:p>
          <w:p w14:paraId="3E691136" w14:textId="77777777" w:rsidR="00E2617A" w:rsidRPr="00A246D3" w:rsidRDefault="00E2617A" w:rsidP="00E2617A">
            <w:pPr>
              <w:pStyle w:val="4pointsbullet"/>
            </w:pPr>
            <w:r w:rsidRPr="00A246D3">
              <w:t>Consultation, diagnosis, and treatment by a specialist</w:t>
            </w:r>
          </w:p>
          <w:p w14:paraId="21277A2D" w14:textId="3267C0AC" w:rsidR="00343175" w:rsidRPr="00EE5577" w:rsidRDefault="00E2617A" w:rsidP="00EE5577">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t>e if you need medical treatment</w:t>
            </w:r>
          </w:p>
          <w:p w14:paraId="26BE845A" w14:textId="77777777" w:rsidR="00F63CA5" w:rsidRPr="00F63CA5" w:rsidRDefault="006B4232" w:rsidP="006B4232">
            <w:pPr>
              <w:pStyle w:val="4pointsbullet"/>
              <w:rPr>
                <w:b/>
                <w:color w:val="0000FF"/>
              </w:rPr>
            </w:pPr>
            <w:r w:rsidRPr="00640F54">
              <w:rPr>
                <w:color w:val="0000FF"/>
              </w:rPr>
              <w:t>[</w:t>
            </w:r>
            <w:r w:rsidRPr="00640F54">
              <w:rPr>
                <w:i/>
                <w:color w:val="0000FF"/>
              </w:rPr>
              <w:t xml:space="preserve">Insert any MA additional telehealth benefits consistent with 42 CFR § 422.135 in the plan’s </w:t>
            </w:r>
            <w:r>
              <w:rPr>
                <w:i/>
                <w:color w:val="0000FF"/>
              </w:rPr>
              <w:t>CMS-</w:t>
            </w:r>
            <w:r w:rsidRPr="00640F54">
              <w:rPr>
                <w:i/>
                <w:color w:val="0000FF"/>
              </w:rPr>
              <w:t>approved bid:</w:t>
            </w:r>
            <w:r w:rsidRPr="00640F54">
              <w:rPr>
                <w:color w:val="0000FF"/>
              </w:rPr>
              <w:t xml:space="preserve"> Certain telehealth services, including for: </w:t>
            </w:r>
            <w:r w:rsidRPr="00640F54">
              <w:rPr>
                <w:i/>
                <w:color w:val="0000FF"/>
              </w:rPr>
              <w:t>[List the specific Part B service</w:t>
            </w:r>
            <w:r>
              <w:rPr>
                <w:i/>
                <w:color w:val="0000FF"/>
              </w:rPr>
              <w:t>(</w:t>
            </w:r>
            <w:r w:rsidRPr="00640F54">
              <w:rPr>
                <w:i/>
                <w:color w:val="0000FF"/>
              </w:rPr>
              <w:t>s</w:t>
            </w:r>
            <w:r>
              <w:rPr>
                <w:i/>
                <w:color w:val="0000FF"/>
              </w:rPr>
              <w:t>)</w:t>
            </w:r>
            <w:r w:rsidRPr="00640F54">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640F54">
              <w:rPr>
                <w:i/>
                <w:color w:val="0000FF"/>
              </w:rPr>
              <w:t>]</w:t>
            </w:r>
            <w:r w:rsidRPr="00640F54">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640F54">
              <w:rPr>
                <w:color w:val="0000FF"/>
              </w:rPr>
              <w:t xml:space="preserve"> provider </w:t>
            </w:r>
            <w:r>
              <w:rPr>
                <w:color w:val="0000FF"/>
              </w:rPr>
              <w:t>that</w:t>
            </w:r>
            <w:r w:rsidRPr="00640F54">
              <w:rPr>
                <w:color w:val="0000FF"/>
              </w:rPr>
              <w:t xml:space="preserve"> currently offer</w:t>
            </w:r>
            <w:r>
              <w:rPr>
                <w:color w:val="0000FF"/>
              </w:rPr>
              <w:t>s</w:t>
            </w:r>
            <w:r w:rsidRPr="00640F54">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101BB196" w14:textId="6364A298" w:rsidR="006B4232" w:rsidRPr="00514232" w:rsidRDefault="006B4232" w:rsidP="006B4232">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w:t>
            </w:r>
            <w:r>
              <w:rPr>
                <w:i/>
                <w:color w:val="0000FF"/>
              </w:rPr>
              <w:t xml:space="preserve"> original</w:t>
            </w:r>
            <w:r w:rsidRPr="00905090">
              <w:rPr>
                <w:i/>
                <w:color w:val="0000FF"/>
              </w:rPr>
              <w:t xml:space="preserve"> Medicare requirements</w:t>
            </w:r>
            <w:r>
              <w:rPr>
                <w:i/>
                <w:color w:val="0000FF"/>
              </w:rPr>
              <w:t xml:space="preserve"> (section 1834(m) of the Act)</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117892E0" w14:textId="77777777" w:rsidR="006B4232" w:rsidRPr="00640F54" w:rsidRDefault="006B4232" w:rsidP="006B4232">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2496D548" w14:textId="1B040810" w:rsidR="00E2617A" w:rsidRPr="00A246D3" w:rsidRDefault="006B4232" w:rsidP="00FD0F57">
            <w:pPr>
              <w:pStyle w:val="4pointsbullet"/>
              <w:rPr>
                <w:rFonts w:ascii="Arial" w:hAnsi="Arial" w:cs="Arial"/>
                <w:b/>
                <w:bCs/>
                <w:szCs w:val="30"/>
              </w:rPr>
            </w:pPr>
            <w:r>
              <w:t>Telehealth services for diagnosis, evaluation or treatment of symptoms of an acute stroke</w:t>
            </w:r>
          </w:p>
        </w:tc>
        <w:tc>
          <w:tcPr>
            <w:tcW w:w="2907" w:type="dxa"/>
            <w:gridSpan w:val="2"/>
            <w:tcBorders>
              <w:top w:val="single" w:sz="24" w:space="0" w:color="595959"/>
              <w:left w:val="nil"/>
              <w:bottom w:val="single" w:sz="24" w:space="0" w:color="595959"/>
              <w:right w:val="single" w:sz="24" w:space="0" w:color="595959"/>
            </w:tcBorders>
          </w:tcPr>
          <w:p w14:paraId="4980FF27" w14:textId="77777777" w:rsidR="00E2617A" w:rsidRPr="00617B9A" w:rsidRDefault="00E2617A" w:rsidP="00E2617A">
            <w:pPr>
              <w:pStyle w:val="4pointsbeforeandafter"/>
            </w:pPr>
          </w:p>
          <w:p w14:paraId="33007793" w14:textId="77777777" w:rsidR="00343175" w:rsidRDefault="00E2617A" w:rsidP="00E2617A">
            <w:pPr>
              <w:pStyle w:val="4pointsbeforeandafter"/>
              <w:rPr>
                <w:i/>
                <w:color w:val="0000FF"/>
              </w:rPr>
            </w:pPr>
            <w:r w:rsidRPr="00617B9A">
              <w:rPr>
                <w:i/>
                <w:color w:val="0000FF"/>
              </w:rPr>
              <w:t>[List copays / coinsurance / deductible]</w:t>
            </w:r>
          </w:p>
          <w:p w14:paraId="74C94665" w14:textId="27BC776A" w:rsidR="00CA7618" w:rsidRPr="00A246D3" w:rsidRDefault="00CA7618" w:rsidP="00E2617A">
            <w:pPr>
              <w:pStyle w:val="4pointsbeforeandafter"/>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FD0F57" w:rsidRPr="00A246D3" w14:paraId="14194FC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1160F0" w14:textId="423484A4" w:rsidR="00FD0F57" w:rsidRDefault="00FD0F57" w:rsidP="00FD0F57">
            <w:pPr>
              <w:pStyle w:val="TableBold11"/>
            </w:pPr>
            <w:r w:rsidRPr="00A246D3">
              <w:t>Physician/Practitioner services, including doctor’s office visits</w:t>
            </w:r>
            <w:r>
              <w:t xml:space="preserve"> (continued)</w:t>
            </w:r>
          </w:p>
          <w:p w14:paraId="6B0983D1" w14:textId="77777777" w:rsidR="00FD0F57" w:rsidRPr="00640F54" w:rsidRDefault="00FD0F57" w:rsidP="00FD0F57">
            <w:pPr>
              <w:pStyle w:val="4pointsbullet"/>
              <w:rPr>
                <w:b/>
                <w:color w:val="0000FF"/>
              </w:rPr>
            </w:pPr>
            <w:r>
              <w:t>Brief virtual (for example, via telephone or video chat) 5-10 minute check-ins with your doctor—</w:t>
            </w:r>
            <w:r w:rsidRPr="00640F54">
              <w:rPr>
                <w:u w:val="single"/>
              </w:rPr>
              <w:t>if</w:t>
            </w:r>
            <w:r>
              <w:t xml:space="preserve"> you are an established patient </w:t>
            </w:r>
            <w:r w:rsidRPr="00640F54">
              <w:rPr>
                <w:u w:val="single"/>
              </w:rPr>
              <w:t>and</w:t>
            </w:r>
            <w:r>
              <w:t xml:space="preserve"> the virtual check-in is not related to an office visit within the previous 7 days, nor leads to an office visit within the next 24 hours or soonest available appointment </w:t>
            </w:r>
          </w:p>
          <w:p w14:paraId="6712E561" w14:textId="77777777" w:rsidR="00FD0F57" w:rsidRPr="00640F54" w:rsidRDefault="00FD0F57" w:rsidP="00FD0F57">
            <w:pPr>
              <w:pStyle w:val="4pointsbullet"/>
              <w:rPr>
                <w:b/>
                <w:color w:val="0000FF"/>
              </w:rPr>
            </w:pPr>
            <w:r>
              <w:t>Remote evaluation of pre-recorded video and/or images you send to your doctor, including your doctor’s interpretation and follow-up within 24 hours—</w:t>
            </w:r>
            <w:r w:rsidRPr="00640F54">
              <w:rPr>
                <w:u w:val="single"/>
              </w:rPr>
              <w:t>if</w:t>
            </w:r>
            <w:r>
              <w:t xml:space="preserve"> you are an established patient </w:t>
            </w:r>
            <w:r w:rsidRPr="00640F54">
              <w:rPr>
                <w:u w:val="single"/>
              </w:rPr>
              <w:t>and</w:t>
            </w:r>
            <w:r>
              <w:t xml:space="preserve"> the remote evaluation is not related to an office visit within the previous 7 days, nor leads to an office visit within the next 24 hours or soonest available appointment</w:t>
            </w:r>
          </w:p>
          <w:p w14:paraId="5AF6AF33" w14:textId="77777777" w:rsidR="00FD0F57" w:rsidRPr="00514232" w:rsidRDefault="00FD0F57" w:rsidP="00FD0F57">
            <w:pPr>
              <w:pStyle w:val="4pointsbullet"/>
              <w:rPr>
                <w:b/>
                <w:color w:val="0000FF"/>
              </w:rPr>
            </w:pPr>
            <w:r>
              <w:t>Consultation your doctor has with other physicians via telephone, internet, or electronic health record assessment—</w:t>
            </w:r>
            <w:r w:rsidRPr="00640F54">
              <w:rPr>
                <w:u w:val="single"/>
              </w:rPr>
              <w:t>if</w:t>
            </w:r>
            <w:r>
              <w:t xml:space="preserve"> you are an established patient</w:t>
            </w:r>
          </w:p>
          <w:p w14:paraId="44AC261F" w14:textId="77777777" w:rsidR="00FD0F57" w:rsidRPr="00A246D3" w:rsidRDefault="00FD0F57" w:rsidP="00FD0F57">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14:paraId="1B3F5100" w14:textId="77777777" w:rsidR="00FD0F57" w:rsidRPr="00A246D3" w:rsidRDefault="00FD0F57" w:rsidP="00FD0F57">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F627B40" w14:textId="67132964" w:rsidR="00FD0F57" w:rsidRPr="00A246D3" w:rsidRDefault="00FD0F57" w:rsidP="00FD0F57">
            <w:pPr>
              <w:pStyle w:val="TableBold11"/>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01F1946" w14:textId="77777777" w:rsidR="00FD0F57" w:rsidRPr="00617B9A" w:rsidRDefault="00FD0F57" w:rsidP="00E2617A">
            <w:pPr>
              <w:pStyle w:val="4pointsbeforeandafter"/>
            </w:pPr>
          </w:p>
        </w:tc>
      </w:tr>
      <w:tr w:rsidR="00E2617A" w:rsidRPr="00A246D3" w14:paraId="02655CE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861CD8" w14:textId="77777777" w:rsidR="00E2617A" w:rsidRDefault="00E2617A" w:rsidP="00E2617A">
            <w:pPr>
              <w:pStyle w:val="TableBold11"/>
            </w:pPr>
            <w:r w:rsidRPr="00A246D3">
              <w:t>Podiatry services</w:t>
            </w:r>
          </w:p>
          <w:p w14:paraId="0E0D3CF9" w14:textId="77777777" w:rsidR="00E2617A" w:rsidRDefault="00E2617A" w:rsidP="00E2617A">
            <w:pPr>
              <w:pStyle w:val="4pointsbeforeandafter"/>
            </w:pPr>
            <w:r w:rsidRPr="00A246D3">
              <w:t>Covered services include:</w:t>
            </w:r>
          </w:p>
          <w:p w14:paraId="2CE8E045" w14:textId="5BC7DB29" w:rsidR="00E2617A" w:rsidRPr="00A246D3" w:rsidRDefault="00E2617A" w:rsidP="00E2617A">
            <w:pPr>
              <w:pStyle w:val="4pointsbullet"/>
            </w:pPr>
            <w:r w:rsidRPr="00A246D3">
              <w:t>Diagnosis and the medical or surgical treatment of injuries and diseases of the feet (su</w:t>
            </w:r>
            <w:r>
              <w:t>ch as hammer toe or heel spurs)</w:t>
            </w:r>
          </w:p>
          <w:p w14:paraId="7CF0794D" w14:textId="77777777" w:rsidR="00E2617A" w:rsidRPr="00A246D3" w:rsidRDefault="00E2617A" w:rsidP="00E2617A">
            <w:pPr>
              <w:pStyle w:val="4pointsbullet"/>
              <w:rPr>
                <w:rFonts w:ascii="Arial" w:hAnsi="Arial" w:cs="Arial"/>
                <w:b/>
                <w:bCs/>
                <w:szCs w:val="30"/>
              </w:rPr>
            </w:pPr>
            <w:r w:rsidRPr="00A246D3">
              <w:t>Routine foot care for members with certain medical conditions affecting the lower limbs</w:t>
            </w:r>
          </w:p>
          <w:p w14:paraId="306A6EB1" w14:textId="77777777" w:rsidR="00E2617A" w:rsidRPr="00980882" w:rsidRDefault="00E2617A" w:rsidP="00E2617A">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E254F8B" w14:textId="77777777" w:rsidR="00E2617A" w:rsidRPr="00617B9A" w:rsidRDefault="00E2617A" w:rsidP="00E2617A">
            <w:pPr>
              <w:pStyle w:val="4pointsbeforeandafter"/>
            </w:pPr>
          </w:p>
          <w:p w14:paraId="78698021" w14:textId="77777777" w:rsidR="00E2617A" w:rsidRPr="00A246D3" w:rsidRDefault="00E2617A" w:rsidP="00E2617A">
            <w:pPr>
              <w:pStyle w:val="4pointsbeforeandafter"/>
              <w:rPr>
                <w:i/>
                <w:color w:val="0000FF"/>
              </w:rPr>
            </w:pPr>
            <w:r w:rsidRPr="00617B9A">
              <w:rPr>
                <w:i/>
                <w:color w:val="0000FF"/>
              </w:rPr>
              <w:t>[List copays / coinsurance / deductible]</w:t>
            </w:r>
          </w:p>
        </w:tc>
      </w:tr>
      <w:tr w:rsidR="00E2617A" w:rsidRPr="00A246D3" w14:paraId="291AC21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5AA3848" w14:textId="77777777" w:rsidR="00E2617A" w:rsidRDefault="00E2617A" w:rsidP="00E2617A">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6E3DC945" w14:textId="77777777" w:rsidR="00E2617A" w:rsidRDefault="00E2617A" w:rsidP="00E2617A">
            <w:pPr>
              <w:pStyle w:val="4pointsbeforeandafter"/>
            </w:pPr>
            <w:r w:rsidRPr="00A246D3">
              <w:t>For men age 50 and older, covered services include the following - once every 12 months:</w:t>
            </w:r>
          </w:p>
          <w:p w14:paraId="535F45DB" w14:textId="77777777" w:rsidR="00E2617A" w:rsidRPr="00A246D3" w:rsidRDefault="00E2617A" w:rsidP="00E2617A">
            <w:pPr>
              <w:pStyle w:val="4pointsbullet"/>
            </w:pPr>
            <w:r w:rsidRPr="00A246D3">
              <w:t>Digital rectal exam</w:t>
            </w:r>
          </w:p>
          <w:p w14:paraId="0907BF8C" w14:textId="77777777" w:rsidR="00E2617A" w:rsidRPr="00A246D3" w:rsidRDefault="00E2617A" w:rsidP="00E2617A">
            <w:pPr>
              <w:pStyle w:val="4pointsbullet"/>
              <w:rPr>
                <w:rFonts w:ascii="Arial" w:hAnsi="Arial" w:cs="Arial"/>
                <w:b/>
                <w:bCs/>
                <w:szCs w:val="30"/>
              </w:rPr>
            </w:pPr>
            <w:r w:rsidRPr="00A246D3">
              <w:t>Prostate Specific Antigen (PSA) test</w:t>
            </w:r>
          </w:p>
          <w:p w14:paraId="094C214C" w14:textId="77777777" w:rsidR="00E2617A" w:rsidRPr="00A246D3" w:rsidRDefault="00E2617A" w:rsidP="00E2617A">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8A6265E" w14:textId="77777777" w:rsidR="00E2617A" w:rsidRPr="00A246D3" w:rsidRDefault="00E2617A" w:rsidP="00E2617A">
            <w:pPr>
              <w:pStyle w:val="4pointsbeforeandafter"/>
              <w:rPr>
                <w:i/>
                <w:color w:val="0000FF"/>
              </w:rPr>
            </w:pPr>
            <w:r w:rsidRPr="00A246D3">
              <w:t>There is no coinsurance, copayment, or deductible for an annual PSA test.</w:t>
            </w:r>
          </w:p>
        </w:tc>
      </w:tr>
      <w:tr w:rsidR="00E2617A" w:rsidRPr="00A246D3" w14:paraId="7F047C6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2957D79" w14:textId="77777777" w:rsidR="00E2617A" w:rsidRDefault="00E2617A" w:rsidP="00E2617A">
            <w:pPr>
              <w:pStyle w:val="TableBold11"/>
            </w:pPr>
            <w:r w:rsidRPr="00A246D3">
              <w:t xml:space="preserve">Prosthetic </w:t>
            </w:r>
            <w:r w:rsidRPr="00617B9A">
              <w:t>devices</w:t>
            </w:r>
            <w:r w:rsidRPr="00A246D3">
              <w:t xml:space="preserve"> and related supplies</w:t>
            </w:r>
          </w:p>
          <w:p w14:paraId="3BFB4181" w14:textId="2A6B51E1" w:rsidR="00E2617A" w:rsidRPr="00A246D3" w:rsidRDefault="00E2617A" w:rsidP="00E2617A">
            <w:pPr>
              <w:pStyle w:val="4pointsbeforeandafter"/>
              <w:rPr>
                <w:rFonts w:ascii="Arial" w:hAnsi="Arial" w:cs="Arial"/>
                <w:b/>
                <w:bCs/>
                <w:szCs w:val="30"/>
              </w:rPr>
            </w:pPr>
            <w:r w:rsidRPr="00A246D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907" w:type="dxa"/>
            <w:gridSpan w:val="2"/>
            <w:tcBorders>
              <w:top w:val="single" w:sz="24" w:space="0" w:color="595959"/>
              <w:left w:val="nil"/>
              <w:bottom w:val="single" w:sz="24" w:space="0" w:color="595959"/>
              <w:right w:val="single" w:sz="24" w:space="0" w:color="595959"/>
            </w:tcBorders>
          </w:tcPr>
          <w:p w14:paraId="310CD4B3" w14:textId="77777777" w:rsidR="00E2617A" w:rsidRPr="00617B9A" w:rsidRDefault="00E2617A" w:rsidP="00E2617A">
            <w:pPr>
              <w:pStyle w:val="4pointsbeforeandafter"/>
            </w:pPr>
          </w:p>
          <w:p w14:paraId="5448918C" w14:textId="77777777" w:rsidR="00E2617A" w:rsidRPr="00A246D3" w:rsidRDefault="00E2617A" w:rsidP="00E2617A">
            <w:pPr>
              <w:pStyle w:val="4pointsbeforeandafter"/>
            </w:pPr>
            <w:r w:rsidRPr="00617B9A">
              <w:rPr>
                <w:i/>
                <w:color w:val="0000FF"/>
              </w:rPr>
              <w:t>[List copays / coinsurance / deductible]</w:t>
            </w:r>
          </w:p>
        </w:tc>
      </w:tr>
      <w:tr w:rsidR="00E2617A" w:rsidRPr="00A246D3" w14:paraId="2683AF2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A246AE1" w14:textId="0C2982E7" w:rsidR="00E2617A" w:rsidRDefault="00E2617A" w:rsidP="00E2617A">
            <w:pPr>
              <w:pStyle w:val="TableBold11"/>
            </w:pPr>
            <w:r w:rsidRPr="00617B9A">
              <w:t>Pu</w:t>
            </w:r>
            <w:r>
              <w:t>lmonary rehabilitation services</w:t>
            </w:r>
          </w:p>
          <w:p w14:paraId="12252B42" w14:textId="77777777" w:rsidR="00E2617A" w:rsidRPr="00617B9A" w:rsidRDefault="00E2617A" w:rsidP="00E2617A">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36F93D92" w14:textId="77777777" w:rsidR="00E2617A" w:rsidRPr="00A246D3" w:rsidRDefault="00E2617A" w:rsidP="00E2617A">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2BBE588" w14:textId="77777777" w:rsidR="00E2617A" w:rsidRPr="00617B9A" w:rsidRDefault="00E2617A" w:rsidP="00E2617A">
            <w:pPr>
              <w:pStyle w:val="4pointsbeforeandafter"/>
            </w:pPr>
          </w:p>
          <w:p w14:paraId="4D613D91" w14:textId="77777777" w:rsidR="00E2617A" w:rsidRPr="00416494" w:rsidRDefault="00E2617A" w:rsidP="00E2617A">
            <w:pPr>
              <w:pStyle w:val="4pointsbeforeandafter"/>
            </w:pPr>
            <w:r w:rsidRPr="00617B9A">
              <w:rPr>
                <w:i/>
                <w:color w:val="0000FF"/>
              </w:rPr>
              <w:t>[List copays / coinsurance / deductible]</w:t>
            </w:r>
          </w:p>
        </w:tc>
      </w:tr>
      <w:tr w:rsidR="00E2617A" w:rsidRPr="00A246D3" w14:paraId="32C20DC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4E25B75" w14:textId="77777777" w:rsidR="00E2617A" w:rsidRPr="00000527" w:rsidRDefault="00E2617A" w:rsidP="00E2617A">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ADB6282" w14:textId="34CB3F81" w:rsidR="00E2617A" w:rsidRPr="00E11482" w:rsidRDefault="00E2617A" w:rsidP="00E2617A">
            <w:pPr>
              <w:pStyle w:val="4pointsbeforeandafter"/>
            </w:pPr>
            <w:r w:rsidRPr="00416494">
              <w:t>We cover one alcoho</w:t>
            </w:r>
            <w:r w:rsidRPr="00E11482">
              <w:t>l misuse screening for adults with Medicare (including pregnant women) who misuse alcohol</w:t>
            </w:r>
            <w:r>
              <w:t>, but aren’t alcohol dependent.</w:t>
            </w:r>
          </w:p>
          <w:p w14:paraId="6D5EE83F" w14:textId="0A36C6D2" w:rsidR="00E2617A" w:rsidRPr="00617B9A" w:rsidRDefault="00E2617A" w:rsidP="00E2617A">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6D009C9D" w14:textId="0738DB12" w:rsidR="00E2617A" w:rsidRPr="007F7C08" w:rsidRDefault="00E2617A" w:rsidP="00E2617A">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852A3F" w14:textId="77777777" w:rsidR="00E2617A" w:rsidRPr="000D17E8" w:rsidRDefault="00E2617A" w:rsidP="00E2617A">
            <w:pPr>
              <w:pStyle w:val="4pointsbeforeandafter"/>
            </w:pPr>
          </w:p>
          <w:p w14:paraId="4EB28C6D" w14:textId="77777777" w:rsidR="00E2617A" w:rsidRPr="00EF0103" w:rsidRDefault="00E2617A" w:rsidP="00E2617A">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E2617A" w:rsidRPr="00275683" w14:paraId="2601DA53" w14:textId="77777777" w:rsidTr="00A33673">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14:paraId="5996B559" w14:textId="77777777" w:rsidR="00E2617A" w:rsidRDefault="00E2617A" w:rsidP="00E2617A">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05B80A6D" w14:textId="453CEFC5" w:rsidR="00E2617A" w:rsidRDefault="00E2617A" w:rsidP="00E2617A">
            <w:pPr>
              <w:pStyle w:val="4pointsbeforeandafter"/>
            </w:pPr>
            <w:r>
              <w:t>For qualified individuals, a LDCT is covered every 12 months.</w:t>
            </w:r>
          </w:p>
          <w:p w14:paraId="0074AB14" w14:textId="7E4E490F" w:rsidR="00E2617A" w:rsidRDefault="00E2617A" w:rsidP="00E2617A">
            <w:pPr>
              <w:pStyle w:val="4pointsbeforeandafter"/>
            </w:pPr>
            <w:r w:rsidRPr="00E91E88">
              <w:rPr>
                <w:b/>
              </w:rPr>
              <w:t xml:space="preserve">Eligible </w:t>
            </w:r>
            <w:r w:rsidRPr="0016660F">
              <w:rPr>
                <w:b/>
              </w:rPr>
              <w:t xml:space="preserve">members </w:t>
            </w:r>
            <w:r w:rsidRPr="00E91E88">
              <w:rPr>
                <w:b/>
              </w:rPr>
              <w:t>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6D3C994" w14:textId="3E7B8DFA" w:rsidR="00E2617A" w:rsidRPr="000C5753" w:rsidRDefault="00E2617A" w:rsidP="00E2617A">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Medicare criteria for such visits.</w:t>
            </w:r>
          </w:p>
        </w:tc>
        <w:tc>
          <w:tcPr>
            <w:tcW w:w="2850" w:type="dxa"/>
            <w:gridSpan w:val="2"/>
            <w:tcBorders>
              <w:top w:val="single" w:sz="24" w:space="0" w:color="595959"/>
              <w:left w:val="nil"/>
              <w:bottom w:val="single" w:sz="24" w:space="0" w:color="595959"/>
              <w:right w:val="single" w:sz="24" w:space="0" w:color="595959"/>
            </w:tcBorders>
          </w:tcPr>
          <w:p w14:paraId="55E8E5CB" w14:textId="77777777" w:rsidR="00E2617A" w:rsidRDefault="00E2617A" w:rsidP="00E2617A">
            <w:pPr>
              <w:pStyle w:val="4pointsbeforeandafter"/>
            </w:pPr>
            <w:r>
              <w:br/>
            </w:r>
          </w:p>
          <w:p w14:paraId="62C47679" w14:textId="33E95590" w:rsidR="00E2617A" w:rsidRPr="00275683" w:rsidRDefault="00E2617A" w:rsidP="00E2617A">
            <w:pPr>
              <w:pStyle w:val="4pointsbeforeandafter"/>
            </w:pPr>
            <w:r w:rsidRPr="00275683">
              <w:t>There is no coinsurance, copayment,</w:t>
            </w:r>
            <w:r>
              <w:t xml:space="preserve"> or deductible for the Medicare </w:t>
            </w:r>
            <w:r w:rsidRPr="00275683">
              <w:t xml:space="preserve">covered </w:t>
            </w:r>
            <w:r>
              <w:t>counseling and shared decision making visit or for the LDCT.</w:t>
            </w:r>
          </w:p>
        </w:tc>
      </w:tr>
      <w:tr w:rsidR="00E2617A" w:rsidRPr="00A246D3" w14:paraId="29BAB9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02157E1" w14:textId="77777777" w:rsidR="00E2617A" w:rsidRPr="00DE7A5F" w:rsidRDefault="00E2617A" w:rsidP="00E2617A">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A350F49" w14:textId="77777777" w:rsidR="00E2617A" w:rsidRPr="0079078F" w:rsidRDefault="00E2617A" w:rsidP="00E2617A">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30980E01" w14:textId="77777777" w:rsidR="00E2617A" w:rsidRPr="00CC5BC5" w:rsidRDefault="00E2617A" w:rsidP="00E2617A">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545E15D4" w14:textId="77777777" w:rsidR="00E2617A" w:rsidRPr="00BB0E74" w:rsidRDefault="00E2617A" w:rsidP="00E2617A">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783B36" w14:textId="77777777" w:rsidR="00E2617A" w:rsidRPr="00F767A0" w:rsidRDefault="00E2617A" w:rsidP="00E2617A">
            <w:pPr>
              <w:pStyle w:val="4pointsbeforeandafter"/>
            </w:pPr>
            <w:r>
              <w:br/>
            </w:r>
          </w:p>
          <w:p w14:paraId="77844E3F" w14:textId="77777777" w:rsidR="00E2617A" w:rsidRPr="009660B9" w:rsidRDefault="00E2617A" w:rsidP="00E2617A">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E2617A" w:rsidRPr="00A246D3" w14:paraId="3354F36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6F2661" w14:textId="478CDE04" w:rsidR="00E2617A" w:rsidRDefault="00E2617A" w:rsidP="00E2617A">
            <w:pPr>
              <w:pStyle w:val="TableBold11"/>
            </w:pPr>
            <w:r w:rsidRPr="00A246D3">
              <w:rPr>
                <w:color w:val="000000"/>
              </w:rPr>
              <w:t>Services to treat k</w:t>
            </w:r>
            <w:r>
              <w:t>idney disease</w:t>
            </w:r>
          </w:p>
          <w:p w14:paraId="7220447B" w14:textId="77777777" w:rsidR="00E2617A" w:rsidRDefault="00E2617A" w:rsidP="00E2617A">
            <w:pPr>
              <w:pStyle w:val="4pointsbeforeandafter"/>
            </w:pPr>
            <w:r w:rsidRPr="00A246D3">
              <w:t>Covered services include:</w:t>
            </w:r>
          </w:p>
          <w:p w14:paraId="5AF01C97" w14:textId="5E6257DB" w:rsidR="00E2617A" w:rsidRPr="00A246D3" w:rsidRDefault="00E2617A" w:rsidP="00E2617A">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4885BB13" w14:textId="204B5448" w:rsidR="00E2617A" w:rsidRPr="00A246D3" w:rsidRDefault="00E2617A" w:rsidP="00E2617A">
            <w:pPr>
              <w:pStyle w:val="4pointsbullet"/>
            </w:pPr>
            <w:r w:rsidRPr="00A246D3">
              <w:t>Outpatient dialysis treatments (including dialysis treatments when temporarily out of the service are</w:t>
            </w:r>
            <w:r>
              <w:t>a, as explained in Chapter 3)</w:t>
            </w:r>
          </w:p>
          <w:p w14:paraId="4D66A929" w14:textId="77777777" w:rsidR="00E2617A" w:rsidRPr="00A246D3" w:rsidRDefault="00E2617A" w:rsidP="00E2617A">
            <w:pPr>
              <w:pStyle w:val="4pointsbullet"/>
            </w:pPr>
            <w:r w:rsidRPr="00A246D3">
              <w:t>Inpatient dialysis treatments (if you are admitted as an inpatient to a hospital for special care)</w:t>
            </w:r>
          </w:p>
          <w:p w14:paraId="76745AE4" w14:textId="77777777" w:rsidR="00E2617A" w:rsidRPr="00A246D3" w:rsidRDefault="00E2617A" w:rsidP="00E2617A">
            <w:pPr>
              <w:pStyle w:val="4pointsbullet"/>
            </w:pPr>
            <w:r w:rsidRPr="00A246D3">
              <w:t>Self-dialysis training (includes training for you and anyone helping you with your home dialysis treatments)</w:t>
            </w:r>
          </w:p>
          <w:p w14:paraId="68CFC43A" w14:textId="77777777" w:rsidR="00E2617A" w:rsidRPr="00A246D3" w:rsidRDefault="00E2617A" w:rsidP="00E2617A">
            <w:pPr>
              <w:pStyle w:val="4pointsbullet"/>
            </w:pPr>
            <w:r w:rsidRPr="00A246D3">
              <w:t>Home dialysis equipment and supplies</w:t>
            </w:r>
          </w:p>
          <w:p w14:paraId="05A7D864" w14:textId="77777777" w:rsidR="00E2617A" w:rsidRPr="00A246D3" w:rsidRDefault="00E2617A" w:rsidP="00E2617A">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3251659" w14:textId="77777777" w:rsidR="00E2617A" w:rsidRPr="00A246D3" w:rsidRDefault="00E2617A" w:rsidP="00E2617A">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14:paraId="10D719A5" w14:textId="77777777" w:rsidR="00E2617A" w:rsidRDefault="00E2617A" w:rsidP="00E2617A">
            <w:pPr>
              <w:pStyle w:val="4pointsbeforeandafter"/>
            </w:pPr>
          </w:p>
          <w:p w14:paraId="26FF8318" w14:textId="77777777" w:rsidR="00E2617A" w:rsidRPr="00617B9A" w:rsidRDefault="00E2617A" w:rsidP="00E2617A">
            <w:pPr>
              <w:pStyle w:val="4pointsbeforeandafter"/>
              <w:rPr>
                <w:i/>
              </w:rPr>
            </w:pPr>
            <w:r w:rsidRPr="00617B9A">
              <w:rPr>
                <w:i/>
                <w:color w:val="0000FF"/>
              </w:rPr>
              <w:t>[List copays / coinsurance / deductible]</w:t>
            </w:r>
          </w:p>
        </w:tc>
      </w:tr>
      <w:tr w:rsidR="00E2617A" w:rsidRPr="00A246D3" w14:paraId="0BB0310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09AAE6" w14:textId="77777777" w:rsidR="00E2617A" w:rsidRDefault="00E2617A" w:rsidP="00E2617A">
            <w:pPr>
              <w:pStyle w:val="TableBold11"/>
              <w:pageBreakBefore/>
              <w:spacing w:line="228" w:lineRule="auto"/>
            </w:pPr>
            <w:r w:rsidRPr="00A246D3">
              <w:t>Skilled nursing facility (SNF) care</w:t>
            </w:r>
          </w:p>
          <w:p w14:paraId="56EE3184" w14:textId="77777777" w:rsidR="00E2617A" w:rsidRDefault="00E2617A" w:rsidP="00E2617A">
            <w:pPr>
              <w:pStyle w:val="4pointsbeforeandafter"/>
              <w:spacing w:before="0" w:line="228" w:lineRule="auto"/>
            </w:pPr>
            <w:r w:rsidRPr="00A246D3">
              <w:t>(For a definition of “skilled nursing facility care,” see Chapter 12 of this booklet. Skilled nursing facilities are sometimes called “SNFs.”)</w:t>
            </w:r>
          </w:p>
          <w:p w14:paraId="0AEE6761" w14:textId="77777777" w:rsidR="00E2617A" w:rsidRDefault="00E2617A" w:rsidP="00E2617A">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7700A038" w14:textId="77777777" w:rsidR="00E2617A" w:rsidRPr="00A246D3" w:rsidRDefault="00E2617A" w:rsidP="00E2617A">
            <w:pPr>
              <w:pStyle w:val="4pointsbullet"/>
              <w:spacing w:line="228" w:lineRule="auto"/>
            </w:pPr>
            <w:r w:rsidRPr="00A246D3">
              <w:t>Semiprivate room (or a private room if medically necessary)</w:t>
            </w:r>
          </w:p>
          <w:p w14:paraId="6E0F7615" w14:textId="77777777" w:rsidR="00E2617A" w:rsidRPr="00A246D3" w:rsidRDefault="00E2617A" w:rsidP="00E2617A">
            <w:pPr>
              <w:pStyle w:val="4pointsbullet"/>
              <w:spacing w:line="228" w:lineRule="auto"/>
            </w:pPr>
            <w:r w:rsidRPr="00A246D3">
              <w:t>Meals, including special diets</w:t>
            </w:r>
          </w:p>
          <w:p w14:paraId="6231F9A4" w14:textId="77777777" w:rsidR="00E2617A" w:rsidRPr="00A246D3" w:rsidRDefault="00E2617A" w:rsidP="00E2617A">
            <w:pPr>
              <w:pStyle w:val="4pointsbullet"/>
              <w:spacing w:line="228" w:lineRule="auto"/>
            </w:pPr>
            <w:r w:rsidRPr="00A246D3">
              <w:t>Skilled nursing services</w:t>
            </w:r>
          </w:p>
          <w:p w14:paraId="3242E5B7" w14:textId="77777777" w:rsidR="00E2617A" w:rsidRPr="00A246D3" w:rsidRDefault="00E2617A" w:rsidP="00E2617A">
            <w:pPr>
              <w:pStyle w:val="4pointsbullet"/>
              <w:spacing w:line="228" w:lineRule="auto"/>
            </w:pPr>
            <w:r w:rsidRPr="00A246D3">
              <w:t>Physical therapy, occupational therapy, and speech therapy</w:t>
            </w:r>
          </w:p>
          <w:p w14:paraId="4B736EDA" w14:textId="77777777" w:rsidR="00E2617A" w:rsidRDefault="00E2617A" w:rsidP="00E2617A">
            <w:pPr>
              <w:pStyle w:val="4pointsbullet"/>
              <w:spacing w:line="228" w:lineRule="auto"/>
            </w:pPr>
            <w:r w:rsidRPr="00A246D3">
              <w:t>Drugs administered to you as part of your plan of care (This includes substances that are naturally present in the body, such as blood clotting factors.)</w:t>
            </w:r>
          </w:p>
          <w:p w14:paraId="26708514" w14:textId="4040CFAF" w:rsidR="00E2617A" w:rsidRDefault="00E2617A" w:rsidP="00E2617A">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Pr="00C7067C">
              <w:t>.</w:t>
            </w:r>
          </w:p>
          <w:p w14:paraId="45AE089D" w14:textId="77777777" w:rsidR="00E2617A" w:rsidRPr="00A246D3" w:rsidRDefault="00E2617A" w:rsidP="00E2617A">
            <w:pPr>
              <w:pStyle w:val="4pointsbullet"/>
              <w:spacing w:line="228" w:lineRule="auto"/>
            </w:pPr>
            <w:r w:rsidRPr="00A246D3">
              <w:t>Medical and surgical supplies ordinarily provided by SNFs</w:t>
            </w:r>
          </w:p>
          <w:p w14:paraId="408D394A" w14:textId="77777777" w:rsidR="00E2617A" w:rsidRPr="00A246D3" w:rsidRDefault="00E2617A" w:rsidP="00E2617A">
            <w:pPr>
              <w:pStyle w:val="4pointsbullet"/>
              <w:spacing w:line="228" w:lineRule="auto"/>
            </w:pPr>
            <w:r w:rsidRPr="00A246D3">
              <w:t>Laboratory tests ordinarily provided by SNFs</w:t>
            </w:r>
          </w:p>
          <w:p w14:paraId="04DBA5F3" w14:textId="77777777" w:rsidR="00E2617A" w:rsidRPr="00A246D3" w:rsidRDefault="00E2617A" w:rsidP="00E2617A">
            <w:pPr>
              <w:pStyle w:val="4pointsbullet"/>
              <w:spacing w:line="228" w:lineRule="auto"/>
            </w:pPr>
            <w:r w:rsidRPr="00A246D3">
              <w:t>X-rays and other radiology services ordinarily provided by SNFs</w:t>
            </w:r>
          </w:p>
          <w:p w14:paraId="797A1B7D" w14:textId="77777777" w:rsidR="00E2617A" w:rsidRPr="00A246D3" w:rsidRDefault="00E2617A" w:rsidP="00E2617A">
            <w:pPr>
              <w:pStyle w:val="4pointsbullet"/>
              <w:spacing w:line="228" w:lineRule="auto"/>
              <w:rPr>
                <w:b/>
              </w:rPr>
            </w:pPr>
            <w:r w:rsidRPr="00A246D3">
              <w:t>Use of appliances such as wheelchairs ordinarily provided by SNFs</w:t>
            </w:r>
          </w:p>
          <w:p w14:paraId="5C7D7DCC" w14:textId="77777777" w:rsidR="00E2617A" w:rsidRPr="00A246D3" w:rsidRDefault="00E2617A" w:rsidP="00E2617A">
            <w:pPr>
              <w:pStyle w:val="4pointsbullet"/>
              <w:spacing w:line="228" w:lineRule="auto"/>
              <w:rPr>
                <w:b/>
              </w:rPr>
            </w:pPr>
            <w:r w:rsidRPr="00A246D3">
              <w:t>Physician/Practitioner services</w:t>
            </w:r>
          </w:p>
          <w:p w14:paraId="554FF0D2" w14:textId="77777777" w:rsidR="00E2617A" w:rsidRPr="00A246D3" w:rsidRDefault="00E2617A" w:rsidP="00E2617A">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76D68FD6" w14:textId="3A819E71" w:rsidR="00E2617A" w:rsidRPr="00A246D3" w:rsidRDefault="00E2617A" w:rsidP="00E2617A">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205905FF" w14:textId="059DD599" w:rsidR="00E2617A" w:rsidRPr="00A246D3" w:rsidRDefault="00E2617A" w:rsidP="00E2617A">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14:paraId="1247C7DA" w14:textId="77777777" w:rsidR="00E2617A" w:rsidRDefault="00E2617A" w:rsidP="00E2617A">
            <w:pPr>
              <w:pStyle w:val="4pointsbeforeandafter"/>
              <w:rPr>
                <w:rFonts w:cs="Arial"/>
                <w:bCs/>
              </w:rPr>
            </w:pPr>
          </w:p>
          <w:p w14:paraId="66CAC338" w14:textId="77777777" w:rsidR="00E2617A" w:rsidRPr="00617B9A" w:rsidRDefault="00E2617A" w:rsidP="00E2617A">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E2617A" w:rsidRPr="00A246D3" w14:paraId="531AF1E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56CDA4" w14:textId="77777777" w:rsidR="00E2617A" w:rsidRPr="009B4C23" w:rsidRDefault="00E2617A" w:rsidP="00E2617A">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7A1BC11A" w14:textId="7BEB3254" w:rsidR="00E2617A" w:rsidRPr="00A246D3" w:rsidRDefault="00E2617A" w:rsidP="00E2617A">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15CBE8F4" w14:textId="77777777" w:rsidR="00E2617A" w:rsidRPr="00A246D3" w:rsidRDefault="00E2617A" w:rsidP="00E2617A">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cost-sharing. Each counseling attempt includes up to four face-to-face visits.</w:t>
            </w:r>
          </w:p>
          <w:p w14:paraId="4AB483E0" w14:textId="77777777" w:rsidR="00E2617A" w:rsidRPr="00A246D3" w:rsidRDefault="00E2617A" w:rsidP="00E2617A">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A33FACD" w14:textId="77777777" w:rsidR="00E2617A" w:rsidRPr="00A246D3" w:rsidRDefault="00E2617A" w:rsidP="00E2617A">
            <w:pPr>
              <w:pStyle w:val="4pointsbeforeandafter"/>
            </w:pPr>
            <w:r>
              <w:br/>
            </w:r>
          </w:p>
          <w:p w14:paraId="07293676" w14:textId="4F10DC01" w:rsidR="00E2617A" w:rsidRPr="00A246D3" w:rsidRDefault="00E2617A" w:rsidP="00E2617A">
            <w:pPr>
              <w:pStyle w:val="4pointsbeforeandafter"/>
              <w:rPr>
                <w:rFonts w:cs="Minion Pro"/>
                <w:color w:val="000000"/>
              </w:rPr>
            </w:pPr>
            <w:r w:rsidRPr="00A246D3">
              <w:t>There is no coinsurance, copayment, or deductible for the Medicare-covered smoking and tobacco use cessation preventive benefits.</w:t>
            </w:r>
          </w:p>
        </w:tc>
      </w:tr>
      <w:tr w:rsidR="00E6104F" w:rsidRPr="00A246D3" w14:paraId="46918FD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CFE8909" w14:textId="77777777" w:rsidR="00E6104F" w:rsidRDefault="00E6104F" w:rsidP="00E6104F">
            <w:pPr>
              <w:pStyle w:val="TableHeaderSide"/>
            </w:pPr>
            <w:r>
              <w:t xml:space="preserve">Special Supplemental Benefits for the Chronically Ill </w:t>
            </w:r>
          </w:p>
          <w:p w14:paraId="61A7D7A1" w14:textId="1DCEC990" w:rsidR="0062792A" w:rsidRDefault="00E6104F" w:rsidP="00E6104F">
            <w:pPr>
              <w:pStyle w:val="TableBold11"/>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04B010C2" w14:textId="3BB3DFFB" w:rsidR="0062792A" w:rsidRPr="00A16229" w:rsidRDefault="0062792A" w:rsidP="00E6104F">
            <w:pPr>
              <w:pStyle w:val="TableBold11"/>
              <w:rPr>
                <w:noProof/>
                <w:position w:val="-6"/>
                <w:lang w:bidi="ar-SA"/>
              </w:rPr>
            </w:pPr>
            <w:r w:rsidRPr="00CD6379">
              <w:rPr>
                <w:b w:val="0"/>
                <w:i/>
                <w:color w:val="0000FF"/>
              </w:rPr>
              <w:t>If this benefit is not applicable, plans should delete this row.</w:t>
            </w:r>
            <w:r w:rsidRPr="0062792A">
              <w:rPr>
                <w:b w:val="0"/>
                <w:i/>
                <w:color w:val="0000FF"/>
              </w:rPr>
              <w:t>]</w:t>
            </w:r>
          </w:p>
        </w:tc>
        <w:tc>
          <w:tcPr>
            <w:tcW w:w="2907" w:type="dxa"/>
            <w:gridSpan w:val="2"/>
            <w:tcBorders>
              <w:top w:val="single" w:sz="24" w:space="0" w:color="595959"/>
              <w:left w:val="nil"/>
              <w:bottom w:val="single" w:sz="24" w:space="0" w:color="595959"/>
              <w:right w:val="single" w:sz="24" w:space="0" w:color="595959"/>
            </w:tcBorders>
          </w:tcPr>
          <w:p w14:paraId="717F955A" w14:textId="3252BD9B" w:rsidR="00E6104F" w:rsidRDefault="00E6104F" w:rsidP="00E2617A">
            <w:pPr>
              <w:pStyle w:val="4pointsbeforeandafter"/>
            </w:pPr>
            <w:r w:rsidRPr="00D30CFB">
              <w:rPr>
                <w:i/>
                <w:color w:val="0000FF"/>
              </w:rPr>
              <w:t>[List copays / coinsurance / deductible]</w:t>
            </w:r>
          </w:p>
        </w:tc>
      </w:tr>
      <w:tr w:rsidR="00E2617A" w14:paraId="14F2A07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right w:val="nil"/>
            </w:tcBorders>
            <w:hideMark/>
          </w:tcPr>
          <w:p w14:paraId="4CFB3BF7" w14:textId="77777777" w:rsidR="00E2617A" w:rsidRDefault="00E2617A" w:rsidP="00E2617A">
            <w:pPr>
              <w:pStyle w:val="TableBold12"/>
              <w:spacing w:line="228" w:lineRule="auto"/>
              <w:rPr>
                <w:rStyle w:val="A12"/>
                <w:rFonts w:ascii="Times New Roman" w:hAnsi="Times New Roman"/>
                <w:szCs w:val="22"/>
              </w:rPr>
            </w:pPr>
            <w:r>
              <w:t>Supervised Exercise Therapy (SET)</w:t>
            </w:r>
            <w:r>
              <w:rPr>
                <w:rStyle w:val="A12"/>
                <w:rFonts w:ascii="Times New Roman" w:hAnsi="Times New Roman"/>
                <w:szCs w:val="22"/>
              </w:rPr>
              <w:t xml:space="preserve"> </w:t>
            </w:r>
          </w:p>
          <w:p w14:paraId="5D384945" w14:textId="77777777" w:rsidR="00E2617A" w:rsidRDefault="00E2617A" w:rsidP="00E2617A">
            <w:pPr>
              <w:pStyle w:val="4pointsafter"/>
              <w:spacing w:line="228" w:lineRule="auto"/>
              <w:rPr>
                <w:rStyle w:val="A12"/>
                <w:szCs w:val="22"/>
              </w:rPr>
            </w:pPr>
            <w:r>
              <w:rPr>
                <w:rStyle w:val="A12"/>
                <w:szCs w:val="22"/>
              </w:rPr>
              <w:t xml:space="preserve">SET is covered for members who have symptomatic peripheral artery disease (PAD) and </w:t>
            </w:r>
            <w:r w:rsidRPr="00A33673">
              <w:rPr>
                <w:rStyle w:val="A12"/>
                <w:color w:val="auto"/>
                <w:szCs w:val="22"/>
              </w:rPr>
              <w:t xml:space="preserve">a referral </w:t>
            </w:r>
            <w:r>
              <w:rPr>
                <w:rStyle w:val="A12"/>
                <w:szCs w:val="22"/>
              </w:rPr>
              <w:t xml:space="preserve">for PAD from the physician responsible for PAD treatment. </w:t>
            </w:r>
          </w:p>
          <w:p w14:paraId="535FD466" w14:textId="77777777" w:rsidR="00E2617A" w:rsidRDefault="00E2617A" w:rsidP="00E2617A">
            <w:pPr>
              <w:pStyle w:val="4pointsafter"/>
              <w:spacing w:line="228" w:lineRule="auto"/>
              <w:rPr>
                <w:rStyle w:val="A12"/>
                <w:szCs w:val="22"/>
              </w:rPr>
            </w:pPr>
            <w:r>
              <w:rPr>
                <w:rStyle w:val="A12"/>
                <w:szCs w:val="22"/>
              </w:rPr>
              <w:t>Up to 36 sessions over a 12-week period are covered if the SET program requirements are met.</w:t>
            </w:r>
          </w:p>
          <w:p w14:paraId="1E644252" w14:textId="77777777" w:rsidR="00E2617A" w:rsidRDefault="00E2617A" w:rsidP="00E2617A">
            <w:pPr>
              <w:pStyle w:val="4pointsafter"/>
              <w:spacing w:line="228" w:lineRule="auto"/>
              <w:rPr>
                <w:rStyle w:val="A12"/>
                <w:szCs w:val="22"/>
              </w:rPr>
            </w:pPr>
            <w:r>
              <w:rPr>
                <w:rStyle w:val="A12"/>
                <w:szCs w:val="22"/>
              </w:rPr>
              <w:t>The SET program must:</w:t>
            </w:r>
          </w:p>
          <w:p w14:paraId="07510189" w14:textId="77777777" w:rsidR="00E2617A" w:rsidRDefault="00E2617A" w:rsidP="00CF0908">
            <w:pPr>
              <w:pStyle w:val="4pointsbullet"/>
              <w:numPr>
                <w:ilvl w:val="0"/>
                <w:numId w:val="58"/>
              </w:numPr>
              <w:spacing w:line="228" w:lineRule="auto"/>
              <w:ind w:left="360"/>
              <w:rPr>
                <w:rStyle w:val="A12"/>
              </w:rPr>
            </w:pPr>
            <w:r>
              <w:rPr>
                <w:rStyle w:val="A12"/>
                <w:szCs w:val="22"/>
              </w:rPr>
              <w:t>Consist of sessions lasting 30-60 minutes, comprising a therapeutic exercise-training program for PAD in patients with claudication</w:t>
            </w:r>
          </w:p>
          <w:p w14:paraId="49B48BA8" w14:textId="77777777" w:rsidR="00E2617A" w:rsidRDefault="00E2617A" w:rsidP="00CF0908">
            <w:pPr>
              <w:pStyle w:val="4pointsbullet"/>
              <w:numPr>
                <w:ilvl w:val="0"/>
                <w:numId w:val="58"/>
              </w:numPr>
              <w:spacing w:line="228" w:lineRule="auto"/>
              <w:ind w:left="360"/>
              <w:rPr>
                <w:rStyle w:val="A12"/>
              </w:rPr>
            </w:pPr>
            <w:r>
              <w:rPr>
                <w:rStyle w:val="A12"/>
                <w:szCs w:val="22"/>
              </w:rPr>
              <w:t>Be conducted in a hospital outpatient setting or a physician’s office</w:t>
            </w:r>
          </w:p>
          <w:p w14:paraId="2E5E9049" w14:textId="77777777" w:rsidR="00E2617A" w:rsidRDefault="00E2617A" w:rsidP="00CF0908">
            <w:pPr>
              <w:pStyle w:val="4pointsbullet"/>
              <w:numPr>
                <w:ilvl w:val="0"/>
                <w:numId w:val="58"/>
              </w:numPr>
              <w:spacing w:line="228" w:lineRule="auto"/>
              <w:ind w:left="360"/>
              <w:rPr>
                <w:rStyle w:val="A12"/>
              </w:rPr>
            </w:pPr>
            <w:r>
              <w:rPr>
                <w:rStyle w:val="A12"/>
                <w:szCs w:val="22"/>
              </w:rPr>
              <w:t>Be delivered by qualified auxiliary personnel necessary to ensure benefits exceed harms, and who are trained in exercise therapy for PAD</w:t>
            </w:r>
          </w:p>
          <w:p w14:paraId="7CD21BB4" w14:textId="77777777" w:rsidR="00E2617A" w:rsidRDefault="00E2617A" w:rsidP="00CF0908">
            <w:pPr>
              <w:pStyle w:val="4pointsbullet"/>
              <w:numPr>
                <w:ilvl w:val="0"/>
                <w:numId w:val="58"/>
              </w:numPr>
              <w:spacing w:line="228" w:lineRule="auto"/>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237DCAC5" w14:textId="77777777" w:rsidR="00E2617A" w:rsidRDefault="00E2617A" w:rsidP="00E2617A">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BD89D24" w14:textId="77777777" w:rsidR="00E2617A" w:rsidRDefault="00E2617A" w:rsidP="00E2617A">
            <w:pPr>
              <w:pStyle w:val="TableBold11"/>
              <w:spacing w:line="228" w:lineRule="auto"/>
              <w:rPr>
                <w:noProof/>
                <w:position w:val="-6"/>
                <w:lang w:bidi="ar-SA"/>
              </w:rPr>
            </w:pPr>
            <w:r>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011430C" w14:textId="77777777" w:rsidR="00E2617A" w:rsidRDefault="00E2617A" w:rsidP="00E2617A">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2145FC74" w14:textId="77777777" w:rsidR="00E2617A" w:rsidRDefault="00E2617A" w:rsidP="00E2617A">
            <w:pPr>
              <w:pStyle w:val="4pointsbeforeandafter"/>
              <w:spacing w:line="228" w:lineRule="auto"/>
            </w:pPr>
            <w:r>
              <w:rPr>
                <w:i/>
                <w:color w:val="0000FF"/>
              </w:rPr>
              <w:t>[List copays / coinsurance / deductible]</w:t>
            </w:r>
          </w:p>
        </w:tc>
      </w:tr>
      <w:tr w:rsidR="00E2617A" w:rsidRPr="00A246D3" w14:paraId="09FDD24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BBE3A9A" w14:textId="77777777" w:rsidR="00E2617A" w:rsidRDefault="00E2617A" w:rsidP="00E2617A">
            <w:pPr>
              <w:pStyle w:val="TableBold11"/>
              <w:spacing w:line="228" w:lineRule="auto"/>
            </w:pPr>
            <w:r w:rsidRPr="00A246D3">
              <w:t xml:space="preserve">Urgently needed </w:t>
            </w:r>
            <w:r>
              <w:rPr>
                <w:szCs w:val="26"/>
              </w:rPr>
              <w:t>services</w:t>
            </w:r>
          </w:p>
          <w:p w14:paraId="5BDAF511" w14:textId="0B9F57B1" w:rsidR="00E2617A" w:rsidRDefault="00E2617A" w:rsidP="00E2617A">
            <w:pPr>
              <w:pStyle w:val="4pointsbeforeandafter"/>
              <w:spacing w:line="228" w:lineRule="auto"/>
            </w:pPr>
            <w:r w:rsidRPr="00A246D3">
              <w:t xml:space="preserve">Urgently needed </w:t>
            </w:r>
            <w:r>
              <w:rPr>
                <w:szCs w:val="26"/>
              </w:rPr>
              <w:t>services</w:t>
            </w:r>
            <w:r w:rsidRPr="00A246D3">
              <w:t xml:space="preserve"> </w:t>
            </w:r>
            <w:r>
              <w:t xml:space="preserve">are </w:t>
            </w:r>
            <w:r w:rsidRPr="00A246D3">
              <w:t xml:space="preserve">provided to treat a non-emergency, unforeseen medical illness, injury, or condition that requires immediate medical care. Urgently needed </w:t>
            </w:r>
            <w:r>
              <w:rPr>
                <w:szCs w:val="26"/>
              </w:rPr>
              <w:t>services</w:t>
            </w:r>
            <w:r w:rsidRPr="00A246D3">
              <w:t xml:space="preserve"> may be furnished by network providers or by out-of-network providers when network providers are temporarily unavailable or inaccessible.</w:t>
            </w:r>
          </w:p>
          <w:p w14:paraId="79F8862F" w14:textId="77777777" w:rsidR="00E2617A" w:rsidRPr="00275683" w:rsidRDefault="00E2617A" w:rsidP="00E2617A">
            <w:pPr>
              <w:pStyle w:val="4pointsbeforeandafter"/>
              <w:spacing w:line="228" w:lineRule="auto"/>
            </w:pPr>
            <w:r>
              <w:t>Cost sharing for necessary urgently needed services furnished out-of-network is the same as for such services furnished in-network.</w:t>
            </w:r>
          </w:p>
          <w:p w14:paraId="4E40A053" w14:textId="77777777" w:rsidR="00E2617A" w:rsidRPr="00B810A9" w:rsidRDefault="00E2617A" w:rsidP="00E2617A">
            <w:pPr>
              <w:pStyle w:val="4pointsbeforeandafter"/>
              <w:spacing w:line="228" w:lineRule="auto"/>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205375AF" w14:textId="77777777" w:rsidR="00E2617A" w:rsidRDefault="00E2617A" w:rsidP="00E2617A">
            <w:pPr>
              <w:pStyle w:val="4pointsbeforeandafter"/>
              <w:spacing w:line="228" w:lineRule="auto"/>
            </w:pPr>
          </w:p>
          <w:p w14:paraId="3CD672C5" w14:textId="77777777" w:rsidR="00E2617A" w:rsidRPr="00617B9A" w:rsidRDefault="00E2617A" w:rsidP="00E2617A">
            <w:pPr>
              <w:pStyle w:val="4pointsbeforeandafter"/>
              <w:spacing w:line="228" w:lineRule="auto"/>
              <w:rPr>
                <w:i/>
              </w:rPr>
            </w:pPr>
            <w:r w:rsidRPr="00617B9A">
              <w:rPr>
                <w:i/>
                <w:color w:val="0000FF"/>
              </w:rPr>
              <w:t>[List copays / coinsurance. Plans should include different copayments for contracted urgent care centers, if applicable.]</w:t>
            </w:r>
          </w:p>
        </w:tc>
      </w:tr>
      <w:tr w:rsidR="00E2617A" w:rsidRPr="00C0209A" w14:paraId="5B5685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14:paraId="69779D31" w14:textId="77777777" w:rsidR="00E2617A" w:rsidRPr="00C0209A" w:rsidRDefault="00E2617A" w:rsidP="00E2617A">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D646A1" w14:textId="77777777" w:rsidR="00E2617A" w:rsidRPr="00C0209A" w:rsidRDefault="00E2617A" w:rsidP="00E2617A">
            <w:pPr>
              <w:pStyle w:val="4pointsbeforeandafter"/>
              <w:spacing w:line="228" w:lineRule="auto"/>
            </w:pPr>
            <w:r w:rsidRPr="00C0209A">
              <w:t>Covered services include:</w:t>
            </w:r>
          </w:p>
          <w:p w14:paraId="3360628F" w14:textId="05664860" w:rsidR="00E2617A" w:rsidRPr="00C0209A" w:rsidRDefault="00E2617A" w:rsidP="00E2617A">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13B1DA26" w14:textId="3029F39E" w:rsidR="00E2617A" w:rsidRPr="00C0209A" w:rsidRDefault="00E2617A" w:rsidP="00E2617A">
            <w:pPr>
              <w:pStyle w:val="4pointsbullet"/>
              <w:spacing w:line="228" w:lineRule="auto"/>
              <w:rPr>
                <w:b/>
                <w:bCs/>
                <w:szCs w:val="30"/>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290AA13F" w14:textId="71827753" w:rsidR="00E2617A" w:rsidRPr="00C0209A" w:rsidRDefault="00E2617A" w:rsidP="00E2617A">
            <w:pPr>
              <w:pStyle w:val="4pointsbullet"/>
              <w:spacing w:line="228" w:lineRule="auto"/>
              <w:rPr>
                <w:b/>
                <w:bCs/>
                <w:szCs w:val="30"/>
              </w:rPr>
            </w:pPr>
            <w:r w:rsidRPr="00C0209A">
              <w:t>For people with diabetes, screening for diabetic retinopathy is covered once per year</w:t>
            </w:r>
          </w:p>
          <w:p w14:paraId="17D8C5A1" w14:textId="1E156091" w:rsidR="00E2617A" w:rsidRPr="00C0209A" w:rsidRDefault="00E2617A" w:rsidP="00E2617A">
            <w:pPr>
              <w:pStyle w:val="4pointsbullet"/>
              <w:spacing w:line="228" w:lineRule="auto"/>
              <w:rPr>
                <w:b/>
                <w:bCs/>
                <w:szCs w:val="30"/>
              </w:rPr>
            </w:pPr>
            <w:r w:rsidRPr="00C0209A">
              <w:rPr>
                <w:i/>
                <w:smallCaps/>
                <w:color w:val="0000FF"/>
              </w:rPr>
              <w:t>[A</w:t>
            </w:r>
            <w:r w:rsidRPr="00C0209A">
              <w:rPr>
                <w:i/>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72227FDC" w14:textId="77777777" w:rsidR="00E2617A" w:rsidRPr="00C0209A" w:rsidRDefault="00E2617A" w:rsidP="00E2617A">
            <w:pPr>
              <w:pStyle w:val="4pointsbeforeandafter"/>
              <w:spacing w:line="228" w:lineRule="auto"/>
              <w:rPr>
                <w:b/>
                <w:bCs/>
                <w:i/>
                <w:szCs w:val="30"/>
              </w:rPr>
            </w:pPr>
            <w:r w:rsidRPr="00C0209A">
              <w:rPr>
                <w:i/>
                <w:color w:val="0000FF"/>
              </w:rPr>
              <w:t>[</w:t>
            </w:r>
            <w:r w:rsidRPr="00C0209A">
              <w:rPr>
                <w:i/>
                <w:smallCaps/>
                <w:color w:val="0000FF"/>
              </w:rPr>
              <w:t>A</w:t>
            </w:r>
            <w:r w:rsidRPr="00C0209A">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14:paraId="30901AFA" w14:textId="77777777" w:rsidR="00E2617A" w:rsidRPr="00C0209A" w:rsidRDefault="00E2617A" w:rsidP="00E2617A">
            <w:pPr>
              <w:pStyle w:val="4pointsbeforeandafter"/>
              <w:spacing w:line="228" w:lineRule="auto"/>
            </w:pPr>
          </w:p>
          <w:p w14:paraId="2367ACA2" w14:textId="77777777" w:rsidR="00E2617A" w:rsidRPr="00C0209A" w:rsidRDefault="00E2617A" w:rsidP="00E2617A">
            <w:pPr>
              <w:pStyle w:val="4pointsbeforeandafter"/>
              <w:spacing w:line="228" w:lineRule="auto"/>
              <w:rPr>
                <w:i/>
              </w:rPr>
            </w:pPr>
            <w:r w:rsidRPr="00C0209A">
              <w:rPr>
                <w:i/>
                <w:color w:val="0000FF"/>
              </w:rPr>
              <w:t>[List copays / coinsurance / deductible]</w:t>
            </w:r>
          </w:p>
        </w:tc>
      </w:tr>
      <w:tr w:rsidR="00E2617A" w:rsidRPr="00A246D3" w14:paraId="7804B4E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13C8CB6" w14:textId="77777777" w:rsidR="00E2617A" w:rsidRPr="00196280" w:rsidRDefault="00E2617A" w:rsidP="00E2617A">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196280">
              <w:t xml:space="preserve">“Welcome to Medicare” Preventive Visit </w:t>
            </w:r>
          </w:p>
          <w:p w14:paraId="2AEEF54A" w14:textId="77777777" w:rsidR="00E2617A" w:rsidRPr="00A246D3" w:rsidRDefault="00E2617A" w:rsidP="00E2617A">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C44E330" w14:textId="77777777" w:rsidR="00E2617A" w:rsidRPr="00A246D3" w:rsidRDefault="00E2617A" w:rsidP="00E2617A">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14:paraId="69CC70F7" w14:textId="77777777" w:rsidR="00E2617A" w:rsidRPr="00617B9A" w:rsidRDefault="00E2617A" w:rsidP="00E2617A">
            <w:pPr>
              <w:pStyle w:val="4pointsbeforeandafter"/>
            </w:pPr>
          </w:p>
          <w:p w14:paraId="6316AD56" w14:textId="77777777" w:rsidR="00E2617A" w:rsidRPr="00A246D3" w:rsidRDefault="00E2617A" w:rsidP="00E2617A">
            <w:pPr>
              <w:pStyle w:val="4pointsbeforeandafter"/>
              <w:rPr>
                <w:i/>
                <w:color w:val="0000FF"/>
              </w:rPr>
            </w:pPr>
            <w:r w:rsidRPr="00A246D3">
              <w:t>There is no coinsurance, copayment, or deductible for the “Welcome to Medicare” preventive visit.</w:t>
            </w:r>
          </w:p>
        </w:tc>
      </w:tr>
    </w:tbl>
    <w:p w14:paraId="679BE025" w14:textId="77777777" w:rsidR="0013793F" w:rsidRPr="00A246D3" w:rsidRDefault="0013793F" w:rsidP="00055936">
      <w:pPr>
        <w:pStyle w:val="Heading4"/>
      </w:pPr>
      <w:bookmarkStart w:id="346" w:name="_Toc109315570"/>
      <w:bookmarkStart w:id="347" w:name="_Toc228562146"/>
      <w:bookmarkStart w:id="348" w:name="_Toc513714247"/>
      <w:bookmarkStart w:id="349" w:name="_Toc471577740"/>
      <w:r w:rsidRPr="00A246D3">
        <w:t>Section 2.2</w:t>
      </w:r>
      <w:r w:rsidRPr="00A246D3">
        <w:tab/>
        <w:t>Extra “optional supplemental” benefit</w:t>
      </w:r>
      <w:r w:rsidR="0035711D" w:rsidRPr="00A246D3">
        <w:t>s</w:t>
      </w:r>
      <w:r w:rsidRPr="00A246D3">
        <w:t xml:space="preserve"> you can buy</w:t>
      </w:r>
      <w:bookmarkEnd w:id="346"/>
      <w:bookmarkEnd w:id="347"/>
      <w:bookmarkEnd w:id="348"/>
      <w:bookmarkEnd w:id="349"/>
    </w:p>
    <w:p w14:paraId="61F2E57F"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75BFC1BF" w14:textId="219A59E2" w:rsidR="00E73075" w:rsidRDefault="0013793F" w:rsidP="00E73075">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701F7F3B" w14:textId="7BF8792E" w:rsidR="00114F73" w:rsidRDefault="001436B5" w:rsidP="00114F73">
      <w:pPr>
        <w:rPr>
          <w:i/>
          <w:color w:val="0000FF"/>
        </w:rPr>
      </w:pPr>
      <w:r>
        <w:rPr>
          <w:i/>
          <w:iCs/>
          <w:color w:val="0000FF"/>
        </w:rPr>
        <w:t>[I</w:t>
      </w:r>
      <w:r w:rsidR="00114F73">
        <w:rPr>
          <w:i/>
          <w:iCs/>
          <w:color w:val="0000FF"/>
        </w:rPr>
        <w:t>nsert if applicable</w:t>
      </w:r>
      <w:r w:rsidR="00114F73">
        <w:rPr>
          <w:color w:val="0000FF"/>
        </w:rPr>
        <w:t xml:space="preserve">: </w:t>
      </w:r>
      <w:r w:rsidR="00114F73">
        <w:rPr>
          <w:i/>
          <w:color w:val="0000FF"/>
        </w:rPr>
        <w:t>Special Supplemental Benefits for the Chronically Ill:</w:t>
      </w:r>
    </w:p>
    <w:p w14:paraId="3976ECF2" w14:textId="5EBB34D6" w:rsidR="00114F73" w:rsidRPr="00E73075" w:rsidRDefault="00114F73" w:rsidP="00E73075">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C157764"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6E920D32" w14:textId="77777777" w:rsidR="0013793F" w:rsidRPr="00055936" w:rsidRDefault="0013793F" w:rsidP="00055936">
      <w:pPr>
        <w:pStyle w:val="Heading4"/>
        <w:rPr>
          <w:color w:val="0000FF"/>
        </w:rPr>
      </w:pPr>
      <w:bookmarkStart w:id="350" w:name="_Toc228562147"/>
      <w:bookmarkStart w:id="351" w:name="_Toc513714248"/>
      <w:bookmarkStart w:id="352" w:name="_Toc471577741"/>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50"/>
      <w:bookmarkEnd w:id="351"/>
      <w:bookmarkEnd w:id="352"/>
      <w:r w:rsidRPr="00055936">
        <w:rPr>
          <w:color w:val="0000FF"/>
        </w:rPr>
        <w:t xml:space="preserve"> </w:t>
      </w:r>
    </w:p>
    <w:p w14:paraId="74111725"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4EB1DA81" w14:textId="747F73D5"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075A98">
        <w:rPr>
          <w:i/>
          <w:color w:val="0000FF"/>
        </w:rPr>
        <w:t>2020</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14:paraId="18186EA4" w14:textId="6B4B49C8"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075A98">
        <w:rPr>
          <w:color w:val="0000FF"/>
        </w:rPr>
        <w:t>2020</w:t>
      </w:r>
      <w:r w:rsidRPr="00B776A4">
        <w:rPr>
          <w:color w:val="0000FF"/>
        </w:rPr>
        <w:t xml:space="preserve">. If you have not returned to the plan’s service area by December 31, </w:t>
      </w:r>
      <w:r w:rsidR="00075A98">
        <w:rPr>
          <w:color w:val="0000FF"/>
        </w:rPr>
        <w:t>2020</w:t>
      </w:r>
      <w:r w:rsidRPr="009B4C23">
        <w:rPr>
          <w:color w:val="0000FF"/>
        </w:rPr>
        <w:t>, you will be disenrolled from the plan.</w:t>
      </w:r>
      <w:r w:rsidR="0013793F" w:rsidRPr="00416494">
        <w:rPr>
          <w:color w:val="0000FF"/>
        </w:rPr>
        <w:t>]</w:t>
      </w:r>
      <w:r w:rsidR="00D06F58">
        <w:rPr>
          <w:color w:val="0000FF"/>
        </w:rPr>
        <w:t xml:space="preserve"> </w:t>
      </w:r>
    </w:p>
    <w:p w14:paraId="7C595301" w14:textId="77777777" w:rsidR="00D06F58" w:rsidRDefault="00D06F58" w:rsidP="00D06F58">
      <w:pPr>
        <w:pStyle w:val="Heading3"/>
      </w:pPr>
      <w:bookmarkStart w:id="353" w:name="_Toc513714249"/>
      <w:bookmarkStart w:id="354" w:name="_Toc471577742"/>
      <w:r w:rsidRPr="00E11482">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53"/>
      <w:bookmarkEnd w:id="354"/>
    </w:p>
    <w:p w14:paraId="09D24DDE" w14:textId="77777777" w:rsidR="00D06F58" w:rsidRDefault="00D06F58" w:rsidP="00D06F58">
      <w:pPr>
        <w:pStyle w:val="Heading4"/>
        <w:rPr>
          <w:i/>
          <w:color w:val="0000FF"/>
        </w:rPr>
      </w:pPr>
      <w:bookmarkStart w:id="355" w:name="_Toc513714250"/>
      <w:bookmarkStart w:id="356" w:name="_Toc471577743"/>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55"/>
      <w:bookmarkEnd w:id="356"/>
    </w:p>
    <w:p w14:paraId="640204E7" w14:textId="24E25B9A"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3C830828" w14:textId="51E3F22D"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09DCB223" w14:textId="77777777" w:rsidR="0013793F" w:rsidRDefault="0013793F" w:rsidP="00055936">
      <w:pPr>
        <w:pStyle w:val="Heading3"/>
      </w:pPr>
      <w:bookmarkStart w:id="357" w:name="_Toc109315571"/>
      <w:bookmarkStart w:id="358" w:name="_Toc228562148"/>
      <w:bookmarkStart w:id="359" w:name="_Toc513714251"/>
      <w:bookmarkStart w:id="360" w:name="_Toc471577744"/>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57"/>
      <w:bookmarkEnd w:id="358"/>
      <w:bookmarkEnd w:id="359"/>
      <w:bookmarkEnd w:id="360"/>
    </w:p>
    <w:p w14:paraId="72AAA6C1" w14:textId="77777777" w:rsidR="00055936" w:rsidRPr="00055936" w:rsidRDefault="00055936" w:rsidP="00055936">
      <w:pPr>
        <w:pStyle w:val="Heading4"/>
      </w:pPr>
      <w:bookmarkStart w:id="361" w:name="_Toc513714252"/>
      <w:bookmarkStart w:id="362" w:name="_Toc471577745"/>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1C4421">
        <w:rPr>
          <w:b w:val="0"/>
          <w:i/>
        </w:rPr>
        <w:t>OR</w:t>
      </w:r>
      <w:r w:rsidR="00D06F58">
        <w:t xml:space="preserve"> Medicaid</w:t>
      </w:r>
      <w:bookmarkEnd w:id="361"/>
      <w:bookmarkEnd w:id="362"/>
    </w:p>
    <w:p w14:paraId="17CC233E" w14:textId="77777777" w:rsidR="0013793F" w:rsidRDefault="0013793F" w:rsidP="005076FC">
      <w:pPr>
        <w:rPr>
          <w:rFonts w:cs="TimesNewRomanPSMT"/>
          <w:szCs w:val="26"/>
          <w:lang w:bidi="en-US"/>
        </w:rPr>
      </w:pPr>
      <w:bookmarkStart w:id="363" w:name="_Toc167005714"/>
      <w:bookmarkStart w:id="364" w:name="_Toc167006022"/>
      <w:bookmarkStart w:id="365"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D06F58">
        <w:rPr>
          <w:rFonts w:cs="TimesNewRomanPSMT"/>
          <w:szCs w:val="26"/>
          <w:lang w:bidi="en-US"/>
        </w:rPr>
        <w:t xml:space="preserve"> </w:t>
      </w:r>
      <w:r w:rsidR="00D06F58" w:rsidRPr="00D06F58">
        <w:rPr>
          <w:rFonts w:cs="TimesNewRomanPSMT"/>
          <w:i/>
          <w:szCs w:val="26"/>
          <w:lang w:bidi="en-US"/>
        </w:rPr>
        <w:t>OR</w:t>
      </w:r>
      <w:r w:rsidR="00D06F58">
        <w:rPr>
          <w:rFonts w:cs="TimesNewRomanPSMT"/>
          <w:szCs w:val="26"/>
          <w:lang w:bidi="en-US"/>
        </w:rPr>
        <w:t xml:space="preserve"> Medicaid] doesn’t cover these services.</w:t>
      </w:r>
    </w:p>
    <w:p w14:paraId="0D70AF02" w14:textId="21844B4C"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36F69D05" w14:textId="6265E420"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.3 in this booklet.)</w:t>
      </w:r>
      <w:bookmarkEnd w:id="363"/>
      <w:bookmarkEnd w:id="364"/>
      <w:bookmarkEnd w:id="365"/>
    </w:p>
    <w:p w14:paraId="2DF2929F" w14:textId="36E57146"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sidR="006C2A8B">
        <w:rPr>
          <w:rFonts w:ascii="TimesNewRomanPSMT" w:hAnsi="TimesNewRomanPSMT" w:cs="TimesNewRomanPSMT"/>
          <w:szCs w:val="26"/>
          <w:lang w:bidi="en-US"/>
        </w:rPr>
        <w:t xml:space="preserve"> or in the chart below.</w:t>
      </w:r>
    </w:p>
    <w:p w14:paraId="4DEFB461" w14:textId="77777777"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7FE7C62D" w14:textId="77777777"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47"/>
        <w:gridCol w:w="2281"/>
        <w:gridCol w:w="3772"/>
      </w:tblGrid>
      <w:tr w:rsidR="00F9256A" w:rsidRPr="000F2C2F" w14:paraId="272C7D40" w14:textId="77777777" w:rsidTr="00E832F2">
        <w:trPr>
          <w:cantSplit/>
          <w:tblHeader/>
          <w:jc w:val="center"/>
        </w:trPr>
        <w:tc>
          <w:tcPr>
            <w:tcW w:w="3247" w:type="dxa"/>
            <w:shd w:val="pct12" w:color="auto" w:fill="auto"/>
            <w:tcMar>
              <w:left w:w="115" w:type="dxa"/>
              <w:right w:w="115" w:type="dxa"/>
            </w:tcMar>
          </w:tcPr>
          <w:p w14:paraId="79AA9D7C" w14:textId="77777777" w:rsidR="00F9256A" w:rsidRPr="000F2C2F" w:rsidRDefault="00F9256A" w:rsidP="000F2C2F">
            <w:pPr>
              <w:spacing w:before="60" w:beforeAutospacing="0" w:after="60" w:afterAutospacing="0"/>
              <w:rPr>
                <w:b/>
              </w:rPr>
            </w:pPr>
            <w:r w:rsidRPr="000F2C2F">
              <w:rPr>
                <w:b/>
              </w:rPr>
              <w:t>Services not covered by Medicare</w:t>
            </w:r>
          </w:p>
        </w:tc>
        <w:tc>
          <w:tcPr>
            <w:tcW w:w="2281" w:type="dxa"/>
            <w:shd w:val="pct12" w:color="auto" w:fill="auto"/>
            <w:tcMar>
              <w:left w:w="115" w:type="dxa"/>
              <w:right w:w="115" w:type="dxa"/>
            </w:tcMar>
          </w:tcPr>
          <w:p w14:paraId="2168A90B" w14:textId="77777777" w:rsidR="00F9256A" w:rsidRPr="000F2C2F" w:rsidRDefault="00F9256A" w:rsidP="000F2C2F">
            <w:pPr>
              <w:spacing w:before="60" w:beforeAutospacing="0" w:after="60" w:afterAutospacing="0"/>
              <w:rPr>
                <w:b/>
              </w:rPr>
            </w:pPr>
            <w:r w:rsidRPr="000F2C2F">
              <w:rPr>
                <w:b/>
              </w:rPr>
              <w:t>Not covered under any condition</w:t>
            </w:r>
          </w:p>
        </w:tc>
        <w:tc>
          <w:tcPr>
            <w:tcW w:w="3772" w:type="dxa"/>
            <w:shd w:val="pct12" w:color="auto" w:fill="auto"/>
            <w:tcMar>
              <w:left w:w="115" w:type="dxa"/>
              <w:right w:w="115" w:type="dxa"/>
            </w:tcMar>
          </w:tcPr>
          <w:p w14:paraId="4729BC60" w14:textId="77777777" w:rsidR="00F9256A" w:rsidRPr="000F2C2F" w:rsidRDefault="00F9256A" w:rsidP="000F2C2F">
            <w:pPr>
              <w:spacing w:before="60" w:beforeAutospacing="0" w:after="60" w:afterAutospacing="0"/>
              <w:rPr>
                <w:b/>
              </w:rPr>
            </w:pPr>
            <w:r w:rsidRPr="000F2C2F">
              <w:rPr>
                <w:b/>
              </w:rPr>
              <w:t>Covered only under specific conditions</w:t>
            </w:r>
          </w:p>
        </w:tc>
      </w:tr>
      <w:tr w:rsidR="00F9256A" w:rsidRPr="000F2C2F" w14:paraId="2AF0D5A5" w14:textId="77777777" w:rsidTr="00E832F2">
        <w:trPr>
          <w:cantSplit/>
          <w:jc w:val="center"/>
        </w:trPr>
        <w:tc>
          <w:tcPr>
            <w:tcW w:w="3247" w:type="dxa"/>
            <w:tcMar>
              <w:left w:w="115" w:type="dxa"/>
              <w:right w:w="115" w:type="dxa"/>
            </w:tcMar>
          </w:tcPr>
          <w:p w14:paraId="70CDD9F0" w14:textId="77777777" w:rsidR="00F9256A" w:rsidRPr="000F2C2F" w:rsidRDefault="00F9256A" w:rsidP="000F2C2F">
            <w:pPr>
              <w:spacing w:before="60" w:beforeAutospacing="0" w:after="60" w:afterAutospacing="0"/>
            </w:pPr>
            <w:r w:rsidRPr="000F2C2F">
              <w:t>Services considered not reasonable and necessary, according to the standards of Original Medicare</w:t>
            </w:r>
          </w:p>
        </w:tc>
        <w:tc>
          <w:tcPr>
            <w:tcW w:w="2281" w:type="dxa"/>
            <w:tcMar>
              <w:left w:w="115" w:type="dxa"/>
              <w:right w:w="115" w:type="dxa"/>
            </w:tcMar>
          </w:tcPr>
          <w:p w14:paraId="242EB64A" w14:textId="77777777" w:rsidR="00F9256A" w:rsidRPr="000F2C2F" w:rsidRDefault="00155B45" w:rsidP="000F2C2F">
            <w:pPr>
              <w:spacing w:before="60" w:beforeAutospacing="0" w:after="60" w:afterAutospacing="0"/>
              <w:jc w:val="center"/>
              <w:rPr>
                <w:b/>
              </w:rPr>
            </w:pPr>
            <w:r>
              <w:pict w14:anchorId="66CD7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checkmark" style="width:13.5pt;height:13.5pt;visibility:visible;mso-wrap-style:square">
                  <v:imagedata r:id="rId31" o:title="checkmark"/>
                </v:shape>
              </w:pict>
            </w:r>
          </w:p>
        </w:tc>
        <w:tc>
          <w:tcPr>
            <w:tcW w:w="3772" w:type="dxa"/>
            <w:tcMar>
              <w:left w:w="115" w:type="dxa"/>
              <w:right w:w="115" w:type="dxa"/>
            </w:tcMar>
          </w:tcPr>
          <w:p w14:paraId="2F13F027" w14:textId="77777777" w:rsidR="00F9256A" w:rsidRPr="000F2C2F" w:rsidRDefault="00F9256A" w:rsidP="000F2C2F">
            <w:pPr>
              <w:spacing w:before="60" w:beforeAutospacing="0" w:after="60" w:afterAutospacing="0"/>
              <w:jc w:val="center"/>
              <w:rPr>
                <w:b/>
              </w:rPr>
            </w:pPr>
          </w:p>
        </w:tc>
      </w:tr>
      <w:tr w:rsidR="00F9256A" w:rsidRPr="000F2C2F" w14:paraId="2AA3318A" w14:textId="77777777" w:rsidTr="00E832F2">
        <w:trPr>
          <w:cantSplit/>
          <w:jc w:val="center"/>
        </w:trPr>
        <w:tc>
          <w:tcPr>
            <w:tcW w:w="3247" w:type="dxa"/>
            <w:tcMar>
              <w:left w:w="115" w:type="dxa"/>
              <w:right w:w="115" w:type="dxa"/>
            </w:tcMar>
          </w:tcPr>
          <w:p w14:paraId="7440EDBC" w14:textId="0892B147" w:rsidR="00F9256A" w:rsidRPr="000F2C2F" w:rsidRDefault="00F9256A" w:rsidP="000F2C2F">
            <w:pPr>
              <w:spacing w:before="60" w:beforeAutospacing="0" w:after="60" w:afterAutospacing="0"/>
            </w:pPr>
            <w:r w:rsidRPr="000F2C2F">
              <w:t>Experimental medical and surgical procedures, equi</w:t>
            </w:r>
            <w:r w:rsidR="00D23F93">
              <w:t>pment and medications</w:t>
            </w:r>
          </w:p>
          <w:p w14:paraId="79ED3A7B" w14:textId="77777777" w:rsidR="00F9256A" w:rsidRPr="000F2C2F" w:rsidRDefault="00F9256A" w:rsidP="000F2C2F">
            <w:pPr>
              <w:spacing w:before="60" w:beforeAutospacing="0" w:after="60" w:afterAutospacing="0"/>
            </w:pPr>
            <w:r w:rsidRPr="000F2C2F">
              <w:t>Experimental procedures and items are those items and procedures determined by our plan and Original Medicare to not be generally accepted by the medical community.</w:t>
            </w:r>
          </w:p>
        </w:tc>
        <w:tc>
          <w:tcPr>
            <w:tcW w:w="2281" w:type="dxa"/>
            <w:tcMar>
              <w:left w:w="115" w:type="dxa"/>
              <w:right w:w="115" w:type="dxa"/>
            </w:tcMar>
          </w:tcPr>
          <w:p w14:paraId="1CE9842F"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4580D085"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742E9763" wp14:editId="3A729D16">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CC6929" w14:textId="5D056D05" w:rsidR="00F9256A" w:rsidRPr="000F2C2F" w:rsidRDefault="00F9256A" w:rsidP="000F2C2F">
            <w:pPr>
              <w:spacing w:before="60" w:beforeAutospacing="0" w:after="60" w:afterAutospacing="0"/>
            </w:pPr>
            <w:r w:rsidRPr="000F2C2F">
              <w:t>May be covered by Original Medicare under a Medicare-approved clinica</w:t>
            </w:r>
            <w:r w:rsidR="00D23F93">
              <w:t>l research study or by our plan</w:t>
            </w:r>
          </w:p>
          <w:p w14:paraId="31EB4AD9" w14:textId="77777777" w:rsidR="00F9256A" w:rsidRPr="000F2C2F" w:rsidRDefault="00F9256A" w:rsidP="000F2C2F">
            <w:pPr>
              <w:spacing w:before="60" w:beforeAutospacing="0" w:after="60" w:afterAutospacing="0"/>
              <w:rPr>
                <w:b/>
              </w:rPr>
            </w:pPr>
            <w:r w:rsidRPr="000F2C2F">
              <w:t>(See Chapter 3, Section 5 for more information on clinical research studies.)</w:t>
            </w:r>
          </w:p>
        </w:tc>
      </w:tr>
      <w:tr w:rsidR="00F9256A" w:rsidRPr="000F2C2F" w14:paraId="3A3A18F4" w14:textId="77777777" w:rsidTr="00E832F2">
        <w:trPr>
          <w:cantSplit/>
          <w:jc w:val="center"/>
        </w:trPr>
        <w:tc>
          <w:tcPr>
            <w:tcW w:w="3247" w:type="dxa"/>
            <w:tcMar>
              <w:left w:w="115" w:type="dxa"/>
              <w:right w:w="115" w:type="dxa"/>
            </w:tcMar>
          </w:tcPr>
          <w:p w14:paraId="51B03247" w14:textId="2172376C" w:rsidR="00F9256A" w:rsidRPr="000F2C2F" w:rsidRDefault="00D23F93" w:rsidP="000F2C2F">
            <w:pPr>
              <w:spacing w:before="60" w:beforeAutospacing="0" w:after="60" w:afterAutospacing="0"/>
            </w:pPr>
            <w:r>
              <w:t>Private room in a hospital</w:t>
            </w:r>
          </w:p>
        </w:tc>
        <w:tc>
          <w:tcPr>
            <w:tcW w:w="2281" w:type="dxa"/>
            <w:tcMar>
              <w:left w:w="115" w:type="dxa"/>
              <w:right w:w="115" w:type="dxa"/>
            </w:tcMar>
          </w:tcPr>
          <w:p w14:paraId="6F85C201"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797095FF"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5A013307" wp14:editId="7B0F6BCE">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F375EBB" w14:textId="09533D65" w:rsidR="00F9256A" w:rsidRPr="000F2C2F" w:rsidRDefault="00F9256A" w:rsidP="000F2C2F">
            <w:pPr>
              <w:spacing w:before="60" w:beforeAutospacing="0" w:after="60" w:afterAutospacing="0"/>
            </w:pPr>
            <w:r w:rsidRPr="000F2C2F">
              <w:t>Covere</w:t>
            </w:r>
            <w:r w:rsidR="00D23F93">
              <w:t>d only when medically necessary</w:t>
            </w:r>
          </w:p>
        </w:tc>
      </w:tr>
      <w:tr w:rsidR="00F9256A" w:rsidRPr="000F2C2F" w14:paraId="51E95E03" w14:textId="77777777" w:rsidTr="00E832F2">
        <w:trPr>
          <w:cantSplit/>
          <w:jc w:val="center"/>
        </w:trPr>
        <w:tc>
          <w:tcPr>
            <w:tcW w:w="3247" w:type="dxa"/>
            <w:tcMar>
              <w:left w:w="115" w:type="dxa"/>
              <w:right w:w="115" w:type="dxa"/>
            </w:tcMar>
          </w:tcPr>
          <w:p w14:paraId="61DC2D91" w14:textId="787217B4" w:rsidR="00F9256A" w:rsidRPr="000F2C2F" w:rsidRDefault="00F9256A" w:rsidP="000F2C2F">
            <w:pPr>
              <w:spacing w:before="60" w:beforeAutospacing="0" w:after="60" w:afterAutospacing="0"/>
            </w:pPr>
            <w:r w:rsidRPr="000F2C2F">
              <w:t>Personal items in your room at a hospital or a skilled nursing facility, such</w:t>
            </w:r>
            <w:r w:rsidR="00D23F93">
              <w:t xml:space="preserve"> as a telephone or a television</w:t>
            </w:r>
          </w:p>
        </w:tc>
        <w:tc>
          <w:tcPr>
            <w:tcW w:w="2281" w:type="dxa"/>
            <w:tcMar>
              <w:left w:w="115" w:type="dxa"/>
              <w:right w:w="115" w:type="dxa"/>
            </w:tcMar>
          </w:tcPr>
          <w:p w14:paraId="56CD07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9A7BCFE" wp14:editId="530A1930">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129AA645" w14:textId="77777777" w:rsidR="00F9256A" w:rsidRPr="000F2C2F" w:rsidRDefault="00F9256A" w:rsidP="000F2C2F">
            <w:pPr>
              <w:spacing w:before="60" w:beforeAutospacing="0" w:after="60" w:afterAutospacing="0"/>
              <w:jc w:val="center"/>
            </w:pPr>
          </w:p>
        </w:tc>
      </w:tr>
      <w:tr w:rsidR="00F9256A" w:rsidRPr="000F2C2F" w14:paraId="2532FA9E" w14:textId="77777777" w:rsidTr="00E832F2">
        <w:trPr>
          <w:cantSplit/>
          <w:jc w:val="center"/>
        </w:trPr>
        <w:tc>
          <w:tcPr>
            <w:tcW w:w="3247" w:type="dxa"/>
            <w:tcMar>
              <w:left w:w="115" w:type="dxa"/>
              <w:right w:w="115" w:type="dxa"/>
            </w:tcMar>
          </w:tcPr>
          <w:p w14:paraId="00C874BB" w14:textId="3B3D81B4" w:rsidR="00F9256A" w:rsidRPr="000F2C2F" w:rsidRDefault="00F9256A" w:rsidP="000F2C2F">
            <w:pPr>
              <w:spacing w:before="60" w:beforeAutospacing="0" w:after="60" w:afterAutospacing="0"/>
            </w:pPr>
            <w:r w:rsidRPr="000F2C2F">
              <w:t>Full</w:t>
            </w:r>
            <w:r w:rsidR="00D23F93">
              <w:t>-time nursing care in your home</w:t>
            </w:r>
          </w:p>
        </w:tc>
        <w:tc>
          <w:tcPr>
            <w:tcW w:w="2281" w:type="dxa"/>
            <w:tcMar>
              <w:left w:w="115" w:type="dxa"/>
              <w:right w:w="115" w:type="dxa"/>
            </w:tcMar>
          </w:tcPr>
          <w:p w14:paraId="2532E308" w14:textId="77777777" w:rsidR="00F9256A" w:rsidRPr="000F2C2F" w:rsidRDefault="00155B45" w:rsidP="000F2C2F">
            <w:pPr>
              <w:spacing w:before="60" w:beforeAutospacing="0" w:after="60" w:afterAutospacing="0"/>
              <w:jc w:val="center"/>
            </w:pPr>
            <w:r>
              <w:pict w14:anchorId="45753A20">
                <v:shape id="Picture 21" o:spid="_x0000_i1026" type="#_x0000_t75" alt="checkmark" style="width:13.5pt;height:13.5pt;visibility:visible;mso-wrap-style:square">
                  <v:imagedata r:id="rId31" o:title="checkmark"/>
                </v:shape>
              </w:pict>
            </w:r>
          </w:p>
        </w:tc>
        <w:tc>
          <w:tcPr>
            <w:tcW w:w="3772" w:type="dxa"/>
            <w:tcMar>
              <w:left w:w="115" w:type="dxa"/>
              <w:right w:w="115" w:type="dxa"/>
            </w:tcMar>
          </w:tcPr>
          <w:p w14:paraId="2C3C6D1F" w14:textId="77777777" w:rsidR="00F9256A" w:rsidRPr="000F2C2F" w:rsidRDefault="00F9256A" w:rsidP="000F2C2F">
            <w:pPr>
              <w:spacing w:before="60" w:beforeAutospacing="0" w:after="60" w:afterAutospacing="0"/>
            </w:pPr>
          </w:p>
        </w:tc>
      </w:tr>
      <w:tr w:rsidR="00F9256A" w:rsidRPr="000F2C2F" w14:paraId="5DC26643" w14:textId="77777777" w:rsidTr="00E832F2">
        <w:trPr>
          <w:cantSplit/>
          <w:jc w:val="center"/>
        </w:trPr>
        <w:tc>
          <w:tcPr>
            <w:tcW w:w="3247" w:type="dxa"/>
            <w:tcMar>
              <w:left w:w="115" w:type="dxa"/>
              <w:right w:w="115" w:type="dxa"/>
            </w:tcMar>
          </w:tcPr>
          <w:p w14:paraId="2FC55202" w14:textId="77777777" w:rsidR="00F9256A" w:rsidRPr="000F2C2F" w:rsidRDefault="00F9256A" w:rsidP="000F2C2F">
            <w:pPr>
              <w:spacing w:before="60" w:beforeAutospacing="0" w:after="60" w:afterAutospacing="0"/>
            </w:pPr>
            <w:r w:rsidRPr="000F2C2F">
              <w:t xml:space="preserve">*Custodial care is care provided in a nursing home, hospice, or other facility setting when you do not require skilled medical care or skilled nursing care. </w:t>
            </w:r>
          </w:p>
        </w:tc>
        <w:tc>
          <w:tcPr>
            <w:tcW w:w="2281" w:type="dxa"/>
            <w:tcMar>
              <w:left w:w="115" w:type="dxa"/>
              <w:right w:w="115" w:type="dxa"/>
            </w:tcMar>
          </w:tcPr>
          <w:p w14:paraId="3FE7E75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D43C8D9" wp14:editId="6C7D03E5">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EA1BC52" w14:textId="77777777" w:rsidR="00F9256A" w:rsidRPr="000F2C2F" w:rsidRDefault="00F9256A" w:rsidP="000F2C2F">
            <w:pPr>
              <w:spacing w:before="60" w:beforeAutospacing="0" w:after="60" w:afterAutospacing="0"/>
            </w:pPr>
          </w:p>
        </w:tc>
      </w:tr>
      <w:tr w:rsidR="00F9256A" w:rsidRPr="000F2C2F" w14:paraId="07120F05" w14:textId="77777777" w:rsidTr="00E832F2">
        <w:trPr>
          <w:cantSplit/>
          <w:jc w:val="center"/>
        </w:trPr>
        <w:tc>
          <w:tcPr>
            <w:tcW w:w="3247" w:type="dxa"/>
            <w:tcMar>
              <w:left w:w="115" w:type="dxa"/>
              <w:right w:w="115" w:type="dxa"/>
            </w:tcMar>
          </w:tcPr>
          <w:p w14:paraId="05D9F554" w14:textId="77777777" w:rsidR="00F9256A" w:rsidRPr="000F2C2F" w:rsidRDefault="00F9256A" w:rsidP="000F2C2F">
            <w:pPr>
              <w:spacing w:before="60" w:beforeAutospacing="0" w:after="60" w:afterAutospacing="0"/>
            </w:pPr>
            <w:r w:rsidRPr="000F2C2F">
              <w:t>Homemaker services include basic household assistance, including light housekeeping or light meal preparation.</w:t>
            </w:r>
          </w:p>
        </w:tc>
        <w:tc>
          <w:tcPr>
            <w:tcW w:w="2281" w:type="dxa"/>
            <w:tcMar>
              <w:left w:w="115" w:type="dxa"/>
              <w:right w:w="115" w:type="dxa"/>
            </w:tcMar>
          </w:tcPr>
          <w:p w14:paraId="15A55AF4"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30B6AF2" wp14:editId="3812780B">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39F0867" w14:textId="77777777" w:rsidR="00F9256A" w:rsidRPr="000F2C2F" w:rsidRDefault="00F9256A" w:rsidP="000F2C2F">
            <w:pPr>
              <w:spacing w:before="60" w:beforeAutospacing="0" w:after="60" w:afterAutospacing="0"/>
            </w:pPr>
          </w:p>
        </w:tc>
      </w:tr>
      <w:tr w:rsidR="00F9256A" w:rsidRPr="000F2C2F" w14:paraId="5C1F9BF3" w14:textId="77777777" w:rsidTr="00E832F2">
        <w:trPr>
          <w:cantSplit/>
          <w:jc w:val="center"/>
        </w:trPr>
        <w:tc>
          <w:tcPr>
            <w:tcW w:w="3247" w:type="dxa"/>
            <w:tcMar>
              <w:left w:w="115" w:type="dxa"/>
              <w:right w:w="115" w:type="dxa"/>
            </w:tcMar>
          </w:tcPr>
          <w:p w14:paraId="5AD6DDC0" w14:textId="7635D0D2" w:rsidR="00F9256A" w:rsidRPr="000F2C2F" w:rsidRDefault="00F9256A" w:rsidP="000F2C2F">
            <w:pPr>
              <w:spacing w:before="60" w:beforeAutospacing="0" w:after="60" w:afterAutospacing="0"/>
            </w:pPr>
            <w:r w:rsidRPr="000F2C2F">
              <w:t>Fees charged for care by your immediate relativ</w:t>
            </w:r>
            <w:r w:rsidR="00D23F93">
              <w:t>es or members of your household</w:t>
            </w:r>
          </w:p>
        </w:tc>
        <w:tc>
          <w:tcPr>
            <w:tcW w:w="2281" w:type="dxa"/>
            <w:tcMar>
              <w:left w:w="115" w:type="dxa"/>
              <w:right w:w="115" w:type="dxa"/>
            </w:tcMar>
          </w:tcPr>
          <w:p w14:paraId="0005EBAA"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7940554" wp14:editId="449D3E5C">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7E2E9539" w14:textId="77777777" w:rsidR="00F9256A" w:rsidRPr="000F2C2F" w:rsidRDefault="00F9256A" w:rsidP="000F2C2F">
            <w:pPr>
              <w:spacing w:before="60" w:beforeAutospacing="0" w:after="60" w:afterAutospacing="0"/>
            </w:pPr>
          </w:p>
        </w:tc>
      </w:tr>
      <w:tr w:rsidR="00F9256A" w:rsidRPr="000F2C2F" w14:paraId="14ADDDB3" w14:textId="77777777" w:rsidTr="00E832F2">
        <w:trPr>
          <w:cantSplit/>
          <w:jc w:val="center"/>
        </w:trPr>
        <w:tc>
          <w:tcPr>
            <w:tcW w:w="3247" w:type="dxa"/>
            <w:tcMar>
              <w:left w:w="115" w:type="dxa"/>
              <w:right w:w="115" w:type="dxa"/>
            </w:tcMar>
          </w:tcPr>
          <w:p w14:paraId="43AEA4CD" w14:textId="77777777" w:rsidR="00F9256A" w:rsidRPr="000F2C2F" w:rsidRDefault="00F9256A" w:rsidP="000F2C2F">
            <w:pPr>
              <w:spacing w:before="60" w:beforeAutospacing="0" w:after="60" w:afterAutospacing="0"/>
            </w:pPr>
            <w:r w:rsidRPr="000F2C2F">
              <w:t>Cosmetic surgery or procedures</w:t>
            </w:r>
          </w:p>
        </w:tc>
        <w:tc>
          <w:tcPr>
            <w:tcW w:w="2281" w:type="dxa"/>
            <w:tcMar>
              <w:left w:w="115" w:type="dxa"/>
              <w:right w:w="115" w:type="dxa"/>
            </w:tcMar>
          </w:tcPr>
          <w:p w14:paraId="1DF5190D"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5ECED3A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F6E16E7" wp14:editId="1D7180B3">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997B0A" w14:textId="1BAE56E5" w:rsidR="00F9256A" w:rsidRPr="000F2C2F" w:rsidRDefault="00F9256A" w:rsidP="001073DB">
            <w:pPr>
              <w:numPr>
                <w:ilvl w:val="0"/>
                <w:numId w:val="44"/>
              </w:numPr>
              <w:spacing w:before="60" w:beforeAutospacing="0" w:after="60" w:afterAutospacing="0"/>
              <w:ind w:left="360"/>
            </w:pPr>
            <w:r w:rsidRPr="000F2C2F">
              <w:t>Covered in cases of an accidental injury or for improvement of the functio</w:t>
            </w:r>
            <w:r w:rsidR="00D23F93">
              <w:t>ning of a malformed body member</w:t>
            </w:r>
          </w:p>
          <w:p w14:paraId="7E120745" w14:textId="58DDEEE0" w:rsidR="00F9256A" w:rsidRPr="000F2C2F" w:rsidRDefault="00F9256A" w:rsidP="001073DB">
            <w:pPr>
              <w:numPr>
                <w:ilvl w:val="0"/>
                <w:numId w:val="44"/>
              </w:numPr>
              <w:spacing w:before="60" w:beforeAutospacing="0" w:after="60" w:afterAutospacing="0"/>
              <w:ind w:left="360"/>
            </w:pPr>
            <w:r w:rsidRPr="000F2C2F">
              <w:t>Covered for all stages of reconstruction for a breast after a mastectomy, as well as for the unaffected breast to p</w:t>
            </w:r>
            <w:r w:rsidR="00D23F93">
              <w:t>roduce a symmetrical appearance</w:t>
            </w:r>
          </w:p>
        </w:tc>
      </w:tr>
      <w:tr w:rsidR="00F9256A" w:rsidRPr="000F2C2F" w14:paraId="4DBEDAAB" w14:textId="77777777" w:rsidTr="00E832F2">
        <w:trPr>
          <w:cantSplit/>
          <w:jc w:val="center"/>
        </w:trPr>
        <w:tc>
          <w:tcPr>
            <w:tcW w:w="3247" w:type="dxa"/>
            <w:tcMar>
              <w:left w:w="115" w:type="dxa"/>
              <w:right w:w="115" w:type="dxa"/>
            </w:tcMar>
          </w:tcPr>
          <w:p w14:paraId="6D1EEAC6" w14:textId="41F69C4C" w:rsidR="00F9256A" w:rsidRPr="000F2C2F" w:rsidRDefault="00F9256A" w:rsidP="000F2C2F">
            <w:pPr>
              <w:spacing w:before="60" w:beforeAutospacing="0" w:after="60" w:afterAutospacing="0"/>
            </w:pPr>
            <w:r w:rsidRPr="000F2C2F">
              <w:t>Routine dental care, such as cl</w:t>
            </w:r>
            <w:r w:rsidR="00D23F93">
              <w:t>eanings, fillings or dentures</w:t>
            </w:r>
            <w:r w:rsidRPr="000F2C2F">
              <w:t xml:space="preserve"> </w:t>
            </w:r>
          </w:p>
        </w:tc>
        <w:tc>
          <w:tcPr>
            <w:tcW w:w="2281" w:type="dxa"/>
            <w:tcMar>
              <w:left w:w="115" w:type="dxa"/>
              <w:right w:w="115" w:type="dxa"/>
            </w:tcMar>
          </w:tcPr>
          <w:p w14:paraId="5621AA76" w14:textId="77777777" w:rsidR="00F9256A" w:rsidRPr="000F2C2F" w:rsidRDefault="00155B45" w:rsidP="000F2C2F">
            <w:pPr>
              <w:spacing w:before="60" w:beforeAutospacing="0" w:after="60" w:afterAutospacing="0"/>
              <w:jc w:val="center"/>
              <w:rPr>
                <w:b/>
              </w:rPr>
            </w:pPr>
            <w:r>
              <w:pict w14:anchorId="26631245">
                <v:shape id="Picture 30" o:spid="_x0000_i1027" type="#_x0000_t75" alt="checkmark" style="width:13.5pt;height:13.5pt;visibility:visible;mso-wrap-style:square">
                  <v:imagedata r:id="rId31" o:title="checkmark"/>
                </v:shape>
              </w:pict>
            </w:r>
          </w:p>
        </w:tc>
        <w:tc>
          <w:tcPr>
            <w:tcW w:w="3772" w:type="dxa"/>
            <w:tcMar>
              <w:left w:w="115" w:type="dxa"/>
              <w:right w:w="115" w:type="dxa"/>
            </w:tcMar>
          </w:tcPr>
          <w:p w14:paraId="64954682" w14:textId="77777777" w:rsidR="00F9256A" w:rsidRPr="000F2C2F" w:rsidRDefault="00F9256A" w:rsidP="000F2C2F">
            <w:pPr>
              <w:spacing w:before="60" w:beforeAutospacing="0" w:after="60" w:afterAutospacing="0"/>
            </w:pPr>
          </w:p>
        </w:tc>
      </w:tr>
      <w:tr w:rsidR="00F9256A" w:rsidRPr="000F2C2F" w14:paraId="6A995B45" w14:textId="77777777" w:rsidTr="00E832F2">
        <w:trPr>
          <w:cantSplit/>
          <w:jc w:val="center"/>
        </w:trPr>
        <w:tc>
          <w:tcPr>
            <w:tcW w:w="3247" w:type="dxa"/>
            <w:tcMar>
              <w:left w:w="115" w:type="dxa"/>
              <w:right w:w="115" w:type="dxa"/>
            </w:tcMar>
          </w:tcPr>
          <w:p w14:paraId="2DD7AC1D" w14:textId="77777777" w:rsidR="00F9256A" w:rsidRPr="000F2C2F" w:rsidRDefault="00F9256A" w:rsidP="000F2C2F">
            <w:pPr>
              <w:spacing w:before="60" w:beforeAutospacing="0" w:after="60" w:afterAutospacing="0"/>
            </w:pPr>
            <w:r w:rsidRPr="000F2C2F">
              <w:t>Non-routine dental care</w:t>
            </w:r>
          </w:p>
        </w:tc>
        <w:tc>
          <w:tcPr>
            <w:tcW w:w="2281" w:type="dxa"/>
            <w:tcMar>
              <w:left w:w="115" w:type="dxa"/>
              <w:right w:w="115" w:type="dxa"/>
            </w:tcMar>
          </w:tcPr>
          <w:p w14:paraId="45F28DC8"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53602C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1C0A03B" wp14:editId="15CFD5FF">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1667D0" w14:textId="5C2C4958" w:rsidR="00F9256A" w:rsidRPr="000F2C2F" w:rsidRDefault="00F9256A" w:rsidP="000F2C2F">
            <w:pPr>
              <w:spacing w:before="60" w:beforeAutospacing="0" w:after="60" w:afterAutospacing="0"/>
              <w:rPr>
                <w:b/>
              </w:rPr>
            </w:pPr>
            <w:r w:rsidRPr="000F2C2F">
              <w:t xml:space="preserve">Dental care required to treat illness or injury may be covered </w:t>
            </w:r>
            <w:r w:rsidR="00D23F93">
              <w:t>as inpatient or outpatient care.</w:t>
            </w:r>
          </w:p>
        </w:tc>
      </w:tr>
      <w:tr w:rsidR="00F9256A" w:rsidRPr="000F2C2F" w14:paraId="0850F4BF" w14:textId="77777777" w:rsidTr="00E832F2">
        <w:trPr>
          <w:cantSplit/>
          <w:jc w:val="center"/>
        </w:trPr>
        <w:tc>
          <w:tcPr>
            <w:tcW w:w="3247" w:type="dxa"/>
            <w:tcMar>
              <w:left w:w="115" w:type="dxa"/>
              <w:right w:w="115" w:type="dxa"/>
            </w:tcMar>
          </w:tcPr>
          <w:p w14:paraId="184F5590" w14:textId="77777777" w:rsidR="00F9256A" w:rsidRPr="000F2C2F" w:rsidRDefault="00F9256A" w:rsidP="000F2C2F">
            <w:pPr>
              <w:spacing w:before="60" w:beforeAutospacing="0" w:after="60" w:afterAutospacing="0"/>
            </w:pPr>
            <w:r w:rsidRPr="000F2C2F">
              <w:t xml:space="preserve">Routine chiropractic care </w:t>
            </w:r>
          </w:p>
        </w:tc>
        <w:tc>
          <w:tcPr>
            <w:tcW w:w="2281" w:type="dxa"/>
            <w:tcMar>
              <w:left w:w="115" w:type="dxa"/>
              <w:right w:w="115" w:type="dxa"/>
            </w:tcMar>
          </w:tcPr>
          <w:p w14:paraId="36923394"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1D18C6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615153F4" wp14:editId="080E99F3">
                  <wp:extent cx="182880" cy="182880"/>
                  <wp:effectExtent l="0" t="0" r="7620" b="7620"/>
                  <wp:docPr id="32" name="Picture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F0545BA" w14:textId="6BECA453" w:rsidR="00F9256A" w:rsidRPr="000F2C2F" w:rsidRDefault="00F9256A" w:rsidP="000F2C2F">
            <w:pPr>
              <w:spacing w:before="60" w:beforeAutospacing="0" w:after="60" w:afterAutospacing="0"/>
            </w:pPr>
            <w:r w:rsidRPr="000F2C2F">
              <w:t>Manual manipulation of the spine to correct a subluxation is cover</w:t>
            </w:r>
            <w:r w:rsidR="00D23F93">
              <w:t>ed.</w:t>
            </w:r>
          </w:p>
        </w:tc>
      </w:tr>
      <w:tr w:rsidR="00F9256A" w:rsidRPr="000F2C2F" w14:paraId="6ADEFE38" w14:textId="77777777" w:rsidTr="00E832F2">
        <w:trPr>
          <w:cantSplit/>
          <w:jc w:val="center"/>
        </w:trPr>
        <w:tc>
          <w:tcPr>
            <w:tcW w:w="3247" w:type="dxa"/>
            <w:tcMar>
              <w:left w:w="115" w:type="dxa"/>
              <w:right w:w="115" w:type="dxa"/>
            </w:tcMar>
          </w:tcPr>
          <w:p w14:paraId="24CA06C0" w14:textId="77777777" w:rsidR="00F9256A" w:rsidRPr="000F2C2F" w:rsidRDefault="00F9256A" w:rsidP="000F2C2F">
            <w:pPr>
              <w:spacing w:before="60" w:beforeAutospacing="0" w:after="60" w:afterAutospacing="0"/>
            </w:pPr>
            <w:r w:rsidRPr="000F2C2F">
              <w:t>Routine foot care</w:t>
            </w:r>
          </w:p>
        </w:tc>
        <w:tc>
          <w:tcPr>
            <w:tcW w:w="2281" w:type="dxa"/>
            <w:tcMar>
              <w:left w:w="115" w:type="dxa"/>
              <w:right w:w="115" w:type="dxa"/>
            </w:tcMar>
          </w:tcPr>
          <w:p w14:paraId="7571B289"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5DB3A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334BEBE" wp14:editId="09865319">
                  <wp:extent cx="182880" cy="182880"/>
                  <wp:effectExtent l="0" t="0" r="7620" b="7620"/>
                  <wp:docPr id="33" name="Picture 3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520FA" w14:textId="77777777" w:rsidR="00F9256A" w:rsidRPr="000F2C2F" w:rsidRDefault="00F9256A" w:rsidP="000F2C2F">
            <w:pPr>
              <w:spacing w:before="60" w:beforeAutospacing="0" w:after="60" w:afterAutospacing="0"/>
            </w:pPr>
            <w:r w:rsidRPr="000F2C2F">
              <w:t>Some limited coverage provided according to Medicare guidelines, e.g., if you have diabetes.</w:t>
            </w:r>
          </w:p>
        </w:tc>
      </w:tr>
      <w:tr w:rsidR="00E01351" w:rsidRPr="000F2C2F" w14:paraId="72C97759" w14:textId="77777777" w:rsidTr="00E832F2">
        <w:trPr>
          <w:cantSplit/>
          <w:jc w:val="center"/>
        </w:trPr>
        <w:tc>
          <w:tcPr>
            <w:tcW w:w="3247" w:type="dxa"/>
            <w:tcMar>
              <w:left w:w="115" w:type="dxa"/>
              <w:right w:w="115" w:type="dxa"/>
            </w:tcMar>
          </w:tcPr>
          <w:p w14:paraId="07CB9DAA" w14:textId="77777777" w:rsidR="00E01351" w:rsidRPr="000F2C2F" w:rsidRDefault="00E01351" w:rsidP="000F2C2F">
            <w:pPr>
              <w:spacing w:before="60" w:beforeAutospacing="0" w:after="60" w:afterAutospacing="0"/>
            </w:pPr>
            <w:r w:rsidRPr="000F2C2F">
              <w:t>Home-delivered meals</w:t>
            </w:r>
          </w:p>
        </w:tc>
        <w:tc>
          <w:tcPr>
            <w:tcW w:w="2281" w:type="dxa"/>
            <w:tcMar>
              <w:left w:w="115" w:type="dxa"/>
              <w:right w:w="115" w:type="dxa"/>
            </w:tcMar>
          </w:tcPr>
          <w:p w14:paraId="296C24DA" w14:textId="77777777" w:rsidR="00E01351" w:rsidRPr="000F2C2F" w:rsidRDefault="000F2C2F" w:rsidP="000F2C2F">
            <w:pPr>
              <w:spacing w:before="60" w:beforeAutospacing="0" w:after="60" w:afterAutospacing="0"/>
              <w:jc w:val="center"/>
              <w:rPr>
                <w:b/>
              </w:rPr>
            </w:pPr>
            <w:r w:rsidRPr="000F2C2F">
              <w:rPr>
                <w:b/>
                <w:noProof/>
              </w:rPr>
              <w:drawing>
                <wp:inline distT="0" distB="0" distL="0" distR="0" wp14:anchorId="012E91EB" wp14:editId="72A0A1CF">
                  <wp:extent cx="182880" cy="182880"/>
                  <wp:effectExtent l="0" t="0" r="7620" b="7620"/>
                  <wp:docPr id="36" name="Picture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4CE8B79" w14:textId="77777777" w:rsidR="00E01351" w:rsidRPr="000F2C2F" w:rsidRDefault="00E01351" w:rsidP="000F2C2F">
            <w:pPr>
              <w:spacing w:before="60" w:beforeAutospacing="0" w:after="60" w:afterAutospacing="0"/>
              <w:jc w:val="center"/>
              <w:rPr>
                <w:b/>
              </w:rPr>
            </w:pPr>
          </w:p>
        </w:tc>
      </w:tr>
      <w:tr w:rsidR="00F9256A" w:rsidRPr="000F2C2F" w14:paraId="585E2DE8" w14:textId="77777777" w:rsidTr="00E832F2">
        <w:trPr>
          <w:cantSplit/>
          <w:jc w:val="center"/>
        </w:trPr>
        <w:tc>
          <w:tcPr>
            <w:tcW w:w="3247" w:type="dxa"/>
            <w:tcMar>
              <w:left w:w="115" w:type="dxa"/>
              <w:right w:w="115" w:type="dxa"/>
            </w:tcMar>
          </w:tcPr>
          <w:p w14:paraId="35F47BBB" w14:textId="77777777" w:rsidR="00F9256A" w:rsidRPr="000F2C2F" w:rsidRDefault="00F9256A" w:rsidP="000F2C2F">
            <w:pPr>
              <w:spacing w:before="60" w:beforeAutospacing="0" w:after="60" w:afterAutospacing="0"/>
            </w:pPr>
            <w:r w:rsidRPr="000F2C2F">
              <w:t xml:space="preserve">Orthopedic shoes </w:t>
            </w:r>
          </w:p>
        </w:tc>
        <w:tc>
          <w:tcPr>
            <w:tcW w:w="2281" w:type="dxa"/>
            <w:tcMar>
              <w:left w:w="115" w:type="dxa"/>
              <w:right w:w="115" w:type="dxa"/>
            </w:tcMar>
          </w:tcPr>
          <w:p w14:paraId="7F3B8C1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A799842" w14:textId="77777777" w:rsidR="00F9256A" w:rsidRPr="000F2C2F" w:rsidRDefault="00155B45" w:rsidP="000F2C2F">
            <w:pPr>
              <w:spacing w:before="60" w:beforeAutospacing="0" w:after="60" w:afterAutospacing="0"/>
              <w:jc w:val="center"/>
            </w:pPr>
            <w:r>
              <w:pict w14:anchorId="176C804F">
                <v:shape id="Picture 34" o:spid="_x0000_i1028" type="#_x0000_t75" alt="checkmark" style="width:13.5pt;height:13.5pt;visibility:visible;mso-wrap-style:square">
                  <v:imagedata r:id="rId31" o:title="checkmark"/>
                </v:shape>
              </w:pict>
            </w:r>
          </w:p>
          <w:p w14:paraId="15D2F06C" w14:textId="77777777" w:rsidR="00F9256A" w:rsidRPr="000F2C2F" w:rsidRDefault="00F9256A" w:rsidP="000F2C2F">
            <w:pPr>
              <w:spacing w:before="60" w:beforeAutospacing="0" w:after="60" w:afterAutospacing="0"/>
            </w:pPr>
            <w:r w:rsidRPr="000F2C2F">
              <w:t>If shoes are part of a leg brace and are included in the cost of the brace, or the shoes are for a person with diabetic foot disease.</w:t>
            </w:r>
          </w:p>
        </w:tc>
      </w:tr>
      <w:tr w:rsidR="00F9256A" w:rsidRPr="000F2C2F" w14:paraId="58E5CE89" w14:textId="77777777" w:rsidTr="00E832F2">
        <w:trPr>
          <w:cantSplit/>
          <w:jc w:val="center"/>
        </w:trPr>
        <w:tc>
          <w:tcPr>
            <w:tcW w:w="3247" w:type="dxa"/>
            <w:tcMar>
              <w:left w:w="115" w:type="dxa"/>
              <w:right w:w="115" w:type="dxa"/>
            </w:tcMar>
          </w:tcPr>
          <w:p w14:paraId="301412D8" w14:textId="77777777" w:rsidR="00F9256A" w:rsidRPr="000F2C2F" w:rsidRDefault="00F9256A" w:rsidP="000F2C2F">
            <w:pPr>
              <w:spacing w:before="60" w:beforeAutospacing="0" w:after="60" w:afterAutospacing="0"/>
            </w:pPr>
            <w:r w:rsidRPr="000F2C2F">
              <w:t>Supportive devices for the feet</w:t>
            </w:r>
          </w:p>
        </w:tc>
        <w:tc>
          <w:tcPr>
            <w:tcW w:w="2281" w:type="dxa"/>
            <w:tcMar>
              <w:left w:w="115" w:type="dxa"/>
              <w:right w:w="115" w:type="dxa"/>
            </w:tcMar>
          </w:tcPr>
          <w:p w14:paraId="0D23C216"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FD982C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8830A53" wp14:editId="162FF1C4">
                  <wp:extent cx="182880" cy="182880"/>
                  <wp:effectExtent l="0" t="0" r="7620" b="7620"/>
                  <wp:docPr id="35" name="Picture 3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7A323B" w14:textId="639B99AF" w:rsidR="00F9256A" w:rsidRPr="000F2C2F" w:rsidRDefault="00F9256A" w:rsidP="000F2C2F">
            <w:pPr>
              <w:spacing w:before="60" w:beforeAutospacing="0" w:after="60" w:afterAutospacing="0"/>
            </w:pPr>
            <w:r w:rsidRPr="000F2C2F">
              <w:t>Orthopedic or therapeutic shoes for pe</w:t>
            </w:r>
            <w:r w:rsidR="00D23F93">
              <w:t>ople with diabetic foot disease</w:t>
            </w:r>
          </w:p>
        </w:tc>
      </w:tr>
      <w:tr w:rsidR="00F9256A" w:rsidRPr="000F2C2F" w14:paraId="64268F1E" w14:textId="77777777" w:rsidTr="00E832F2">
        <w:trPr>
          <w:cantSplit/>
          <w:jc w:val="center"/>
        </w:trPr>
        <w:tc>
          <w:tcPr>
            <w:tcW w:w="3247" w:type="dxa"/>
            <w:tcMar>
              <w:left w:w="115" w:type="dxa"/>
              <w:right w:w="115" w:type="dxa"/>
            </w:tcMar>
          </w:tcPr>
          <w:p w14:paraId="03313417" w14:textId="19590890" w:rsidR="00F9256A" w:rsidRPr="000F2C2F" w:rsidRDefault="00F9256A" w:rsidP="000F2C2F">
            <w:pPr>
              <w:spacing w:before="60" w:beforeAutospacing="0" w:after="60" w:afterAutospacing="0"/>
            </w:pPr>
            <w:r w:rsidRPr="000F2C2F">
              <w:t>Routine hearing exams, hearing aid</w:t>
            </w:r>
            <w:r w:rsidR="00D23F93">
              <w:t>s, or exams to fit hearing aids</w:t>
            </w:r>
          </w:p>
        </w:tc>
        <w:tc>
          <w:tcPr>
            <w:tcW w:w="2281" w:type="dxa"/>
            <w:tcMar>
              <w:left w:w="115" w:type="dxa"/>
              <w:right w:w="115" w:type="dxa"/>
            </w:tcMar>
          </w:tcPr>
          <w:p w14:paraId="11A8136D" w14:textId="77777777" w:rsidR="00F9256A" w:rsidRPr="000F2C2F" w:rsidRDefault="00155B45" w:rsidP="000F2C2F">
            <w:pPr>
              <w:spacing w:before="60" w:beforeAutospacing="0" w:after="60" w:afterAutospacing="0"/>
              <w:jc w:val="center"/>
            </w:pPr>
            <w:r>
              <w:pict w14:anchorId="485A96FD">
                <v:shape id="Picture 37" o:spid="_x0000_i1029" type="#_x0000_t75" alt="checkmark" style="width:13.5pt;height:13.5pt;visibility:visible;mso-wrap-style:square">
                  <v:imagedata r:id="rId31" o:title="checkmark"/>
                </v:shape>
              </w:pict>
            </w:r>
          </w:p>
        </w:tc>
        <w:tc>
          <w:tcPr>
            <w:tcW w:w="3772" w:type="dxa"/>
            <w:tcMar>
              <w:left w:w="115" w:type="dxa"/>
              <w:right w:w="115" w:type="dxa"/>
            </w:tcMar>
          </w:tcPr>
          <w:p w14:paraId="77FDF17F" w14:textId="77777777" w:rsidR="00F9256A" w:rsidRPr="000F2C2F" w:rsidRDefault="00F9256A" w:rsidP="000F2C2F">
            <w:pPr>
              <w:spacing w:before="60" w:beforeAutospacing="0" w:after="60" w:afterAutospacing="0"/>
            </w:pPr>
          </w:p>
        </w:tc>
      </w:tr>
      <w:tr w:rsidR="00F9256A" w:rsidRPr="000F2C2F" w14:paraId="09BA6951" w14:textId="77777777" w:rsidTr="00E832F2">
        <w:trPr>
          <w:cantSplit/>
          <w:jc w:val="center"/>
        </w:trPr>
        <w:tc>
          <w:tcPr>
            <w:tcW w:w="3247" w:type="dxa"/>
            <w:tcMar>
              <w:left w:w="115" w:type="dxa"/>
              <w:right w:w="115" w:type="dxa"/>
            </w:tcMar>
          </w:tcPr>
          <w:p w14:paraId="364D6703" w14:textId="2EDA03ED" w:rsidR="00F9256A" w:rsidRPr="000F2C2F" w:rsidRDefault="00F9256A" w:rsidP="000F2C2F">
            <w:pPr>
              <w:spacing w:before="60" w:beforeAutospacing="0" w:after="60" w:afterAutospacing="0"/>
            </w:pPr>
            <w:r w:rsidRPr="000F2C2F">
              <w:t>Routine eye examinations, eyeglasses, radial keratotomy, LASIK surgery, and other low vision aids</w:t>
            </w:r>
          </w:p>
        </w:tc>
        <w:tc>
          <w:tcPr>
            <w:tcW w:w="2281" w:type="dxa"/>
            <w:tcMar>
              <w:left w:w="115" w:type="dxa"/>
              <w:right w:w="115" w:type="dxa"/>
            </w:tcMar>
          </w:tcPr>
          <w:p w14:paraId="5275B44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8911D79"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65F36E2" wp14:editId="1DC9672D">
                  <wp:extent cx="182880" cy="182880"/>
                  <wp:effectExtent l="0" t="0" r="7620" b="7620"/>
                  <wp:docPr id="38" name="Picture 3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246819" w14:textId="77777777" w:rsidR="00F9256A" w:rsidRPr="000F2C2F" w:rsidRDefault="00F9256A" w:rsidP="000F2C2F">
            <w:pPr>
              <w:spacing w:before="60" w:beforeAutospacing="0" w:after="60" w:afterAutospacing="0"/>
            </w:pPr>
            <w:r w:rsidRPr="000F2C2F">
              <w:t>Eye exam and one pair of eyeglasses (or contact lenses) are covered for people after cataract surgery.</w:t>
            </w:r>
          </w:p>
        </w:tc>
      </w:tr>
      <w:tr w:rsidR="00F9256A" w:rsidRPr="000F2C2F" w14:paraId="285A9CB3" w14:textId="77777777" w:rsidTr="00E832F2">
        <w:trPr>
          <w:cantSplit/>
          <w:jc w:val="center"/>
        </w:trPr>
        <w:tc>
          <w:tcPr>
            <w:tcW w:w="3247" w:type="dxa"/>
            <w:tcMar>
              <w:left w:w="115" w:type="dxa"/>
              <w:right w:w="115" w:type="dxa"/>
            </w:tcMar>
          </w:tcPr>
          <w:p w14:paraId="4F6700EC" w14:textId="49861C16" w:rsidR="00F9256A" w:rsidRPr="000F2C2F" w:rsidRDefault="00F9256A" w:rsidP="000F2C2F">
            <w:pPr>
              <w:spacing w:before="60" w:beforeAutospacing="0" w:after="60" w:afterAutospacing="0"/>
            </w:pPr>
            <w:r w:rsidRPr="000F2C2F">
              <w:t>Reversal of sterilization procedures and or non-prescription contrac</w:t>
            </w:r>
            <w:r w:rsidR="00D23F93">
              <w:t>eptive supplies</w:t>
            </w:r>
          </w:p>
        </w:tc>
        <w:tc>
          <w:tcPr>
            <w:tcW w:w="2281" w:type="dxa"/>
            <w:tcMar>
              <w:left w:w="115" w:type="dxa"/>
              <w:right w:w="115" w:type="dxa"/>
            </w:tcMar>
          </w:tcPr>
          <w:p w14:paraId="3D9B35ED"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287F27A" wp14:editId="446E16F3">
                  <wp:extent cx="182880" cy="182880"/>
                  <wp:effectExtent l="0" t="0" r="7620" b="7620"/>
                  <wp:docPr id="39" name="Picture 3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67096EC" w14:textId="77777777" w:rsidR="00F9256A" w:rsidRPr="000F2C2F" w:rsidRDefault="00F9256A" w:rsidP="000F2C2F">
            <w:pPr>
              <w:spacing w:before="60" w:beforeAutospacing="0" w:after="60" w:afterAutospacing="0"/>
            </w:pPr>
          </w:p>
        </w:tc>
      </w:tr>
      <w:tr w:rsidR="00F9256A" w:rsidRPr="000F2C2F" w14:paraId="3CB96234" w14:textId="77777777" w:rsidTr="00E832F2">
        <w:trPr>
          <w:cantSplit/>
          <w:jc w:val="center"/>
        </w:trPr>
        <w:tc>
          <w:tcPr>
            <w:tcW w:w="3247" w:type="dxa"/>
            <w:tcMar>
              <w:left w:w="115" w:type="dxa"/>
              <w:right w:w="115" w:type="dxa"/>
            </w:tcMar>
          </w:tcPr>
          <w:p w14:paraId="373A4503" w14:textId="77777777" w:rsidR="00F9256A" w:rsidRPr="000F2C2F" w:rsidRDefault="00F9256A" w:rsidP="000F2C2F">
            <w:pPr>
              <w:spacing w:before="60" w:beforeAutospacing="0" w:after="60" w:afterAutospacing="0"/>
            </w:pPr>
            <w:r w:rsidRPr="000F2C2F">
              <w:t>Acupuncture</w:t>
            </w:r>
          </w:p>
        </w:tc>
        <w:tc>
          <w:tcPr>
            <w:tcW w:w="2281" w:type="dxa"/>
            <w:tcMar>
              <w:left w:w="115" w:type="dxa"/>
              <w:right w:w="115" w:type="dxa"/>
            </w:tcMar>
          </w:tcPr>
          <w:p w14:paraId="5176509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E733FF1" wp14:editId="3668EE52">
                  <wp:extent cx="182880" cy="182880"/>
                  <wp:effectExtent l="0" t="0" r="7620" b="7620"/>
                  <wp:docPr id="40" name="Picture 4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42FE9C27" w14:textId="77777777" w:rsidR="00F9256A" w:rsidRPr="000F2C2F" w:rsidRDefault="00F9256A" w:rsidP="000F2C2F">
            <w:pPr>
              <w:spacing w:before="60" w:beforeAutospacing="0" w:after="60" w:afterAutospacing="0"/>
            </w:pPr>
          </w:p>
        </w:tc>
      </w:tr>
      <w:tr w:rsidR="00F9256A" w:rsidRPr="000F2C2F" w14:paraId="2CEBF8FF" w14:textId="77777777" w:rsidTr="00E832F2">
        <w:trPr>
          <w:cantSplit/>
          <w:jc w:val="center"/>
        </w:trPr>
        <w:tc>
          <w:tcPr>
            <w:tcW w:w="3247" w:type="dxa"/>
            <w:tcMar>
              <w:left w:w="115" w:type="dxa"/>
              <w:right w:w="115" w:type="dxa"/>
            </w:tcMar>
          </w:tcPr>
          <w:p w14:paraId="2EF93D28" w14:textId="77777777" w:rsidR="00F9256A" w:rsidRPr="000F2C2F" w:rsidRDefault="00F9256A" w:rsidP="000F2C2F">
            <w:pPr>
              <w:spacing w:before="60" w:beforeAutospacing="0" w:after="60" w:afterAutospacing="0"/>
            </w:pPr>
            <w:r w:rsidRPr="000F2C2F">
              <w:t>Naturopath services (uses natural or alternative treatments)</w:t>
            </w:r>
          </w:p>
        </w:tc>
        <w:tc>
          <w:tcPr>
            <w:tcW w:w="2281" w:type="dxa"/>
            <w:tcMar>
              <w:left w:w="115" w:type="dxa"/>
              <w:right w:w="115" w:type="dxa"/>
            </w:tcMar>
          </w:tcPr>
          <w:p w14:paraId="2AAC005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728B9D99" wp14:editId="7129E04E">
                  <wp:extent cx="182880" cy="182880"/>
                  <wp:effectExtent l="0" t="0" r="7620" b="7620"/>
                  <wp:docPr id="41" name="Picture 4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3952CFF" w14:textId="77777777" w:rsidR="00F9256A" w:rsidRPr="000F2C2F" w:rsidRDefault="00F9256A" w:rsidP="000F2C2F">
            <w:pPr>
              <w:spacing w:before="60" w:beforeAutospacing="0" w:after="60" w:afterAutospacing="0"/>
            </w:pPr>
          </w:p>
        </w:tc>
      </w:tr>
    </w:tbl>
    <w:p w14:paraId="11E2DF18" w14:textId="231166B4" w:rsidR="008719C6" w:rsidRDefault="00E9146C" w:rsidP="00C525E6">
      <w:pPr>
        <w:sectPr w:rsidR="008719C6" w:rsidSect="00C525E6">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bookmarkStart w:id="366" w:name="_1_Introduction"/>
      <w:bookmarkStart w:id="367" w:name="_Thank_you_for"/>
      <w:bookmarkStart w:id="368" w:name="_2_How_You"/>
      <w:bookmarkStart w:id="369" w:name="_2_How_You_Get_Care"/>
      <w:bookmarkStart w:id="370" w:name="_2._Your_Costs"/>
      <w:bookmarkStart w:id="371" w:name="_Toc110591474"/>
      <w:bookmarkStart w:id="372" w:name="s5"/>
      <w:bookmarkEnd w:id="313"/>
      <w:bookmarkEnd w:id="366"/>
      <w:bookmarkEnd w:id="367"/>
      <w:bookmarkEnd w:id="368"/>
      <w:bookmarkEnd w:id="369"/>
      <w:bookmarkEnd w:id="370"/>
      <w:r w:rsidRPr="00E9146C">
        <w:t>*Custodial care is personal care that does not require the continuing attention of trained medical or paramedical personnel, such as care that helps you with activities of daily living, such as bathing or dressing.</w:t>
      </w:r>
    </w:p>
    <w:p w14:paraId="47955557" w14:textId="77777777" w:rsidR="00C525E6" w:rsidRDefault="00C525E6" w:rsidP="00C525E6">
      <w:pPr>
        <w:pStyle w:val="DivChapter"/>
      </w:pPr>
      <w:r>
        <w:t>Chapter 5</w:t>
      </w:r>
    </w:p>
    <w:p w14:paraId="46F7B83B" w14:textId="77777777" w:rsidR="00C525E6" w:rsidRDefault="00C525E6" w:rsidP="00C525E6">
      <w:pPr>
        <w:pStyle w:val="DivName"/>
      </w:pPr>
      <w:r w:rsidRPr="00A246D3">
        <w:t>Using the plan’s coverage for your Part D prescription drugs</w:t>
      </w:r>
    </w:p>
    <w:p w14:paraId="2863902B" w14:textId="77777777" w:rsidR="0013793F" w:rsidRPr="00A246D3" w:rsidRDefault="0013793F" w:rsidP="00920A95">
      <w:pPr>
        <w:pStyle w:val="Heading2"/>
      </w:pPr>
      <w:bookmarkStart w:id="373" w:name="Ch5"/>
      <w:r w:rsidRPr="00A246D3">
        <w:t>Chapter 5.</w:t>
      </w:r>
      <w:r w:rsidRPr="00A246D3">
        <w:tab/>
        <w:t>Using the plan’s coverage for your Part D prescription drugs</w:t>
      </w:r>
      <w:bookmarkEnd w:id="371"/>
      <w:bookmarkEnd w:id="373"/>
    </w:p>
    <w:p w14:paraId="7588A449" w14:textId="04C8AC12" w:rsidR="00183890"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_Toc513714253 \h </w:instrText>
      </w:r>
      <w:r w:rsidR="00183890">
        <w:fldChar w:fldCharType="separate"/>
      </w:r>
      <w:r w:rsidR="00BD4343">
        <w:t>111</w:t>
      </w:r>
      <w:r w:rsidR="00183890">
        <w:fldChar w:fldCharType="end"/>
      </w:r>
    </w:p>
    <w:p w14:paraId="16136F5F" w14:textId="76D5B3CB"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_Toc513714254 \h </w:instrText>
      </w:r>
      <w:r>
        <w:fldChar w:fldCharType="separate"/>
      </w:r>
      <w:r w:rsidR="00BD4343">
        <w:t>111</w:t>
      </w:r>
      <w:r>
        <w:fldChar w:fldCharType="end"/>
      </w:r>
    </w:p>
    <w:p w14:paraId="02A44F48" w14:textId="0973C0ED"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_Toc513714255 \h </w:instrText>
      </w:r>
      <w:r>
        <w:fldChar w:fldCharType="separate"/>
      </w:r>
      <w:r w:rsidR="00BD4343">
        <w:t>112</w:t>
      </w:r>
      <w:r>
        <w:fldChar w:fldCharType="end"/>
      </w:r>
    </w:p>
    <w:p w14:paraId="7482205F" w14:textId="476971EF"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A3506">
        <w:rPr>
          <w:b w:val="0"/>
          <w:color w:val="0000FF"/>
        </w:rPr>
        <w:t>[</w:t>
      </w:r>
      <w:r w:rsidRPr="00FA3506">
        <w:rPr>
          <w:b w:val="0"/>
          <w:i/>
          <w:color w:val="0000FF"/>
        </w:rPr>
        <w:t>insert if applicable:</w:t>
      </w:r>
      <w:r w:rsidRPr="00FA3506">
        <w:rPr>
          <w:color w:val="0000FF"/>
        </w:rPr>
        <w:t xml:space="preserve"> or through the plan’s mail-order service</w:t>
      </w:r>
      <w:r w:rsidRPr="00FA3506">
        <w:rPr>
          <w:b w:val="0"/>
          <w:color w:val="0000FF"/>
        </w:rPr>
        <w:t>]</w:t>
      </w:r>
      <w:r>
        <w:tab/>
      </w:r>
      <w:r>
        <w:fldChar w:fldCharType="begin"/>
      </w:r>
      <w:r>
        <w:instrText xml:space="preserve"> PAGEREF _Toc513714256 \h </w:instrText>
      </w:r>
      <w:r>
        <w:fldChar w:fldCharType="separate"/>
      </w:r>
      <w:r w:rsidR="00BD4343">
        <w:t>112</w:t>
      </w:r>
      <w:r>
        <w:fldChar w:fldCharType="end"/>
      </w:r>
    </w:p>
    <w:p w14:paraId="3F20C497" w14:textId="6C249F00"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_Toc513714257 \h </w:instrText>
      </w:r>
      <w:r>
        <w:fldChar w:fldCharType="separate"/>
      </w:r>
      <w:r w:rsidR="00BD4343">
        <w:t>112</w:t>
      </w:r>
      <w:r>
        <w:fldChar w:fldCharType="end"/>
      </w:r>
    </w:p>
    <w:p w14:paraId="6722AACC" w14:textId="6C7C1B78"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_Toc513714258 \h </w:instrText>
      </w:r>
      <w:r>
        <w:fldChar w:fldCharType="separate"/>
      </w:r>
      <w:r w:rsidR="00BD4343">
        <w:t>113</w:t>
      </w:r>
      <w:r>
        <w:fldChar w:fldCharType="end"/>
      </w:r>
    </w:p>
    <w:p w14:paraId="37FF3B10" w14:textId="7CC79733"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_Toc513714259 \h </w:instrText>
      </w:r>
      <w:r>
        <w:fldChar w:fldCharType="separate"/>
      </w:r>
      <w:r w:rsidR="00BD4343">
        <w:t>114</w:t>
      </w:r>
      <w:r>
        <w:fldChar w:fldCharType="end"/>
      </w:r>
    </w:p>
    <w:p w14:paraId="55899E51" w14:textId="7FCEE80E"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_Toc513714260 \h </w:instrText>
      </w:r>
      <w:r>
        <w:fldChar w:fldCharType="separate"/>
      </w:r>
      <w:r w:rsidR="00BD4343">
        <w:t>116</w:t>
      </w:r>
      <w:r>
        <w:fldChar w:fldCharType="end"/>
      </w:r>
    </w:p>
    <w:p w14:paraId="1B8B6A89" w14:textId="5E4E597D"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_Toc513714261 \h </w:instrText>
      </w:r>
      <w:r>
        <w:fldChar w:fldCharType="separate"/>
      </w:r>
      <w:r w:rsidR="00BD4343">
        <w:t>117</w:t>
      </w:r>
      <w:r>
        <w:fldChar w:fldCharType="end"/>
      </w:r>
    </w:p>
    <w:p w14:paraId="4E82CCD4" w14:textId="746CD6CD"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_Toc513714262 \h </w:instrText>
      </w:r>
      <w:r>
        <w:fldChar w:fldCharType="separate"/>
      </w:r>
      <w:r w:rsidR="00BD4343">
        <w:t>118</w:t>
      </w:r>
      <w:r>
        <w:fldChar w:fldCharType="end"/>
      </w:r>
    </w:p>
    <w:p w14:paraId="0AF8D0AA" w14:textId="630FF082"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_Toc513714263 \h </w:instrText>
      </w:r>
      <w:r>
        <w:fldChar w:fldCharType="separate"/>
      </w:r>
      <w:r w:rsidR="00BD4343">
        <w:t>118</w:t>
      </w:r>
      <w:r>
        <w:fldChar w:fldCharType="end"/>
      </w:r>
    </w:p>
    <w:p w14:paraId="0669AF9A" w14:textId="6238DFA4"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A3506">
        <w:rPr>
          <w:i/>
          <w:color w:val="0000FF"/>
        </w:rPr>
        <w:t>[insert number of tiers]</w:t>
      </w:r>
      <w:r>
        <w:t xml:space="preserve"> “cost-sharing tiers” for drugs on the Drug List</w:t>
      </w:r>
      <w:r>
        <w:tab/>
      </w:r>
      <w:r>
        <w:fldChar w:fldCharType="begin"/>
      </w:r>
      <w:r>
        <w:instrText xml:space="preserve"> PAGEREF _Toc513714264 \h </w:instrText>
      </w:r>
      <w:r>
        <w:fldChar w:fldCharType="separate"/>
      </w:r>
      <w:r w:rsidR="00BD4343">
        <w:t>119</w:t>
      </w:r>
      <w:r>
        <w:fldChar w:fldCharType="end"/>
      </w:r>
    </w:p>
    <w:p w14:paraId="1F825002" w14:textId="06AB56D1"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_Toc513714265 \h </w:instrText>
      </w:r>
      <w:r>
        <w:fldChar w:fldCharType="separate"/>
      </w:r>
      <w:r w:rsidR="00BD4343">
        <w:t>120</w:t>
      </w:r>
      <w:r>
        <w:fldChar w:fldCharType="end"/>
      </w:r>
    </w:p>
    <w:p w14:paraId="654424E1" w14:textId="67F956CB"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_Toc513714266 \h </w:instrText>
      </w:r>
      <w:r>
        <w:fldChar w:fldCharType="separate"/>
      </w:r>
      <w:r w:rsidR="00BD4343">
        <w:t>120</w:t>
      </w:r>
      <w:r>
        <w:fldChar w:fldCharType="end"/>
      </w:r>
    </w:p>
    <w:p w14:paraId="0247C8DF" w14:textId="4C9D26A4"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_Toc513714267 \h </w:instrText>
      </w:r>
      <w:r>
        <w:fldChar w:fldCharType="separate"/>
      </w:r>
      <w:r w:rsidR="00BD4343">
        <w:t>120</w:t>
      </w:r>
      <w:r>
        <w:fldChar w:fldCharType="end"/>
      </w:r>
    </w:p>
    <w:p w14:paraId="16F1D387" w14:textId="0AB09C6E"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_Toc513714268 \h </w:instrText>
      </w:r>
      <w:r>
        <w:fldChar w:fldCharType="separate"/>
      </w:r>
      <w:r w:rsidR="00BD4343">
        <w:t>121</w:t>
      </w:r>
      <w:r>
        <w:fldChar w:fldCharType="end"/>
      </w:r>
    </w:p>
    <w:p w14:paraId="564CA495" w14:textId="73A53F15"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_Toc513714269 \h </w:instrText>
      </w:r>
      <w:r>
        <w:fldChar w:fldCharType="separate"/>
      </w:r>
      <w:r w:rsidR="00BD4343">
        <w:t>121</w:t>
      </w:r>
      <w:r>
        <w:fldChar w:fldCharType="end"/>
      </w:r>
    </w:p>
    <w:p w14:paraId="5552BDFF" w14:textId="22FD62CD"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_Toc513714270 \h </w:instrText>
      </w:r>
      <w:r>
        <w:fldChar w:fldCharType="separate"/>
      </w:r>
      <w:r w:rsidR="00BD4343">
        <w:t>122</w:t>
      </w:r>
      <w:r>
        <w:fldChar w:fldCharType="end"/>
      </w:r>
    </w:p>
    <w:p w14:paraId="624FBF9E" w14:textId="1580DD4E"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_Toc513714271 \h </w:instrText>
      </w:r>
      <w:r>
        <w:fldChar w:fldCharType="separate"/>
      </w:r>
      <w:r w:rsidR="00BD4343">
        <w:t>122</w:t>
      </w:r>
      <w:r>
        <w:fldChar w:fldCharType="end"/>
      </w:r>
    </w:p>
    <w:p w14:paraId="28770464" w14:textId="7A04F9C0"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_Toc513714272 \h </w:instrText>
      </w:r>
      <w:r>
        <w:fldChar w:fldCharType="separate"/>
      </w:r>
      <w:r w:rsidR="00BD4343">
        <w:t>123</w:t>
      </w:r>
      <w:r>
        <w:fldChar w:fldCharType="end"/>
      </w:r>
    </w:p>
    <w:p w14:paraId="78F02AB2" w14:textId="69FFDAED"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rsidRPr="0065047B">
        <w:rPr>
          <w:i/>
          <w:color w:val="0000FF"/>
        </w:rPr>
        <w:t xml:space="preserve"> [Plans with a formulary structure (e.g., no tiers or defined standard coinsurance across all tiers) that does not allow for tiering exceptions: omit Section 5.3]</w:t>
      </w:r>
      <w:r>
        <w:tab/>
      </w:r>
      <w:r>
        <w:fldChar w:fldCharType="begin"/>
      </w:r>
      <w:r>
        <w:instrText xml:space="preserve"> PAGEREF _Toc513714273 \h </w:instrText>
      </w:r>
      <w:r>
        <w:fldChar w:fldCharType="separate"/>
      </w:r>
      <w:r w:rsidR="00BD4343">
        <w:t>125</w:t>
      </w:r>
      <w:r>
        <w:fldChar w:fldCharType="end"/>
      </w:r>
    </w:p>
    <w:p w14:paraId="30A2DB9C" w14:textId="6E700FD4"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_Toc513714274 \h </w:instrText>
      </w:r>
      <w:r>
        <w:fldChar w:fldCharType="separate"/>
      </w:r>
      <w:r w:rsidR="00BD4343">
        <w:t>125</w:t>
      </w:r>
      <w:r>
        <w:fldChar w:fldCharType="end"/>
      </w:r>
    </w:p>
    <w:p w14:paraId="72CFCDB4" w14:textId="41A2AE4C"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_Toc513714275 \h </w:instrText>
      </w:r>
      <w:r>
        <w:fldChar w:fldCharType="separate"/>
      </w:r>
      <w:r w:rsidR="00BD4343">
        <w:t>125</w:t>
      </w:r>
      <w:r>
        <w:fldChar w:fldCharType="end"/>
      </w:r>
    </w:p>
    <w:p w14:paraId="29137105" w14:textId="7E0E9845"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_Toc513714276 \h </w:instrText>
      </w:r>
      <w:r>
        <w:fldChar w:fldCharType="separate"/>
      </w:r>
      <w:r w:rsidR="00BD4343">
        <w:t>126</w:t>
      </w:r>
      <w:r>
        <w:fldChar w:fldCharType="end"/>
      </w:r>
    </w:p>
    <w:p w14:paraId="69E3A5C1" w14:textId="0FB08CAF"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A3506">
        <w:rPr>
          <w:i/>
        </w:rPr>
        <w:t>not</w:t>
      </w:r>
      <w:r>
        <w:t xml:space="preserve"> covered by the plan?</w:t>
      </w:r>
      <w:r>
        <w:tab/>
      </w:r>
      <w:r>
        <w:fldChar w:fldCharType="begin"/>
      </w:r>
      <w:r>
        <w:instrText xml:space="preserve"> PAGEREF _Toc513714277 \h </w:instrText>
      </w:r>
      <w:r>
        <w:fldChar w:fldCharType="separate"/>
      </w:r>
      <w:r w:rsidR="00BD4343">
        <w:t>128</w:t>
      </w:r>
      <w:r>
        <w:fldChar w:fldCharType="end"/>
      </w:r>
    </w:p>
    <w:p w14:paraId="5D5ACE41" w14:textId="5CB3E562"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_Toc513714278 \h </w:instrText>
      </w:r>
      <w:r>
        <w:fldChar w:fldCharType="separate"/>
      </w:r>
      <w:r w:rsidR="00BD4343">
        <w:t>128</w:t>
      </w:r>
      <w:r>
        <w:fldChar w:fldCharType="end"/>
      </w:r>
    </w:p>
    <w:p w14:paraId="7FA77817" w14:textId="028D1E26"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_Toc513714279 \h </w:instrText>
      </w:r>
      <w:r>
        <w:fldChar w:fldCharType="separate"/>
      </w:r>
      <w:r w:rsidR="00BD4343">
        <w:t>130</w:t>
      </w:r>
      <w:r>
        <w:fldChar w:fldCharType="end"/>
      </w:r>
    </w:p>
    <w:p w14:paraId="56B6FA72" w14:textId="3B277851"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_Toc513714280 \h </w:instrText>
      </w:r>
      <w:r>
        <w:fldChar w:fldCharType="separate"/>
      </w:r>
      <w:r w:rsidR="00BD4343">
        <w:t>130</w:t>
      </w:r>
      <w:r>
        <w:fldChar w:fldCharType="end"/>
      </w:r>
    </w:p>
    <w:p w14:paraId="44B2DD6D" w14:textId="46C6DDF1"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_Toc513714281 \h </w:instrText>
      </w:r>
      <w:r>
        <w:fldChar w:fldCharType="separate"/>
      </w:r>
      <w:r w:rsidR="00BD4343">
        <w:t>130</w:t>
      </w:r>
      <w:r>
        <w:fldChar w:fldCharType="end"/>
      </w:r>
    </w:p>
    <w:p w14:paraId="1CE57BA9" w14:textId="09996E73"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_Toc513714282 \h </w:instrText>
      </w:r>
      <w:r>
        <w:fldChar w:fldCharType="separate"/>
      </w:r>
      <w:r w:rsidR="00BD4343">
        <w:t>130</w:t>
      </w:r>
      <w:r>
        <w:fldChar w:fldCharType="end"/>
      </w:r>
    </w:p>
    <w:p w14:paraId="2AC5CCCD" w14:textId="46D60F07"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_Toc513714283 \h </w:instrText>
      </w:r>
      <w:r>
        <w:fldChar w:fldCharType="separate"/>
      </w:r>
      <w:r w:rsidR="00BD4343">
        <w:t>130</w:t>
      </w:r>
      <w:r>
        <w:fldChar w:fldCharType="end"/>
      </w:r>
    </w:p>
    <w:p w14:paraId="014E961D" w14:textId="58C9C6C1"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_Toc513714284 \h </w:instrText>
      </w:r>
      <w:r>
        <w:fldChar w:fldCharType="separate"/>
      </w:r>
      <w:r w:rsidR="00BD4343">
        <w:t>131</w:t>
      </w:r>
      <w:r>
        <w:fldChar w:fldCharType="end"/>
      </w:r>
    </w:p>
    <w:p w14:paraId="3EE18E82" w14:textId="14C622D9"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_Toc513714285 \h </w:instrText>
      </w:r>
      <w:r>
        <w:fldChar w:fldCharType="separate"/>
      </w:r>
      <w:r w:rsidR="00BD4343">
        <w:t>131</w:t>
      </w:r>
      <w:r>
        <w:fldChar w:fldCharType="end"/>
      </w:r>
    </w:p>
    <w:p w14:paraId="6E24DF00" w14:textId="290D0981"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_Toc513714286 \h </w:instrText>
      </w:r>
      <w:r>
        <w:fldChar w:fldCharType="separate"/>
      </w:r>
      <w:r w:rsidR="00BD4343">
        <w:t>132</w:t>
      </w:r>
      <w:r>
        <w:fldChar w:fldCharType="end"/>
      </w:r>
    </w:p>
    <w:p w14:paraId="178BFD23" w14:textId="4ECCCF37"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_Toc513714287 \h </w:instrText>
      </w:r>
      <w:r>
        <w:fldChar w:fldCharType="separate"/>
      </w:r>
      <w:r w:rsidR="00BD4343">
        <w:t>132</w:t>
      </w:r>
      <w:r>
        <w:fldChar w:fldCharType="end"/>
      </w:r>
    </w:p>
    <w:p w14:paraId="707ADE2F" w14:textId="1B790294"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_Toc513714288 \h </w:instrText>
      </w:r>
      <w:r>
        <w:fldChar w:fldCharType="separate"/>
      </w:r>
      <w:r w:rsidR="00BD4343">
        <w:t>132</w:t>
      </w:r>
      <w:r>
        <w:fldChar w:fldCharType="end"/>
      </w:r>
    </w:p>
    <w:p w14:paraId="34AAB34D" w14:textId="0E2B0297"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_Toc513714289 \h </w:instrText>
      </w:r>
      <w:r>
        <w:fldChar w:fldCharType="separate"/>
      </w:r>
      <w:r w:rsidR="00BD4343">
        <w:t>133</w:t>
      </w:r>
      <w:r>
        <w:fldChar w:fldCharType="end"/>
      </w:r>
    </w:p>
    <w:p w14:paraId="13AD5F20" w14:textId="1521137C" w:rsidR="00183890" w:rsidRDefault="00183890" w:rsidP="00245EB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FA3506">
        <w:rPr>
          <w:color w:val="0000FF"/>
        </w:rPr>
        <w:t>[</w:t>
      </w:r>
      <w:r w:rsidRPr="00FA3506">
        <w:rPr>
          <w:i/>
          <w:color w:val="0000FF"/>
        </w:rPr>
        <w:t>insert if plan has other medication management programs</w:t>
      </w:r>
      <w:r w:rsidRPr="00FA3506">
        <w:rPr>
          <w:color w:val="0000FF"/>
        </w:rPr>
        <w:t xml:space="preserve"> “and other”]</w:t>
      </w:r>
      <w:r>
        <w:t xml:space="preserve"> program </w:t>
      </w:r>
      <w:r w:rsidRPr="00FA3506">
        <w:rPr>
          <w:color w:val="0000FF"/>
        </w:rPr>
        <w:t>[</w:t>
      </w:r>
      <w:r w:rsidRPr="00FA3506">
        <w:rPr>
          <w:i/>
          <w:color w:val="0000FF"/>
        </w:rPr>
        <w:t>insert if</w:t>
      </w:r>
      <w:r w:rsidRPr="00FA3506">
        <w:rPr>
          <w:color w:val="0000FF"/>
        </w:rPr>
        <w:t xml:space="preserve"> </w:t>
      </w:r>
      <w:r w:rsidRPr="00FA3506">
        <w:rPr>
          <w:i/>
          <w:color w:val="0000FF"/>
        </w:rPr>
        <w:t>applicable</w:t>
      </w:r>
      <w:r w:rsidRPr="00FA3506">
        <w:rPr>
          <w:color w:val="0000FF"/>
        </w:rPr>
        <w:t xml:space="preserve"> “s”]</w:t>
      </w:r>
      <w:r>
        <w:t xml:space="preserve"> to help members manage their medications</w:t>
      </w:r>
      <w:r>
        <w:tab/>
      </w:r>
      <w:r>
        <w:fldChar w:fldCharType="begin"/>
      </w:r>
      <w:r>
        <w:instrText xml:space="preserve"> PAGEREF _Toc513714290 \h </w:instrText>
      </w:r>
      <w:r>
        <w:fldChar w:fldCharType="separate"/>
      </w:r>
      <w:r w:rsidR="00BD4343">
        <w:t>134</w:t>
      </w:r>
      <w:r>
        <w:fldChar w:fldCharType="end"/>
      </w:r>
    </w:p>
    <w:p w14:paraId="3EE90486" w14:textId="017B62C4" w:rsidR="007C1845" w:rsidRDefault="00B810A9" w:rsidP="00E832F2">
      <w:r>
        <w:rPr>
          <w:rFonts w:ascii="Arial" w:hAnsi="Arial"/>
          <w:b/>
          <w:noProof/>
          <w:szCs w:val="20"/>
        </w:rPr>
        <w:fldChar w:fldCharType="end"/>
      </w:r>
      <w:r w:rsidR="007C1845">
        <w:br w:type="page"/>
      </w:r>
    </w:p>
    <w:p w14:paraId="0C5F6C6A"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3CEC8EB" w14:textId="77777777"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6EFEB1DD" w14:textId="77777777" w:rsidR="0013793F" w:rsidRPr="00A246D3" w:rsidRDefault="0013793F" w:rsidP="007C1845">
      <w:pPr>
        <w:pStyle w:val="Heading3"/>
        <w:rPr>
          <w:sz w:val="12"/>
        </w:rPr>
      </w:pPr>
      <w:bookmarkStart w:id="374" w:name="_Toc109315711"/>
      <w:bookmarkStart w:id="375" w:name="_Toc228562163"/>
      <w:bookmarkStart w:id="376" w:name="_Toc513714253"/>
      <w:bookmarkStart w:id="377" w:name="_Toc471575287"/>
      <w:r w:rsidRPr="00A246D3">
        <w:t>SECTION 1</w:t>
      </w:r>
      <w:r w:rsidRPr="00A246D3">
        <w:tab/>
        <w:t>Introduction</w:t>
      </w:r>
      <w:bookmarkEnd w:id="374"/>
      <w:bookmarkEnd w:id="375"/>
      <w:bookmarkEnd w:id="376"/>
      <w:bookmarkEnd w:id="377"/>
    </w:p>
    <w:p w14:paraId="3BFA6AF7" w14:textId="77777777" w:rsidR="0013793F" w:rsidRPr="00A246D3" w:rsidRDefault="0013793F" w:rsidP="007C1845">
      <w:pPr>
        <w:pStyle w:val="Heading4"/>
      </w:pPr>
      <w:bookmarkStart w:id="378" w:name="_Toc109315712"/>
      <w:bookmarkStart w:id="379" w:name="_Toc228562164"/>
      <w:bookmarkStart w:id="380" w:name="_Toc513714254"/>
      <w:bookmarkStart w:id="381" w:name="_Toc471575288"/>
      <w:r w:rsidRPr="00A246D3">
        <w:t>Section 1.1</w:t>
      </w:r>
      <w:r w:rsidRPr="00A246D3">
        <w:tab/>
        <w:t>This chapter describes your coverage for Part D drugs</w:t>
      </w:r>
      <w:bookmarkEnd w:id="378"/>
      <w:bookmarkEnd w:id="379"/>
      <w:bookmarkEnd w:id="380"/>
      <w:bookmarkEnd w:id="381"/>
    </w:p>
    <w:p w14:paraId="10E64CFE" w14:textId="77777777"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6E2455C8" w14:textId="21F7B0FD"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Medical Benefits Chart, what is covered and what you pay</w:t>
      </w:r>
      <w:r w:rsidR="00157987" w:rsidRPr="00157987">
        <w:t>) tells about the benefits and costs for drugs during a covered hospital or skilled nursing facility stay, as well as your benefits and costs for Part B drugs.</w:t>
      </w:r>
    </w:p>
    <w:p w14:paraId="02FBCBA0" w14:textId="77777777"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For information on hospice coverage, see the hospice section of Chapter 4 (</w:t>
      </w:r>
      <w:r w:rsidR="00157987" w:rsidRPr="00157987">
        <w:rPr>
          <w:i/>
        </w:rPr>
        <w:t>Medical Benefits Chart, what is covered and what you pay</w:t>
      </w:r>
      <w:r w:rsidR="00157987" w:rsidRPr="00157987">
        <w:t>).</w:t>
      </w:r>
    </w:p>
    <w:p w14:paraId="10BF773E" w14:textId="77777777"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4E4F42"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03435745" w14:textId="77777777" w:rsidR="0013793F" w:rsidRPr="00CC5BC5" w:rsidRDefault="0013793F" w:rsidP="007C1845">
      <w:pPr>
        <w:pStyle w:val="Heading4"/>
      </w:pPr>
      <w:bookmarkStart w:id="382" w:name="_Toc109315713"/>
      <w:bookmarkStart w:id="383" w:name="_Toc228562165"/>
      <w:bookmarkStart w:id="384" w:name="_Toc513714255"/>
      <w:bookmarkStart w:id="385" w:name="_Toc471575289"/>
      <w:r w:rsidRPr="00CC5BC5">
        <w:t>Section 1.2</w:t>
      </w:r>
      <w:r w:rsidRPr="00CC5BC5">
        <w:tab/>
        <w:t>Basic rules for the plan’s Part D drug coverage</w:t>
      </w:r>
      <w:bookmarkEnd w:id="382"/>
      <w:bookmarkEnd w:id="383"/>
      <w:bookmarkEnd w:id="384"/>
      <w:bookmarkEnd w:id="385"/>
    </w:p>
    <w:p w14:paraId="49779FB3" w14:textId="77777777" w:rsidR="0013793F" w:rsidRPr="006219A9" w:rsidRDefault="0013793F" w:rsidP="005076FC">
      <w:r w:rsidRPr="00F53547">
        <w:t>The plan will generally cover your drugs as long as you fo</w:t>
      </w:r>
      <w:r w:rsidRPr="006219A9">
        <w:t>llow these basic rules:</w:t>
      </w:r>
    </w:p>
    <w:p w14:paraId="0D366143" w14:textId="49BC88AD"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p>
    <w:p w14:paraId="7A3DF98A"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9B17CC" w14:textId="77777777"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14:paraId="76ECBFE7" w14:textId="77777777"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14:paraId="738AF61A"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351046F2" w14:textId="77777777" w:rsidR="0013793F" w:rsidRPr="00E1496C" w:rsidRDefault="0013793F" w:rsidP="007C1845">
      <w:pPr>
        <w:pStyle w:val="Heading3"/>
        <w:rPr>
          <w:color w:val="0000FF"/>
          <w:sz w:val="12"/>
        </w:rPr>
      </w:pPr>
      <w:bookmarkStart w:id="386" w:name="_Toc109315716"/>
      <w:bookmarkStart w:id="387" w:name="_Toc228562166"/>
      <w:bookmarkStart w:id="388" w:name="_Toc513714256"/>
      <w:bookmarkStart w:id="389" w:name="_Toc471575290"/>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386"/>
      <w:r w:rsidR="004679A3" w:rsidRPr="00F55162">
        <w:rPr>
          <w:b w:val="0"/>
          <w:color w:val="0000FF"/>
        </w:rPr>
        <w:t>]</w:t>
      </w:r>
      <w:bookmarkEnd w:id="387"/>
      <w:bookmarkEnd w:id="388"/>
      <w:bookmarkEnd w:id="389"/>
    </w:p>
    <w:p w14:paraId="4C7E835C" w14:textId="77777777" w:rsidR="0013793F" w:rsidRPr="00A246D3" w:rsidRDefault="0013793F" w:rsidP="007C1845">
      <w:pPr>
        <w:pStyle w:val="Heading4"/>
      </w:pPr>
      <w:bookmarkStart w:id="390" w:name="_Toc109315717"/>
      <w:bookmarkStart w:id="391" w:name="_Toc228562167"/>
      <w:bookmarkStart w:id="392" w:name="_Toc513714257"/>
      <w:bookmarkStart w:id="393" w:name="_Toc471575291"/>
      <w:r w:rsidRPr="00A246D3">
        <w:t xml:space="preserve">Section </w:t>
      </w:r>
      <w:r w:rsidR="0053588B" w:rsidRPr="00A246D3">
        <w:t>2</w:t>
      </w:r>
      <w:r w:rsidRPr="00A246D3">
        <w:t>.1</w:t>
      </w:r>
      <w:r w:rsidRPr="00A246D3">
        <w:tab/>
        <w:t>To have your prescription covered, use a network pharmacy</w:t>
      </w:r>
      <w:bookmarkEnd w:id="390"/>
      <w:bookmarkEnd w:id="391"/>
      <w:bookmarkEnd w:id="392"/>
      <w:bookmarkEnd w:id="393"/>
    </w:p>
    <w:p w14:paraId="2C824B45"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D8E70A8" w14:textId="79AC48A0" w:rsidR="00B90536" w:rsidRPr="00A246D3" w:rsidRDefault="0013793F" w:rsidP="005076FC">
      <w:r w:rsidRPr="00A246D3">
        <w:t>A network pharmacy is a pharmacy that has a contract with the plan to provide your covered prescription drugs. The term “covered drugs” means all of the Part D prescription drugs that are c</w:t>
      </w:r>
      <w:r w:rsidR="008B48CC">
        <w:t>overed on the plan’s Drug List.</w:t>
      </w:r>
    </w:p>
    <w:p w14:paraId="7C84A7A8" w14:textId="77777777"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14:paraId="0820D4F1" w14:textId="77777777" w:rsidR="0013793F" w:rsidRPr="00B776A4" w:rsidRDefault="0013793F" w:rsidP="007C1845">
      <w:pPr>
        <w:pStyle w:val="Heading4"/>
      </w:pPr>
      <w:bookmarkStart w:id="394" w:name="_Toc109315718"/>
      <w:bookmarkStart w:id="395" w:name="_Toc228562168"/>
      <w:bookmarkStart w:id="396" w:name="_Toc513714258"/>
      <w:bookmarkStart w:id="397" w:name="_Toc471575292"/>
      <w:r w:rsidRPr="0098605C">
        <w:t xml:space="preserve">Section </w:t>
      </w:r>
      <w:r w:rsidR="0053588B" w:rsidRPr="00DE7A5F">
        <w:t>2</w:t>
      </w:r>
      <w:r w:rsidRPr="00B776A4">
        <w:t>.2</w:t>
      </w:r>
      <w:r w:rsidRPr="00B776A4">
        <w:tab/>
        <w:t>Finding network pharmacies</w:t>
      </w:r>
      <w:bookmarkEnd w:id="394"/>
      <w:bookmarkEnd w:id="395"/>
      <w:bookmarkEnd w:id="396"/>
      <w:bookmarkEnd w:id="397"/>
    </w:p>
    <w:p w14:paraId="6E95CD3B" w14:textId="77777777" w:rsidR="0013793F" w:rsidRPr="009B4C23" w:rsidRDefault="0013793F" w:rsidP="001414F6">
      <w:pPr>
        <w:pStyle w:val="subheading"/>
      </w:pPr>
      <w:r w:rsidRPr="009B4C23">
        <w:t>How do you find a network pharmacy in your area?</w:t>
      </w:r>
    </w:p>
    <w:p w14:paraId="03EF4CAB" w14:textId="24821D3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008B48CC">
        <w:t>).</w:t>
      </w:r>
    </w:p>
    <w:p w14:paraId="0E5CF5E5" w14:textId="77777777"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F520765" w14:textId="77777777" w:rsidR="0013793F" w:rsidRPr="00BB0E74" w:rsidRDefault="0013793F" w:rsidP="001414F6">
      <w:pPr>
        <w:pStyle w:val="subheading"/>
      </w:pPr>
      <w:r w:rsidRPr="006219A9">
        <w:t>What if the phar</w:t>
      </w:r>
      <w:r w:rsidRPr="00BB0E74">
        <w:t>macy you have been using leaves the network?</w:t>
      </w:r>
    </w:p>
    <w:p w14:paraId="28F25FD2" w14:textId="77777777"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398" w:name="_Toc167005634"/>
      <w:bookmarkStart w:id="399" w:name="_Toc167005942"/>
      <w:bookmarkStart w:id="400"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7552C29E" w14:textId="77777777" w:rsidR="0013793F" w:rsidRPr="0079078F" w:rsidRDefault="0013793F" w:rsidP="001414F6">
      <w:pPr>
        <w:pStyle w:val="subheading"/>
      </w:pPr>
      <w:r w:rsidRPr="0079078F">
        <w:t>What if you need a specialized pharmacy?</w:t>
      </w:r>
    </w:p>
    <w:p w14:paraId="0301249C" w14:textId="77777777" w:rsidR="0013793F" w:rsidRPr="00B119CD" w:rsidRDefault="0013793F" w:rsidP="00AD4318">
      <w:r w:rsidRPr="00B119CD">
        <w:t>Sometimes prescriptions must be filled at a specialized pharmacy. Specialized pharmacies include:</w:t>
      </w:r>
    </w:p>
    <w:p w14:paraId="5DE615DD"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5EE1AB08" w14:textId="77777777" w:rsidR="0013793F" w:rsidRPr="009B4C23" w:rsidRDefault="0013793F" w:rsidP="00F833BC">
      <w:pPr>
        <w:numPr>
          <w:ilvl w:val="0"/>
          <w:numId w:val="4"/>
        </w:numPr>
        <w:spacing w:before="120" w:beforeAutospacing="0" w:after="120" w:afterAutospacing="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26B4A65"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3911BB2A"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7846161E" w14:textId="373DF516"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008B48CC">
        <w:t>.</w:t>
      </w:r>
    </w:p>
    <w:p w14:paraId="33CB7143" w14:textId="77777777" w:rsidR="0013793F" w:rsidRPr="00686B70" w:rsidRDefault="0013793F" w:rsidP="007C1845">
      <w:pPr>
        <w:pStyle w:val="Heading4"/>
        <w:rPr>
          <w:sz w:val="4"/>
        </w:rPr>
      </w:pPr>
      <w:bookmarkStart w:id="401" w:name="_Toc109315719"/>
      <w:bookmarkStart w:id="402" w:name="_Toc228562169"/>
      <w:bookmarkStart w:id="403" w:name="_Toc513714259"/>
      <w:bookmarkStart w:id="404" w:name="_Toc471575293"/>
      <w:r w:rsidRPr="007F7C08">
        <w:t xml:space="preserve">Section </w:t>
      </w:r>
      <w:r w:rsidR="0053588B" w:rsidRPr="000D17E8">
        <w:t>2</w:t>
      </w:r>
      <w:r w:rsidRPr="009660B9">
        <w:t>.3</w:t>
      </w:r>
      <w:r w:rsidRPr="009660B9">
        <w:tab/>
        <w:t xml:space="preserve">Using the plan’s mail-order </w:t>
      </w:r>
      <w:r w:rsidRPr="00D206EA">
        <w:t>services</w:t>
      </w:r>
      <w:bookmarkEnd w:id="401"/>
      <w:bookmarkEnd w:id="402"/>
      <w:bookmarkEnd w:id="403"/>
      <w:bookmarkEnd w:id="404"/>
    </w:p>
    <w:p w14:paraId="1EC4F4A1"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4E97D70"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0C7DE6F7"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55124AD3" w14:textId="77777777"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14:paraId="39CD6A3A" w14:textId="3981ED1F"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18710A4A"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3A47CD8" w14:textId="77777777" w:rsidR="006B21DA" w:rsidRPr="006B21DA" w:rsidRDefault="006B21DA" w:rsidP="00265487">
      <w:pPr>
        <w:rPr>
          <w:color w:val="0000FF"/>
          <w:lang w:eastAsia="ja-JP"/>
        </w:rPr>
      </w:pPr>
      <w:r w:rsidRPr="006B21DA">
        <w:rPr>
          <w:i/>
          <w:color w:val="0000FF"/>
          <w:lang w:eastAsia="ja-JP"/>
        </w:rPr>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18563AA5"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F148D0E" w14:textId="18E08330"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 xml:space="preserve">(all new prescriptions from provider offices must be verified with the </w:t>
      </w:r>
      <w:r w:rsidR="007F2015">
        <w:rPr>
          <w:i/>
          <w:color w:val="0000FF"/>
          <w:lang w:eastAsia="ja-JP"/>
        </w:rPr>
        <w:t>member</w:t>
      </w:r>
      <w:r w:rsidR="007F2015" w:rsidRPr="006B21DA">
        <w:rPr>
          <w:i/>
          <w:color w:val="0000FF"/>
          <w:lang w:eastAsia="ja-JP"/>
        </w:rPr>
        <w:t xml:space="preserve"> </w:t>
      </w:r>
      <w:r w:rsidR="006B21DA" w:rsidRPr="006B21DA">
        <w:rPr>
          <w:i/>
          <w:color w:val="0000FF"/>
          <w:lang w:eastAsia="ja-JP"/>
        </w:rPr>
        <w:t>before filled), insert the following:</w:t>
      </w:r>
    </w:p>
    <w:p w14:paraId="12742602" w14:textId="420D78E7"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008B48CC">
        <w:rPr>
          <w:color w:val="0000FF"/>
          <w:lang w:eastAsia="ja-JP"/>
        </w:rPr>
        <w:t>.</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0CE2DEFD" w14:textId="478A4024"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w:t>
      </w:r>
      <w:r w:rsidR="007F2015">
        <w:rPr>
          <w:i/>
          <w:color w:val="0000FF"/>
          <w:lang w:eastAsia="ja-JP"/>
        </w:rPr>
        <w:t>member</w:t>
      </w:r>
      <w:r w:rsidR="007F2015" w:rsidRPr="00472ECF">
        <w:rPr>
          <w:i/>
          <w:color w:val="0000FF"/>
          <w:lang w:eastAsia="ja-JP"/>
        </w:rPr>
        <w:t xml:space="preserve"> </w:t>
      </w:r>
      <w:r w:rsidR="00472ECF" w:rsidRPr="00472ECF">
        <w:rPr>
          <w:i/>
          <w:color w:val="0000FF"/>
          <w:lang w:eastAsia="ja-JP"/>
        </w:rPr>
        <w:t>verification when conditions are met), insert the following:</w:t>
      </w:r>
    </w:p>
    <w:p w14:paraId="76915597"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08D7F36" w14:textId="4620AD70"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You used mail order services wi</w:t>
      </w:r>
      <w:r w:rsidR="008B48CC">
        <w:rPr>
          <w:color w:val="0000FF"/>
          <w:lang w:eastAsia="ja-JP"/>
        </w:rPr>
        <w:t>th this plan in the past, or</w:t>
      </w:r>
    </w:p>
    <w:p w14:paraId="0F56101D" w14:textId="4207D08A"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008B48CC">
        <w:rPr>
          <w:color w:val="0000FF"/>
          <w:lang w:eastAsia="ja-JP"/>
        </w:rPr>
        <w:t>.</w:t>
      </w:r>
    </w:p>
    <w:p w14:paraId="73B4E5AC" w14:textId="27E24136"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7DDC0013" w14:textId="56B2BC9B"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7BFBDE32" w14:textId="77777777" w:rsidR="006B21DA" w:rsidRPr="0043169C" w:rsidRDefault="006B21DA" w:rsidP="00265487">
      <w:pPr>
        <w:ind w:left="720"/>
        <w:rPr>
          <w:color w:val="0000FF"/>
          <w:lang w:eastAsia="ja-JP"/>
        </w:rPr>
      </w:pPr>
      <w:r w:rsidRPr="0043169C">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088829C4" w14:textId="77777777"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6AB6F29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078528AE"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A7659EE" w14:textId="77777777"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64B436"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376250A9" w14:textId="2C186D2F"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 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1BD4374" w14:textId="77777777"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4D18DBC" w14:textId="77777777"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14:paraId="563741E8" w14:textId="3F282419"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p>
    <w:p w14:paraId="20E84E9B" w14:textId="77777777" w:rsidR="0013793F" w:rsidRPr="00A246D3" w:rsidRDefault="0013793F" w:rsidP="007C1845">
      <w:pPr>
        <w:pStyle w:val="Heading4"/>
      </w:pPr>
      <w:bookmarkStart w:id="405" w:name="_Toc109315720"/>
      <w:bookmarkStart w:id="406" w:name="_Toc228562170"/>
      <w:bookmarkStart w:id="407" w:name="_Toc513714260"/>
      <w:bookmarkStart w:id="408" w:name="_Toc471575294"/>
      <w:r w:rsidRPr="00A246D3">
        <w:t xml:space="preserve">Section </w:t>
      </w:r>
      <w:r w:rsidR="0053588B" w:rsidRPr="00A246D3">
        <w:t>2</w:t>
      </w:r>
      <w:r w:rsidRPr="00A246D3">
        <w:t>.4</w:t>
      </w:r>
      <w:r w:rsidRPr="00A246D3">
        <w:tab/>
        <w:t>How can you get a long-term supply of drugs?</w:t>
      </w:r>
      <w:bookmarkEnd w:id="405"/>
      <w:bookmarkEnd w:id="406"/>
      <w:bookmarkEnd w:id="407"/>
      <w:bookmarkEnd w:id="408"/>
    </w:p>
    <w:bookmarkEnd w:id="398"/>
    <w:bookmarkEnd w:id="399"/>
    <w:bookmarkEnd w:id="400"/>
    <w:p w14:paraId="0B1C4450"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567566C9" w14:textId="77777777"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70F50FEC" w14:textId="77777777"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0470C7F3"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75B36873" w14:textId="77777777" w:rsidR="0013793F" w:rsidRPr="00A246D3" w:rsidRDefault="0013793F" w:rsidP="007C1845">
      <w:pPr>
        <w:pStyle w:val="Heading4"/>
        <w:rPr>
          <w:sz w:val="4"/>
        </w:rPr>
      </w:pPr>
      <w:bookmarkStart w:id="409" w:name="_Toc109315721"/>
      <w:bookmarkStart w:id="410" w:name="_Toc228562171"/>
      <w:bookmarkStart w:id="411" w:name="_Toc513714261"/>
      <w:bookmarkStart w:id="412" w:name="_Toc471575295"/>
      <w:r w:rsidRPr="00A246D3">
        <w:t xml:space="preserve">Section </w:t>
      </w:r>
      <w:r w:rsidR="0053588B" w:rsidRPr="00A246D3">
        <w:t>2</w:t>
      </w:r>
      <w:r w:rsidRPr="00A246D3">
        <w:t>.5</w:t>
      </w:r>
      <w:r w:rsidRPr="00A246D3">
        <w:tab/>
        <w:t>When can you use a pharmacy that is not in the plan’s network?</w:t>
      </w:r>
      <w:bookmarkEnd w:id="409"/>
      <w:bookmarkEnd w:id="410"/>
      <w:bookmarkEnd w:id="411"/>
      <w:bookmarkEnd w:id="412"/>
    </w:p>
    <w:p w14:paraId="7EBB064D" w14:textId="77777777" w:rsidR="0013793F" w:rsidRPr="00A246D3" w:rsidRDefault="0013793F" w:rsidP="001414F6">
      <w:pPr>
        <w:pStyle w:val="subheading"/>
      </w:pPr>
      <w:r w:rsidRPr="00A246D3">
        <w:t>Your prescription may be covered in certain situations</w:t>
      </w:r>
    </w:p>
    <w:p w14:paraId="67EDA1FE" w14:textId="77777777"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226C8E61" w14:textId="77777777"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399ED171" w14:textId="77777777"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r w:rsidR="005F3372" w:rsidRPr="005F3372">
        <w:t xml:space="preserve"> You may be required to pay the difference between what you pay for the drug at the out-of-network pharmacy and the cost that we would cover at an in-network pharmacy.</w:t>
      </w:r>
    </w:p>
    <w:p w14:paraId="1CD5AA5A" w14:textId="77777777" w:rsidR="0013793F" w:rsidRPr="00A246D3" w:rsidRDefault="0013793F" w:rsidP="001414F6">
      <w:pPr>
        <w:pStyle w:val="subheading"/>
      </w:pPr>
      <w:r w:rsidRPr="00A246D3">
        <w:t>How do you ask for reimbursement from the plan?</w:t>
      </w:r>
    </w:p>
    <w:p w14:paraId="4BF5116A" w14:textId="77777777"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3A9FDBB" w14:textId="77777777" w:rsidR="0013793F" w:rsidRPr="00A246D3" w:rsidRDefault="0013793F" w:rsidP="007C1845">
      <w:pPr>
        <w:pStyle w:val="Heading3"/>
        <w:rPr>
          <w:sz w:val="12"/>
        </w:rPr>
      </w:pPr>
      <w:bookmarkStart w:id="413" w:name="_Toc109315722"/>
      <w:bookmarkStart w:id="414" w:name="_Toc228562172"/>
      <w:bookmarkStart w:id="415" w:name="_Toc513714262"/>
      <w:bookmarkStart w:id="416" w:name="_Toc471575296"/>
      <w:r w:rsidRPr="00A246D3">
        <w:t xml:space="preserve">SECTION </w:t>
      </w:r>
      <w:r w:rsidR="0053588B" w:rsidRPr="00A246D3">
        <w:t>3</w:t>
      </w:r>
      <w:r w:rsidRPr="00A246D3">
        <w:tab/>
        <w:t>Your drugs need to be on the plan’s “Drug List”</w:t>
      </w:r>
      <w:bookmarkEnd w:id="413"/>
      <w:bookmarkEnd w:id="414"/>
      <w:bookmarkEnd w:id="415"/>
      <w:bookmarkEnd w:id="416"/>
    </w:p>
    <w:p w14:paraId="7B77A9D3" w14:textId="77777777" w:rsidR="0013793F" w:rsidRPr="00A246D3" w:rsidRDefault="0013793F" w:rsidP="007C1845">
      <w:pPr>
        <w:pStyle w:val="Heading4"/>
      </w:pPr>
      <w:bookmarkStart w:id="417" w:name="_Toc109315723"/>
      <w:bookmarkStart w:id="418" w:name="_Toc228562173"/>
      <w:bookmarkStart w:id="419" w:name="_Toc513714263"/>
      <w:bookmarkStart w:id="420" w:name="_Toc471575297"/>
      <w:r w:rsidRPr="00A246D3">
        <w:t xml:space="preserve">Section </w:t>
      </w:r>
      <w:r w:rsidR="0053588B" w:rsidRPr="00A246D3">
        <w:t>3</w:t>
      </w:r>
      <w:r w:rsidRPr="00A246D3">
        <w:t>.1</w:t>
      </w:r>
      <w:r w:rsidRPr="00A246D3">
        <w:tab/>
        <w:t>The “Drug List” tells which Part D drugs are covered</w:t>
      </w:r>
      <w:bookmarkEnd w:id="417"/>
      <w:bookmarkEnd w:id="418"/>
      <w:bookmarkEnd w:id="419"/>
      <w:bookmarkEnd w:id="420"/>
    </w:p>
    <w:p w14:paraId="38BAFB04" w14:textId="35173A6E" w:rsidR="008D31CF" w:rsidRPr="00A246D3" w:rsidRDefault="0013793F" w:rsidP="008D31CF">
      <w:bookmarkStart w:id="421" w:name="_Toc167005619"/>
      <w:bookmarkStart w:id="422" w:name="_Toc167005927"/>
      <w:bookmarkStart w:id="423"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783C8990"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45765398"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6771D8D7"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5989C28"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AAB5B2A" w14:textId="2DA4C7BF" w:rsidR="0013793F"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rsidRPr="00144743">
        <w:t>; and, for cancer, the National Comprehensive Cancer Network and Clinical Pharmacology or their successors.)</w:t>
      </w:r>
    </w:p>
    <w:p w14:paraId="4F413E6D" w14:textId="77777777" w:rsidR="007567BC" w:rsidRPr="00D660DA" w:rsidDel="005D66D8" w:rsidRDefault="007567BC" w:rsidP="007567BC">
      <w:pPr>
        <w:pStyle w:val="ListBullet"/>
        <w:numPr>
          <w:ilvl w:val="0"/>
          <w:numId w:val="0"/>
        </w:numPr>
        <w:ind w:left="360"/>
      </w:pPr>
      <w:r>
        <w:rPr>
          <w:i/>
          <w:color w:val="0000FF"/>
        </w:rPr>
        <w:t xml:space="preserve">[Plans that are not offering indication based formulary design should delete this section] </w:t>
      </w:r>
      <w:r w:rsidRPr="00C00FE6">
        <w:t xml:space="preserve">Certain </w:t>
      </w:r>
      <w:r w:rsidRPr="00D660DA">
        <w:t>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3AD50950" w14:textId="77777777" w:rsidR="0013793F" w:rsidRPr="00A65B34" w:rsidRDefault="0013793F" w:rsidP="001414F6">
      <w:pPr>
        <w:pStyle w:val="subheading"/>
      </w:pPr>
      <w:r w:rsidRPr="00A65B34">
        <w:t>The Drug List includes both brand name and generic drugs</w:t>
      </w:r>
    </w:p>
    <w:p w14:paraId="19D31E9A" w14:textId="0E41406A"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costs less. There are generic drug substitutes avail</w:t>
      </w:r>
      <w:r w:rsidR="00837D06">
        <w:t>able for many brand name drugs.</w:t>
      </w:r>
    </w:p>
    <w:p w14:paraId="5349B9EF" w14:textId="4C4046B1" w:rsidR="0048295C" w:rsidRDefault="00DE217A" w:rsidP="00DE217A">
      <w:pPr>
        <w:rPr>
          <w:color w:val="0000FF"/>
        </w:rPr>
      </w:pPr>
      <w:r w:rsidRPr="00B432F4">
        <w:rPr>
          <w:color w:val="0000FF"/>
        </w:rPr>
        <w:t>[</w:t>
      </w:r>
      <w:r w:rsidRPr="009660B9">
        <w:rPr>
          <w:i/>
          <w:color w:val="0000FF"/>
        </w:rPr>
        <w:t>Insert if applicable:</w:t>
      </w:r>
    </w:p>
    <w:p w14:paraId="4E6EE44F" w14:textId="77777777" w:rsidR="0048295C" w:rsidRPr="00E832F2" w:rsidRDefault="00543822" w:rsidP="00E832F2">
      <w:pPr>
        <w:pStyle w:val="subheading"/>
        <w:rPr>
          <w:color w:val="0000FF"/>
        </w:rPr>
      </w:pPr>
      <w:r w:rsidRPr="00E832F2">
        <w:rPr>
          <w:color w:val="0000FF"/>
        </w:rPr>
        <w:t>Over-the-Counter Drugs</w:t>
      </w:r>
    </w:p>
    <w:p w14:paraId="0F39866A" w14:textId="77777777"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CE65093"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AADD67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A0A775E" w14:textId="71F4F3D2" w:rsidR="0013793F" w:rsidRPr="00A246D3" w:rsidRDefault="0013793F" w:rsidP="00265487">
      <w:pPr>
        <w:keepNext/>
      </w:pPr>
      <w:r w:rsidRPr="00A246D3">
        <w:t>The plan does no</w:t>
      </w:r>
      <w:r w:rsidR="00837D06">
        <w:t>t cover all prescription drugs.</w:t>
      </w:r>
    </w:p>
    <w:p w14:paraId="1E92119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64B9896C" w14:textId="03AF994B"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00837D06">
        <w:t>Drug List.</w:t>
      </w:r>
    </w:p>
    <w:p w14:paraId="3CD9DD96" w14:textId="77777777" w:rsidR="0013793F" w:rsidRPr="00A246D3" w:rsidRDefault="0013793F" w:rsidP="007C1845">
      <w:pPr>
        <w:pStyle w:val="Heading4"/>
        <w:rPr>
          <w:sz w:val="4"/>
        </w:rPr>
      </w:pPr>
      <w:bookmarkStart w:id="424" w:name="_Toc109315724"/>
      <w:bookmarkStart w:id="425" w:name="_Toc228562174"/>
      <w:bookmarkStart w:id="426" w:name="_Toc513714264"/>
      <w:bookmarkStart w:id="427" w:name="_Toc471575298"/>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24"/>
      <w:bookmarkEnd w:id="425"/>
      <w:bookmarkEnd w:id="426"/>
      <w:bookmarkEnd w:id="427"/>
    </w:p>
    <w:p w14:paraId="0D1685CF"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34180029"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17CAF3F2" w14:textId="77777777"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5FFD5697" w14:textId="707AB83C" w:rsidR="0013793F" w:rsidRPr="00A246D3" w:rsidRDefault="0013793F" w:rsidP="00265487">
      <w:r w:rsidRPr="00A246D3">
        <w:t>To find out which cost-sharing tier your drug is in, look</w:t>
      </w:r>
      <w:r w:rsidR="00837D06">
        <w:t xml:space="preserve"> it up in the plan’s Drug List.</w:t>
      </w:r>
    </w:p>
    <w:p w14:paraId="14EFCA3B"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4E2DF813" w14:textId="77777777" w:rsidR="0013793F" w:rsidRPr="00A246D3" w:rsidRDefault="0013793F" w:rsidP="007C1845">
      <w:pPr>
        <w:pStyle w:val="Heading4"/>
        <w:rPr>
          <w:sz w:val="12"/>
        </w:rPr>
      </w:pPr>
      <w:bookmarkStart w:id="428" w:name="_Toc109315725"/>
      <w:bookmarkStart w:id="429" w:name="_Toc228562175"/>
      <w:bookmarkStart w:id="430" w:name="_Toc513714265"/>
      <w:bookmarkStart w:id="431" w:name="_Toc471575299"/>
      <w:r w:rsidRPr="00A246D3">
        <w:t xml:space="preserve">Section </w:t>
      </w:r>
      <w:r w:rsidR="0053588B" w:rsidRPr="00A246D3">
        <w:t>3</w:t>
      </w:r>
      <w:r w:rsidRPr="00A246D3">
        <w:t>.3</w:t>
      </w:r>
      <w:r w:rsidRPr="00A246D3">
        <w:tab/>
        <w:t>How can you find out if a specific drug is on the Drug List?</w:t>
      </w:r>
      <w:bookmarkEnd w:id="428"/>
      <w:bookmarkEnd w:id="429"/>
      <w:bookmarkEnd w:id="430"/>
      <w:bookmarkEnd w:id="431"/>
    </w:p>
    <w:p w14:paraId="5492C50C"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D9E3687" w14:textId="69FEE3D6" w:rsidR="0013793F" w:rsidRPr="007E5F5E" w:rsidRDefault="0013793F" w:rsidP="00EF657D">
      <w:pPr>
        <w:numPr>
          <w:ilvl w:val="0"/>
          <w:numId w:val="3"/>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99E925D"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3361D1E7"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4ABE55C5"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02ED5205" w14:textId="77777777" w:rsidR="0013793F" w:rsidRPr="00A246D3" w:rsidRDefault="0013793F" w:rsidP="007C1845">
      <w:pPr>
        <w:pStyle w:val="Heading3"/>
        <w:rPr>
          <w:sz w:val="12"/>
        </w:rPr>
      </w:pPr>
      <w:bookmarkStart w:id="432" w:name="_Toc109315726"/>
      <w:bookmarkStart w:id="433" w:name="_Toc228562176"/>
      <w:bookmarkStart w:id="434" w:name="_Toc513714266"/>
      <w:bookmarkStart w:id="435" w:name="_Toc471575300"/>
      <w:r w:rsidRPr="00A246D3">
        <w:t xml:space="preserve">SECTION </w:t>
      </w:r>
      <w:r w:rsidR="0053588B" w:rsidRPr="00A246D3">
        <w:t>4</w:t>
      </w:r>
      <w:r w:rsidRPr="00A246D3">
        <w:tab/>
        <w:t>There are restrictions on coverage for some drugs</w:t>
      </w:r>
      <w:bookmarkEnd w:id="432"/>
      <w:bookmarkEnd w:id="433"/>
      <w:bookmarkEnd w:id="434"/>
      <w:bookmarkEnd w:id="435"/>
    </w:p>
    <w:p w14:paraId="6570290F" w14:textId="77777777" w:rsidR="0013793F" w:rsidRPr="00A246D3" w:rsidRDefault="0013793F" w:rsidP="007C1845">
      <w:pPr>
        <w:pStyle w:val="Heading4"/>
      </w:pPr>
      <w:bookmarkStart w:id="436" w:name="_Toc109315727"/>
      <w:bookmarkStart w:id="437" w:name="_Toc228562177"/>
      <w:bookmarkStart w:id="438" w:name="_Toc513714267"/>
      <w:bookmarkStart w:id="439" w:name="_Toc471575301"/>
      <w:r w:rsidRPr="00A246D3">
        <w:t xml:space="preserve">Section </w:t>
      </w:r>
      <w:r w:rsidR="0053588B" w:rsidRPr="00A246D3">
        <w:t>4</w:t>
      </w:r>
      <w:r w:rsidRPr="00A246D3">
        <w:t>.1</w:t>
      </w:r>
      <w:r w:rsidRPr="00A246D3">
        <w:tab/>
        <w:t>Why do some drugs have restrictions?</w:t>
      </w:r>
      <w:bookmarkEnd w:id="436"/>
      <w:bookmarkEnd w:id="437"/>
      <w:bookmarkEnd w:id="438"/>
      <w:bookmarkEnd w:id="439"/>
    </w:p>
    <w:p w14:paraId="1AE41AD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BE67449" w14:textId="77777777"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14:paraId="1307E79E"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314D5CBC" w14:textId="19877B94"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7FEB64F2" w14:textId="77777777" w:rsidR="0013793F" w:rsidRPr="009B4C23" w:rsidRDefault="0013793F" w:rsidP="007C1845">
      <w:pPr>
        <w:pStyle w:val="Heading4"/>
      </w:pPr>
      <w:bookmarkStart w:id="440" w:name="_Toc109315728"/>
      <w:bookmarkStart w:id="441" w:name="_Toc228562178"/>
      <w:bookmarkStart w:id="442" w:name="_Toc513714268"/>
      <w:bookmarkStart w:id="443" w:name="_Toc471575302"/>
      <w:r w:rsidRPr="00DE7A5F">
        <w:t xml:space="preserve">Section </w:t>
      </w:r>
      <w:r w:rsidR="0053588B" w:rsidRPr="00B776A4">
        <w:t>4</w:t>
      </w:r>
      <w:r w:rsidRPr="009B4C23">
        <w:t>.2</w:t>
      </w:r>
      <w:r w:rsidRPr="009B4C23">
        <w:tab/>
        <w:t>What kinds of restrictions?</w:t>
      </w:r>
      <w:bookmarkEnd w:id="440"/>
      <w:bookmarkEnd w:id="441"/>
      <w:bookmarkEnd w:id="442"/>
      <w:bookmarkEnd w:id="443"/>
    </w:p>
    <w:p w14:paraId="048C9127"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FA934C0"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39596A57" w14:textId="77777777" w:rsidR="00D50078" w:rsidRDefault="0013793F" w:rsidP="001414F6">
      <w:pPr>
        <w:pStyle w:val="subheading"/>
      </w:pPr>
      <w:r w:rsidRPr="00F541D4">
        <w:t>Restricting brand name drugs when a generic version is available</w:t>
      </w:r>
    </w:p>
    <w:p w14:paraId="3651551C"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693AF447" w14:textId="77777777" w:rsidR="0013793F" w:rsidRPr="00F541D4" w:rsidRDefault="0013793F" w:rsidP="001414F6">
      <w:pPr>
        <w:pStyle w:val="subheading"/>
      </w:pPr>
      <w:r w:rsidRPr="00F541D4">
        <w:t>Getting plan approval in advance</w:t>
      </w:r>
    </w:p>
    <w:p w14:paraId="15BA3138"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22FEFAA0" w14:textId="5F8F9ED6" w:rsidR="0013793F" w:rsidRPr="00F541D4" w:rsidRDefault="00F51705" w:rsidP="001414F6">
      <w:pPr>
        <w:pStyle w:val="subheading"/>
      </w:pPr>
      <w:r>
        <w:t>Trying a different drug first</w:t>
      </w:r>
    </w:p>
    <w:p w14:paraId="2AE19854" w14:textId="6D7CDCAF" w:rsidR="0013793F" w:rsidRPr="00F541D4" w:rsidRDefault="0013793F" w:rsidP="00F541D4">
      <w:r w:rsidRPr="00F541D4">
        <w:t>This requirement encourages you to try less costly but just as effective drugs before the plan covers another drug. For example, if Drug A and Drug B treat the same medical condition</w:t>
      </w:r>
      <w:r w:rsidR="00C029E5">
        <w:t xml:space="preserve"> and Drug A is less costly</w:t>
      </w:r>
      <w:r w:rsidRPr="00F541D4">
        <w:t>,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2B9D9DF1" w14:textId="7115A4E1" w:rsidR="0013793F" w:rsidRPr="00F541D4" w:rsidRDefault="00F51705" w:rsidP="001414F6">
      <w:pPr>
        <w:pStyle w:val="subheading"/>
      </w:pPr>
      <w:r>
        <w:t>Quantity limits</w:t>
      </w:r>
    </w:p>
    <w:p w14:paraId="58C0EEB5" w14:textId="77777777"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C926C84" w14:textId="77777777" w:rsidR="0013793F" w:rsidRPr="00A246D3" w:rsidRDefault="0013793F" w:rsidP="007C1845">
      <w:pPr>
        <w:pStyle w:val="Heading4"/>
      </w:pPr>
      <w:bookmarkStart w:id="444" w:name="_Toc109315729"/>
      <w:bookmarkStart w:id="445" w:name="_Toc228562179"/>
      <w:bookmarkStart w:id="446" w:name="_Toc513714269"/>
      <w:bookmarkStart w:id="447" w:name="_Toc471575303"/>
      <w:r w:rsidRPr="00A246D3">
        <w:t xml:space="preserve">Section </w:t>
      </w:r>
      <w:r w:rsidR="0053588B" w:rsidRPr="00A246D3">
        <w:t>4</w:t>
      </w:r>
      <w:r w:rsidRPr="00A246D3">
        <w:t>.3</w:t>
      </w:r>
      <w:r w:rsidRPr="00A246D3">
        <w:tab/>
        <w:t>Do any of these restrictions apply to your drugs?</w:t>
      </w:r>
      <w:bookmarkEnd w:id="444"/>
      <w:bookmarkEnd w:id="445"/>
      <w:bookmarkEnd w:id="446"/>
      <w:bookmarkEnd w:id="447"/>
    </w:p>
    <w:p w14:paraId="185A1132"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52526DC6" w14:textId="65F4A67A" w:rsidR="00D50078" w:rsidRDefault="002B7F61" w:rsidP="0031310D">
      <w:bookmarkStart w:id="448"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bookmarkEnd w:id="448"/>
    </w:p>
    <w:p w14:paraId="3F4A3120" w14:textId="77777777" w:rsidR="0013793F" w:rsidRPr="00A246D3" w:rsidRDefault="0013793F" w:rsidP="007C1845">
      <w:pPr>
        <w:pStyle w:val="Heading3"/>
        <w:rPr>
          <w:sz w:val="12"/>
        </w:rPr>
      </w:pPr>
      <w:bookmarkStart w:id="449" w:name="_Toc109315730"/>
      <w:bookmarkStart w:id="450" w:name="_Toc228562180"/>
      <w:bookmarkStart w:id="451" w:name="_Toc513714270"/>
      <w:bookmarkStart w:id="452" w:name="_Toc471575304"/>
      <w:r w:rsidRPr="00A246D3">
        <w:t xml:space="preserve">SECTION </w:t>
      </w:r>
      <w:r w:rsidR="0053588B" w:rsidRPr="00A246D3">
        <w:t>5</w:t>
      </w:r>
      <w:r w:rsidRPr="00A246D3">
        <w:tab/>
        <w:t>What if one of your drugs is not covered in the way you’d like it to be covered?</w:t>
      </w:r>
      <w:bookmarkEnd w:id="449"/>
      <w:bookmarkEnd w:id="450"/>
      <w:bookmarkEnd w:id="451"/>
      <w:bookmarkEnd w:id="452"/>
    </w:p>
    <w:p w14:paraId="1C4B7D8E" w14:textId="77777777" w:rsidR="0013793F" w:rsidRPr="00A246D3" w:rsidRDefault="0013793F" w:rsidP="007C1845">
      <w:pPr>
        <w:pStyle w:val="Heading4"/>
      </w:pPr>
      <w:bookmarkStart w:id="453" w:name="_Toc109315731"/>
      <w:bookmarkStart w:id="454" w:name="_Toc228562181"/>
      <w:bookmarkStart w:id="455" w:name="_Toc513714271"/>
      <w:bookmarkStart w:id="456" w:name="_Toc471575305"/>
      <w:r w:rsidRPr="00A246D3">
        <w:t xml:space="preserve">Section </w:t>
      </w:r>
      <w:r w:rsidR="0053588B" w:rsidRPr="00A246D3">
        <w:t>5</w:t>
      </w:r>
      <w:r w:rsidRPr="00A246D3">
        <w:t>.1</w:t>
      </w:r>
      <w:r w:rsidRPr="00A246D3">
        <w:tab/>
        <w:t>There are things you can do if your drug is not covered in the way you’d like it to be covered</w:t>
      </w:r>
      <w:bookmarkEnd w:id="453"/>
      <w:bookmarkEnd w:id="454"/>
      <w:bookmarkEnd w:id="455"/>
      <w:bookmarkEnd w:id="456"/>
    </w:p>
    <w:p w14:paraId="171C7DC4" w14:textId="77777777"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14:paraId="3B117F20" w14:textId="77777777"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2946CDEF" w14:textId="7B54A6F4"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In some cases, you may want us to</w:t>
      </w:r>
      <w:r w:rsidR="00F51705">
        <w:t xml:space="preserve"> waive the restriction for you.</w:t>
      </w:r>
    </w:p>
    <w:p w14:paraId="1C572577" w14:textId="77777777"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5644FF53"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3003FCBA" w14:textId="4000D616"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00F51705">
        <w:t>.2 to learn what you can do.</w:t>
      </w:r>
    </w:p>
    <w:p w14:paraId="240342CA"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2C260358" w14:textId="77777777" w:rsidR="0013793F" w:rsidRPr="009660B9" w:rsidRDefault="0013793F" w:rsidP="007C1845">
      <w:pPr>
        <w:pStyle w:val="Heading4"/>
        <w:rPr>
          <w:sz w:val="4"/>
        </w:rPr>
      </w:pPr>
      <w:bookmarkStart w:id="457" w:name="_Toc109315732"/>
      <w:bookmarkStart w:id="458" w:name="_Toc228562182"/>
      <w:bookmarkStart w:id="459" w:name="_Toc513714272"/>
      <w:bookmarkStart w:id="460" w:name="_Toc471575306"/>
      <w:r w:rsidRPr="007F7C08">
        <w:t xml:space="preserve">Section </w:t>
      </w:r>
      <w:r w:rsidR="0053588B" w:rsidRPr="000D17E8">
        <w:t>5</w:t>
      </w:r>
      <w:r w:rsidRPr="000D17E8">
        <w:t>.2</w:t>
      </w:r>
      <w:r w:rsidRPr="000D17E8">
        <w:tab/>
        <w:t>What can you do if your drug is not on the Drug List or if the drug is restricted in some way?</w:t>
      </w:r>
      <w:bookmarkEnd w:id="457"/>
      <w:bookmarkEnd w:id="458"/>
      <w:bookmarkEnd w:id="459"/>
      <w:bookmarkEnd w:id="460"/>
    </w:p>
    <w:p w14:paraId="495B1724" w14:textId="77777777" w:rsidR="0013793F" w:rsidRPr="00D206EA" w:rsidRDefault="0013793F" w:rsidP="00265487">
      <w:r w:rsidRPr="00D206EA">
        <w:t>If your drug is not on the Drug List or is restricted, here are things you can do:</w:t>
      </w:r>
    </w:p>
    <w:p w14:paraId="4693A78E"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298FC682" w14:textId="77777777" w:rsidR="0013793F" w:rsidRPr="00EF0103" w:rsidRDefault="0013793F" w:rsidP="00265487">
      <w:pPr>
        <w:pStyle w:val="ListBullet"/>
      </w:pPr>
      <w:r w:rsidRPr="00EF0103">
        <w:t>You can change to another drug.</w:t>
      </w:r>
    </w:p>
    <w:p w14:paraId="0BBF2D7D"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4040DA18" w14:textId="77777777" w:rsidR="0013793F" w:rsidRPr="00A246D3" w:rsidRDefault="0013793F" w:rsidP="001414F6">
      <w:pPr>
        <w:pStyle w:val="subheading"/>
      </w:pPr>
      <w:r w:rsidRPr="00A246D3">
        <w:t>You may be able to get a temporary supply</w:t>
      </w:r>
    </w:p>
    <w:p w14:paraId="12FBA1B7" w14:textId="77777777"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14:paraId="5A779889" w14:textId="77777777" w:rsidR="002000BE" w:rsidRPr="00A246D3" w:rsidRDefault="002000BE" w:rsidP="002000BE">
      <w:r w:rsidRPr="00A246D3">
        <w:t>To be eligible for a temporary supply, you must meet the two requirements below:</w:t>
      </w:r>
    </w:p>
    <w:p w14:paraId="39239C4F" w14:textId="77777777" w:rsidR="002000BE" w:rsidRPr="00A246D3" w:rsidRDefault="002000BE" w:rsidP="002000BE">
      <w:pPr>
        <w:rPr>
          <w:b/>
          <w:bCs/>
        </w:rPr>
      </w:pPr>
      <w:r w:rsidRPr="00A246D3">
        <w:rPr>
          <w:b/>
          <w:bCs/>
        </w:rPr>
        <w:t>1. The change to your drug coverage must be one of the following types of changes:</w:t>
      </w:r>
    </w:p>
    <w:p w14:paraId="263042B1"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247B386D"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263062F3" w14:textId="72B4D100" w:rsidR="002000BE" w:rsidRPr="00A246D3" w:rsidRDefault="002000BE" w:rsidP="002000BE">
      <w:pPr>
        <w:keepNext/>
        <w:rPr>
          <w:b/>
          <w:bCs/>
        </w:rPr>
      </w:pPr>
      <w:r w:rsidRPr="00A246D3">
        <w:rPr>
          <w:b/>
          <w:bCs/>
        </w:rPr>
        <w:t xml:space="preserve">2. You must be in one of </w:t>
      </w:r>
      <w:r w:rsidR="00F51705">
        <w:rPr>
          <w:b/>
          <w:bCs/>
        </w:rPr>
        <w:t>the situations described below:</w:t>
      </w:r>
    </w:p>
    <w:p w14:paraId="2950C458" w14:textId="3AF69D3F" w:rsidR="002000BE" w:rsidRPr="00F767A0" w:rsidRDefault="002000BE" w:rsidP="001073DB">
      <w:pPr>
        <w:numPr>
          <w:ilvl w:val="0"/>
          <w:numId w:val="37"/>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w:t>
      </w:r>
      <w:r w:rsidRPr="00F767A0">
        <w:rPr>
          <w:b/>
          <w:bCs/>
        </w:rPr>
        <w:t>:</w:t>
      </w:r>
    </w:p>
    <w:p w14:paraId="1A892310" w14:textId="088660F6"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 xml:space="preserve">insert supply limit (must be at least </w:t>
      </w:r>
      <w:r w:rsidR="00473794">
        <w:rPr>
          <w:i/>
          <w:iCs/>
          <w:color w:val="0000FF"/>
        </w:rPr>
        <w:t xml:space="preserve">the number of days in the plan’s one month </w:t>
      </w:r>
      <w:r w:rsidRPr="009F5A55">
        <w:rPr>
          <w:i/>
          <w:iCs/>
          <w:color w:val="0000FF"/>
        </w:rPr>
        <w:t>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 xml:space="preserve">[insert supply limit (must be at least </w:t>
      </w:r>
      <w:r w:rsidR="00473794">
        <w:rPr>
          <w:i/>
          <w:iCs/>
          <w:color w:val="0000FF"/>
        </w:rPr>
        <w:t xml:space="preserve">the number of days in the plan’s one month </w:t>
      </w:r>
      <w:r w:rsidRPr="002F64DE">
        <w:rPr>
          <w:i/>
          <w:iCs/>
          <w:color w:val="0000FF"/>
        </w:rPr>
        <w:t>supply)]</w:t>
      </w:r>
      <w:r w:rsidRPr="002F64DE">
        <w:t xml:space="preserve"> of medication. The prescription must be filled at a network pharmacy.</w:t>
      </w:r>
      <w:r w:rsidR="00473794">
        <w:t xml:space="preserve"> (</w:t>
      </w:r>
      <w:r w:rsidR="00473794" w:rsidRPr="001D5061">
        <w:t>Please note that the long-term care pharmacy may provide the drug in smaller amounts at a time to prevent waste.)</w:t>
      </w:r>
    </w:p>
    <w:p w14:paraId="5E773C6F" w14:textId="45D0A2E2" w:rsidR="002000BE" w:rsidRPr="002F64DE" w:rsidRDefault="002000BE" w:rsidP="00265487">
      <w:pPr>
        <w:spacing w:before="120" w:beforeAutospacing="0" w:after="120" w:afterAutospacing="0"/>
        <w:ind w:left="720"/>
      </w:pPr>
    </w:p>
    <w:p w14:paraId="1F565042" w14:textId="77777777" w:rsidR="002000BE" w:rsidRPr="00DE7A5F" w:rsidRDefault="002000BE" w:rsidP="001073DB">
      <w:pPr>
        <w:numPr>
          <w:ilvl w:val="0"/>
          <w:numId w:val="38"/>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E379D2">
        <w:rPr>
          <w:b/>
          <w:bCs/>
          <w:i/>
          <w:color w:val="0000FF"/>
        </w:rPr>
        <w:t>[</w:t>
      </w:r>
      <w:r w:rsidRPr="009B4C23">
        <w:rPr>
          <w:b/>
          <w:bCs/>
          <w:i/>
          <w:iCs/>
          <w:color w:val="0000FF"/>
        </w:rPr>
        <w:t>insert time period (must be at least 90 days)</w:t>
      </w:r>
      <w:r w:rsidRPr="00E379D2">
        <w:rPr>
          <w:b/>
          <w:bCs/>
          <w:i/>
          <w:iCs/>
          <w:color w:val="0000FF"/>
        </w:rPr>
        <w:t>]</w:t>
      </w:r>
      <w:r w:rsidRPr="003D27BF">
        <w:rPr>
          <w:color w:val="0000FF"/>
        </w:rPr>
        <w:t xml:space="preserve"> </w:t>
      </w:r>
      <w:r w:rsidRPr="00416494">
        <w:rPr>
          <w:b/>
          <w:bCs/>
        </w:rPr>
        <w:t>and reside in a long-term care (LTC</w:t>
      </w:r>
      <w:r w:rsidRPr="00DE7A5F">
        <w:rPr>
          <w:b/>
          <w:bCs/>
        </w:rPr>
        <w:t>) facility and need a supply right away:</w:t>
      </w:r>
    </w:p>
    <w:p w14:paraId="4D51B6F6" w14:textId="356CBED0"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 xml:space="preserve">if your prescription is written for fewer days. This is in addition to the above </w:t>
      </w:r>
      <w:r w:rsidR="00BA4396">
        <w:t>temporary</w:t>
      </w:r>
      <w:r w:rsidRPr="00E11482">
        <w:t xml:space="preserve"> supply</w:t>
      </w:r>
      <w:r w:rsidR="00BA4396">
        <w:t xml:space="preserve"> situation</w:t>
      </w:r>
      <w:r w:rsidRPr="00E11482">
        <w:t>.</w:t>
      </w:r>
    </w:p>
    <w:p w14:paraId="52E4E40B" w14:textId="77777777" w:rsidR="002000BE" w:rsidRPr="00F47CA3" w:rsidRDefault="00CC5BC5" w:rsidP="001073DB">
      <w:pPr>
        <w:numPr>
          <w:ilvl w:val="0"/>
          <w:numId w:val="37"/>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320D4A52" w14:textId="77777777" w:rsidR="002000BE" w:rsidRPr="00B119CD" w:rsidRDefault="002000BE" w:rsidP="00265487">
      <w:r w:rsidRPr="0079078F">
        <w:t>To ask for a temporary supply, cal</w:t>
      </w:r>
      <w:r w:rsidRPr="00B119CD">
        <w:t>l Member Services (phone numbers are printed on the back cover of this booklet).</w:t>
      </w:r>
    </w:p>
    <w:p w14:paraId="42E8FAD7"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EEBD5C8" w14:textId="77777777" w:rsidR="0013793F" w:rsidRPr="0098605C" w:rsidRDefault="0013793F" w:rsidP="001414F6">
      <w:pPr>
        <w:pStyle w:val="subheading"/>
      </w:pPr>
      <w:r w:rsidRPr="00951F41">
        <w:t xml:space="preserve">You can change </w:t>
      </w:r>
      <w:r w:rsidRPr="0098605C">
        <w:t xml:space="preserve">to another drug </w:t>
      </w:r>
    </w:p>
    <w:p w14:paraId="38754507"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05E602A0"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63FF68D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58672E6B" w14:textId="77777777"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096C9EEF"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2719E50F" w14:textId="77777777" w:rsidR="0013793F" w:rsidRPr="00A246D3" w:rsidRDefault="0013793F" w:rsidP="007C1845">
      <w:pPr>
        <w:pStyle w:val="Heading4"/>
      </w:pPr>
      <w:bookmarkStart w:id="461" w:name="_Toc109315733"/>
      <w:bookmarkStart w:id="462" w:name="_Toc228562183"/>
      <w:bookmarkStart w:id="463" w:name="_Toc513714273"/>
      <w:bookmarkStart w:id="464" w:name="_Toc471575307"/>
      <w:r w:rsidRPr="00A246D3">
        <w:t xml:space="preserve">Section </w:t>
      </w:r>
      <w:r w:rsidR="0053588B" w:rsidRPr="00A246D3">
        <w:t>5</w:t>
      </w:r>
      <w:r w:rsidRPr="00A246D3">
        <w:t>.3</w:t>
      </w:r>
      <w:r w:rsidRPr="00A246D3">
        <w:tab/>
        <w:t>What can you do if your drug is in a cost-sharing tier you think is too high?</w:t>
      </w:r>
      <w:bookmarkEnd w:id="461"/>
      <w:bookmarkEnd w:id="462"/>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63"/>
      <w:bookmarkEnd w:id="464"/>
    </w:p>
    <w:p w14:paraId="277526B3"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45A67FC" w14:textId="717EF89B" w:rsidR="0013793F" w:rsidRPr="00D206EA" w:rsidRDefault="0013793F" w:rsidP="001414F6">
      <w:pPr>
        <w:pStyle w:val="subheading"/>
      </w:pPr>
      <w:r w:rsidRPr="009660B9">
        <w:t>You can change to another d</w:t>
      </w:r>
      <w:r w:rsidR="00851E61">
        <w:t>rug</w:t>
      </w:r>
    </w:p>
    <w:p w14:paraId="2B5408E9"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51E6AEBB"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9CA1ED7" w14:textId="7DF816E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7A0DEEF3"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0394E01C" w14:textId="77777777"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B75F0C">
        <w:rPr>
          <w:i/>
          <w:color w:val="0000FF"/>
        </w:rPr>
        <w:t>[</w:t>
      </w:r>
      <w:r w:rsidR="00AD6684" w:rsidRPr="00AD6684">
        <w:rPr>
          <w:i/>
          <w:color w:val="0000FF"/>
        </w:rPr>
        <w:t>insert name of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01664128" w14:textId="77777777" w:rsidR="0013793F" w:rsidRPr="00A246D3" w:rsidRDefault="0013793F" w:rsidP="007C1845">
      <w:pPr>
        <w:pStyle w:val="Heading3"/>
        <w:rPr>
          <w:sz w:val="12"/>
        </w:rPr>
      </w:pPr>
      <w:bookmarkStart w:id="465" w:name="_Toc109315734"/>
      <w:bookmarkStart w:id="466" w:name="_Toc228562184"/>
      <w:bookmarkStart w:id="467" w:name="_Toc513714274"/>
      <w:bookmarkStart w:id="468" w:name="_Toc471575308"/>
      <w:r w:rsidRPr="00A246D3">
        <w:t xml:space="preserve">SECTION </w:t>
      </w:r>
      <w:r w:rsidR="0053588B" w:rsidRPr="00A246D3">
        <w:t>6</w:t>
      </w:r>
      <w:r w:rsidRPr="00A246D3">
        <w:tab/>
        <w:t>What if your coverage changes for one of your drugs?</w:t>
      </w:r>
      <w:bookmarkEnd w:id="465"/>
      <w:bookmarkEnd w:id="466"/>
      <w:bookmarkEnd w:id="467"/>
      <w:bookmarkEnd w:id="468"/>
    </w:p>
    <w:p w14:paraId="4ADE4ABC" w14:textId="77777777" w:rsidR="0013793F" w:rsidRPr="00A246D3" w:rsidRDefault="0013793F" w:rsidP="007C1845">
      <w:pPr>
        <w:pStyle w:val="Heading4"/>
      </w:pPr>
      <w:bookmarkStart w:id="469" w:name="_Toc109315735"/>
      <w:bookmarkStart w:id="470" w:name="_Toc228562185"/>
      <w:bookmarkStart w:id="471" w:name="_Toc513714275"/>
      <w:bookmarkStart w:id="472" w:name="_Toc471575309"/>
      <w:r w:rsidRPr="00A246D3">
        <w:t xml:space="preserve">Section </w:t>
      </w:r>
      <w:r w:rsidR="0053588B" w:rsidRPr="00A246D3">
        <w:t>6</w:t>
      </w:r>
      <w:r w:rsidRPr="00A246D3">
        <w:t>.1</w:t>
      </w:r>
      <w:r w:rsidRPr="00A246D3">
        <w:tab/>
        <w:t>The Drug List can change during the year</w:t>
      </w:r>
      <w:bookmarkEnd w:id="469"/>
      <w:bookmarkEnd w:id="470"/>
      <w:bookmarkEnd w:id="471"/>
      <w:bookmarkEnd w:id="472"/>
    </w:p>
    <w:p w14:paraId="4CE5F8C5" w14:textId="77777777"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2D858724" w14:textId="3FE1389B" w:rsidR="0013793F" w:rsidRPr="00A246D3" w:rsidRDefault="0013793F" w:rsidP="00265487">
      <w:pPr>
        <w:pStyle w:val="ListBullet"/>
      </w:pPr>
      <w:r w:rsidRPr="00A246D3">
        <w:rPr>
          <w:b/>
        </w:rPr>
        <w:t>Add or remove drugs from the Drug List</w:t>
      </w:r>
      <w:r w:rsidRPr="00A246D3">
        <w:t>. New drugs become available, including new generic drugs. Perhaps the government has given approval to a new use for an existing drug. Sometimes, a drug gets recalled and we decide not to cover it. Or we might remove a drug from the list because it ha</w:t>
      </w:r>
      <w:r w:rsidR="00851E61">
        <w:t>s been found to be ineffective.</w:t>
      </w:r>
    </w:p>
    <w:p w14:paraId="769E474B"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3121F292" w14:textId="77777777"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7E639B49" w14:textId="0E226EC3" w:rsidR="0013793F" w:rsidRPr="00A246D3" w:rsidRDefault="0013793F" w:rsidP="00265487">
      <w:pPr>
        <w:pStyle w:val="ListBullet"/>
        <w:rPr>
          <w:b/>
        </w:rPr>
      </w:pPr>
      <w:r w:rsidRPr="00A246D3">
        <w:rPr>
          <w:b/>
        </w:rPr>
        <w:t>Replace a brand</w:t>
      </w:r>
      <w:r w:rsidR="00851E61">
        <w:rPr>
          <w:b/>
        </w:rPr>
        <w:t xml:space="preserve"> name drug with a generic drug.</w:t>
      </w:r>
    </w:p>
    <w:p w14:paraId="4E492DF7" w14:textId="71A1A919"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68752CAD" w14:textId="77777777" w:rsidR="0013793F" w:rsidRPr="00A246D3" w:rsidRDefault="0013793F" w:rsidP="007C1845">
      <w:pPr>
        <w:pStyle w:val="Heading4"/>
        <w:rPr>
          <w:sz w:val="4"/>
        </w:rPr>
      </w:pPr>
      <w:bookmarkStart w:id="473" w:name="_Toc109315736"/>
      <w:bookmarkStart w:id="474" w:name="_Toc228562186"/>
      <w:bookmarkStart w:id="475" w:name="_Toc513714276"/>
      <w:bookmarkStart w:id="476" w:name="_Toc471575310"/>
      <w:r w:rsidRPr="00A246D3">
        <w:t xml:space="preserve">Section </w:t>
      </w:r>
      <w:r w:rsidR="0053588B" w:rsidRPr="00A246D3">
        <w:t>6</w:t>
      </w:r>
      <w:r w:rsidRPr="00A246D3">
        <w:t>.2</w:t>
      </w:r>
      <w:r w:rsidRPr="00A246D3">
        <w:tab/>
        <w:t>What happens if coverage changes for a drug you are taking?</w:t>
      </w:r>
      <w:bookmarkEnd w:id="473"/>
      <w:bookmarkEnd w:id="474"/>
      <w:bookmarkEnd w:id="475"/>
      <w:bookmarkEnd w:id="476"/>
    </w:p>
    <w:p w14:paraId="298035A6" w14:textId="493AAD66" w:rsidR="003B7364" w:rsidRDefault="003B7364" w:rsidP="001414F6">
      <w:pPr>
        <w:pStyle w:val="subheading"/>
      </w:pPr>
      <w:r>
        <w:t>Information on changes to drug coverage</w:t>
      </w:r>
    </w:p>
    <w:p w14:paraId="62DAF10F" w14:textId="3FAF5FCA" w:rsidR="003B7364" w:rsidRPr="00A246D3" w:rsidRDefault="003B7364" w:rsidP="001414F6">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714E6D0E" w14:textId="77777777" w:rsidR="0013793F" w:rsidRPr="00A246D3" w:rsidRDefault="0013793F" w:rsidP="001414F6">
      <w:pPr>
        <w:pStyle w:val="subheading"/>
      </w:pPr>
      <w:r w:rsidRPr="00A246D3">
        <w:t>Do changes to your drug coverage affect you right away?</w:t>
      </w:r>
    </w:p>
    <w:p w14:paraId="42D64DA9" w14:textId="046902A3" w:rsidR="0036492B" w:rsidRDefault="0036492B" w:rsidP="001414F6">
      <w:r>
        <w:t xml:space="preserve">Changes that can affect you this year: </w:t>
      </w:r>
      <w:r w:rsidRPr="00A246D3" w:rsidDel="00795929">
        <w:t xml:space="preserve">In </w:t>
      </w:r>
      <w:r>
        <w:t>the below</w:t>
      </w:r>
      <w:r w:rsidRPr="00A246D3" w:rsidDel="00795929">
        <w:t xml:space="preserve"> cases, you will be affected by the coverage change</w:t>
      </w:r>
      <w:r>
        <w:t>s</w:t>
      </w:r>
      <w:r w:rsidRPr="00A246D3" w:rsidDel="00795929">
        <w:t xml:space="preserve"> </w:t>
      </w:r>
      <w:r>
        <w:t>during the current year</w:t>
      </w:r>
      <w:r w:rsidRPr="00A246D3">
        <w:t>:</w:t>
      </w:r>
    </w:p>
    <w:p w14:paraId="6C33F655" w14:textId="7BE7E0E6"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3B45AC">
        <w:rPr>
          <w:i/>
          <w:color w:val="0000FF"/>
          <w:lang w:eastAsia="ja-JP"/>
        </w:rPr>
        <w:t>immediate substitutions of new</w:t>
      </w:r>
      <w:r>
        <w:rPr>
          <w:i/>
          <w:color w:val="0000FF"/>
          <w:lang w:eastAsia="ja-JP"/>
        </w:rPr>
        <w:t xml:space="preserve"> generic drugs should insert B. Information on generic substitutions below.]</w:t>
      </w:r>
    </w:p>
    <w:p w14:paraId="207E06B4" w14:textId="3E832AD2"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restrictions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1DD3E98E" w14:textId="36354D92" w:rsidR="00355A13" w:rsidRPr="00B75F0C" w:rsidRDefault="003B45AC" w:rsidP="001073DB">
      <w:pPr>
        <w:pStyle w:val="ListParagraph"/>
        <w:numPr>
          <w:ilvl w:val="0"/>
          <w:numId w:val="53"/>
        </w:numPr>
        <w:rPr>
          <w:b/>
        </w:rPr>
      </w:pPr>
      <w:r w:rsidRPr="00B75F0C">
        <w:rPr>
          <w:b/>
        </w:rPr>
        <w:t>A new</w:t>
      </w:r>
      <w:r w:rsidR="00355A13" w:rsidRPr="00B75F0C">
        <w:rPr>
          <w:b/>
        </w:rPr>
        <w:t xml:space="preserve"> generic drug replaces a brand name drug on the Drug List (or we change cost-sharing tier or add new restr</w:t>
      </w:r>
      <w:r w:rsidR="00851E61" w:rsidRPr="00B75F0C">
        <w:rPr>
          <w:b/>
        </w:rPr>
        <w:t>ictions to the brand name drug)</w:t>
      </w:r>
    </w:p>
    <w:p w14:paraId="65B3AEF8" w14:textId="04A7A80D" w:rsidR="00355A13" w:rsidRPr="00B75F0C" w:rsidRDefault="00355A13" w:rsidP="001073DB">
      <w:pPr>
        <w:pStyle w:val="ListBullet2"/>
        <w:numPr>
          <w:ilvl w:val="1"/>
          <w:numId w:val="52"/>
        </w:numPr>
        <w:ind w:left="1440"/>
        <w:rPr>
          <w:i/>
        </w:rPr>
      </w:pPr>
      <w:r w:rsidRPr="00B75F0C">
        <w:t>We may immediately remove a brand name drug on our Drug List if we are replacing it with a new</w:t>
      </w:r>
      <w:r w:rsidR="00161848">
        <w:t>ly approved</w:t>
      </w:r>
      <w:r w:rsidRPr="00B75F0C">
        <w:t xml:space="preserve"> generic</w:t>
      </w:r>
      <w:r w:rsidR="00161848">
        <w:t xml:space="preserve"> version of the same</w:t>
      </w:r>
      <w:r w:rsidRPr="00B75F0C">
        <w:t xml:space="preserve"> drug that will appear on the same or lower cost sharing tier and with the same or fewer restrictions. </w:t>
      </w:r>
      <w:r w:rsidR="003B45AC" w:rsidRPr="00B75F0C">
        <w:t>Also, when adding the new</w:t>
      </w:r>
      <w:r w:rsidRPr="00B75F0C">
        <w:t xml:space="preserve"> generic drug, we may decide to keep the brand name drug on our Drug List, but immediately move it to a </w:t>
      </w:r>
      <w:r w:rsidR="00161848">
        <w:t xml:space="preserve">higher </w:t>
      </w:r>
      <w:r w:rsidRPr="00B75F0C">
        <w:t xml:space="preserve">cost-sharing </w:t>
      </w:r>
      <w:r w:rsidR="006C2A8B" w:rsidRPr="00B75F0C">
        <w:t>tier or add new restrictions.</w:t>
      </w:r>
    </w:p>
    <w:p w14:paraId="394C5DC0" w14:textId="77777777" w:rsidR="00355A13" w:rsidRPr="00B75F0C" w:rsidRDefault="00355A13" w:rsidP="001073DB">
      <w:pPr>
        <w:pStyle w:val="ListBullet2"/>
        <w:numPr>
          <w:ilvl w:val="1"/>
          <w:numId w:val="52"/>
        </w:numPr>
        <w:ind w:left="1440"/>
      </w:pPr>
      <w:r w:rsidRPr="00B75F0C">
        <w:t>We may not tell you in advance before we make that change—even if you are currently taking the brand name drug</w:t>
      </w:r>
    </w:p>
    <w:p w14:paraId="41B559AE" w14:textId="7E4EC520" w:rsidR="00355A13" w:rsidRPr="00B75F0C" w:rsidRDefault="00355A13" w:rsidP="001073DB">
      <w:pPr>
        <w:pStyle w:val="ListBullet2"/>
        <w:numPr>
          <w:ilvl w:val="1"/>
          <w:numId w:val="52"/>
        </w:numPr>
        <w:ind w:left="1440"/>
        <w:rPr>
          <w:i/>
        </w:rPr>
      </w:pPr>
      <w:r w:rsidRPr="00B75F0C">
        <w:t>You or your prescriber can ask us to make an exception and continue to cover the brand name drug for you. For information on how to ask</w:t>
      </w:r>
      <w:r w:rsidR="00CA5234">
        <w:t xml:space="preserve"> for an exception, see Chapter 9</w:t>
      </w:r>
      <w:r w:rsidRPr="00B75F0C">
        <w:t xml:space="preserve"> (</w:t>
      </w:r>
      <w:r w:rsidRPr="00B75F0C">
        <w:rPr>
          <w:i/>
        </w:rPr>
        <w:t xml:space="preserve">What to do if you have a problem or complaint </w:t>
      </w:r>
      <w:r w:rsidRPr="00B75F0C">
        <w:rPr>
          <w:i/>
          <w:color w:val="000000"/>
        </w:rPr>
        <w:t>(coverage decisions, appeals, complaints)</w:t>
      </w:r>
      <w:r w:rsidRPr="00B75F0C">
        <w:rPr>
          <w:i/>
        </w:rPr>
        <w:t>).</w:t>
      </w:r>
    </w:p>
    <w:p w14:paraId="653E3443" w14:textId="140CE36E" w:rsidR="00355A13" w:rsidRPr="00FB1804" w:rsidRDefault="00355A13" w:rsidP="001073DB">
      <w:pPr>
        <w:pStyle w:val="ListBullet2"/>
        <w:numPr>
          <w:ilvl w:val="1"/>
          <w:numId w:val="52"/>
        </w:numPr>
        <w:ind w:left="1440"/>
        <w:rPr>
          <w:b/>
          <w:i/>
        </w:rPr>
      </w:pPr>
      <w:r w:rsidRPr="00B75F0C">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00B75F0C">
        <w:t>.</w:t>
      </w:r>
      <w:r w:rsidR="00B5729E">
        <w:rPr>
          <w:i/>
          <w:color w:val="0000FF"/>
          <w:lang w:eastAsia="ja-JP"/>
        </w:rPr>
        <w:t>]</w:t>
      </w:r>
    </w:p>
    <w:p w14:paraId="1E67D631" w14:textId="75591DCA"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1090E634" w14:textId="5755ED69" w:rsidR="00355A13" w:rsidRPr="00B75F0C" w:rsidRDefault="00355A13" w:rsidP="00415679">
      <w:pPr>
        <w:pStyle w:val="ListBullet"/>
        <w:numPr>
          <w:ilvl w:val="0"/>
          <w:numId w:val="51"/>
        </w:numPr>
        <w:rPr>
          <w:b/>
        </w:rPr>
      </w:pPr>
      <w:r w:rsidRPr="00B75F0C">
        <w:rPr>
          <w:b/>
        </w:rPr>
        <w:t xml:space="preserve">A generic drug replaces a brand name drug on the Drug List (or we change the cost-sharing tier or add new restrictions to the brand name drug) </w:t>
      </w:r>
    </w:p>
    <w:p w14:paraId="654442DF" w14:textId="40E23678" w:rsidR="00052C29" w:rsidRPr="00B75F0C" w:rsidRDefault="00052C29" w:rsidP="00415679">
      <w:pPr>
        <w:pStyle w:val="ListBullet"/>
        <w:numPr>
          <w:ilvl w:val="1"/>
          <w:numId w:val="51"/>
        </w:numPr>
        <w:rPr>
          <w:i/>
        </w:rPr>
      </w:pPr>
      <w:r w:rsidRPr="00B75F0C">
        <w:t xml:space="preserve">If a brand name drug you are taking is replaced by a generic drug, the plan must give you at least </w:t>
      </w:r>
      <w:r w:rsidR="00155D97" w:rsidRPr="00B75F0C">
        <w:t xml:space="preserve">30 </w:t>
      </w:r>
      <w:r w:rsidRPr="00B75F0C">
        <w:t xml:space="preserve">days’ </w:t>
      </w:r>
      <w:r w:rsidR="00EA4BC0">
        <w:t xml:space="preserve">advance </w:t>
      </w:r>
      <w:r w:rsidRPr="00B75F0C">
        <w:t>notice</w:t>
      </w:r>
      <w:r w:rsidR="00EA4BC0">
        <w:t xml:space="preserve"> of the change</w:t>
      </w:r>
      <w:r w:rsidRPr="00B75F0C">
        <w:t xml:space="preserve"> or give you</w:t>
      </w:r>
      <w:r w:rsidR="00EA4BC0">
        <w:t xml:space="preserve"> notice of the change and</w:t>
      </w:r>
      <w:r w:rsidRPr="00B75F0C">
        <w:t xml:space="preserve"> a</w:t>
      </w:r>
      <w:r w:rsidR="00155D97" w:rsidRPr="00B75F0C">
        <w:t xml:space="preserve"> </w:t>
      </w:r>
      <w:r w:rsidR="00155D97" w:rsidRPr="00851E61">
        <w:rPr>
          <w:i/>
          <w:iCs/>
          <w:color w:val="0000FF"/>
        </w:rPr>
        <w:t xml:space="preserve">[insert supply limit (must be at least the number of days in the plan’s one month supply)] </w:t>
      </w:r>
      <w:r w:rsidRPr="00B75F0C">
        <w:t xml:space="preserve">-day refill of your brand name drug at a network pharmacy. </w:t>
      </w:r>
    </w:p>
    <w:p w14:paraId="06C65269" w14:textId="7464AD88" w:rsidR="00052C29" w:rsidRPr="00B75F0C" w:rsidRDefault="00EA4BC0" w:rsidP="00415679">
      <w:pPr>
        <w:pStyle w:val="ListBullet2"/>
        <w:numPr>
          <w:ilvl w:val="1"/>
          <w:numId w:val="51"/>
        </w:numPr>
        <w:rPr>
          <w:i/>
        </w:rPr>
      </w:pPr>
      <w:r>
        <w:t>After you receive notice of the change,</w:t>
      </w:r>
      <w:r w:rsidR="00052C29" w:rsidRPr="00B75F0C">
        <w:t xml:space="preserve"> you should be working with your provider to switch to the generic or to a different drug that we cover. </w:t>
      </w:r>
    </w:p>
    <w:p w14:paraId="2FE679F1" w14:textId="0176878C" w:rsidR="00355A13" w:rsidRPr="00B75F0C" w:rsidRDefault="00052C29" w:rsidP="00415679">
      <w:pPr>
        <w:pStyle w:val="ListBullet2"/>
        <w:numPr>
          <w:ilvl w:val="1"/>
          <w:numId w:val="51"/>
        </w:numPr>
        <w:rPr>
          <w:i/>
        </w:rPr>
      </w:pPr>
      <w:r w:rsidRPr="00B75F0C">
        <w:t xml:space="preserve">Or you </w:t>
      </w:r>
      <w:r w:rsidR="00155D97" w:rsidRPr="00B75F0C">
        <w:t xml:space="preserve">or </w:t>
      </w:r>
      <w:r w:rsidRPr="00B75F0C">
        <w:t xml:space="preserve">your </w:t>
      </w:r>
      <w:r w:rsidR="00155D97" w:rsidRPr="00B75F0C">
        <w:t xml:space="preserve">prescriber </w:t>
      </w:r>
      <w:r w:rsidRPr="00B75F0C">
        <w:t>can ask the plan to make an exception and continue to cover the brand name drug for you. For information on how to ask for an exception, see Chapter 9 (</w:t>
      </w:r>
      <w:r w:rsidRPr="00B75F0C">
        <w:rPr>
          <w:i/>
        </w:rPr>
        <w:t xml:space="preserve">What to do if you have a problem or complaint </w:t>
      </w:r>
      <w:r w:rsidRPr="00B75F0C">
        <w:rPr>
          <w:i/>
          <w:color w:val="000000"/>
        </w:rPr>
        <w:t xml:space="preserve">(coverage decisions, appeals, </w:t>
      </w:r>
      <w:r w:rsidRPr="00B75F0C">
        <w:rPr>
          <w:i/>
          <w:color w:val="000000" w:themeColor="text1"/>
        </w:rPr>
        <w:t>complaints</w:t>
      </w:r>
      <w:r w:rsidR="00B75F0C" w:rsidRPr="00B75F0C">
        <w:rPr>
          <w:i/>
          <w:color w:val="000000" w:themeColor="text1"/>
        </w:rPr>
        <w:t>).</w:t>
      </w:r>
    </w:p>
    <w:p w14:paraId="755C80D0" w14:textId="55F4E824" w:rsidR="003120BF" w:rsidRPr="003120BF" w:rsidRDefault="003120BF" w:rsidP="003120BF">
      <w:pPr>
        <w:pStyle w:val="ListBullet"/>
        <w:numPr>
          <w:ilvl w:val="0"/>
          <w:numId w:val="0"/>
        </w:numPr>
        <w:ind w:left="36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6E745E7D" w14:textId="6CB390F1" w:rsidR="003C6769" w:rsidRPr="003C6769" w:rsidRDefault="003C6769" w:rsidP="00415679">
      <w:pPr>
        <w:pStyle w:val="ListBullet"/>
        <w:rPr>
          <w:b/>
        </w:rPr>
      </w:pPr>
      <w:r w:rsidRPr="003C6769">
        <w:rPr>
          <w:b/>
        </w:rPr>
        <w:t>Unsafe drugs and other drugs on the Drug List that are withdrawn from the market</w:t>
      </w:r>
    </w:p>
    <w:p w14:paraId="0200C839" w14:textId="2F7A887E" w:rsidR="003C6769" w:rsidRPr="00A246D3" w:rsidRDefault="00554138" w:rsidP="003C6769">
      <w:pPr>
        <w:pStyle w:val="ListBullet2"/>
      </w:pPr>
      <w:r>
        <w:t xml:space="preserve">Once in a while, </w:t>
      </w:r>
      <w:r w:rsidR="003C6769" w:rsidRPr="00A246D3">
        <w:t xml:space="preserve">a drug </w:t>
      </w:r>
      <w:r>
        <w:t>may be</w:t>
      </w:r>
      <w:r w:rsidRPr="00A246D3">
        <w:t xml:space="preserve"> </w:t>
      </w:r>
      <w:r w:rsidR="003C6769" w:rsidRPr="00554138">
        <w:t xml:space="preserve">suddenly </w:t>
      </w:r>
      <w:r w:rsidRPr="00554138">
        <w:t>withdrawn</w:t>
      </w:r>
      <w:r>
        <w:rPr>
          <w:b/>
        </w:rPr>
        <w:t xml:space="preserve"> </w:t>
      </w:r>
      <w:r w:rsidR="003C6769" w:rsidRPr="00A246D3">
        <w:t xml:space="preserve">because it </w:t>
      </w:r>
      <w:r w:rsidR="001B535E">
        <w:t xml:space="preserve">has </w:t>
      </w:r>
      <w:r w:rsidR="003C6769" w:rsidRPr="00A246D3">
        <w:t xml:space="preserve">been found to be unsafe or </w:t>
      </w:r>
      <w:r w:rsidR="001B535E">
        <w:t xml:space="preserve">removed from the market </w:t>
      </w:r>
      <w:r w:rsidR="003C6769" w:rsidRPr="00A246D3">
        <w:t xml:space="preserve">for </w:t>
      </w:r>
      <w:r w:rsidR="001B535E">
        <w:t>an</w:t>
      </w:r>
      <w:r w:rsidR="003C6769" w:rsidRPr="00A246D3">
        <w:t>other reason</w:t>
      </w:r>
      <w:r w:rsidR="001B535E">
        <w:t>.</w:t>
      </w:r>
      <w:r w:rsidR="003C6769" w:rsidRPr="00A246D3">
        <w:t xml:space="preserve"> </w:t>
      </w:r>
      <w:r w:rsidR="001B535E">
        <w:t>If this happens, we</w:t>
      </w:r>
      <w:r w:rsidR="003C6769" w:rsidRPr="00A246D3">
        <w:t xml:space="preserve"> will immediately remove the drug from the Drug List. </w:t>
      </w:r>
      <w:r w:rsidR="001B535E">
        <w:t>If you are taking that drug, w</w:t>
      </w:r>
      <w:r w:rsidR="001B535E" w:rsidRPr="00A246D3">
        <w:t xml:space="preserve">e </w:t>
      </w:r>
      <w:r w:rsidR="003C6769" w:rsidRPr="00A246D3">
        <w:t xml:space="preserve">will let you </w:t>
      </w:r>
      <w:r w:rsidR="00851E61">
        <w:t>know of this change right away.</w:t>
      </w:r>
      <w:r w:rsidR="003C6769" w:rsidRPr="00A246D3">
        <w:t xml:space="preserve"> </w:t>
      </w:r>
    </w:p>
    <w:p w14:paraId="730DF1F2" w14:textId="273399D8" w:rsidR="003C6769" w:rsidRPr="00A246D3" w:rsidRDefault="003C6769" w:rsidP="003C6769">
      <w:pPr>
        <w:pStyle w:val="ListBullet2"/>
      </w:pPr>
      <w:r w:rsidRPr="00A246D3">
        <w:t xml:space="preserve">Your </w:t>
      </w:r>
      <w:r w:rsidR="001B535E" w:rsidRPr="00A246D3">
        <w:t>pr</w:t>
      </w:r>
      <w:r w:rsidR="001B535E">
        <w:t xml:space="preserve">escriber </w:t>
      </w:r>
      <w:r w:rsidRPr="00A246D3">
        <w:t>will also know about this change, and can work with you to find another drug for your condition.</w:t>
      </w:r>
    </w:p>
    <w:p w14:paraId="489033F8" w14:textId="0AD31455" w:rsidR="0055534C" w:rsidRPr="0055534C" w:rsidRDefault="0055534C" w:rsidP="0055534C">
      <w:pPr>
        <w:pStyle w:val="ListBullet"/>
        <w:rPr>
          <w:b/>
        </w:rPr>
      </w:pPr>
      <w:r w:rsidRPr="0055534C">
        <w:rPr>
          <w:b/>
        </w:rPr>
        <w:t>Other ch</w:t>
      </w:r>
      <w:r w:rsidR="00851E61">
        <w:rPr>
          <w:b/>
        </w:rPr>
        <w:t>anges to drugs on the Drug List</w:t>
      </w:r>
      <w:r w:rsidRPr="0055534C">
        <w:rPr>
          <w:b/>
        </w:rPr>
        <w:t xml:space="preserve"> </w:t>
      </w:r>
    </w:p>
    <w:p w14:paraId="2DCC28BB" w14:textId="31687F05" w:rsidR="0055534C" w:rsidRPr="00A246D3" w:rsidRDefault="009B6EF2" w:rsidP="0055534C">
      <w:pPr>
        <w:pStyle w:val="ListBullet2"/>
        <w:rPr>
          <w:i/>
        </w:rPr>
      </w:pPr>
      <w:r>
        <w:t>We may make other changes once the year has started that affect drugs you are taking. F</w:t>
      </w:r>
      <w:r w:rsidRPr="002C4C36">
        <w:t>or instance,</w:t>
      </w:r>
      <w:r w:rsidR="009E2882">
        <w:rPr>
          <w:i/>
          <w:color w:val="0000FF"/>
          <w:lang w:eastAsia="ja-JP"/>
        </w:rPr>
        <w:t xml:space="preserve"> </w:t>
      </w:r>
      <w:r w:rsidRPr="00B75F0C">
        <w:rPr>
          <w:i/>
          <w:color w:val="0000FF"/>
          <w:lang w:eastAsia="ja-JP"/>
        </w:rPr>
        <w:t>[</w:t>
      </w:r>
      <w:r w:rsidRPr="00FB74DC">
        <w:rPr>
          <w:i/>
          <w:color w:val="0000FF"/>
          <w:lang w:eastAsia="ja-JP"/>
        </w:rPr>
        <w:t xml:space="preserve">plan sponsors that </w:t>
      </w:r>
      <w:r w:rsidRPr="00B75F0C">
        <w:rPr>
          <w:i/>
          <w:color w:val="0000FF"/>
          <w:lang w:eastAsia="ja-JP"/>
        </w:rPr>
        <w:t>want</w:t>
      </w:r>
      <w:r>
        <w:rPr>
          <w:i/>
          <w:color w:val="0000FF"/>
          <w:lang w:eastAsia="ja-JP"/>
        </w:rPr>
        <w:t xml:space="preserve">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B75F0C">
        <w:rPr>
          <w:i/>
          <w:color w:val="0000FF"/>
        </w:rPr>
        <w:t>:</w:t>
      </w:r>
      <w:r w:rsidRPr="006D59F2">
        <w:rPr>
          <w:i/>
        </w:rPr>
        <w:t xml:space="preserve"> </w:t>
      </w:r>
      <w:r w:rsidRPr="00B75F0C">
        <w:t>we might add a generic drug that is not new to the market to replace a brand name drug or change the cost-sharing tier or add new restrictions to the brand name drug. We also might</w:t>
      </w:r>
      <w:r w:rsidRPr="009E2882">
        <w:rPr>
          <w:i/>
          <w:color w:val="0000FF"/>
        </w:rPr>
        <w:t>]</w:t>
      </w:r>
      <w:r w:rsidRPr="00C81329">
        <w:t xml:space="preserve"> </w:t>
      </w:r>
      <w:r w:rsidRPr="009E2882">
        <w:t xml:space="preserve">OR </w:t>
      </w:r>
      <w:r w:rsidRPr="009E288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B75F0C">
        <w:t>we might</w:t>
      </w:r>
      <w:r w:rsidRPr="004130ED">
        <w:rPr>
          <w:color w:val="0000FF"/>
          <w:lang w:eastAsia="ja-JP"/>
        </w:rPr>
        <w:t>:</w:t>
      </w:r>
      <w:r w:rsidRPr="009E2882">
        <w:rPr>
          <w:i/>
          <w:color w:val="0000FF"/>
          <w:lang w:eastAsia="ja-JP"/>
        </w:rPr>
        <w:t>]</w:t>
      </w:r>
      <w:r w:rsidRPr="00B75F0C">
        <w:rPr>
          <w:i/>
          <w:color w:val="0000FF"/>
        </w:rPr>
        <w:t xml:space="preserve"> </w:t>
      </w:r>
      <w:r>
        <w:t>make</w:t>
      </w:r>
      <w:r w:rsidRPr="00C81329">
        <w:t xml:space="preserve"> changes based on FDA boxed warnings or new clinical gu</w:t>
      </w:r>
      <w:r>
        <w:t>idelines recognized by Medicare</w:t>
      </w:r>
      <w:r w:rsidRPr="00C81329">
        <w:t>.</w:t>
      </w:r>
      <w:r>
        <w:t xml:space="preserve"> </w:t>
      </w:r>
      <w:r w:rsidR="00754363">
        <w:t xml:space="preserve">We </w:t>
      </w:r>
      <w:r w:rsidR="0055534C" w:rsidRPr="00A246D3">
        <w:t xml:space="preserve">must give you at least </w:t>
      </w:r>
      <w:r w:rsidR="00754363">
        <w:t>3</w:t>
      </w:r>
      <w:r w:rsidR="00754363" w:rsidRPr="00A246D3">
        <w:t xml:space="preserve">0 </w:t>
      </w:r>
      <w:r w:rsidR="0055534C" w:rsidRPr="00A246D3">
        <w:t xml:space="preserve">days’ </w:t>
      </w:r>
      <w:r w:rsidR="00277DF0">
        <w:t xml:space="preserve">advance </w:t>
      </w:r>
      <w:r w:rsidR="0055534C" w:rsidRPr="00A246D3">
        <w:t xml:space="preserve">notice </w:t>
      </w:r>
      <w:r w:rsidR="00277DF0">
        <w:t xml:space="preserve">of the change </w:t>
      </w:r>
      <w:r w:rsidR="0055534C" w:rsidRPr="00A246D3">
        <w:t>or give you</w:t>
      </w:r>
      <w:r w:rsidR="00277DF0">
        <w:t xml:space="preserve"> notice of the change and</w:t>
      </w:r>
      <w:r w:rsidR="0055534C" w:rsidRPr="00A246D3">
        <w:t xml:space="preserve"> a</w:t>
      </w:r>
      <w:r w:rsidR="00754363">
        <w:t xml:space="preserve"> </w:t>
      </w:r>
      <w:r w:rsidR="00754363" w:rsidRPr="00AC37C6">
        <w:rPr>
          <w:i/>
          <w:iCs/>
          <w:color w:val="0000FF"/>
        </w:rPr>
        <w:t>[insert supply limit (must be at least the number of days in the plan’s one month supply)]</w:t>
      </w:r>
      <w:r w:rsidR="0055534C" w:rsidRPr="00A246D3">
        <w:t xml:space="preserve">-day refill of </w:t>
      </w:r>
      <w:r w:rsidR="00754363">
        <w:t>the drug you are taking</w:t>
      </w:r>
      <w:r w:rsidR="004130ED">
        <w:t xml:space="preserve"> at a network pharmacy.</w:t>
      </w:r>
    </w:p>
    <w:p w14:paraId="0C435485" w14:textId="71E3642B" w:rsidR="0055534C" w:rsidRPr="00A246D3" w:rsidRDefault="00277DF0" w:rsidP="0055534C">
      <w:pPr>
        <w:pStyle w:val="ListBullet2"/>
        <w:rPr>
          <w:i/>
        </w:rPr>
      </w:pPr>
      <w:r>
        <w:t>After you receive notice of the change,</w:t>
      </w:r>
      <w:r w:rsidR="0055534C" w:rsidRPr="00A246D3">
        <w:t xml:space="preserve"> you should be working with your </w:t>
      </w:r>
      <w:r w:rsidR="00243812" w:rsidRPr="00A246D3">
        <w:t>pr</w:t>
      </w:r>
      <w:r w:rsidR="00243812">
        <w:t>escriber</w:t>
      </w:r>
      <w:r w:rsidR="00243812" w:rsidRPr="00A246D3">
        <w:t xml:space="preserve"> </w:t>
      </w:r>
      <w:r w:rsidR="0055534C" w:rsidRPr="00A246D3">
        <w:t xml:space="preserve">to switch to </w:t>
      </w:r>
      <w:r w:rsidR="004130ED">
        <w:t>a different drug that we cover.</w:t>
      </w:r>
    </w:p>
    <w:p w14:paraId="66A55102" w14:textId="56F40994" w:rsidR="003C6769" w:rsidRPr="0055534C" w:rsidRDefault="0055534C" w:rsidP="00415679">
      <w:pPr>
        <w:pStyle w:val="ListBullet2"/>
        <w:rPr>
          <w:i/>
        </w:rPr>
      </w:pPr>
      <w:r w:rsidRPr="00A246D3">
        <w:t xml:space="preserve">Or you </w:t>
      </w:r>
      <w:r w:rsidR="00243812">
        <w:t>or</w:t>
      </w:r>
      <w:r w:rsidR="00243812" w:rsidRPr="00A246D3">
        <w:t xml:space="preserve"> </w:t>
      </w:r>
      <w:r w:rsidRPr="00A246D3">
        <w:t xml:space="preserve">your </w:t>
      </w:r>
      <w:r w:rsidR="00243812" w:rsidRPr="00A246D3">
        <w:t>pr</w:t>
      </w:r>
      <w:r w:rsidR="00243812">
        <w:t>escriber</w:t>
      </w:r>
      <w:r w:rsidR="00243812" w:rsidRPr="00A246D3">
        <w:t xml:space="preserve"> </w:t>
      </w:r>
      <w:r w:rsidRPr="00A246D3">
        <w:t xml:space="preserve">can ask </w:t>
      </w:r>
      <w:r w:rsidR="00243812">
        <w:t>us</w:t>
      </w:r>
      <w:r w:rsidRPr="00A246D3">
        <w:t xml:space="preserve"> to make an exception and continue to cover the drug for you. For information on how to ask for an exception, see Chapter 9 (</w:t>
      </w:r>
      <w:r w:rsidRPr="00A246D3">
        <w:rPr>
          <w:i/>
        </w:rPr>
        <w:t xml:space="preserve">What to do if you have a problem or complaint </w:t>
      </w:r>
      <w:r w:rsidRPr="00A246D3">
        <w:rPr>
          <w:i/>
          <w:color w:val="000000"/>
        </w:rPr>
        <w:t>(coverage decisions, appeals, complaints</w:t>
      </w:r>
      <w:r w:rsidR="004130ED">
        <w:rPr>
          <w:i/>
        </w:rPr>
        <w:t>).</w:t>
      </w:r>
    </w:p>
    <w:p w14:paraId="68BA9C68" w14:textId="7847504A" w:rsidR="0013793F" w:rsidRPr="00A246D3" w:rsidRDefault="00565C17" w:rsidP="001414F6">
      <w:r>
        <w:rPr>
          <w:b/>
        </w:rPr>
        <w:t xml:space="preserve">Changes to drugs on the Drug List that will not affect people currently taking the drug: </w:t>
      </w:r>
      <w:r>
        <w:t>For changes to the Drug List that are not described above, if you are currently taking the drug</w:t>
      </w:r>
      <w:r w:rsidRPr="00A246D3">
        <w:t xml:space="preserve"> </w:t>
      </w:r>
      <w:r w:rsidR="0013793F" w:rsidRPr="00A246D3">
        <w:t>the following types of changes will not affect you until January 1 of the next year if you stay in the plan:</w:t>
      </w:r>
    </w:p>
    <w:p w14:paraId="5A0F3864" w14:textId="2711BBCC"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 xml:space="preserve">If we move your drug </w:t>
      </w:r>
      <w:r w:rsidR="004130ED">
        <w:t>into a higher cost-sharing tier</w:t>
      </w:r>
    </w:p>
    <w:p w14:paraId="14F342C6" w14:textId="20BC101F" w:rsidR="0013793F" w:rsidRPr="00A246D3" w:rsidRDefault="0013793F" w:rsidP="00265487">
      <w:pPr>
        <w:pStyle w:val="ListBullet"/>
      </w:pPr>
      <w:r w:rsidRPr="00A246D3">
        <w:t>If we put a new rest</w:t>
      </w:r>
      <w:r w:rsidR="004130ED">
        <w:t>riction on your use of the drug</w:t>
      </w:r>
    </w:p>
    <w:p w14:paraId="535575BA" w14:textId="2C58CE81" w:rsidR="0013793F" w:rsidRPr="00A246D3" w:rsidDel="005D66D8" w:rsidRDefault="0013793F" w:rsidP="00265487">
      <w:pPr>
        <w:pStyle w:val="ListBullet"/>
        <w:rPr>
          <w:b/>
        </w:rPr>
      </w:pPr>
      <w:r w:rsidRPr="00A246D3">
        <w:t>If we remo</w:t>
      </w:r>
      <w:r w:rsidR="004130ED">
        <w:t>ve your drug from the Drug List</w:t>
      </w:r>
    </w:p>
    <w:p w14:paraId="10924B92" w14:textId="0070772B" w:rsidR="0013793F" w:rsidRPr="00A246D3" w:rsidRDefault="00A94225" w:rsidP="001414F6">
      <w:pPr>
        <w:rPr>
          <w:b/>
        </w:rPr>
      </w:pPr>
      <w:r>
        <w:t>If any of these changes happen</w:t>
      </w:r>
      <w:r w:rsidR="0013793F" w:rsidRPr="00A246D3">
        <w:t xml:space="preserve"> for a drug you are taking</w:t>
      </w:r>
      <w:r w:rsidR="000B2A94">
        <w:t xml:space="preserve"> (but not because of a market withdrawal, a generic drug replacing a brand name drug, or other change noted in the sections above)</w:t>
      </w:r>
      <w:r w:rsidR="0013793F" w:rsidRPr="00A246D3">
        <w:t xml:space="preserve">, then the change won’t affect your use or what you pay as your share of the cost until January 1 of the next year. Until that date, you probably won’t see any increase in your payments or any added restriction to your use of the drug. </w:t>
      </w:r>
      <w:r w:rsidR="000B2A94">
        <w:t xml:space="preserve">You will not get direct notice this year about changes that do not affect you. </w:t>
      </w:r>
      <w:r w:rsidR="0013793F" w:rsidRPr="00A246D3">
        <w:t>However, on January 1 of the next year, the changes will affect you</w:t>
      </w:r>
      <w:r w:rsidR="000B2A94">
        <w:t>, and it is important to check the new year’s Drug List for any changes to drugs</w:t>
      </w:r>
      <w:r w:rsidR="004130ED">
        <w:t>.</w:t>
      </w:r>
    </w:p>
    <w:p w14:paraId="007B0E6A" w14:textId="77777777" w:rsidR="0013793F" w:rsidRPr="00A246D3" w:rsidRDefault="0013793F" w:rsidP="007C1845">
      <w:pPr>
        <w:pStyle w:val="Heading3"/>
        <w:rPr>
          <w:sz w:val="12"/>
        </w:rPr>
      </w:pPr>
      <w:bookmarkStart w:id="477" w:name="_Toc109315737"/>
      <w:bookmarkStart w:id="478" w:name="_Toc228562187"/>
      <w:bookmarkStart w:id="479" w:name="_Toc513714277"/>
      <w:bookmarkStart w:id="480" w:name="_Toc471575311"/>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77"/>
      <w:bookmarkEnd w:id="478"/>
      <w:bookmarkEnd w:id="479"/>
      <w:bookmarkEnd w:id="480"/>
    </w:p>
    <w:p w14:paraId="0BE4A82A" w14:textId="77777777" w:rsidR="0013793F" w:rsidRPr="00A246D3" w:rsidRDefault="0013793F" w:rsidP="007C1845">
      <w:pPr>
        <w:pStyle w:val="Heading4"/>
      </w:pPr>
      <w:bookmarkStart w:id="481" w:name="_Toc109315738"/>
      <w:bookmarkStart w:id="482" w:name="_Toc228562188"/>
      <w:bookmarkStart w:id="483" w:name="_Toc513714278"/>
      <w:bookmarkStart w:id="484" w:name="_Toc471575312"/>
      <w:r w:rsidRPr="00A246D3">
        <w:t xml:space="preserve">Section </w:t>
      </w:r>
      <w:r w:rsidR="0053588B" w:rsidRPr="00A246D3">
        <w:t>7</w:t>
      </w:r>
      <w:r w:rsidRPr="00A246D3">
        <w:t>.1</w:t>
      </w:r>
      <w:r w:rsidRPr="00A246D3">
        <w:tab/>
        <w:t>Types of drugs we do not cover</w:t>
      </w:r>
      <w:bookmarkEnd w:id="481"/>
      <w:bookmarkEnd w:id="482"/>
      <w:bookmarkEnd w:id="483"/>
      <w:bookmarkEnd w:id="484"/>
    </w:p>
    <w:p w14:paraId="5E141AD0"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445594D0"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223AB94B"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41E341E5" w14:textId="77777777" w:rsidR="0013793F" w:rsidRPr="009660B9" w:rsidRDefault="0013793F" w:rsidP="001414F6">
      <w:r w:rsidRPr="009660B9">
        <w:t>Here are three general rules about drugs that Medicare drug plans will not cover under Part D:</w:t>
      </w:r>
    </w:p>
    <w:p w14:paraId="4663CB41"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7D794703"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30A64C74"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76CFDC79" w14:textId="77777777" w:rsidR="0013793F" w:rsidRDefault="0013793F" w:rsidP="0067352D">
      <w:pPr>
        <w:pStyle w:val="ListBullet2"/>
      </w:pPr>
      <w:r w:rsidRPr="00A246D3">
        <w:t>Generally, coverage for “off-label use” is allowed only when the use is supported by certain reference books. These reference books are the American Hospital Formulary Service Drug Information</w:t>
      </w:r>
      <w:r w:rsidR="00291607">
        <w:t>;</w:t>
      </w:r>
      <w:r w:rsidRPr="00A246D3">
        <w:t xml:space="preserve"> the DRUGDEX Information System</w:t>
      </w:r>
      <w:r w:rsidR="00291607">
        <w:t>;</w:t>
      </w:r>
      <w:r w:rsidR="0067352D" w:rsidRPr="0067352D">
        <w:t xml:space="preserve"> </w:t>
      </w:r>
      <w:r w:rsidR="00291607">
        <w:t xml:space="preserve">and </w:t>
      </w:r>
      <w:r w:rsidR="0067352D" w:rsidRPr="0067352D">
        <w:t>for cancer, the National Comprehensive Cancer Network and Clinical Pharmacology or their successors</w:t>
      </w:r>
      <w:r w:rsidRPr="00A246D3">
        <w:t>. If the use is not supported by any of these reference books, then our plan cannot cover its “off-label use.”</w:t>
      </w:r>
    </w:p>
    <w:p w14:paraId="1F4A0219" w14:textId="2A7042C1"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00BD4071">
        <w:rPr>
          <w:color w:val="0000FF"/>
        </w:rPr>
        <w:t xml:space="preserve"> </w:t>
      </w:r>
      <w:r w:rsidR="00291607">
        <w:rPr>
          <w:color w:val="0000FF"/>
        </w:rPr>
        <w:t>,</w:t>
      </w:r>
      <w:r w:rsidR="00756A5B">
        <w:rPr>
          <w:color w:val="0000FF"/>
        </w:rPr>
        <w:t xml:space="preserve"> </w:t>
      </w:r>
      <w:r w:rsidRPr="000D17E8">
        <w:rPr>
          <w:color w:val="0000FF"/>
        </w:rPr>
        <w:t>as indicated below.]</w:t>
      </w:r>
      <w:r w:rsidR="00E379D2">
        <w:rPr>
          <w:color w:val="0000FF"/>
        </w:rPr>
        <w:t>]</w:t>
      </w:r>
      <w:r w:rsidRPr="009660B9">
        <w:rPr>
          <w:color w:val="0000FF"/>
        </w:rPr>
        <w:t xml:space="preserve"> </w:t>
      </w:r>
      <w:r w:rsidRPr="00D206EA">
        <w:rPr>
          <w:i/>
          <w:color w:val="0000FF"/>
        </w:rPr>
        <w:t>[If plan does not note categories with Medicaid coverage, insert an explanation of where members can find this information.]</w:t>
      </w:r>
    </w:p>
    <w:p w14:paraId="753F4189" w14:textId="77777777" w:rsidR="0013793F" w:rsidRPr="00265487" w:rsidRDefault="0013793F" w:rsidP="00265487">
      <w:pPr>
        <w:pStyle w:val="ListBullet"/>
      </w:pPr>
      <w:r w:rsidRPr="00265487">
        <w:t>Non-prescription drugs (also called over-the-counter drugs)</w:t>
      </w:r>
    </w:p>
    <w:p w14:paraId="16C2176A" w14:textId="77777777" w:rsidR="0013793F" w:rsidRPr="00265487" w:rsidRDefault="0013793F" w:rsidP="00265487">
      <w:pPr>
        <w:pStyle w:val="ListBullet"/>
      </w:pPr>
      <w:r w:rsidRPr="00265487">
        <w:t>Drugs when used to promote fertility</w:t>
      </w:r>
    </w:p>
    <w:p w14:paraId="2F08EDB0" w14:textId="77777777" w:rsidR="0013793F" w:rsidRPr="00265487" w:rsidRDefault="0013793F" w:rsidP="00265487">
      <w:pPr>
        <w:pStyle w:val="ListBullet"/>
      </w:pPr>
      <w:r w:rsidRPr="00265487">
        <w:t>Drugs when used for the relief of cough or cold symptoms</w:t>
      </w:r>
    </w:p>
    <w:p w14:paraId="04934AEA" w14:textId="77777777" w:rsidR="0013793F" w:rsidRPr="00265487" w:rsidRDefault="0013793F" w:rsidP="00265487">
      <w:pPr>
        <w:pStyle w:val="ListBullet"/>
      </w:pPr>
      <w:r w:rsidRPr="00265487">
        <w:t>Drugs when used for cosmetic purposes or to promote hair growth</w:t>
      </w:r>
    </w:p>
    <w:p w14:paraId="21AD9B8C" w14:textId="77777777" w:rsidR="0013793F" w:rsidRPr="00265487" w:rsidRDefault="0013793F" w:rsidP="00265487">
      <w:pPr>
        <w:pStyle w:val="ListBullet"/>
      </w:pPr>
      <w:r w:rsidRPr="00265487">
        <w:t>Prescription vitamins and mineral products, except prenatal vitamins and fluoride preparations</w:t>
      </w:r>
    </w:p>
    <w:p w14:paraId="1C35079A" w14:textId="607CD3B6" w:rsidR="0013793F" w:rsidRPr="00265487" w:rsidRDefault="0013793F" w:rsidP="00265487">
      <w:pPr>
        <w:pStyle w:val="ListBullet"/>
      </w:pPr>
      <w:r w:rsidRPr="00265487">
        <w:t>Drugs when used for the treatment of sexual or erectile dysfunction</w:t>
      </w:r>
    </w:p>
    <w:p w14:paraId="39716C32" w14:textId="77777777" w:rsidR="0013793F" w:rsidRPr="00265487" w:rsidRDefault="0013793F" w:rsidP="00265487">
      <w:pPr>
        <w:pStyle w:val="ListBullet"/>
      </w:pPr>
      <w:r w:rsidRPr="00265487">
        <w:t>Drugs when used for treatment of anorexia, weight loss, or weight gain</w:t>
      </w:r>
    </w:p>
    <w:p w14:paraId="4F509E6B"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62DA4A0F" w14:textId="77777777" w:rsidR="0013793F" w:rsidRPr="009B4C23" w:rsidRDefault="0013793F" w:rsidP="007C1845">
      <w:pPr>
        <w:pStyle w:val="Heading3"/>
        <w:rPr>
          <w:sz w:val="12"/>
        </w:rPr>
      </w:pPr>
      <w:bookmarkStart w:id="485" w:name="_Toc109315739"/>
      <w:bookmarkStart w:id="486" w:name="_Toc228562189"/>
      <w:bookmarkStart w:id="487" w:name="_Toc513714279"/>
      <w:bookmarkStart w:id="488" w:name="_Toc471575313"/>
      <w:r w:rsidRPr="0098605C">
        <w:t xml:space="preserve">SECTION </w:t>
      </w:r>
      <w:r w:rsidR="0053588B" w:rsidRPr="00DE7A5F">
        <w:t>8</w:t>
      </w:r>
      <w:r w:rsidRPr="00B776A4">
        <w:tab/>
        <w:t>Show your plan membership card when you fill a prescription</w:t>
      </w:r>
      <w:bookmarkEnd w:id="485"/>
      <w:bookmarkEnd w:id="486"/>
      <w:bookmarkEnd w:id="487"/>
      <w:bookmarkEnd w:id="488"/>
    </w:p>
    <w:p w14:paraId="6B57FD75" w14:textId="77777777" w:rsidR="0013793F" w:rsidRPr="00E11482" w:rsidRDefault="0013793F" w:rsidP="007C1845">
      <w:pPr>
        <w:pStyle w:val="Heading4"/>
      </w:pPr>
      <w:bookmarkStart w:id="489" w:name="_Toc109315740"/>
      <w:bookmarkStart w:id="490" w:name="_Toc228562190"/>
      <w:bookmarkStart w:id="491" w:name="_Toc513714280"/>
      <w:bookmarkStart w:id="492" w:name="_Toc471575314"/>
      <w:r w:rsidRPr="003D27BF">
        <w:t xml:space="preserve">Section </w:t>
      </w:r>
      <w:r w:rsidR="0053588B" w:rsidRPr="00416494">
        <w:t>8</w:t>
      </w:r>
      <w:r w:rsidRPr="00E11482">
        <w:t>.1</w:t>
      </w:r>
      <w:r w:rsidRPr="00E11482">
        <w:tab/>
        <w:t>Show your membership card</w:t>
      </w:r>
      <w:bookmarkEnd w:id="489"/>
      <w:bookmarkEnd w:id="490"/>
      <w:bookmarkEnd w:id="491"/>
      <w:bookmarkEnd w:id="492"/>
    </w:p>
    <w:p w14:paraId="29A373CE"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7E9E7AE0" w14:textId="77777777"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20DCE9CC" w14:textId="77777777" w:rsidR="0013793F" w:rsidRPr="00A246D3" w:rsidRDefault="0013793F" w:rsidP="007C1845">
      <w:pPr>
        <w:pStyle w:val="Heading4"/>
      </w:pPr>
      <w:bookmarkStart w:id="493" w:name="_Toc109315741"/>
      <w:bookmarkStart w:id="494" w:name="_Toc228562191"/>
      <w:bookmarkStart w:id="495" w:name="_Toc513714281"/>
      <w:bookmarkStart w:id="496" w:name="_Toc471575315"/>
      <w:r w:rsidRPr="00A246D3">
        <w:t xml:space="preserve">Section </w:t>
      </w:r>
      <w:r w:rsidR="0053588B" w:rsidRPr="00A246D3">
        <w:t>8</w:t>
      </w:r>
      <w:r w:rsidRPr="00A246D3">
        <w:t>.2</w:t>
      </w:r>
      <w:r w:rsidRPr="00A246D3">
        <w:tab/>
        <w:t>What if you don’t have your membership card with you?</w:t>
      </w:r>
      <w:bookmarkEnd w:id="493"/>
      <w:bookmarkEnd w:id="494"/>
      <w:bookmarkEnd w:id="495"/>
      <w:bookmarkEnd w:id="496"/>
    </w:p>
    <w:p w14:paraId="56020BD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278D94BF" w14:textId="7777777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7D902219" w14:textId="77777777" w:rsidR="0013793F" w:rsidRPr="00A246D3" w:rsidRDefault="0013793F" w:rsidP="007C1845">
      <w:pPr>
        <w:pStyle w:val="Heading3"/>
      </w:pPr>
      <w:bookmarkStart w:id="497" w:name="_Toc109315742"/>
      <w:bookmarkStart w:id="498" w:name="_Toc228562192"/>
      <w:bookmarkStart w:id="499" w:name="_Toc513714282"/>
      <w:bookmarkStart w:id="500" w:name="_Toc471575316"/>
      <w:r w:rsidRPr="00A246D3">
        <w:t xml:space="preserve">SECTION </w:t>
      </w:r>
      <w:r w:rsidR="0053588B" w:rsidRPr="00A246D3">
        <w:t>9</w:t>
      </w:r>
      <w:r w:rsidRPr="00A246D3">
        <w:tab/>
        <w:t>Part D drug coverage in special situations</w:t>
      </w:r>
      <w:bookmarkEnd w:id="497"/>
      <w:bookmarkEnd w:id="498"/>
      <w:bookmarkEnd w:id="499"/>
      <w:bookmarkEnd w:id="500"/>
    </w:p>
    <w:p w14:paraId="1D791A90" w14:textId="77777777" w:rsidR="0013793F" w:rsidRPr="00A246D3" w:rsidRDefault="0013793F" w:rsidP="007C1845">
      <w:pPr>
        <w:pStyle w:val="Heading4"/>
      </w:pPr>
      <w:bookmarkStart w:id="501" w:name="_Toc109315743"/>
      <w:bookmarkStart w:id="502" w:name="_Toc228562193"/>
      <w:bookmarkStart w:id="503" w:name="_Toc513714283"/>
      <w:bookmarkStart w:id="504" w:name="_Toc471575317"/>
      <w:r w:rsidRPr="00A246D3">
        <w:t xml:space="preserve">Section </w:t>
      </w:r>
      <w:r w:rsidR="0053588B" w:rsidRPr="00A246D3">
        <w:t>9</w:t>
      </w:r>
      <w:r w:rsidRPr="00A246D3">
        <w:t>.1</w:t>
      </w:r>
      <w:r w:rsidRPr="00A246D3">
        <w:tab/>
        <w:t>What if you’re in a hospital or a skilled nursing facility for a stay that is covered by the plan?</w:t>
      </w:r>
      <w:bookmarkEnd w:id="501"/>
      <w:bookmarkEnd w:id="502"/>
      <w:bookmarkEnd w:id="503"/>
      <w:bookmarkEnd w:id="504"/>
    </w:p>
    <w:p w14:paraId="49FCB4FE" w14:textId="77777777"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7EB85454" w14:textId="77777777" w:rsidR="0013793F" w:rsidRPr="00A246D3" w:rsidRDefault="0013793F" w:rsidP="007C1845">
      <w:pPr>
        <w:pStyle w:val="Heading4"/>
      </w:pPr>
      <w:bookmarkStart w:id="505" w:name="_Toc109315744"/>
      <w:bookmarkStart w:id="506" w:name="_Toc228562194"/>
      <w:bookmarkStart w:id="507" w:name="_Toc513714284"/>
      <w:bookmarkStart w:id="508" w:name="_Toc471575318"/>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505"/>
      <w:bookmarkEnd w:id="506"/>
      <w:bookmarkEnd w:id="507"/>
      <w:bookmarkEnd w:id="508"/>
    </w:p>
    <w:p w14:paraId="0088157A"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FAC9FA4"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754ADF"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5AC6086E" w14:textId="3726ABEF"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 xml:space="preserve">insert supply limit (must be at least </w:t>
      </w:r>
      <w:r w:rsidR="00401060">
        <w:rPr>
          <w:i/>
          <w:color w:val="0000FF"/>
          <w:szCs w:val="26"/>
        </w:rPr>
        <w:t>the number of days in a</w:t>
      </w:r>
      <w:r w:rsidR="00C94E1D">
        <w:rPr>
          <w:i/>
          <w:color w:val="0000FF"/>
          <w:szCs w:val="26"/>
        </w:rPr>
        <w:t xml:space="preserve"> plan’s one month supply)]</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7A3E3F5F"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B75F0C">
        <w:t>.</w:t>
      </w:r>
    </w:p>
    <w:p w14:paraId="4112106E" w14:textId="77777777" w:rsidR="0013793F" w:rsidRPr="00A246D3" w:rsidRDefault="0013793F" w:rsidP="007C1845">
      <w:pPr>
        <w:pStyle w:val="Heading4"/>
      </w:pPr>
      <w:bookmarkStart w:id="509" w:name="_Toc109315745"/>
      <w:bookmarkStart w:id="510" w:name="_Toc228562195"/>
      <w:bookmarkStart w:id="511" w:name="_Toc513714285"/>
      <w:bookmarkStart w:id="512" w:name="_Toc471575319"/>
      <w:r w:rsidRPr="00A246D3">
        <w:t xml:space="preserve">Section </w:t>
      </w:r>
      <w:r w:rsidR="0053588B" w:rsidRPr="00A246D3">
        <w:t>9</w:t>
      </w:r>
      <w:r w:rsidRPr="00A246D3">
        <w:t>.3</w:t>
      </w:r>
      <w:r w:rsidRPr="00A246D3">
        <w:tab/>
        <w:t>What if you’re also getting drug coverage from an employer or retiree group plan?</w:t>
      </w:r>
      <w:bookmarkEnd w:id="509"/>
      <w:bookmarkEnd w:id="510"/>
      <w:bookmarkEnd w:id="511"/>
      <w:bookmarkEnd w:id="512"/>
    </w:p>
    <w:p w14:paraId="6D0D1B9B"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2AE90CBC" w14:textId="77777777"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499A52DA" w14:textId="2B6F73AC"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w:t>
      </w:r>
      <w:r w:rsidR="00B8531F">
        <w:t>group coverage would pay first.</w:t>
      </w:r>
    </w:p>
    <w:p w14:paraId="406944C5" w14:textId="3CA2FD3B" w:rsidR="0013793F" w:rsidRPr="00A246D3" w:rsidRDefault="0013793F" w:rsidP="001414F6">
      <w:pPr>
        <w:pStyle w:val="subheading"/>
      </w:pPr>
      <w:r w:rsidRPr="00A246D3">
        <w:t>Special no</w:t>
      </w:r>
      <w:r w:rsidR="00B8531F">
        <w:t>te about ‘creditable coverage’:</w:t>
      </w:r>
    </w:p>
    <w:p w14:paraId="21800FA9" w14:textId="334CDDDB"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 and the choi</w:t>
      </w:r>
      <w:r w:rsidR="00B8531F">
        <w:t>ces you have for drug coverage.</w:t>
      </w:r>
    </w:p>
    <w:p w14:paraId="48E594EB" w14:textId="77777777"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2A8EE300" w14:textId="2F1DB179"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coverage. If you didn’t get a notice about creditable coverage from your employer or retiree group plan, you can get a copy from your employer or retiree plan’s benefits administ</w:t>
      </w:r>
      <w:r w:rsidR="00B8531F">
        <w:t>rator or the employer or union.</w:t>
      </w:r>
    </w:p>
    <w:p w14:paraId="46A7327E" w14:textId="77777777" w:rsidR="00B7034D" w:rsidRPr="00B7034D" w:rsidRDefault="00B7034D" w:rsidP="00C4734B">
      <w:pPr>
        <w:pStyle w:val="Heading4"/>
      </w:pPr>
      <w:bookmarkStart w:id="513" w:name="_Toc513714286"/>
      <w:bookmarkStart w:id="514" w:name="_Toc471575320"/>
      <w:r w:rsidRPr="00B7034D">
        <w:t>Section 9.4</w:t>
      </w:r>
      <w:r w:rsidRPr="00B7034D">
        <w:tab/>
        <w:t>What if you’re in Medicare-certified hospice?</w:t>
      </w:r>
      <w:bookmarkEnd w:id="513"/>
      <w:bookmarkEnd w:id="514"/>
    </w:p>
    <w:p w14:paraId="1748EE28" w14:textId="474C3E85"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w:t>
      </w:r>
      <w:r w:rsidR="00B8531F">
        <w:t>macy to fill your prescription.</w:t>
      </w:r>
    </w:p>
    <w:p w14:paraId="63E53AF6" w14:textId="77777777"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6C13E5AD" w14:textId="77777777" w:rsidR="0013793F" w:rsidRPr="00A246D3" w:rsidRDefault="0013793F" w:rsidP="007C1845">
      <w:pPr>
        <w:pStyle w:val="Heading3"/>
        <w:rPr>
          <w:sz w:val="12"/>
        </w:rPr>
      </w:pPr>
      <w:bookmarkStart w:id="515" w:name="_Toc109315746"/>
      <w:bookmarkStart w:id="516" w:name="_Toc228562196"/>
      <w:bookmarkStart w:id="517" w:name="_Toc513714287"/>
      <w:bookmarkStart w:id="518" w:name="_Toc471575321"/>
      <w:bookmarkEnd w:id="421"/>
      <w:bookmarkEnd w:id="422"/>
      <w:bookmarkEnd w:id="423"/>
      <w:r w:rsidRPr="00A246D3">
        <w:t>SECTION 1</w:t>
      </w:r>
      <w:r w:rsidR="0053588B" w:rsidRPr="00A246D3">
        <w:t>0</w:t>
      </w:r>
      <w:r w:rsidRPr="00A246D3">
        <w:tab/>
        <w:t>Programs on drug safety and managing medications</w:t>
      </w:r>
      <w:bookmarkEnd w:id="515"/>
      <w:bookmarkEnd w:id="516"/>
      <w:bookmarkEnd w:id="517"/>
      <w:bookmarkEnd w:id="518"/>
    </w:p>
    <w:p w14:paraId="525F16C8" w14:textId="77777777" w:rsidR="0013793F" w:rsidRPr="00A246D3" w:rsidRDefault="0013793F" w:rsidP="007C1845">
      <w:pPr>
        <w:pStyle w:val="Heading4"/>
      </w:pPr>
      <w:bookmarkStart w:id="519" w:name="_Toc109315747"/>
      <w:bookmarkStart w:id="520" w:name="_Toc228562197"/>
      <w:bookmarkStart w:id="521" w:name="_Toc513714288"/>
      <w:bookmarkStart w:id="522" w:name="_Toc471575322"/>
      <w:r w:rsidRPr="00A246D3">
        <w:t>Section 1</w:t>
      </w:r>
      <w:r w:rsidR="0053588B" w:rsidRPr="00A246D3">
        <w:t>0</w:t>
      </w:r>
      <w:r w:rsidRPr="00A246D3">
        <w:t>.1</w:t>
      </w:r>
      <w:r w:rsidRPr="00A246D3">
        <w:tab/>
        <w:t>Programs to help members use drugs safely</w:t>
      </w:r>
      <w:bookmarkEnd w:id="519"/>
      <w:bookmarkEnd w:id="520"/>
      <w:bookmarkEnd w:id="521"/>
      <w:bookmarkEnd w:id="522"/>
    </w:p>
    <w:p w14:paraId="24F9D717" w14:textId="2B704DCF" w:rsidR="0013793F" w:rsidRPr="00A246D3" w:rsidRDefault="0013793F" w:rsidP="00CC2B8B">
      <w:r w:rsidRPr="00A246D3">
        <w:t>We conduct drug use reviews for our members to help make sure that they are getting safe and appropriate care. These reviews are especially important for members who have more than one provider who prescribes</w:t>
      </w:r>
      <w:r w:rsidR="00B8531F">
        <w:t xml:space="preserve"> their drugs.</w:t>
      </w:r>
    </w:p>
    <w:p w14:paraId="1FBD5E6E" w14:textId="76787EAC"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3EDC69F8" w14:textId="77777777" w:rsidR="0013793F" w:rsidRPr="00A246D3" w:rsidRDefault="0013793F" w:rsidP="00265487">
      <w:pPr>
        <w:pStyle w:val="ListBullet"/>
      </w:pPr>
      <w:r w:rsidRPr="00A246D3">
        <w:t>Possible medication errors</w:t>
      </w:r>
    </w:p>
    <w:p w14:paraId="28DA17ED" w14:textId="77777777" w:rsidR="0013793F" w:rsidRPr="00A246D3" w:rsidRDefault="0013793F" w:rsidP="00265487">
      <w:pPr>
        <w:pStyle w:val="ListBullet"/>
      </w:pPr>
      <w:r w:rsidRPr="00A246D3">
        <w:t>Drugs that may not be necessary because you are taking another drug to treat the same medical condition</w:t>
      </w:r>
    </w:p>
    <w:p w14:paraId="51D4A7DA" w14:textId="77777777" w:rsidR="0013793F" w:rsidRPr="00A246D3" w:rsidRDefault="0013793F" w:rsidP="00265487">
      <w:pPr>
        <w:pStyle w:val="ListBullet"/>
      </w:pPr>
      <w:r w:rsidRPr="00A246D3">
        <w:t>Drugs that may not be safe or appropriate because of your age or gender</w:t>
      </w:r>
    </w:p>
    <w:p w14:paraId="66383E58" w14:textId="77777777" w:rsidR="0013793F" w:rsidRPr="00A246D3" w:rsidRDefault="0013793F" w:rsidP="00265487">
      <w:pPr>
        <w:pStyle w:val="ListBullet"/>
      </w:pPr>
      <w:r w:rsidRPr="00A246D3">
        <w:t>Certain combinations of drugs that could harm you if taken at the same time</w:t>
      </w:r>
    </w:p>
    <w:p w14:paraId="16BCA23E" w14:textId="77777777" w:rsidR="0013793F" w:rsidRPr="00A246D3" w:rsidRDefault="0013793F" w:rsidP="00265487">
      <w:pPr>
        <w:pStyle w:val="ListBullet"/>
      </w:pPr>
      <w:r w:rsidRPr="00A246D3">
        <w:t>Prescriptions written for drugs that have ingredients you are allergic to</w:t>
      </w:r>
    </w:p>
    <w:p w14:paraId="5DA8EA0E" w14:textId="5D6B012E" w:rsidR="0013793F" w:rsidRDefault="0013793F" w:rsidP="00265487">
      <w:pPr>
        <w:pStyle w:val="ListBullet"/>
      </w:pPr>
      <w:r w:rsidRPr="00A246D3">
        <w:t>Possible errors in the amount (do</w:t>
      </w:r>
      <w:r w:rsidR="00B8531F">
        <w:t>sage) of a drug you are taking</w:t>
      </w:r>
    </w:p>
    <w:p w14:paraId="6D1937A5" w14:textId="57E2D7A7" w:rsidR="006A087B" w:rsidRPr="00A246D3" w:rsidRDefault="006A087B" w:rsidP="00265487">
      <w:pPr>
        <w:pStyle w:val="ListBullet"/>
      </w:pPr>
      <w:r>
        <w:t>Unsafe amounts of opioid pain medications</w:t>
      </w:r>
    </w:p>
    <w:p w14:paraId="34280A81" w14:textId="62F44EFE" w:rsidR="0013793F" w:rsidRDefault="0013793F" w:rsidP="00265487">
      <w:r w:rsidRPr="00A246D3">
        <w:t>If we see a possible problem in your use of medications, we will work with your provider to correct the problem.</w:t>
      </w:r>
      <w:bookmarkStart w:id="523" w:name="_9._Getting_the_1"/>
      <w:bookmarkStart w:id="524" w:name="_9._Getting_the"/>
      <w:bookmarkStart w:id="525" w:name="_Voluntarily_ending_your"/>
      <w:bookmarkStart w:id="526" w:name="_8._How_to"/>
      <w:bookmarkStart w:id="527" w:name="_12_Legal_Notices"/>
      <w:bookmarkStart w:id="528" w:name="_11_Definition_of_Some_Words_Used_in"/>
      <w:bookmarkStart w:id="529" w:name="_12_Definition_of_Some_Words_Used_in"/>
      <w:bookmarkStart w:id="530" w:name="_13_Definition_of"/>
      <w:bookmarkStart w:id="531" w:name="_13._Helpful_Phone"/>
      <w:bookmarkStart w:id="532" w:name="_12._Helpful_Phone"/>
      <w:bookmarkStart w:id="533" w:name="_14._Definition_of"/>
      <w:bookmarkStart w:id="534" w:name="_13._Definition_of"/>
      <w:bookmarkStart w:id="535" w:name="_6._Your_rights"/>
      <w:bookmarkStart w:id="536" w:name="_1_Introduction_1"/>
      <w:bookmarkStart w:id="537" w:name="_1._Introduction"/>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17285E03" w14:textId="77777777" w:rsidR="004750D3" w:rsidRPr="00872B77" w:rsidRDefault="004750D3" w:rsidP="004750D3">
      <w:pPr>
        <w:pStyle w:val="Heading4"/>
      </w:pPr>
      <w:bookmarkStart w:id="538" w:name="_Toc513714289"/>
      <w:r w:rsidRPr="00872B77">
        <w:t>Section 10.</w:t>
      </w:r>
      <w:r>
        <w:t>2</w:t>
      </w:r>
      <w:r w:rsidRPr="00872B77">
        <w:tab/>
      </w:r>
      <w:r>
        <w:t>Drug Management Program (DMP) to help members safely use their opioid medications</w:t>
      </w:r>
      <w:bookmarkEnd w:id="538"/>
    </w:p>
    <w:p w14:paraId="02AB5DA7" w14:textId="77777777" w:rsidR="004750D3" w:rsidRPr="0058618A" w:rsidRDefault="004750D3" w:rsidP="004750D3">
      <w:pPr>
        <w:spacing w:before="360" w:beforeAutospacing="0"/>
        <w:rPr>
          <w:i/>
          <w:color w:val="0000FF"/>
        </w:rPr>
      </w:pPr>
      <w:r w:rsidRPr="0058618A">
        <w:rPr>
          <w:i/>
          <w:color w:val="0000FF"/>
        </w:rPr>
        <w:t>[</w:t>
      </w:r>
      <w:r w:rsidRPr="00A219AB">
        <w:rPr>
          <w:i/>
          <w:iCs/>
          <w:color w:val="0000FF"/>
        </w:rPr>
        <w:t xml:space="preserve">Plans should </w:t>
      </w:r>
      <w:r w:rsidRPr="00547BC1">
        <w:rPr>
          <w:i/>
          <w:iCs/>
          <w:color w:val="0000FF"/>
        </w:rPr>
        <w:t>include</w:t>
      </w:r>
      <w:r w:rsidRPr="00A219AB">
        <w:rPr>
          <w:i/>
          <w:iCs/>
          <w:color w:val="0000FF"/>
        </w:rPr>
        <w:t xml:space="preserve"> this section </w:t>
      </w:r>
      <w:r>
        <w:rPr>
          <w:i/>
          <w:iCs/>
          <w:color w:val="0000FF"/>
        </w:rPr>
        <w:t>if they have a Drug Management Program</w:t>
      </w:r>
      <w:r w:rsidRPr="00A219AB">
        <w:rPr>
          <w:i/>
          <w:iCs/>
          <w:color w:val="0000FF"/>
        </w:rPr>
        <w:t>.</w:t>
      </w:r>
      <w:r w:rsidRPr="0058618A">
        <w:rPr>
          <w:i/>
          <w:color w:val="0000FF"/>
        </w:rPr>
        <w:t>]</w:t>
      </w:r>
    </w:p>
    <w:p w14:paraId="03348ADE" w14:textId="225BB674" w:rsidR="004750D3" w:rsidRDefault="004750D3" w:rsidP="004750D3">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547BC1">
        <w:rPr>
          <w:color w:val="0000FF"/>
        </w:rPr>
        <w:t>[</w:t>
      </w:r>
      <w:r w:rsidRPr="00547BC1">
        <w:rPr>
          <w:i/>
          <w:color w:val="0000FF"/>
        </w:rPr>
        <w:t>insert if applicable</w:t>
      </w:r>
      <w:r w:rsidR="00B8531F" w:rsidRPr="00547BC1">
        <w:rPr>
          <w:i/>
          <w:color w:val="0000FF"/>
        </w:rPr>
        <w:t>:</w:t>
      </w:r>
      <w:r w:rsidRPr="00547BC1">
        <w:rPr>
          <w:color w:val="0000FF"/>
        </w:rPr>
        <w:t xml:space="preserve"> </w:t>
      </w:r>
      <w:r w:rsidR="00B8531F" w:rsidRPr="00547BC1">
        <w:rPr>
          <w:color w:val="0000FF"/>
        </w:rPr>
        <w:t>or benzodiazepine</w:t>
      </w:r>
      <w:r w:rsidRPr="00547BC1">
        <w:rPr>
          <w:color w:val="0000FF"/>
        </w:rPr>
        <w:t xml:space="preserve">] </w:t>
      </w:r>
      <w:r w:rsidRPr="003C331C">
        <w:rPr>
          <w:color w:val="221F1F"/>
        </w:rPr>
        <w:t>medications</w:t>
      </w:r>
      <w:r>
        <w:rPr>
          <w:color w:val="221F1F"/>
        </w:rPr>
        <w:t>, we may limit how you can get those medications. The limitations may be:</w:t>
      </w:r>
    </w:p>
    <w:p w14:paraId="11C006CC" w14:textId="20B1FA0F"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w:t>
      </w:r>
      <w:r w:rsidRPr="00547BC1">
        <w:rPr>
          <w:color w:val="0000FF"/>
        </w:rPr>
        <w:t>opioid [</w:t>
      </w:r>
      <w:r w:rsidRPr="00547BC1">
        <w:rPr>
          <w:i/>
          <w:color w:val="0000FF"/>
        </w:rPr>
        <w:t>insert if applicable</w:t>
      </w:r>
      <w:r w:rsidR="00B75F0C" w:rsidRPr="00547BC1">
        <w:rPr>
          <w:i/>
          <w:color w:val="0000FF"/>
        </w:rPr>
        <w:t xml:space="preserve">: </w:t>
      </w:r>
      <w:r w:rsidR="00B8531F" w:rsidRPr="00547BC1">
        <w:rPr>
          <w:color w:val="0000FF"/>
        </w:rPr>
        <w:t>or benzodiazepine</w:t>
      </w:r>
      <w:r w:rsidRPr="00547BC1">
        <w:rPr>
          <w:color w:val="0000FF"/>
        </w:rPr>
        <w:t>]</w:t>
      </w:r>
      <w:r>
        <w:rPr>
          <w:color w:val="221F1F"/>
        </w:rPr>
        <w:t xml:space="preserve"> medications from one pharmacy</w:t>
      </w:r>
    </w:p>
    <w:p w14:paraId="0ED187AA" w14:textId="239879B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sidRPr="00547BC1">
        <w:rPr>
          <w:color w:val="0000FF"/>
        </w:rPr>
        <w:t xml:space="preserve">: </w:t>
      </w:r>
      <w:r w:rsidR="00B8531F" w:rsidRPr="00547BC1">
        <w:rPr>
          <w:color w:val="0000FF"/>
        </w:rPr>
        <w:t>or benzodiazepine</w:t>
      </w:r>
      <w:r w:rsidRPr="00547BC1">
        <w:rPr>
          <w:color w:val="0000FF"/>
        </w:rPr>
        <w:t>]</w:t>
      </w:r>
      <w:r>
        <w:rPr>
          <w:color w:val="221F1F"/>
        </w:rPr>
        <w:t xml:space="preserve"> medications from one doctor</w:t>
      </w:r>
    </w:p>
    <w:p w14:paraId="174E4285" w14:textId="26AD138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sidRPr="00547BC1">
        <w:rPr>
          <w:color w:val="0000FF"/>
        </w:rPr>
        <w:t xml:space="preserve">: or benzodiazepine] </w:t>
      </w:r>
      <w:r>
        <w:rPr>
          <w:color w:val="221F1F"/>
        </w:rPr>
        <w:t>medications we will cover for you</w:t>
      </w:r>
    </w:p>
    <w:p w14:paraId="305AADB8" w14:textId="5A183794" w:rsidR="004750D3" w:rsidRPr="004D56A5" w:rsidRDefault="004750D3" w:rsidP="004750D3">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354903">
        <w:rPr>
          <w:color w:val="221F1F"/>
        </w:rPr>
        <w:t>we</w:t>
      </w:r>
      <w:r>
        <w:rPr>
          <w:color w:val="221F1F"/>
        </w:rPr>
        <w:t xml:space="preserve">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21C7457B" w14:textId="463C1A72" w:rsidR="004750D3" w:rsidRPr="00A246D3" w:rsidRDefault="004750D3" w:rsidP="004750D3">
      <w:pPr>
        <w:autoSpaceDE w:val="0"/>
        <w:autoSpaceDN w:val="0"/>
        <w:adjustRightInd w:val="0"/>
        <w:spacing w:after="120"/>
      </w:pPr>
      <w:r w:rsidRPr="003C331C">
        <w:rPr>
          <w:color w:val="221F1F"/>
        </w:rPr>
        <w:t>The DMP may not apply to you if you have certain medical conditions, such as cancer, you are receiving hospice</w:t>
      </w:r>
      <w:r w:rsidR="00354903">
        <w:rPr>
          <w:color w:val="221F1F"/>
        </w:rPr>
        <w:t>, palliative, or end-of-life</w:t>
      </w:r>
      <w:r w:rsidRPr="003C331C">
        <w:rPr>
          <w:color w:val="221F1F"/>
        </w:rPr>
        <w:t xml:space="preserve"> care</w:t>
      </w:r>
      <w:r w:rsidR="00354903">
        <w:rPr>
          <w:color w:val="221F1F"/>
        </w:rPr>
        <w:t>,</w:t>
      </w:r>
      <w:r w:rsidRPr="003C331C">
        <w:rPr>
          <w:color w:val="221F1F"/>
        </w:rPr>
        <w:t xml:space="preserve"> or live in a long-term care facility.</w:t>
      </w:r>
    </w:p>
    <w:p w14:paraId="7F27D485" w14:textId="052BAA71" w:rsidR="0013793F" w:rsidRPr="00A246D3" w:rsidRDefault="0013793F" w:rsidP="007C1845">
      <w:pPr>
        <w:pStyle w:val="Heading4"/>
        <w:rPr>
          <w:color w:val="0000FF"/>
        </w:rPr>
      </w:pPr>
      <w:bookmarkStart w:id="539" w:name="_Toc109315748"/>
      <w:bookmarkStart w:id="540" w:name="_Toc228562198"/>
      <w:bookmarkStart w:id="541" w:name="_Toc471575323"/>
      <w:bookmarkStart w:id="542" w:name="_Toc513714290"/>
      <w:r w:rsidRPr="00A246D3">
        <w:t>Section 1</w:t>
      </w:r>
      <w:r w:rsidR="0053588B" w:rsidRPr="00A246D3">
        <w:t>0</w:t>
      </w:r>
      <w:r w:rsidR="004750D3">
        <w:t>.3</w:t>
      </w:r>
      <w:r w:rsidRPr="00A246D3">
        <w:tab/>
      </w:r>
      <w:bookmarkEnd w:id="539"/>
      <w:bookmarkEnd w:id="540"/>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41"/>
      <w:bookmarkEnd w:id="542"/>
    </w:p>
    <w:p w14:paraId="436B8C9B" w14:textId="77777777" w:rsidR="00FB49C3" w:rsidRDefault="00FB49C3" w:rsidP="005E1BD5">
      <w:pPr>
        <w:spacing w:before="0" w:beforeAutospacing="0" w:after="0" w:afterAutospacing="0"/>
      </w:pPr>
    </w:p>
    <w:p w14:paraId="437F66B3" w14:textId="5D7DEFF6"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For example, some members have several medical conditions</w:t>
      </w:r>
      <w:r w:rsidR="007700F2">
        <w:t>,</w:t>
      </w:r>
      <w:r w:rsidRPr="00951F41">
        <w:t xml:space="preserve"> take</w:t>
      </w:r>
      <w:r w:rsidR="007700F2">
        <w:t xml:space="preserve"> different</w:t>
      </w:r>
      <w:r w:rsidRPr="00951F41">
        <w:t xml:space="preserve"> drugs at the same time, </w:t>
      </w:r>
      <w:r w:rsidR="007700F2">
        <w:t>and</w:t>
      </w:r>
      <w:r w:rsidR="00B8531F">
        <w:t xml:space="preserve"> have high drug costs.</w:t>
      </w:r>
    </w:p>
    <w:p w14:paraId="0993C955" w14:textId="77777777" w:rsidR="00404F92" w:rsidRPr="009B4C23"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 xml:space="preserve">program is called a Medication Therapy Management (MTM) program. Some members who take medications for different medical conditions may </w:t>
      </w:r>
      <w:r w:rsidR="00E7520B">
        <w:t>be able to get services through a</w:t>
      </w:r>
      <w:r w:rsidR="00283785">
        <w:t>n</w:t>
      </w:r>
      <w:r w:rsidR="00E7520B">
        <w:t xml:space="preserve"> MTM program</w:t>
      </w:r>
      <w:r w:rsidR="00404F92" w:rsidRPr="00951F41">
        <w:t>. A pharmacist or other health professional will gi</w:t>
      </w:r>
      <w:r w:rsidR="00404F92" w:rsidRPr="0098605C">
        <w:t>ve you a comprehensive review of all your medications. You can talk a</w:t>
      </w:r>
      <w:r w:rsidR="00404F92" w:rsidRPr="00DE7A5F">
        <w:t xml:space="preserve">bout how best to take your medications, your costs, </w:t>
      </w:r>
      <w:r w:rsidR="00E7520B">
        <w:t xml:space="preserve">and any problems </w:t>
      </w:r>
      <w:r w:rsidR="00404F92" w:rsidRPr="00DE7A5F">
        <w:t>or</w:t>
      </w:r>
      <w:r w:rsidR="00E7520B">
        <w:t xml:space="preserve"> questions you have about your prescription and over-the-counter medications</w:t>
      </w:r>
      <w:r w:rsidR="00404F92" w:rsidRPr="00DE7A5F">
        <w:t>.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14:paraId="059F6F5D" w14:textId="77777777"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598FC912" w14:textId="21A7B8D1" w:rsidR="001414F6" w:rsidRPr="003D27BF" w:rsidRDefault="0013793F" w:rsidP="0013793F">
      <w:pPr>
        <w:spacing w:after="120"/>
        <w:sectPr w:rsidR="001414F6" w:rsidRPr="003D27BF" w:rsidSect="00C525E6">
          <w:headerReference w:type="first" r:id="rId36"/>
          <w:endnotePr>
            <w:numFmt w:val="decimal"/>
          </w:endnotePr>
          <w:pgSz w:w="12240" w:h="15840" w:code="1"/>
          <w:pgMar w:top="1440" w:right="1440" w:bottom="1152" w:left="1440" w:header="619" w:footer="720" w:gutter="0"/>
          <w:cols w:space="720"/>
          <w:titlePg/>
          <w:docGrid w:linePitch="360"/>
        </w:sectPr>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72"/>
    </w:p>
    <w:p w14:paraId="7C218E27" w14:textId="77777777" w:rsidR="00C525E6" w:rsidRDefault="00C525E6" w:rsidP="00C525E6">
      <w:bookmarkStart w:id="543" w:name="_Toc110591475"/>
      <w:bookmarkStart w:id="544" w:name="s6"/>
    </w:p>
    <w:p w14:paraId="2E576D79" w14:textId="77777777" w:rsidR="00C525E6" w:rsidRDefault="00C525E6" w:rsidP="00C525E6">
      <w:pPr>
        <w:pStyle w:val="DivChapter"/>
      </w:pPr>
      <w:r w:rsidRPr="003D27BF">
        <w:t>Chapter 6</w:t>
      </w:r>
    </w:p>
    <w:p w14:paraId="6B0F85CF" w14:textId="77777777" w:rsidR="00C525E6" w:rsidRDefault="00C525E6" w:rsidP="00C525E6">
      <w:pPr>
        <w:pStyle w:val="DivName"/>
      </w:pPr>
      <w:r w:rsidRPr="003D27BF">
        <w:t>What you pay for your Part D prescription drugs</w:t>
      </w:r>
    </w:p>
    <w:p w14:paraId="4D8D41A5" w14:textId="77777777" w:rsidR="0013793F" w:rsidRPr="00416494" w:rsidRDefault="0013793F" w:rsidP="00967146">
      <w:pPr>
        <w:pStyle w:val="Heading2"/>
      </w:pPr>
      <w:bookmarkStart w:id="545" w:name="Ch6"/>
      <w:r w:rsidRPr="003D27BF">
        <w:t>Chapter 6.</w:t>
      </w:r>
      <w:r w:rsidRPr="003D27BF">
        <w:tab/>
        <w:t>What you pay for your Part D prescription drugs</w:t>
      </w:r>
      <w:bookmarkEnd w:id="543"/>
      <w:bookmarkEnd w:id="545"/>
    </w:p>
    <w:p w14:paraId="179C2931" w14:textId="34787AD3"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_Toc513714291 \h </w:instrText>
      </w:r>
      <w:r w:rsidR="00183890">
        <w:fldChar w:fldCharType="separate"/>
      </w:r>
      <w:r w:rsidR="00BD4343">
        <w:t>138</w:t>
      </w:r>
      <w:r w:rsidR="00183890">
        <w:fldChar w:fldCharType="end"/>
      </w:r>
    </w:p>
    <w:p w14:paraId="5CE4E99B" w14:textId="3BF555A6"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_Toc513714292 \h </w:instrText>
      </w:r>
      <w:r>
        <w:fldChar w:fldCharType="separate"/>
      </w:r>
      <w:r w:rsidR="00BD4343">
        <w:t>138</w:t>
      </w:r>
      <w:r>
        <w:fldChar w:fldCharType="end"/>
      </w:r>
    </w:p>
    <w:p w14:paraId="54E2D0F9" w14:textId="2E3F9D93"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_Toc513714293 \h </w:instrText>
      </w:r>
      <w:r>
        <w:fldChar w:fldCharType="separate"/>
      </w:r>
      <w:r w:rsidR="00BD4343">
        <w:t>139</w:t>
      </w:r>
      <w:r>
        <w:fldChar w:fldCharType="end"/>
      </w:r>
    </w:p>
    <w:p w14:paraId="1C77CF5A" w14:textId="0B14DFF4"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_Toc513714294 \h </w:instrText>
      </w:r>
      <w:r>
        <w:fldChar w:fldCharType="separate"/>
      </w:r>
      <w:r w:rsidR="00BD4343">
        <w:t>139</w:t>
      </w:r>
      <w:r>
        <w:fldChar w:fldCharType="end"/>
      </w:r>
    </w:p>
    <w:p w14:paraId="3B5A82F1" w14:textId="493A79E4"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444CC">
        <w:rPr>
          <w:i/>
          <w:color w:val="0000FF"/>
        </w:rPr>
        <w:t xml:space="preserve">[insert </w:t>
      </w:r>
      <w:r w:rsidR="00075A98">
        <w:rPr>
          <w:i/>
          <w:color w:val="0000FF"/>
        </w:rPr>
        <w:t>2020</w:t>
      </w:r>
      <w:r w:rsidRPr="002444CC">
        <w:rPr>
          <w:i/>
          <w:color w:val="0000FF"/>
        </w:rPr>
        <w:t xml:space="preserve"> plan name] </w:t>
      </w:r>
      <w:r>
        <w:t>members?</w:t>
      </w:r>
      <w:r>
        <w:tab/>
      </w:r>
      <w:r>
        <w:fldChar w:fldCharType="begin"/>
      </w:r>
      <w:r>
        <w:instrText xml:space="preserve"> PAGEREF _Toc513714295 \h </w:instrText>
      </w:r>
      <w:r>
        <w:fldChar w:fldCharType="separate"/>
      </w:r>
      <w:r w:rsidR="00BD4343">
        <w:t>139</w:t>
      </w:r>
      <w:r>
        <w:fldChar w:fldCharType="end"/>
      </w:r>
    </w:p>
    <w:p w14:paraId="1A5E29D3" w14:textId="64B821D2"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_Toc513714296 \h </w:instrText>
      </w:r>
      <w:r>
        <w:fldChar w:fldCharType="separate"/>
      </w:r>
      <w:r w:rsidR="00BD4343">
        <w:t>141</w:t>
      </w:r>
      <w:r>
        <w:fldChar w:fldCharType="end"/>
      </w:r>
    </w:p>
    <w:p w14:paraId="29774810" w14:textId="34CD3990"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_Toc513714297 \h </w:instrText>
      </w:r>
      <w:r>
        <w:fldChar w:fldCharType="separate"/>
      </w:r>
      <w:r w:rsidR="00BD4343">
        <w:t>141</w:t>
      </w:r>
      <w:r>
        <w:fldChar w:fldCharType="end"/>
      </w:r>
    </w:p>
    <w:p w14:paraId="6014616E" w14:textId="11140CDF"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_Toc513714298 \h </w:instrText>
      </w:r>
      <w:r>
        <w:fldChar w:fldCharType="separate"/>
      </w:r>
      <w:r w:rsidR="00BD4343">
        <w:t>141</w:t>
      </w:r>
      <w:r>
        <w:fldChar w:fldCharType="end"/>
      </w:r>
    </w:p>
    <w:p w14:paraId="08EAAE14" w14:textId="7CCE4080"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2444CC">
        <w:rPr>
          <w:i/>
          <w:color w:val="0000FF"/>
        </w:rPr>
        <w:t>[insert drug tiers if applicable]</w:t>
      </w:r>
      <w:r>
        <w:t xml:space="preserve"> drugs</w:t>
      </w:r>
      <w:r>
        <w:tab/>
      </w:r>
      <w:r>
        <w:fldChar w:fldCharType="begin"/>
      </w:r>
      <w:r>
        <w:instrText xml:space="preserve"> PAGEREF _Toc513714299 \h </w:instrText>
      </w:r>
      <w:r>
        <w:fldChar w:fldCharType="separate"/>
      </w:r>
      <w:r w:rsidR="00BD4343">
        <w:t>142</w:t>
      </w:r>
      <w:r>
        <w:fldChar w:fldCharType="end"/>
      </w:r>
    </w:p>
    <w:p w14:paraId="2E24E512" w14:textId="40D6D5F6"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2444CC">
        <w:rPr>
          <w:i/>
          <w:color w:val="0000FF"/>
        </w:rPr>
        <w:t xml:space="preserve">[insert deductible amount] </w:t>
      </w:r>
      <w:r>
        <w:t>for</w:t>
      </w:r>
      <w:r w:rsidRPr="002444CC">
        <w:rPr>
          <w:i/>
        </w:rPr>
        <w:t xml:space="preserve"> </w:t>
      </w:r>
      <w:r>
        <w:t xml:space="preserve">your </w:t>
      </w:r>
      <w:r w:rsidRPr="002444CC">
        <w:rPr>
          <w:i/>
          <w:color w:val="0000FF"/>
        </w:rPr>
        <w:t>[insert drug tiers if applicable]</w:t>
      </w:r>
      <w:r>
        <w:t xml:space="preserve"> drugs</w:t>
      </w:r>
      <w:r>
        <w:tab/>
      </w:r>
      <w:r>
        <w:fldChar w:fldCharType="begin"/>
      </w:r>
      <w:r>
        <w:instrText xml:space="preserve"> PAGEREF _Toc513714300 \h </w:instrText>
      </w:r>
      <w:r>
        <w:fldChar w:fldCharType="separate"/>
      </w:r>
      <w:r w:rsidR="00BD4343">
        <w:t>142</w:t>
      </w:r>
      <w:r>
        <w:fldChar w:fldCharType="end"/>
      </w:r>
    </w:p>
    <w:p w14:paraId="5874B908" w14:textId="4C451A8A"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_Toc513714301 \h </w:instrText>
      </w:r>
      <w:r>
        <w:fldChar w:fldCharType="separate"/>
      </w:r>
      <w:r w:rsidR="00BD4343">
        <w:t>143</w:t>
      </w:r>
      <w:r>
        <w:fldChar w:fldCharType="end"/>
      </w:r>
    </w:p>
    <w:p w14:paraId="10EB4B6A" w14:textId="3AF20D3F"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_Toc513714302 \h </w:instrText>
      </w:r>
      <w:r>
        <w:fldChar w:fldCharType="separate"/>
      </w:r>
      <w:r w:rsidR="00BD4343">
        <w:t>144</w:t>
      </w:r>
      <w:r>
        <w:fldChar w:fldCharType="end"/>
      </w:r>
    </w:p>
    <w:p w14:paraId="2DB8DD61" w14:textId="6C3112CA"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2444CC">
        <w:rPr>
          <w:i/>
        </w:rPr>
        <w:t>month</w:t>
      </w:r>
      <w:r>
        <w:t xml:space="preserve"> supply of a drug</w:t>
      </w:r>
      <w:r>
        <w:tab/>
      </w:r>
      <w:r>
        <w:fldChar w:fldCharType="begin"/>
      </w:r>
      <w:r>
        <w:instrText xml:space="preserve"> PAGEREF _Toc513714303 \h </w:instrText>
      </w:r>
      <w:r>
        <w:fldChar w:fldCharType="separate"/>
      </w:r>
      <w:r w:rsidR="00BD4343">
        <w:t>145</w:t>
      </w:r>
      <w:r>
        <w:fldChar w:fldCharType="end"/>
      </w:r>
    </w:p>
    <w:p w14:paraId="28118ABC" w14:textId="7D136B77"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_Toc513714304 \h </w:instrText>
      </w:r>
      <w:r>
        <w:fldChar w:fldCharType="separate"/>
      </w:r>
      <w:r w:rsidR="00BD4343">
        <w:t>146</w:t>
      </w:r>
      <w:r>
        <w:fldChar w:fldCharType="end"/>
      </w:r>
    </w:p>
    <w:p w14:paraId="4404267D" w14:textId="67A5BE13" w:rsidR="00183890" w:rsidRDefault="00183890" w:rsidP="00245EB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444CC">
        <w:rPr>
          <w:i/>
        </w:rPr>
        <w:t>long-term</w:t>
      </w:r>
      <w:r>
        <w:t xml:space="preserve"> (</w:t>
      </w:r>
      <w:r w:rsidRPr="002444CC">
        <w:rPr>
          <w:color w:val="0000FF"/>
        </w:rPr>
        <w:t>[</w:t>
      </w:r>
      <w:r w:rsidRPr="002444CC">
        <w:rPr>
          <w:i/>
          <w:color w:val="0000FF"/>
        </w:rPr>
        <w:t xml:space="preserve">insert if applicable: </w:t>
      </w:r>
      <w:r w:rsidRPr="002444CC">
        <w:rPr>
          <w:color w:val="0000FF"/>
        </w:rPr>
        <w:t>up to a]</w:t>
      </w:r>
      <w:r>
        <w:t xml:space="preserve"> </w:t>
      </w:r>
      <w:r w:rsidRPr="002444CC">
        <w:rPr>
          <w:i/>
          <w:color w:val="0000FF"/>
        </w:rPr>
        <w:t>[insert number of days]</w:t>
      </w:r>
      <w:r>
        <w:t>-day)</w:t>
      </w:r>
      <w:r w:rsidRPr="002444CC">
        <w:rPr>
          <w:color w:val="0000FF"/>
        </w:rPr>
        <w:t xml:space="preserve"> </w:t>
      </w:r>
      <w:r>
        <w:t>supply of a drug</w:t>
      </w:r>
      <w:r>
        <w:tab/>
      </w:r>
      <w:r>
        <w:fldChar w:fldCharType="begin"/>
      </w:r>
      <w:r>
        <w:instrText xml:space="preserve"> PAGEREF _Toc513714305 \h </w:instrText>
      </w:r>
      <w:r>
        <w:fldChar w:fldCharType="separate"/>
      </w:r>
      <w:r w:rsidR="00BD4343">
        <w:t>147</w:t>
      </w:r>
      <w:r>
        <w:fldChar w:fldCharType="end"/>
      </w:r>
    </w:p>
    <w:p w14:paraId="6E455B3B" w14:textId="44EAA01C" w:rsidR="00183890" w:rsidRDefault="00183890" w:rsidP="00245EB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You stay in the Initial Coverage Stage until your</w:t>
      </w:r>
      <w:r w:rsidRPr="0065047B">
        <w:rPr>
          <w:color w:val="0000FF"/>
        </w:rPr>
        <w:t xml:space="preserve"> [</w:t>
      </w:r>
      <w:r w:rsidRPr="0065047B">
        <w:rPr>
          <w:i/>
          <w:color w:val="0000FF"/>
        </w:rPr>
        <w:t xml:space="preserve">insert as applicable: </w:t>
      </w:r>
      <w:r w:rsidRPr="0065047B">
        <w:rPr>
          <w:color w:val="0000FF"/>
        </w:rPr>
        <w:t>total drug costs for the year reach $</w:t>
      </w:r>
      <w:r w:rsidRPr="0065047B">
        <w:rPr>
          <w:i/>
          <w:color w:val="0000FF"/>
        </w:rPr>
        <w:t>[insert initial coverage limit] OR</w:t>
      </w:r>
      <w:r w:rsidRPr="0065047B">
        <w:rPr>
          <w:color w:val="0000FF"/>
        </w:rPr>
        <w:t xml:space="preserve"> out-of-pocket costs for the year reach $</w:t>
      </w:r>
      <w:r w:rsidRPr="0065047B">
        <w:rPr>
          <w:i/>
          <w:color w:val="0000FF"/>
        </w:rPr>
        <w:t xml:space="preserve">[insert </w:t>
      </w:r>
      <w:r w:rsidR="00075A98">
        <w:rPr>
          <w:i/>
          <w:color w:val="0000FF"/>
        </w:rPr>
        <w:t>2020</w:t>
      </w:r>
      <w:r w:rsidRPr="0065047B">
        <w:rPr>
          <w:i/>
          <w:color w:val="0000FF"/>
        </w:rPr>
        <w:t xml:space="preserve"> out-of-pocket threshold]</w:t>
      </w:r>
      <w:r w:rsidRPr="0065047B">
        <w:rPr>
          <w:color w:val="0000FF"/>
        </w:rPr>
        <w:t>]</w:t>
      </w:r>
      <w:r w:rsidRPr="0065047B">
        <w:rPr>
          <w:color w:val="0000FF"/>
        </w:rPr>
        <w:tab/>
      </w:r>
      <w:r>
        <w:fldChar w:fldCharType="begin"/>
      </w:r>
      <w:r>
        <w:instrText xml:space="preserve"> PAGEREF _Toc513714306 \h </w:instrText>
      </w:r>
      <w:r>
        <w:fldChar w:fldCharType="separate"/>
      </w:r>
      <w:r w:rsidR="00BD4343">
        <w:t>148</w:t>
      </w:r>
      <w:r>
        <w:fldChar w:fldCharType="end"/>
      </w:r>
    </w:p>
    <w:p w14:paraId="75C9CDC2" w14:textId="2B728B5E" w:rsidR="00183890" w:rsidRDefault="00183890" w:rsidP="00245EB0">
      <w:pPr>
        <w:pStyle w:val="TOC4"/>
        <w:rPr>
          <w:rFonts w:asciiTheme="minorHAnsi" w:eastAsiaTheme="minorEastAsia" w:hAnsiTheme="minorHAnsi" w:cstheme="minorBidi"/>
          <w:sz w:val="22"/>
          <w:szCs w:val="22"/>
        </w:rPr>
      </w:pPr>
      <w:r w:rsidRPr="0089642A">
        <w:t>Section 5.6</w:t>
      </w:r>
      <w:r>
        <w:rPr>
          <w:rFonts w:asciiTheme="minorHAnsi" w:eastAsiaTheme="minorEastAsia" w:hAnsiTheme="minorHAnsi" w:cstheme="minorBidi"/>
          <w:sz w:val="22"/>
          <w:szCs w:val="22"/>
        </w:rPr>
        <w:tab/>
      </w:r>
      <w:r w:rsidRPr="0089642A">
        <w:t>How Medicare calculates your out-of-pocket costs for prescription drugs</w:t>
      </w:r>
      <w:r>
        <w:tab/>
      </w:r>
      <w:r>
        <w:fldChar w:fldCharType="begin"/>
      </w:r>
      <w:r>
        <w:instrText xml:space="preserve"> PAGEREF _Toc513714307 \h </w:instrText>
      </w:r>
      <w:r>
        <w:fldChar w:fldCharType="separate"/>
      </w:r>
      <w:r w:rsidR="00BD4343">
        <w:t>149</w:t>
      </w:r>
      <w:r>
        <w:fldChar w:fldCharType="end"/>
      </w:r>
    </w:p>
    <w:p w14:paraId="59E777E6" w14:textId="54D8BF08"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2444CC">
        <w:rPr>
          <w:b w:val="0"/>
          <w:color w:val="0000FF"/>
        </w:rPr>
        <w:t>[</w:t>
      </w:r>
      <w:r w:rsidRPr="002444CC">
        <w:rPr>
          <w:b w:val="0"/>
          <w:i/>
          <w:color w:val="0000FF"/>
        </w:rPr>
        <w:t>insert as appropriate:</w:t>
      </w:r>
      <w:r w:rsidRPr="002444CC">
        <w:rPr>
          <w:i/>
          <w:color w:val="0000FF"/>
        </w:rPr>
        <w:t xml:space="preserve"> </w:t>
      </w:r>
      <w:r w:rsidRPr="002444CC">
        <w:rPr>
          <w:color w:val="0000FF"/>
        </w:rPr>
        <w:t xml:space="preserve">you receive a discount on brand name drugs and pay no more than </w:t>
      </w:r>
      <w:r w:rsidR="00AF0422">
        <w:rPr>
          <w:color w:val="0000FF"/>
        </w:rPr>
        <w:t>25</w:t>
      </w:r>
      <w:r w:rsidRPr="002444CC">
        <w:rPr>
          <w:color w:val="0000FF"/>
        </w:rPr>
        <w:t xml:space="preserve">% of the costs of generic drugs </w:t>
      </w:r>
      <w:r w:rsidRPr="002444CC">
        <w:rPr>
          <w:b w:val="0"/>
          <w:i/>
          <w:color w:val="0000FF"/>
        </w:rPr>
        <w:t>OR</w:t>
      </w:r>
      <w:r w:rsidRPr="002444CC">
        <w:rPr>
          <w:color w:val="0000FF"/>
        </w:rPr>
        <w:t xml:space="preserve"> the plan provides some drug coverage</w:t>
      </w:r>
      <w:r w:rsidRPr="002444CC">
        <w:rPr>
          <w:b w:val="0"/>
          <w:color w:val="0000FF"/>
        </w:rPr>
        <w:t>]</w:t>
      </w:r>
      <w:r>
        <w:tab/>
      </w:r>
      <w:r>
        <w:fldChar w:fldCharType="begin"/>
      </w:r>
      <w:r>
        <w:instrText xml:space="preserve"> PAGEREF _Toc513714308 \h </w:instrText>
      </w:r>
      <w:r>
        <w:fldChar w:fldCharType="separate"/>
      </w:r>
      <w:r w:rsidR="00BD4343">
        <w:t>152</w:t>
      </w:r>
      <w:r>
        <w:fldChar w:fldCharType="end"/>
      </w:r>
    </w:p>
    <w:p w14:paraId="1FEF861A" w14:textId="2A287975"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444CC">
        <w:rPr>
          <w:i/>
          <w:color w:val="0000FF"/>
        </w:rPr>
        <w:t xml:space="preserve">[insert </w:t>
      </w:r>
      <w:r w:rsidR="00075A98">
        <w:rPr>
          <w:i/>
          <w:color w:val="0000FF"/>
        </w:rPr>
        <w:t>2020</w:t>
      </w:r>
      <w:r w:rsidRPr="002444CC">
        <w:rPr>
          <w:i/>
          <w:color w:val="0000FF"/>
        </w:rPr>
        <w:t xml:space="preserve"> out-of-pocket threshold]</w:t>
      </w:r>
      <w:r>
        <w:tab/>
      </w:r>
      <w:r>
        <w:fldChar w:fldCharType="begin"/>
      </w:r>
      <w:r>
        <w:instrText xml:space="preserve"> PAGEREF _Toc513714309 \h </w:instrText>
      </w:r>
      <w:r>
        <w:fldChar w:fldCharType="separate"/>
      </w:r>
      <w:r w:rsidR="00BD4343">
        <w:t>152</w:t>
      </w:r>
      <w:r>
        <w:fldChar w:fldCharType="end"/>
      </w:r>
    </w:p>
    <w:p w14:paraId="42F85B3A" w14:textId="351452F5"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_Toc513714310 \h </w:instrText>
      </w:r>
      <w:r>
        <w:fldChar w:fldCharType="separate"/>
      </w:r>
      <w:r w:rsidR="00BD4343">
        <w:t>153</w:t>
      </w:r>
      <w:r>
        <w:fldChar w:fldCharType="end"/>
      </w:r>
    </w:p>
    <w:p w14:paraId="4CD09A5C" w14:textId="33ADDAE6"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2444CC">
        <w:rPr>
          <w:b w:val="0"/>
          <w:color w:val="0000FF"/>
        </w:rPr>
        <w:t>[</w:t>
      </w:r>
      <w:r w:rsidRPr="002444CC">
        <w:rPr>
          <w:b w:val="0"/>
          <w:i/>
          <w:color w:val="0000FF"/>
        </w:rPr>
        <w:t>insert as applicable:</w:t>
      </w:r>
      <w:r w:rsidRPr="002444CC">
        <w:rPr>
          <w:color w:val="0000FF"/>
        </w:rPr>
        <w:t xml:space="preserve"> all </w:t>
      </w:r>
      <w:r w:rsidRPr="002444CC">
        <w:rPr>
          <w:b w:val="0"/>
          <w:i/>
          <w:color w:val="0000FF"/>
        </w:rPr>
        <w:t>OR</w:t>
      </w:r>
      <w:r w:rsidRPr="002444CC">
        <w:rPr>
          <w:color w:val="0000FF"/>
        </w:rPr>
        <w:t xml:space="preserve"> most</w:t>
      </w:r>
      <w:r w:rsidRPr="002444CC">
        <w:rPr>
          <w:b w:val="0"/>
          <w:color w:val="0000FF"/>
        </w:rPr>
        <w:t>]</w:t>
      </w:r>
      <w:r>
        <w:t xml:space="preserve"> of the costs for your drugs</w:t>
      </w:r>
      <w:r>
        <w:tab/>
      </w:r>
      <w:r>
        <w:fldChar w:fldCharType="begin"/>
      </w:r>
      <w:r>
        <w:instrText xml:space="preserve"> PAGEREF _Toc513714311 \h </w:instrText>
      </w:r>
      <w:r>
        <w:fldChar w:fldCharType="separate"/>
      </w:r>
      <w:r w:rsidR="00BD4343">
        <w:t>155</w:t>
      </w:r>
      <w:r>
        <w:fldChar w:fldCharType="end"/>
      </w:r>
    </w:p>
    <w:p w14:paraId="79BE908A" w14:textId="149C4D2D"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_Toc513714312 \h </w:instrText>
      </w:r>
      <w:r>
        <w:fldChar w:fldCharType="separate"/>
      </w:r>
      <w:r w:rsidR="00BD4343">
        <w:t>155</w:t>
      </w:r>
      <w:r>
        <w:fldChar w:fldCharType="end"/>
      </w:r>
    </w:p>
    <w:p w14:paraId="1EBBE529" w14:textId="5D6851BC"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_Toc513714313 \h </w:instrText>
      </w:r>
      <w:r>
        <w:fldChar w:fldCharType="separate"/>
      </w:r>
      <w:r w:rsidR="00BD4343">
        <w:t>156</w:t>
      </w:r>
      <w:r>
        <w:fldChar w:fldCharType="end"/>
      </w:r>
    </w:p>
    <w:p w14:paraId="29532672" w14:textId="59191CD1"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_Toc513714314 \h </w:instrText>
      </w:r>
      <w:r>
        <w:fldChar w:fldCharType="separate"/>
      </w:r>
      <w:r w:rsidR="00BD4343">
        <w:t>156</w:t>
      </w:r>
      <w:r>
        <w:fldChar w:fldCharType="end"/>
      </w:r>
    </w:p>
    <w:p w14:paraId="75F6A101" w14:textId="6DDAAAC4"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_Toc513714315 \h </w:instrText>
      </w:r>
      <w:r>
        <w:fldChar w:fldCharType="separate"/>
      </w:r>
      <w:r w:rsidR="00BD4343">
        <w:t>156</w:t>
      </w:r>
      <w:r>
        <w:fldChar w:fldCharType="end"/>
      </w:r>
    </w:p>
    <w:p w14:paraId="118B890B" w14:textId="46DB4669"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_Toc513714316 \h </w:instrText>
      </w:r>
      <w:r>
        <w:fldChar w:fldCharType="separate"/>
      </w:r>
      <w:r w:rsidR="00BD4343">
        <w:t>156</w:t>
      </w:r>
      <w:r>
        <w:fldChar w:fldCharType="end"/>
      </w:r>
    </w:p>
    <w:p w14:paraId="31153135" w14:textId="735C5744"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_Toc513714317 \h </w:instrText>
      </w:r>
      <w:r>
        <w:fldChar w:fldCharType="separate"/>
      </w:r>
      <w:r w:rsidR="00BD4343">
        <w:t>158</w:t>
      </w:r>
      <w:r>
        <w:fldChar w:fldCharType="end"/>
      </w:r>
    </w:p>
    <w:p w14:paraId="361059AD" w14:textId="442697D9" w:rsidR="00D50078" w:rsidRDefault="001414F6" w:rsidP="00E832F2">
      <w:r>
        <w:rPr>
          <w:rFonts w:ascii="Arial" w:hAnsi="Arial"/>
          <w:noProof/>
          <w:szCs w:val="20"/>
        </w:rPr>
        <w:fldChar w:fldCharType="end"/>
      </w:r>
      <w:r w:rsidR="00D50078">
        <w:br w:type="page"/>
      </w:r>
    </w:p>
    <w:p w14:paraId="2C4D0849" w14:textId="77777777"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2243991C" w14:textId="77777777"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65590AE" w14:textId="7777777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14:paraId="6B9C1DF4" w14:textId="77777777" w:rsidR="0013793F" w:rsidRPr="00A246D3" w:rsidRDefault="0013793F" w:rsidP="002B6246">
      <w:pPr>
        <w:pStyle w:val="Heading3"/>
        <w:rPr>
          <w:sz w:val="12"/>
        </w:rPr>
      </w:pPr>
      <w:bookmarkStart w:id="546" w:name="_Toc109315879"/>
      <w:bookmarkStart w:id="547" w:name="_Toc228562254"/>
      <w:bookmarkStart w:id="548" w:name="_Toc513714291"/>
      <w:bookmarkStart w:id="549" w:name="_Toc471575324"/>
      <w:r w:rsidRPr="00A246D3">
        <w:t>SECTION 1</w:t>
      </w:r>
      <w:r w:rsidRPr="00A246D3">
        <w:tab/>
        <w:t>Introduction</w:t>
      </w:r>
      <w:bookmarkEnd w:id="546"/>
      <w:bookmarkEnd w:id="547"/>
      <w:bookmarkEnd w:id="548"/>
      <w:bookmarkEnd w:id="549"/>
    </w:p>
    <w:p w14:paraId="5F360310" w14:textId="086A4A5E" w:rsidR="0013793F" w:rsidRPr="00A246D3" w:rsidRDefault="0013793F" w:rsidP="002B6246">
      <w:pPr>
        <w:pStyle w:val="Heading4"/>
      </w:pPr>
      <w:bookmarkStart w:id="550" w:name="_Toc109315880"/>
      <w:bookmarkStart w:id="551" w:name="_Toc228562255"/>
      <w:bookmarkStart w:id="552" w:name="_Toc513714292"/>
      <w:bookmarkStart w:id="553" w:name="_Toc471575325"/>
      <w:r w:rsidRPr="00A246D3">
        <w:t>Section 1.1</w:t>
      </w:r>
      <w:r w:rsidRPr="00A246D3">
        <w:tab/>
        <w:t>Use this chapter together with other materials that explain your drug coverage</w:t>
      </w:r>
      <w:bookmarkEnd w:id="550"/>
      <w:bookmarkEnd w:id="551"/>
      <w:bookmarkEnd w:id="552"/>
      <w:bookmarkEnd w:id="553"/>
    </w:p>
    <w:p w14:paraId="36206C88" w14:textId="79C8B7F8"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14F07094" w14:textId="70D79F92"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w:t>
      </w:r>
      <w:r w:rsidR="00A67F49">
        <w:t>. Here are mater</w:t>
      </w:r>
      <w:r w:rsidR="00D24B08">
        <w:t>ials that explain these basics:</w:t>
      </w:r>
    </w:p>
    <w:p w14:paraId="671BA911" w14:textId="3C71596C"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To keep things simple</w:t>
      </w:r>
      <w:r w:rsidR="00D24B08">
        <w:t>, we call this the “Drug List.”</w:t>
      </w:r>
    </w:p>
    <w:p w14:paraId="2B31E012" w14:textId="794D3854" w:rsidR="0013793F" w:rsidRPr="00CA5039" w:rsidRDefault="0013793F" w:rsidP="00265487">
      <w:pPr>
        <w:pStyle w:val="ListBullet2"/>
      </w:pPr>
      <w:r w:rsidRPr="00CA5039">
        <w:t>This Drug List tells w</w:t>
      </w:r>
      <w:r w:rsidR="00D24B08">
        <w:t>hich drugs are covered for you.</w:t>
      </w:r>
    </w:p>
    <w:p w14:paraId="336DE5C9" w14:textId="2266A68D"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“cost-sharing tiers” the drug is in and whether there are any restrictions</w:t>
      </w:r>
      <w:r w:rsidR="00D24B08">
        <w:t xml:space="preserve"> on your coverage for the drug.</w:t>
      </w:r>
    </w:p>
    <w:p w14:paraId="1A15224B"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37D15BA8"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75B60FA6" w14:textId="77777777"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6483486A" w14:textId="77777777" w:rsidR="002E4B5B" w:rsidRPr="00A246D3" w:rsidRDefault="002E4B5B" w:rsidP="002B6246">
      <w:pPr>
        <w:pStyle w:val="Heading4"/>
      </w:pPr>
      <w:bookmarkStart w:id="554" w:name="_Toc228562256"/>
      <w:bookmarkStart w:id="555" w:name="_Toc513714293"/>
      <w:bookmarkStart w:id="556" w:name="_Toc471575326"/>
      <w:r w:rsidRPr="00A246D3">
        <w:t>Section 1.2</w:t>
      </w:r>
      <w:r w:rsidRPr="00A246D3">
        <w:tab/>
        <w:t>Types of out-of-pocket costs you may pay for covered drugs</w:t>
      </w:r>
      <w:bookmarkEnd w:id="554"/>
      <w:bookmarkEnd w:id="555"/>
      <w:bookmarkEnd w:id="556"/>
    </w:p>
    <w:p w14:paraId="1B7E071E" w14:textId="77777777"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CE3BFFF"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58497905"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5B4976D"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4C21E592" w14:textId="77777777" w:rsidR="0013793F" w:rsidRPr="00A246D3" w:rsidRDefault="0013793F" w:rsidP="002B6246">
      <w:pPr>
        <w:pStyle w:val="Heading3"/>
        <w:rPr>
          <w:sz w:val="12"/>
        </w:rPr>
      </w:pPr>
      <w:bookmarkStart w:id="557" w:name="_Toc109315881"/>
      <w:bookmarkStart w:id="558" w:name="_Toc228562257"/>
      <w:bookmarkStart w:id="559" w:name="_Toc513714294"/>
      <w:bookmarkStart w:id="560" w:name="_Toc471575327"/>
      <w:r w:rsidRPr="00A246D3">
        <w:t>SECTION 2</w:t>
      </w:r>
      <w:r w:rsidRPr="00A246D3">
        <w:tab/>
        <w:t>What you pay for a drug depends on which “drug payment stage” you are in when you get the drug</w:t>
      </w:r>
      <w:bookmarkEnd w:id="557"/>
      <w:bookmarkEnd w:id="558"/>
      <w:bookmarkEnd w:id="559"/>
      <w:bookmarkEnd w:id="560"/>
    </w:p>
    <w:p w14:paraId="4B70FBFD" w14:textId="77777777" w:rsidR="0013793F" w:rsidRPr="00A246D3" w:rsidRDefault="00E53AFA" w:rsidP="0013793F">
      <w:pPr>
        <w:spacing w:before="240" w:beforeAutospacing="0" w:after="120" w:afterAutospacing="0"/>
        <w:rPr>
          <w:i/>
          <w:color w:val="0000FF"/>
        </w:rPr>
      </w:pPr>
      <w:bookmarkStart w:id="561" w:name="_Toc109315882"/>
      <w:r w:rsidRPr="00A246D3">
        <w:rPr>
          <w:i/>
          <w:color w:val="0000FF"/>
        </w:rPr>
        <w:t xml:space="preserve">[Plans </w:t>
      </w:r>
      <w:r w:rsidR="0013793F" w:rsidRPr="00A246D3">
        <w:rPr>
          <w:i/>
          <w:color w:val="0000FF"/>
        </w:rPr>
        <w:t>with a single payment stage: delete this section.]</w:t>
      </w:r>
    </w:p>
    <w:p w14:paraId="487FEC9B" w14:textId="6F5C19BF" w:rsidR="0013793F" w:rsidRPr="00A246D3" w:rsidRDefault="0013793F" w:rsidP="002B6246">
      <w:pPr>
        <w:pStyle w:val="Heading4"/>
      </w:pPr>
      <w:bookmarkStart w:id="562" w:name="_Toc228562258"/>
      <w:bookmarkStart w:id="563" w:name="_Toc513714295"/>
      <w:bookmarkStart w:id="564" w:name="_Toc47157532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61"/>
      <w:bookmarkEnd w:id="562"/>
      <w:bookmarkEnd w:id="563"/>
      <w:bookmarkEnd w:id="564"/>
    </w:p>
    <w:p w14:paraId="6EA4CC06" w14:textId="3ACC202C"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075A98">
        <w:rPr>
          <w:bCs/>
          <w:i/>
          <w:color w:val="0000FF"/>
        </w:rPr>
        <w:t>2020</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4333FA97" w14:textId="77777777" w:rsidR="00AE7322" w:rsidRDefault="00AE7322" w:rsidP="002B6246">
      <w:pPr>
        <w:keepNext/>
        <w:spacing w:before="240" w:beforeAutospacing="0" w:after="120" w:afterAutospacing="0"/>
        <w:ind w:right="187"/>
        <w:rPr>
          <w:i/>
          <w:color w:val="0000FF"/>
        </w:rPr>
      </w:pPr>
      <w:r w:rsidRPr="00A246D3">
        <w:rPr>
          <w:i/>
          <w:color w:val="0000FF"/>
        </w:rPr>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2147"/>
        <w:gridCol w:w="2237"/>
        <w:gridCol w:w="1751"/>
      </w:tblGrid>
      <w:tr w:rsidR="002B6246" w:rsidRPr="00A81661" w14:paraId="63F3CAD4" w14:textId="77777777"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C2148CC"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3F2A10F"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E19AC51"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9F48088"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14:paraId="1BCF5C48" w14:textId="77777777"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14:paraId="1AB916A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14:paraId="49A71D9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14:paraId="2B274602" w14:textId="24AE95D2"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p>
          <w:p w14:paraId="1CB582E3" w14:textId="1D6D01D1"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D24B08">
              <w:rPr>
                <w:sz w:val="20"/>
                <w:szCs w:val="20"/>
              </w:rPr>
              <w:t>drugs.</w:t>
            </w:r>
          </w:p>
          <w:p w14:paraId="7A6AEEDE" w14:textId="019EAECC"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3462B5">
              <w:rPr>
                <w:sz w:val="20"/>
                <w:szCs w:val="20"/>
              </w:rPr>
              <w:t>deductible).</w:t>
            </w:r>
          </w:p>
          <w:p w14:paraId="735AA186" w14:textId="1296F570"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w:t>
            </w:r>
            <w:r w:rsidR="00D24B08">
              <w:rPr>
                <w:i/>
                <w:color w:val="0000FF"/>
                <w:sz w:val="20"/>
                <w:szCs w:val="20"/>
              </w:rPr>
              <w:t>4, replace all text above with:</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075A98">
              <w:rPr>
                <w:i/>
                <w:color w:val="0000FF"/>
                <w:sz w:val="20"/>
                <w:szCs w:val="20"/>
              </w:rPr>
              <w:t>2020</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14:paraId="76F37AA7" w14:textId="7F4316CE"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This payme</w:t>
            </w:r>
            <w:r w:rsidR="00D24B08">
              <w:rPr>
                <w:color w:val="0000FF"/>
                <w:sz w:val="20"/>
                <w:szCs w:val="20"/>
              </w:rPr>
              <w:t>nt stage does not apply to you.</w:t>
            </w:r>
          </w:p>
          <w:p w14:paraId="75B544F0" w14:textId="1EAA5AA4"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075A98">
              <w:rPr>
                <w:i/>
                <w:color w:val="0000FF"/>
                <w:sz w:val="20"/>
                <w:szCs w:val="20"/>
              </w:rPr>
              <w:t>2020</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075A98">
              <w:rPr>
                <w:i/>
                <w:color w:val="0000FF"/>
                <w:sz w:val="20"/>
                <w:szCs w:val="20"/>
              </w:rPr>
              <w:t>2020</w:t>
            </w:r>
            <w:r w:rsidRPr="00A81661">
              <w:rPr>
                <w:i/>
                <w:color w:val="0000FF"/>
                <w:sz w:val="20"/>
                <w:szCs w:val="20"/>
              </w:rPr>
              <w:t xml:space="preserve"> parameter] </w:t>
            </w:r>
            <w:r w:rsidRPr="00A81661">
              <w:rPr>
                <w:color w:val="0000FF"/>
                <w:sz w:val="20"/>
                <w:szCs w:val="20"/>
              </w:rPr>
              <w:t>for your drugs.</w:t>
            </w:r>
            <w:r w:rsidRPr="00B75F0C">
              <w:rPr>
                <w:color w:val="0000FF"/>
                <w:sz w:val="20"/>
              </w:rPr>
              <w:t>]</w:t>
            </w:r>
          </w:p>
          <w:p w14:paraId="46229729" w14:textId="77777777"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380DCFFE"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14:paraId="04F123C9" w14:textId="338ADB5A"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00D24B08">
              <w:rPr>
                <w:color w:val="0000FF"/>
                <w:sz w:val="20"/>
                <w:szCs w:val="20"/>
              </w:rPr>
              <w:t>]</w:t>
            </w:r>
          </w:p>
          <w:p w14:paraId="31F687B3" w14:textId="31A7DD63"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you pay</w:t>
            </w:r>
            <w:r w:rsidR="00D24B08">
              <w:rPr>
                <w:b/>
                <w:color w:val="0000FF"/>
                <w:sz w:val="20"/>
                <w:szCs w:val="20"/>
              </w:rPr>
              <w:t xml:space="preserve"> your share of the cost.</w:t>
            </w:r>
          </w:p>
          <w:p w14:paraId="59C0A1E9" w14:textId="58C5CC26"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plans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and you p</w:t>
            </w:r>
            <w:r w:rsidR="003462B5">
              <w:rPr>
                <w:color w:val="0000FF"/>
                <w:sz w:val="20"/>
                <w:szCs w:val="20"/>
              </w:rPr>
              <w:t>ay your share.]</w:t>
            </w:r>
          </w:p>
          <w:p w14:paraId="4E105736" w14:textId="7F44F505"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075A98">
              <w:rPr>
                <w:i/>
                <w:color w:val="0000FF"/>
                <w:sz w:val="20"/>
                <w:szCs w:val="20"/>
              </w:rPr>
              <w:t>2020</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14:paraId="63EE9E36"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14:paraId="54387786" w14:textId="4883E449"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2425ED">
              <w:rPr>
                <w:color w:val="0000FF"/>
                <w:sz w:val="20"/>
                <w:szCs w:val="20"/>
              </w:rPr>
              <w:t>25</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AF0422">
              <w:rPr>
                <w:color w:val="0000FF"/>
                <w:sz w:val="20"/>
                <w:szCs w:val="20"/>
              </w:rPr>
              <w:t>25</w:t>
            </w:r>
            <w:r w:rsidRPr="00A81661">
              <w:rPr>
                <w:color w:val="0000FF"/>
                <w:sz w:val="20"/>
                <w:szCs w:val="20"/>
              </w:rPr>
              <w:t>% of the price for generic drugs.]</w:t>
            </w:r>
          </w:p>
          <w:p w14:paraId="154E3DD4" w14:textId="77777777"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14:paraId="75A6A1F0" w14:textId="248CEC8B"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AF0422">
              <w:rPr>
                <w:i/>
                <w:color w:val="0000FF"/>
                <w:sz w:val="20"/>
                <w:szCs w:val="20"/>
              </w:rPr>
              <w:t>25</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2425ED">
              <w:rPr>
                <w:color w:val="0000FF"/>
                <w:sz w:val="20"/>
                <w:szCs w:val="20"/>
              </w:rPr>
              <w:t>25</w:t>
            </w:r>
            <w:r w:rsidRPr="00A81661">
              <w:rPr>
                <w:color w:val="0000FF"/>
                <w:sz w:val="20"/>
                <w:szCs w:val="20"/>
              </w:rPr>
              <w:t>% of the price (plus a portion of the dispensing fee).]</w:t>
            </w:r>
          </w:p>
          <w:p w14:paraId="149F6FAC" w14:textId="77777777"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14:paraId="438BDA26" w14:textId="1AFC09B5"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075A98">
              <w:rPr>
                <w:i/>
                <w:color w:val="0000FF"/>
                <w:sz w:val="20"/>
                <w:szCs w:val="20"/>
              </w:rPr>
              <w:t>2020</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14:paraId="673CB447" w14:textId="77777777"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14:paraId="1EDCE4C8" w14:textId="2E650134"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w:t>
            </w:r>
            <w:r w:rsidR="00D24B08">
              <w:rPr>
                <w:color w:val="0000FF"/>
                <w:sz w:val="20"/>
                <w:szCs w:val="20"/>
              </w:rPr>
              <w:t>t stage does not apply to you.]</w:t>
            </w:r>
          </w:p>
        </w:tc>
        <w:tc>
          <w:tcPr>
            <w:tcW w:w="1758" w:type="dxa"/>
            <w:tcBorders>
              <w:top w:val="single" w:sz="18" w:space="0" w:color="A6A6A6"/>
              <w:left w:val="single" w:sz="18" w:space="0" w:color="A6A6A6"/>
              <w:bottom w:val="single" w:sz="18" w:space="0" w:color="A6A6A6"/>
              <w:right w:val="single" w:sz="18" w:space="0" w:color="A6A6A6"/>
            </w:tcBorders>
          </w:tcPr>
          <w:p w14:paraId="1B419018" w14:textId="5B7B8033"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075A98">
              <w:rPr>
                <w:sz w:val="20"/>
                <w:szCs w:val="20"/>
              </w:rPr>
              <w:t>2020</w:t>
            </w:r>
            <w:r w:rsidR="00D24B08">
              <w:rPr>
                <w:sz w:val="20"/>
                <w:szCs w:val="20"/>
              </w:rPr>
              <w:t>).</w:t>
            </w:r>
          </w:p>
          <w:p w14:paraId="3D41AE7A"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14:paraId="7D140773" w14:textId="77777777" w:rsidR="00265487" w:rsidRPr="00265487" w:rsidRDefault="00265487" w:rsidP="00265487">
      <w:pPr>
        <w:pStyle w:val="NoSpacing"/>
        <w:rPr>
          <w:sz w:val="8"/>
          <w:szCs w:val="8"/>
        </w:rPr>
      </w:pPr>
      <w:bookmarkStart w:id="565" w:name="_Toc109315883"/>
      <w:bookmarkStart w:id="566" w:name="_Toc228562259"/>
    </w:p>
    <w:p w14:paraId="046ECA0E" w14:textId="77777777" w:rsidR="0013793F" w:rsidRPr="00A246D3" w:rsidRDefault="0013793F" w:rsidP="002B6246">
      <w:pPr>
        <w:pStyle w:val="Heading3"/>
        <w:rPr>
          <w:sz w:val="12"/>
        </w:rPr>
      </w:pPr>
      <w:bookmarkStart w:id="567" w:name="_Toc513714296"/>
      <w:bookmarkStart w:id="568" w:name="_Toc471575329"/>
      <w:r w:rsidRPr="00A246D3">
        <w:t>SECTION 3</w:t>
      </w:r>
      <w:r w:rsidRPr="00A246D3">
        <w:tab/>
        <w:t>We send you reports that explain payments for your drugs and which payment stage you are in</w:t>
      </w:r>
      <w:bookmarkEnd w:id="565"/>
      <w:bookmarkEnd w:id="566"/>
      <w:bookmarkEnd w:id="567"/>
      <w:bookmarkEnd w:id="568"/>
    </w:p>
    <w:p w14:paraId="294A378E" w14:textId="7E075F22" w:rsidR="00E53AFA" w:rsidRPr="00A246D3" w:rsidRDefault="0013793F" w:rsidP="0013793F">
      <w:pPr>
        <w:spacing w:before="240" w:beforeAutospacing="0" w:after="120" w:afterAutospacing="0"/>
        <w:rPr>
          <w:i/>
          <w:color w:val="0000FF"/>
        </w:rPr>
      </w:pPr>
      <w:bookmarkStart w:id="569"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1F420C78"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43E50ED1" w14:textId="77777777" w:rsidR="0013793F" w:rsidRPr="00A246D3" w:rsidRDefault="0013793F" w:rsidP="002B6246">
      <w:pPr>
        <w:pStyle w:val="Heading4"/>
      </w:pPr>
      <w:bookmarkStart w:id="570" w:name="_Toc228562260"/>
      <w:bookmarkStart w:id="571" w:name="_Toc513714297"/>
      <w:bookmarkStart w:id="572" w:name="_Toc471575330"/>
      <w:r w:rsidRPr="00A246D3">
        <w:t>Section 3.1</w:t>
      </w:r>
      <w:r w:rsidRPr="00A246D3">
        <w:tab/>
        <w:t>We send you a monthly report called the “</w:t>
      </w:r>
      <w:r w:rsidR="005A753C" w:rsidRPr="00A246D3">
        <w:t xml:space="preserve">Part D </w:t>
      </w:r>
      <w:r w:rsidRPr="00A246D3">
        <w:t>Explanation of Benefits”</w:t>
      </w:r>
      <w:bookmarkEnd w:id="569"/>
      <w:r w:rsidR="00870015" w:rsidRPr="00A246D3">
        <w:t xml:space="preserve"> (the “</w:t>
      </w:r>
      <w:r w:rsidR="005A753C" w:rsidRPr="00A246D3">
        <w:t xml:space="preserve">Part D </w:t>
      </w:r>
      <w:r w:rsidR="00870015" w:rsidRPr="00A246D3">
        <w:t>EOB”)</w:t>
      </w:r>
      <w:bookmarkEnd w:id="570"/>
      <w:bookmarkEnd w:id="571"/>
      <w:bookmarkEnd w:id="572"/>
    </w:p>
    <w:p w14:paraId="45763CBF"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6405368A"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370A2D17" w14:textId="40D0F7E8" w:rsidR="0013793F" w:rsidRPr="00A246D3" w:rsidRDefault="0013793F" w:rsidP="00265487">
      <w:pPr>
        <w:pStyle w:val="ListBullet"/>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1C70A6D8" w14:textId="29947A15"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006C2A8B">
        <w:t xml:space="preserve">. </w:t>
      </w:r>
      <w:r w:rsidR="00D24B08">
        <w:t>It includes:</w:t>
      </w:r>
    </w:p>
    <w:p w14:paraId="28BD7DFE"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089744BB" w14:textId="77777777" w:rsidR="0013793F" w:rsidRPr="00A246D3"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2E346A0A" w14:textId="77777777" w:rsidR="0013793F" w:rsidRPr="00A246D3" w:rsidRDefault="0013793F" w:rsidP="002B6246">
      <w:pPr>
        <w:pStyle w:val="Heading4"/>
      </w:pPr>
      <w:bookmarkStart w:id="573" w:name="_Toc109315885"/>
      <w:bookmarkStart w:id="574" w:name="_Toc228562261"/>
      <w:bookmarkStart w:id="575" w:name="_Toc513714298"/>
      <w:bookmarkStart w:id="576" w:name="_Toc471575331"/>
      <w:r w:rsidRPr="00A246D3">
        <w:t>Section 3.2</w:t>
      </w:r>
      <w:r w:rsidRPr="00A246D3">
        <w:tab/>
        <w:t>Help us keep our information about your drug payments up to date</w:t>
      </w:r>
      <w:bookmarkEnd w:id="573"/>
      <w:bookmarkEnd w:id="574"/>
      <w:bookmarkEnd w:id="575"/>
      <w:bookmarkEnd w:id="576"/>
    </w:p>
    <w:p w14:paraId="2BD4CCA3"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DBB5C3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37CE4D87" w14:textId="77777777"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008104D2" w14:textId="035E8D22"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0A2986B" w14:textId="3A3E160C"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28BE408D" w14:textId="74649B42"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25BF3405" w14:textId="275AADFD"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most charities count toward your out-of-pocket costs. You should keep a record of these payments and send them to</w:t>
      </w:r>
      <w:r w:rsidR="00D24B08">
        <w:t xml:space="preserve"> us so we can track your costs.</w:t>
      </w:r>
    </w:p>
    <w:p w14:paraId="333B72A4" w14:textId="77777777"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0AA9DAB8" w14:textId="77777777" w:rsidR="00AE7322" w:rsidRPr="00E20ECC" w:rsidRDefault="00AE7322" w:rsidP="002B6246">
      <w:pPr>
        <w:pStyle w:val="Heading3"/>
        <w:rPr>
          <w:sz w:val="12"/>
        </w:rPr>
      </w:pPr>
      <w:bookmarkStart w:id="577" w:name="_Toc109315886"/>
      <w:bookmarkStart w:id="578" w:name="_Toc157404185"/>
      <w:bookmarkStart w:id="579" w:name="_Toc228562262"/>
      <w:bookmarkStart w:id="580" w:name="_Toc513714299"/>
      <w:bookmarkStart w:id="581" w:name="_Toc47157533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77"/>
      <w:bookmarkEnd w:id="578"/>
      <w:bookmarkEnd w:id="579"/>
      <w:bookmarkEnd w:id="580"/>
      <w:bookmarkEnd w:id="581"/>
    </w:p>
    <w:p w14:paraId="31386FDB" w14:textId="77777777" w:rsidR="00AE7322" w:rsidRPr="00A65B34" w:rsidRDefault="00AE7322" w:rsidP="002B6246">
      <w:pPr>
        <w:pStyle w:val="Heading4"/>
      </w:pPr>
      <w:bookmarkStart w:id="582" w:name="_Toc109315887"/>
      <w:bookmarkStart w:id="583" w:name="_Toc157404186"/>
      <w:bookmarkStart w:id="584" w:name="_Toc228562263"/>
      <w:bookmarkStart w:id="585" w:name="_Toc513714300"/>
      <w:bookmarkStart w:id="586" w:name="_Toc471575333"/>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82"/>
      <w:bookmarkEnd w:id="583"/>
      <w:bookmarkEnd w:id="584"/>
      <w:bookmarkEnd w:id="585"/>
      <w:bookmarkEnd w:id="586"/>
    </w:p>
    <w:p w14:paraId="5D27E213" w14:textId="7F13FE2B"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075A98">
        <w:rPr>
          <w:i/>
          <w:color w:val="0000FF"/>
        </w:rPr>
        <w:t>2020</w:t>
      </w:r>
      <w:r w:rsidR="004A2D9B" w:rsidRPr="00686B70">
        <w:rPr>
          <w:i/>
          <w:color w:val="0000FF"/>
        </w:rPr>
        <w:t xml:space="preserve"> plan name</w:t>
      </w:r>
      <w:r w:rsidR="00CE0AC8">
        <w:rPr>
          <w:i/>
          <w:color w:val="0000FF"/>
        </w:rPr>
        <w:t>]</w:t>
      </w:r>
      <w:r w:rsidR="00CE0AC8" w:rsidRPr="00CE0AC8">
        <w:rPr>
          <w:color w:val="0000FF"/>
        </w:rPr>
        <w:t>.]</w:t>
      </w:r>
    </w:p>
    <w:p w14:paraId="5E18D19C"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792E3E49" w14:textId="5F2C8C1E"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075A98">
        <w:rPr>
          <w:i/>
          <w:color w:val="0000FF"/>
        </w:rPr>
        <w:t>2020</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7E1876F1"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0B9808A5"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6290569D" w14:textId="77777777" w:rsidR="003C0DD8" w:rsidRPr="00A246D3" w:rsidRDefault="00EB6ECE" w:rsidP="00326FC6">
      <w:pPr>
        <w:numPr>
          <w:ilvl w:val="0"/>
          <w:numId w:val="36"/>
        </w:numPr>
        <w:spacing w:before="120" w:beforeAutospacing="0" w:after="120" w:afterAutospacing="0"/>
        <w:rPr>
          <w:color w:val="0000FF"/>
        </w:rPr>
      </w:pPr>
      <w:r w:rsidRPr="00A246D3">
        <w:rPr>
          <w:color w:val="0000FF"/>
        </w:rPr>
        <w:t>N</w:t>
      </w:r>
      <w:r w:rsidR="003C0DD8" w:rsidRPr="00A246D3">
        <w:rPr>
          <w:color w:val="0000FF"/>
        </w:rPr>
        <w:t>ot pay a deductible</w:t>
      </w:r>
    </w:p>
    <w:p w14:paraId="5657B979" w14:textId="2C99D060" w:rsidR="003C0DD8" w:rsidRPr="00A246D3" w:rsidRDefault="00EB6ECE" w:rsidP="00326FC6">
      <w:pPr>
        <w:numPr>
          <w:ilvl w:val="0"/>
          <w:numId w:val="36"/>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7E733B22"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25B081F0" w14:textId="19F7ED7E"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075A98">
        <w:rPr>
          <w:color w:val="0000FF"/>
        </w:rPr>
        <w:t>2020</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s, you will not have to pay any deductible and will start r</w:t>
      </w:r>
      <w:r w:rsidR="00AD1207">
        <w:rPr>
          <w:color w:val="0000FF"/>
        </w:rPr>
        <w:t>eceiving coverage immediately.]</w:t>
      </w:r>
    </w:p>
    <w:p w14:paraId="7F758DF4"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5BD3CB91"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67355250" w14:textId="3A8B71F5"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w:t>
      </w:r>
      <w:r w:rsidR="00AD1207">
        <w:t>the Initial Coverage Stage.</w:t>
      </w:r>
    </w:p>
    <w:p w14:paraId="03A3C2B3" w14:textId="77777777" w:rsidR="0013793F" w:rsidRPr="00A246D3" w:rsidRDefault="0013793F" w:rsidP="002B6246">
      <w:pPr>
        <w:pStyle w:val="Heading3"/>
        <w:rPr>
          <w:sz w:val="12"/>
        </w:rPr>
      </w:pPr>
      <w:bookmarkStart w:id="587" w:name="_Toc109315888"/>
      <w:bookmarkStart w:id="588" w:name="_Toc228562264"/>
      <w:bookmarkStart w:id="589" w:name="_Toc513714301"/>
      <w:bookmarkStart w:id="590" w:name="_Toc471575334"/>
      <w:r w:rsidRPr="00A246D3">
        <w:t xml:space="preserve">SECTION </w:t>
      </w:r>
      <w:r w:rsidR="00CF5054" w:rsidRPr="00A246D3">
        <w:t>5</w:t>
      </w:r>
      <w:r w:rsidRPr="00A246D3">
        <w:tab/>
        <w:t>During the Initial Coverage Stage, the plan pays its share of your drug costs and you pay your share</w:t>
      </w:r>
      <w:bookmarkEnd w:id="587"/>
      <w:bookmarkEnd w:id="588"/>
      <w:bookmarkEnd w:id="589"/>
      <w:bookmarkEnd w:id="590"/>
    </w:p>
    <w:p w14:paraId="3C70F544" w14:textId="2C069697" w:rsidR="0013793F" w:rsidRPr="00A246D3" w:rsidRDefault="0013793F" w:rsidP="002B6246">
      <w:bookmarkStart w:id="591" w:name="_Toc109315889"/>
      <w:r w:rsidRPr="00A246D3">
        <w:rPr>
          <w:i/>
          <w:color w:val="0000FF"/>
        </w:rPr>
        <w:t>[Plans with a single coverage stage: modify this section as necessary.]</w:t>
      </w:r>
    </w:p>
    <w:p w14:paraId="547DF9EF" w14:textId="77777777"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14:paraId="7FEA238E" w14:textId="77777777" w:rsidR="0013793F" w:rsidRPr="00A246D3" w:rsidRDefault="0013793F" w:rsidP="002B6246">
      <w:pPr>
        <w:pStyle w:val="Heading4"/>
      </w:pPr>
      <w:bookmarkStart w:id="592" w:name="_Toc228562265"/>
      <w:bookmarkStart w:id="593" w:name="_Toc513714302"/>
      <w:bookmarkStart w:id="594" w:name="_Toc471575335"/>
      <w:r w:rsidRPr="00A246D3">
        <w:t xml:space="preserve">Section </w:t>
      </w:r>
      <w:r w:rsidR="00CF5054" w:rsidRPr="00A246D3">
        <w:t>5</w:t>
      </w:r>
      <w:r w:rsidRPr="00A246D3">
        <w:t>.1</w:t>
      </w:r>
      <w:r w:rsidRPr="00A246D3">
        <w:tab/>
        <w:t>What you pay for a drug depends on the drug and where you fill your prescription</w:t>
      </w:r>
      <w:bookmarkEnd w:id="591"/>
      <w:bookmarkEnd w:id="592"/>
      <w:bookmarkEnd w:id="593"/>
      <w:bookmarkEnd w:id="594"/>
    </w:p>
    <w:p w14:paraId="546307B4" w14:textId="39C026D8"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Your share of the cost will vary depending on the drug and wh</w:t>
      </w:r>
      <w:r w:rsidR="00AD1207">
        <w:t>ere you fill your prescription.</w:t>
      </w:r>
    </w:p>
    <w:p w14:paraId="762B6DD0"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7B20B434"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30AE219B"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234C14BF"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38C4AA45" w14:textId="0EEB1E91" w:rsidR="0013793F" w:rsidRPr="00A246D3" w:rsidRDefault="0013793F" w:rsidP="0013793F">
      <w:r w:rsidRPr="00A246D3">
        <w:t>To find out which cost-sharing tier your drug is in, look</w:t>
      </w:r>
      <w:r w:rsidR="00AD1207">
        <w:t xml:space="preserve"> it up in the plan’s Drug List.</w:t>
      </w:r>
    </w:p>
    <w:p w14:paraId="6BC4EC76" w14:textId="77777777" w:rsidR="0013793F" w:rsidRPr="00A246D3" w:rsidRDefault="0013793F" w:rsidP="002B6246">
      <w:pPr>
        <w:pStyle w:val="subheading"/>
      </w:pPr>
      <w:r w:rsidRPr="00A246D3">
        <w:t>Your pharmacy choices</w:t>
      </w:r>
    </w:p>
    <w:p w14:paraId="7CB04B12" w14:textId="77777777" w:rsidR="0013793F" w:rsidRPr="00A246D3" w:rsidRDefault="0013793F" w:rsidP="00265487">
      <w:r w:rsidRPr="00A246D3">
        <w:t>How much you pay for a drug depends on whether you get the drug from:</w:t>
      </w:r>
    </w:p>
    <w:p w14:paraId="123CFA70" w14:textId="77777777"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486048C5" w14:textId="77777777"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w:t>
      </w:r>
      <w:r w:rsidRPr="00435510">
        <w:rPr>
          <w:i/>
          <w:color w:val="0000FF"/>
        </w:rPr>
        <w:t>insert:</w:t>
      </w:r>
      <w:r w:rsidRPr="00435510">
        <w:rPr>
          <w:color w:val="0000FF"/>
        </w:rPr>
        <w:t xml:space="preserve"> A network retail pharmacy]</w:t>
      </w:r>
    </w:p>
    <w:p w14:paraId="30D47C3E" w14:textId="77777777"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insert: </w:t>
      </w:r>
      <w:r w:rsidR="008F3C05" w:rsidRPr="00435510">
        <w:rPr>
          <w:color w:val="0000FF"/>
        </w:rPr>
        <w:t>A network retail pharmacy that offers preferred cost-sharing</w:t>
      </w:r>
      <w:r w:rsidR="00694420" w:rsidRPr="00435510">
        <w:rPr>
          <w:color w:val="0000FF"/>
        </w:rPr>
        <w:t>]</w:t>
      </w:r>
    </w:p>
    <w:p w14:paraId="62AF25B9"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744703D2" w14:textId="77777777"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636A726B"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r w:rsidRPr="00245EB0">
        <w:t>.</w:t>
      </w:r>
    </w:p>
    <w:p w14:paraId="05B458B4" w14:textId="77777777"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14:paraId="72BB9F18" w14:textId="77777777" w:rsidR="0013793F" w:rsidRPr="00E20ECC" w:rsidRDefault="0013793F" w:rsidP="002B6246">
      <w:pPr>
        <w:pStyle w:val="Heading4"/>
      </w:pPr>
      <w:bookmarkStart w:id="595" w:name="_Toc109315890"/>
      <w:bookmarkStart w:id="596" w:name="_Toc228562266"/>
      <w:bookmarkStart w:id="597" w:name="_Toc513714303"/>
      <w:bookmarkStart w:id="598" w:name="_Toc471575336"/>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95"/>
      <w:bookmarkEnd w:id="596"/>
      <w:bookmarkEnd w:id="597"/>
      <w:bookmarkEnd w:id="598"/>
    </w:p>
    <w:p w14:paraId="22D35448" w14:textId="7777777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20550BAD"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79ADA431" w14:textId="77777777"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1580DC6C"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0B94CF03" w14:textId="256D4DC3" w:rsidR="00471548" w:rsidRPr="00A246D3" w:rsidRDefault="00471548" w:rsidP="00326FC6">
      <w:pPr>
        <w:numPr>
          <w:ilvl w:val="0"/>
          <w:numId w:val="33"/>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00AD1207">
        <w:t>.</w:t>
      </w:r>
    </w:p>
    <w:p w14:paraId="66D66D45" w14:textId="77777777" w:rsidR="00471548" w:rsidRDefault="00471548" w:rsidP="00326FC6">
      <w:pPr>
        <w:numPr>
          <w:ilvl w:val="0"/>
          <w:numId w:val="33"/>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4B2ADF56" w14:textId="77777777" w:rsidR="00265487" w:rsidRDefault="00265487" w:rsidP="00265487">
      <w:r w:rsidRPr="00B432F4">
        <w:rPr>
          <w:iCs/>
          <w:color w:val="0000FF"/>
        </w:rPr>
        <w:t>[</w:t>
      </w:r>
      <w:r w:rsidRPr="00A246D3">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6C6B5F7" w14:textId="7F5CE8E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503FA8C2"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461"/>
        <w:gridCol w:w="1481"/>
        <w:gridCol w:w="1568"/>
        <w:gridCol w:w="1396"/>
        <w:gridCol w:w="1482"/>
        <w:gridCol w:w="1972"/>
      </w:tblGrid>
      <w:tr w:rsidR="002B6246" w:rsidRPr="00265487" w14:paraId="124A7091" w14:textId="77777777" w:rsidTr="00980882">
        <w:trPr>
          <w:cantSplit/>
          <w:tblHeader/>
          <w:jc w:val="center"/>
        </w:trPr>
        <w:tc>
          <w:tcPr>
            <w:tcW w:w="1530" w:type="dxa"/>
            <w:shd w:val="clear" w:color="auto" w:fill="D9D9D9" w:themeFill="background1" w:themeFillShade="D9"/>
            <w:vAlign w:val="bottom"/>
          </w:tcPr>
          <w:p w14:paraId="353A0720"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0E3018A4" w14:textId="77777777" w:rsidR="002B6246" w:rsidRPr="00265487" w:rsidRDefault="002B6246" w:rsidP="00E832F2">
            <w:pPr>
              <w:keepNext/>
              <w:spacing w:before="40" w:beforeAutospacing="0" w:after="40" w:afterAutospacing="0"/>
              <w:contextualSpacing/>
              <w:rPr>
                <w:b/>
                <w:bCs/>
                <w:sz w:val="20"/>
              </w:rPr>
            </w:pPr>
            <w:r w:rsidRPr="00265487">
              <w:rPr>
                <w:b/>
                <w:bCs/>
                <w:sz w:val="20"/>
              </w:rPr>
              <w:t>Standard retail cost-sharing (in-network)</w:t>
            </w:r>
          </w:p>
          <w:p w14:paraId="662E0007"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0DC3EC14" w14:textId="77777777" w:rsidR="002B6246" w:rsidRPr="00265487" w:rsidRDefault="002B6246" w:rsidP="00E832F2">
            <w:pPr>
              <w:keepNext/>
              <w:spacing w:before="40" w:beforeAutospacing="0" w:after="40" w:afterAutospacing="0"/>
              <w:contextualSpacing/>
              <w:rPr>
                <w:b/>
                <w:bCs/>
                <w:sz w:val="20"/>
              </w:rPr>
            </w:pPr>
            <w:r w:rsidRPr="00265487">
              <w:rPr>
                <w:b/>
                <w:bCs/>
                <w:sz w:val="20"/>
              </w:rPr>
              <w:t>Preferred retail cost-sharing (in-network)</w:t>
            </w:r>
          </w:p>
          <w:p w14:paraId="30448572"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4FC03982" w14:textId="77777777" w:rsidR="002B6246" w:rsidRPr="00265487" w:rsidRDefault="002B6246" w:rsidP="00E832F2">
            <w:pPr>
              <w:keepNext/>
              <w:spacing w:before="40" w:beforeAutospacing="0" w:after="40" w:afterAutospacing="0"/>
              <w:contextualSpacing/>
              <w:rPr>
                <w:b/>
                <w:bCs/>
                <w:sz w:val="20"/>
              </w:rPr>
            </w:pPr>
            <w:r w:rsidRPr="00265487">
              <w:rPr>
                <w:b/>
                <w:bCs/>
                <w:sz w:val="20"/>
              </w:rPr>
              <w:t>Mail-order cost-sharing</w:t>
            </w:r>
          </w:p>
          <w:p w14:paraId="1C6B1AED"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3F4C2C0" w14:textId="77777777" w:rsidR="002B6246" w:rsidRPr="00265487" w:rsidRDefault="002B6246" w:rsidP="00E832F2">
            <w:pPr>
              <w:keepNext/>
              <w:spacing w:before="40" w:beforeAutospacing="0" w:after="40" w:afterAutospacing="0"/>
              <w:contextualSpacing/>
              <w:rPr>
                <w:b/>
                <w:bCs/>
                <w:sz w:val="20"/>
              </w:rPr>
            </w:pPr>
            <w:r w:rsidRPr="00265487">
              <w:rPr>
                <w:b/>
                <w:bCs/>
                <w:sz w:val="20"/>
              </w:rPr>
              <w:t xml:space="preserve">Long-term care (LTC) cost-sharing </w:t>
            </w:r>
          </w:p>
          <w:p w14:paraId="6FE0129E"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0237338F" w14:textId="77777777" w:rsidR="002B6246" w:rsidRPr="00265487" w:rsidRDefault="002B6246" w:rsidP="00E832F2">
            <w:pPr>
              <w:keepNext/>
              <w:spacing w:before="40" w:beforeAutospacing="0" w:after="40" w:afterAutospacing="0"/>
              <w:contextualSpacing/>
              <w:rPr>
                <w:b/>
                <w:bCs/>
                <w:sz w:val="20"/>
              </w:rPr>
            </w:pPr>
            <w:r w:rsidRPr="00265487">
              <w:rPr>
                <w:b/>
                <w:bCs/>
                <w:sz w:val="20"/>
              </w:rPr>
              <w:t>Out-of-network cost-sharing</w:t>
            </w:r>
          </w:p>
          <w:p w14:paraId="1AC1A7AE"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7B00128A" w14:textId="77777777" w:rsidTr="00980882">
        <w:trPr>
          <w:cantSplit/>
          <w:jc w:val="center"/>
        </w:trPr>
        <w:tc>
          <w:tcPr>
            <w:tcW w:w="1530" w:type="dxa"/>
          </w:tcPr>
          <w:p w14:paraId="4CCD378D" w14:textId="77777777"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Cost-Sharing Tier 1</w:t>
            </w:r>
          </w:p>
          <w:p w14:paraId="77D903FF"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5B7B3D6E"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F07F1A"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2248CFA1"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E521C64"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0F181E6B"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B53AC8A"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40EF06A"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0C29FAE3"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18A8AEA"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3ED8E66E" w14:textId="77777777" w:rsidTr="00980882">
        <w:trPr>
          <w:cantSplit/>
          <w:jc w:val="center"/>
        </w:trPr>
        <w:tc>
          <w:tcPr>
            <w:tcW w:w="1530" w:type="dxa"/>
          </w:tcPr>
          <w:p w14:paraId="4CD428AD"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2</w:t>
            </w:r>
          </w:p>
          <w:p w14:paraId="02294819"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4BF92F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4476DEAF"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F49CA3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6CDE703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2C83296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9EFF6FE" w14:textId="77777777" w:rsidTr="00980882">
        <w:trPr>
          <w:cantSplit/>
          <w:jc w:val="center"/>
        </w:trPr>
        <w:tc>
          <w:tcPr>
            <w:tcW w:w="1530" w:type="dxa"/>
          </w:tcPr>
          <w:p w14:paraId="220CEDC4"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3</w:t>
            </w:r>
          </w:p>
          <w:p w14:paraId="650A4FF1"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57A9C54A"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27028193"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2631A82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A0C285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F74ABCF"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1B27797" w14:textId="77777777" w:rsidTr="00980882">
        <w:trPr>
          <w:cantSplit/>
          <w:jc w:val="center"/>
        </w:trPr>
        <w:tc>
          <w:tcPr>
            <w:tcW w:w="1530" w:type="dxa"/>
          </w:tcPr>
          <w:p w14:paraId="65E36376"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4</w:t>
            </w:r>
          </w:p>
          <w:p w14:paraId="5F6B8300"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A8D8EB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3A9A62D"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8EB0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343E68B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9439B8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06A2A4C4" w14:textId="77777777" w:rsidR="00FE3785" w:rsidRPr="00A246D3" w:rsidRDefault="00FE3785" w:rsidP="002B6246">
      <w:pPr>
        <w:pStyle w:val="Heading4"/>
        <w:rPr>
          <w:rFonts w:cs="Arial"/>
        </w:rPr>
      </w:pPr>
      <w:bookmarkStart w:id="599" w:name="_Toc228562267"/>
      <w:bookmarkStart w:id="600" w:name="_Toc513714304"/>
      <w:bookmarkStart w:id="601" w:name="_Toc471575337"/>
      <w:r w:rsidRPr="00A246D3">
        <w:t>Section 5.3</w:t>
      </w:r>
      <w:r w:rsidRPr="00A246D3">
        <w:tab/>
        <w:t xml:space="preserve">If your doctor prescribes less than a full month’s supply, you may not have to pay </w:t>
      </w:r>
      <w:r w:rsidR="00960934" w:rsidRPr="00A246D3">
        <w:t>the cost of the entire month’s supply</w:t>
      </w:r>
      <w:bookmarkEnd w:id="599"/>
      <w:bookmarkEnd w:id="600"/>
      <w:bookmarkEnd w:id="601"/>
    </w:p>
    <w:p w14:paraId="28979C91" w14:textId="19E2EBDF"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you will not have to pay for the full mo</w:t>
      </w:r>
      <w:r w:rsidR="00AD1207">
        <w:t>nth’s supply for certain drugs.</w:t>
      </w:r>
    </w:p>
    <w:p w14:paraId="5B5E2457" w14:textId="34B0019F"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coinsurance (a percentage of the total cost) or a co</w:t>
      </w:r>
      <w:r w:rsidR="00AD1207">
        <w:t>payment (a flat dollar amount).</w:t>
      </w:r>
    </w:p>
    <w:p w14:paraId="45A50A40" w14:textId="56741F29"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00AD1207">
        <w:t xml:space="preserve"> you pay will be less.</w:t>
      </w:r>
    </w:p>
    <w:p w14:paraId="6787219F" w14:textId="247CCA72" w:rsidR="007779C9" w:rsidRPr="00A246D3" w:rsidRDefault="007779C9" w:rsidP="00026022">
      <w:pPr>
        <w:pStyle w:val="ListBullet"/>
      </w:pPr>
      <w:r w:rsidRPr="00A246D3">
        <w:t>If you are responsible for a copayment for the drug, your copay will be based on the number of days of the drug that you receive. We will calculate the amount you pay per day for your drug (the “daily cost-sharing rate”) and multiply it by the number o</w:t>
      </w:r>
      <w:r w:rsidR="00AD1207">
        <w:t>f days of the drug you receive.</w:t>
      </w:r>
    </w:p>
    <w:p w14:paraId="4621D1F0" w14:textId="77777777"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A7FC3B9" w14:textId="77777777" w:rsidR="00D50078" w:rsidRDefault="007779C9" w:rsidP="00026022">
      <w:r w:rsidRPr="00A246D3">
        <w:t>Daily cost-sharing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14:paraId="32845A63" w14:textId="77777777" w:rsidR="0013793F" w:rsidRPr="00A246D3" w:rsidRDefault="0013793F" w:rsidP="002B6246">
      <w:pPr>
        <w:pStyle w:val="Heading4"/>
        <w:rPr>
          <w:rFonts w:cs="Arial"/>
        </w:rPr>
      </w:pPr>
      <w:bookmarkStart w:id="602" w:name="_Toc109315891"/>
      <w:bookmarkStart w:id="603" w:name="_Toc228562268"/>
      <w:bookmarkStart w:id="604" w:name="_Toc513714305"/>
      <w:bookmarkStart w:id="605" w:name="_Toc47157533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02"/>
      <w:bookmarkEnd w:id="603"/>
      <w:bookmarkEnd w:id="604"/>
      <w:bookmarkEnd w:id="605"/>
    </w:p>
    <w:p w14:paraId="1A8C5B10"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58E3926" w14:textId="15D49FE5"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00AD1207">
        <w:t>.)</w:t>
      </w:r>
    </w:p>
    <w:p w14:paraId="0C333376"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2349E260" w14:textId="77777777"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647E52AA"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5D364322" w14:textId="778E05D0" w:rsidR="00F81C50" w:rsidRPr="00951F41" w:rsidRDefault="00F81C50" w:rsidP="00F81C50">
      <w:pPr>
        <w:spacing w:before="240"/>
        <w:rPr>
          <w:szCs w:val="26"/>
        </w:rPr>
      </w:pPr>
      <w:r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05BA6777"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673"/>
        <w:gridCol w:w="2229"/>
        <w:gridCol w:w="2229"/>
        <w:gridCol w:w="2229"/>
      </w:tblGrid>
      <w:tr w:rsidR="002B6246" w:rsidRPr="00026022" w14:paraId="0997CA91" w14:textId="77777777" w:rsidTr="00980882">
        <w:trPr>
          <w:cantSplit/>
          <w:tblHeader/>
          <w:jc w:val="center"/>
        </w:trPr>
        <w:tc>
          <w:tcPr>
            <w:tcW w:w="2700" w:type="dxa"/>
            <w:shd w:val="clear" w:color="auto" w:fill="D9D9D9" w:themeFill="background1" w:themeFillShade="D9"/>
            <w:vAlign w:val="bottom"/>
          </w:tcPr>
          <w:p w14:paraId="5B1FFA39" w14:textId="77777777" w:rsidR="002B6246" w:rsidRPr="00026022" w:rsidRDefault="002B6246" w:rsidP="002B6246">
            <w:pPr>
              <w:keepNext/>
              <w:spacing w:before="40" w:beforeAutospacing="0" w:after="40" w:afterAutospacing="0"/>
              <w:rPr>
                <w:b/>
                <w:bCs/>
                <w:sz w:val="22"/>
              </w:rPr>
            </w:pPr>
            <w:r w:rsidRPr="00026022">
              <w:rPr>
                <w:b/>
                <w:bCs/>
                <w:sz w:val="22"/>
              </w:rPr>
              <w:t>Tier</w:t>
            </w:r>
          </w:p>
        </w:tc>
        <w:tc>
          <w:tcPr>
            <w:tcW w:w="2250" w:type="dxa"/>
            <w:shd w:val="clear" w:color="auto" w:fill="D9D9D9" w:themeFill="background1" w:themeFillShade="D9"/>
            <w:vAlign w:val="bottom"/>
          </w:tcPr>
          <w:p w14:paraId="74CF4D2C" w14:textId="77777777" w:rsidR="002B6246" w:rsidRPr="00026022" w:rsidRDefault="002B6246" w:rsidP="002B6246">
            <w:pPr>
              <w:spacing w:before="40" w:beforeAutospacing="0" w:after="40" w:afterAutospacing="0"/>
              <w:rPr>
                <w:b/>
                <w:bCs/>
                <w:sz w:val="22"/>
              </w:rPr>
            </w:pPr>
            <w:r w:rsidRPr="00026022">
              <w:rPr>
                <w:b/>
                <w:bCs/>
                <w:sz w:val="22"/>
              </w:rPr>
              <w:t>Standard retail cost-sharing (in-network)</w:t>
            </w:r>
          </w:p>
          <w:p w14:paraId="4FD08379"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0D50A7C8" w14:textId="77777777" w:rsidR="002B6246" w:rsidRPr="00026022" w:rsidRDefault="002B6246" w:rsidP="002B6246">
            <w:pPr>
              <w:spacing w:before="40" w:beforeAutospacing="0" w:after="40" w:afterAutospacing="0"/>
              <w:rPr>
                <w:b/>
                <w:bCs/>
                <w:sz w:val="22"/>
              </w:rPr>
            </w:pPr>
            <w:r w:rsidRPr="00026022">
              <w:rPr>
                <w:b/>
                <w:bCs/>
                <w:sz w:val="22"/>
              </w:rPr>
              <w:t>Preferred retail cost-sharing (in-network)</w:t>
            </w:r>
          </w:p>
          <w:p w14:paraId="6A414991"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65B03C6E" w14:textId="77777777" w:rsidR="002B6246" w:rsidRPr="00026022" w:rsidRDefault="002B6246" w:rsidP="002B6246">
            <w:pPr>
              <w:spacing w:before="40" w:beforeAutospacing="0" w:after="40" w:afterAutospacing="0"/>
              <w:rPr>
                <w:b/>
                <w:bCs/>
                <w:sz w:val="22"/>
              </w:rPr>
            </w:pPr>
            <w:r w:rsidRPr="00026022">
              <w:rPr>
                <w:b/>
                <w:bCs/>
                <w:sz w:val="22"/>
              </w:rPr>
              <w:t>Mail-order cost-sharing</w:t>
            </w:r>
          </w:p>
          <w:p w14:paraId="350B325C"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r>
      <w:tr w:rsidR="002B6246" w:rsidRPr="00026022" w14:paraId="2B535E1A" w14:textId="77777777" w:rsidTr="00980882">
        <w:trPr>
          <w:cantSplit/>
          <w:jc w:val="center"/>
        </w:trPr>
        <w:tc>
          <w:tcPr>
            <w:tcW w:w="2700" w:type="dxa"/>
          </w:tcPr>
          <w:p w14:paraId="1F42D9AB"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1</w:t>
            </w:r>
          </w:p>
          <w:p w14:paraId="62A5496A"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79FE4E9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2C1A8E1D"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1CAC77A"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6EAC2247" w14:textId="77777777" w:rsidTr="00980882">
        <w:trPr>
          <w:cantSplit/>
          <w:jc w:val="center"/>
        </w:trPr>
        <w:tc>
          <w:tcPr>
            <w:tcW w:w="2700" w:type="dxa"/>
          </w:tcPr>
          <w:p w14:paraId="384DC990"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2</w:t>
            </w:r>
          </w:p>
          <w:p w14:paraId="1B3A630B"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9F66CA6"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DB2D300"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005597C5"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4AABF162" w14:textId="77777777" w:rsidTr="00980882">
        <w:trPr>
          <w:cantSplit/>
          <w:jc w:val="center"/>
        </w:trPr>
        <w:tc>
          <w:tcPr>
            <w:tcW w:w="2700" w:type="dxa"/>
          </w:tcPr>
          <w:p w14:paraId="5CABE319"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3</w:t>
            </w:r>
          </w:p>
          <w:p w14:paraId="49340E1F"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6D0EA582"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5F05BCB"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50FE666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02C0954E" w14:textId="77777777" w:rsidTr="00980882">
        <w:trPr>
          <w:cantSplit/>
          <w:jc w:val="center"/>
        </w:trPr>
        <w:tc>
          <w:tcPr>
            <w:tcW w:w="2700" w:type="dxa"/>
          </w:tcPr>
          <w:p w14:paraId="415826A0" w14:textId="77777777" w:rsidR="002B6246" w:rsidRPr="00026022" w:rsidRDefault="002B6246" w:rsidP="002B6246">
            <w:pPr>
              <w:spacing w:before="40" w:beforeAutospacing="0" w:after="40" w:afterAutospacing="0"/>
              <w:ind w:left="90" w:right="162"/>
              <w:rPr>
                <w:b/>
                <w:bCs/>
                <w:sz w:val="22"/>
              </w:rPr>
            </w:pPr>
            <w:r w:rsidRPr="00026022">
              <w:rPr>
                <w:b/>
                <w:bCs/>
                <w:sz w:val="22"/>
              </w:rPr>
              <w:t>Cost-Sharing Tier 4</w:t>
            </w:r>
          </w:p>
          <w:p w14:paraId="6DCEA2C9" w14:textId="77777777" w:rsidR="002B6246" w:rsidRPr="00026022" w:rsidRDefault="002B6246" w:rsidP="002B6246">
            <w:pPr>
              <w:spacing w:before="40" w:beforeAutospacing="0" w:after="40" w:afterAutospacing="0"/>
              <w:ind w:left="86"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B47F0F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01F49FAF"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209EAF87"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bl>
    <w:p w14:paraId="312C91DA" w14:textId="66F3778C" w:rsidR="002B6246" w:rsidRPr="002B6246" w:rsidRDefault="002B6246" w:rsidP="002B6246">
      <w:pPr>
        <w:pStyle w:val="Heading4"/>
        <w:rPr>
          <w:szCs w:val="24"/>
        </w:rPr>
      </w:pPr>
      <w:bookmarkStart w:id="606" w:name="_Toc513714306"/>
      <w:bookmarkStart w:id="607" w:name="_Toc471575339"/>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075A98">
        <w:rPr>
          <w:i/>
          <w:color w:val="0000FF"/>
          <w:szCs w:val="24"/>
        </w:rPr>
        <w:t>2020</w:t>
      </w:r>
      <w:r w:rsidRPr="001C5518">
        <w:rPr>
          <w:i/>
          <w:color w:val="0000FF"/>
          <w:szCs w:val="24"/>
        </w:rPr>
        <w:t xml:space="preserve"> out-of-pocket threshold]</w:t>
      </w:r>
      <w:r w:rsidR="001C5518" w:rsidRPr="00435510">
        <w:rPr>
          <w:b w:val="0"/>
          <w:color w:val="0000FF"/>
          <w:szCs w:val="24"/>
        </w:rPr>
        <w:t>]</w:t>
      </w:r>
      <w:bookmarkEnd w:id="606"/>
      <w:bookmarkEnd w:id="607"/>
    </w:p>
    <w:p w14:paraId="15E41ABD" w14:textId="04E8BB0B" w:rsidR="00F81C50" w:rsidRPr="00A246D3" w:rsidRDefault="00F81C50" w:rsidP="00026022">
      <w:bookmarkStart w:id="608"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6AE2742A" w14:textId="77777777" w:rsidR="00F81C50" w:rsidRPr="00A246D3" w:rsidRDefault="00F81C50" w:rsidP="00026022">
      <w:r w:rsidRPr="00A246D3">
        <w:t>Your total drug cost is based on adding together what you have paid and what any Part D plan has paid:</w:t>
      </w:r>
    </w:p>
    <w:p w14:paraId="0C8F4F3F"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70DFCB39" w14:textId="5BDCFBE7"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w:t>
      </w:r>
      <w:r w:rsidR="00EA6F62">
        <w:t>ou were in the Deductible Stage</w:t>
      </w:r>
    </w:p>
    <w:p w14:paraId="54843168" w14:textId="1ED8A752"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6E684B9A" w14:textId="1C7B3890" w:rsidR="00F81C50" w:rsidRPr="00A246D3" w:rsidRDefault="00F81C50" w:rsidP="00026022">
      <w:pPr>
        <w:pStyle w:val="ListBullet2"/>
      </w:pPr>
      <w:r w:rsidRPr="00A246D3">
        <w:t>The total you paid as your share of the cost for your drugs du</w:t>
      </w:r>
      <w:r w:rsidR="00EA6F62">
        <w:t>ring the Initial Coverage Stage</w:t>
      </w:r>
    </w:p>
    <w:p w14:paraId="32295792" w14:textId="5DE67E68"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075A98">
        <w:t>2020</w:t>
      </w:r>
      <w:r w:rsidRPr="00A246D3">
        <w:t>, the amount that plan paid during the Initial Coverage Stage also counts toward your total drug costs.)</w:t>
      </w:r>
    </w:p>
    <w:p w14:paraId="771142FE" w14:textId="52FA9924"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075A98">
        <w:rPr>
          <w:i/>
          <w:color w:val="0000FF"/>
        </w:rPr>
        <w:t>2020</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075A98">
        <w:rPr>
          <w:i/>
          <w:color w:val="0000FF"/>
        </w:rPr>
        <w:t>2020</w:t>
      </w:r>
      <w:r w:rsidR="0002660B" w:rsidRPr="00F541D4">
        <w:rPr>
          <w:i/>
          <w:color w:val="0000FF"/>
        </w:rPr>
        <w:t xml:space="preserve"> out-of-</w:t>
      </w:r>
      <w:r w:rsidR="0002660B" w:rsidRPr="001C5518">
        <w:rPr>
          <w:i/>
          <w:color w:val="0000FF"/>
        </w:rPr>
        <w:t>pocket threshold]</w:t>
      </w:r>
      <w:r w:rsidRPr="00D206EA">
        <w:rPr>
          <w:color w:val="0000FF"/>
        </w:rPr>
        <w:t>, you leave the Initial Coverage Gap and move on to the Catastrophic Coverage Stage.]</w:t>
      </w:r>
    </w:p>
    <w:bookmarkEnd w:id="608"/>
    <w:p w14:paraId="6C440AFF" w14:textId="6F31E43C"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w:t>
      </w:r>
      <w:r w:rsidR="00EA6F62">
        <w:rPr>
          <w:color w:val="0000FF"/>
        </w:rPr>
        <w:t>vers, refer to your formulary.]</w:t>
      </w:r>
    </w:p>
    <w:p w14:paraId="0966DB3E" w14:textId="7ACC4139"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075A98">
        <w:rPr>
          <w:i/>
          <w:color w:val="0000FF"/>
        </w:rPr>
        <w:t>2020</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49F57DB7" w14:textId="5A7060AA"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075A98">
        <w:rPr>
          <w:i/>
          <w:color w:val="0000FF"/>
        </w:rPr>
        <w:t>2020</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69E4A50D" w14:textId="77777777" w:rsidR="0013793F" w:rsidRPr="002B6246" w:rsidRDefault="0013793F" w:rsidP="002B6246">
      <w:pPr>
        <w:pStyle w:val="Heading4"/>
        <w:rPr>
          <w:color w:val="0000FF"/>
        </w:rPr>
      </w:pPr>
      <w:bookmarkStart w:id="609" w:name="_Toc109315895"/>
      <w:bookmarkStart w:id="610" w:name="_Toc228562270"/>
      <w:bookmarkStart w:id="611" w:name="_Toc513714307"/>
      <w:bookmarkStart w:id="612" w:name="_Toc471575340"/>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609"/>
      <w:bookmarkEnd w:id="610"/>
      <w:bookmarkEnd w:id="611"/>
      <w:bookmarkEnd w:id="612"/>
    </w:p>
    <w:p w14:paraId="039CE02F" w14:textId="77777777"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3451133D" w14:textId="44D8BF96"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075A98">
        <w:rPr>
          <w:i/>
          <w:color w:val="0000FF"/>
        </w:rPr>
        <w:t>2020</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255BCC6D" w14:textId="77777777"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4DBE2D17" w14:textId="77777777" w:rsidR="002B6246" w:rsidRDefault="002B6246" w:rsidP="002B6246">
      <w:pPr>
        <w:pStyle w:val="Divider"/>
        <w:keepNext/>
      </w:pPr>
    </w:p>
    <w:p w14:paraId="13D4ADBD" w14:textId="77777777"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6119F217" w14:textId="77777777"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3B6952AB"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52953CB1"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4246329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A0F67A1" w14:textId="6DD691FA"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Any payments you made during this calendar year as a member of a different Medicare prescription drug </w:t>
      </w:r>
      <w:r w:rsidR="00EA6F62">
        <w:rPr>
          <w:color w:val="0000FF"/>
        </w:rPr>
        <w:t>plan before you joined our plan</w:t>
      </w:r>
    </w:p>
    <w:p w14:paraId="5C075BBC" w14:textId="77777777" w:rsidR="002B6246" w:rsidRPr="00F54969" w:rsidRDefault="002B6246" w:rsidP="00E832F2">
      <w:pPr>
        <w:pStyle w:val="Minorsubheadingindented25"/>
        <w:rPr>
          <w:i w:val="0"/>
          <w:color w:val="0000FF"/>
        </w:rPr>
      </w:pPr>
      <w:r w:rsidRPr="00F54969">
        <w:rPr>
          <w:i w:val="0"/>
          <w:color w:val="0000FF"/>
        </w:rPr>
        <w:t>It matters who pays:</w:t>
      </w:r>
    </w:p>
    <w:p w14:paraId="215729BE"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27E92DD3"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378FBC4A" w14:textId="77777777" w:rsidR="002B6246" w:rsidRPr="00F54969" w:rsidRDefault="002B6246" w:rsidP="00E832F2">
      <w:pPr>
        <w:pStyle w:val="Minorsubheadingindented25"/>
        <w:rPr>
          <w:i w:val="0"/>
          <w:color w:val="0000FF"/>
        </w:rPr>
      </w:pPr>
      <w:r w:rsidRPr="00F54969">
        <w:rPr>
          <w:i w:val="0"/>
          <w:color w:val="0000FF"/>
        </w:rPr>
        <w:t>Moving on to the Catastrophic Coverage Stage:</w:t>
      </w:r>
    </w:p>
    <w:p w14:paraId="2037250C" w14:textId="48D77237"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075A98">
        <w:rPr>
          <w:b/>
          <w:i/>
          <w:color w:val="0000FF"/>
        </w:rPr>
        <w:t>2020</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7E94FFBE" w14:textId="77777777" w:rsidR="00517413" w:rsidRDefault="00517413" w:rsidP="00517413">
      <w:pPr>
        <w:pStyle w:val="Divider"/>
        <w:rPr>
          <w:rFonts w:ascii="Arial" w:hAnsi="Arial" w:cs="Arial"/>
        </w:rPr>
      </w:pPr>
    </w:p>
    <w:p w14:paraId="352419AE" w14:textId="77777777" w:rsidR="00517413" w:rsidRPr="00685286" w:rsidRDefault="00517413" w:rsidP="00517413">
      <w:pPr>
        <w:pStyle w:val="Divider"/>
        <w:keepNext/>
        <w:pageBreakBefore/>
      </w:pPr>
    </w:p>
    <w:p w14:paraId="44F9F337" w14:textId="77777777"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43F45800" w14:textId="77777777"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0FE0DBBC" w14:textId="3A4DFB8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w:t>
      </w:r>
      <w:r w:rsidR="00EA6F62">
        <w:rPr>
          <w:color w:val="0000FF"/>
        </w:rPr>
        <w:t>ou pay for your monthly premium</w:t>
      </w:r>
      <w:r w:rsidRPr="00F54969">
        <w:rPr>
          <w:color w:val="0000FF"/>
        </w:rPr>
        <w:t>.</w:t>
      </w:r>
    </w:p>
    <w:p w14:paraId="405A65B5" w14:textId="5CB79A7F"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w:t>
      </w:r>
      <w:r w:rsidR="00EA6F62">
        <w:rPr>
          <w:color w:val="0000FF"/>
        </w:rPr>
        <w:t>ited States and its territories</w:t>
      </w:r>
      <w:r w:rsidRPr="00F54969">
        <w:rPr>
          <w:color w:val="0000FF"/>
        </w:rPr>
        <w:t>.</w:t>
      </w:r>
    </w:p>
    <w:p w14:paraId="66FCA33F" w14:textId="0AAEF14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w:t>
      </w:r>
      <w:r w:rsidR="00EA6F62">
        <w:rPr>
          <w:color w:val="0000FF"/>
        </w:rPr>
        <w:t>at are not covered by our plan</w:t>
      </w:r>
      <w:r w:rsidRPr="00F54969">
        <w:rPr>
          <w:color w:val="0000FF"/>
        </w:rPr>
        <w:t>.</w:t>
      </w:r>
    </w:p>
    <w:p w14:paraId="050FA792" w14:textId="746ADCE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w:t>
      </w:r>
      <w:r w:rsidR="00EA6F62">
        <w:rPr>
          <w:color w:val="0000FF"/>
        </w:rPr>
        <w:t>nts for out-of-network coverage</w:t>
      </w:r>
      <w:r w:rsidRPr="00F54969">
        <w:rPr>
          <w:color w:val="0000FF"/>
        </w:rPr>
        <w:t>.</w:t>
      </w:r>
    </w:p>
    <w:p w14:paraId="449C2CEF" w14:textId="42AA496A" w:rsidR="00517413" w:rsidRPr="00F54969" w:rsidRDefault="00EA6F62"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Pr>
          <w:color w:val="0000FF"/>
        </w:rPr>
        <w:t>Drugs covered by Medicaid only</w:t>
      </w:r>
      <w:r w:rsidR="00517413" w:rsidRPr="00F54969">
        <w:rPr>
          <w:color w:val="0000FF"/>
        </w:rPr>
        <w:t>.</w:t>
      </w:r>
    </w:p>
    <w:p w14:paraId="36749CB3" w14:textId="0BBB0505"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w:t>
      </w:r>
      <w:r w:rsidR="00EA6F62">
        <w:rPr>
          <w:color w:val="0000FF"/>
        </w:rPr>
        <w:t>luded from coverage by Medicare</w:t>
      </w:r>
      <w:r w:rsidRPr="00F54969">
        <w:rPr>
          <w:color w:val="0000FF"/>
        </w:rPr>
        <w:t>.]</w:t>
      </w:r>
    </w:p>
    <w:p w14:paraId="32AC4AA2" w14:textId="77777777"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14:paraId="16B7E6E5" w14:textId="3C41E51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w:t>
      </w:r>
      <w:r w:rsidR="00EA6F62">
        <w:rPr>
          <w:color w:val="0000FF"/>
        </w:rPr>
        <w:t>vered by Part A or Part B</w:t>
      </w:r>
      <w:r w:rsidRPr="00F54969">
        <w:rPr>
          <w:color w:val="0000FF"/>
        </w:rPr>
        <w:t>.</w:t>
      </w:r>
    </w:p>
    <w:p w14:paraId="2821A1F4" w14:textId="50FD0A8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w:t>
      </w:r>
      <w:r w:rsidR="00EA6F62">
        <w:rPr>
          <w:color w:val="0000FF"/>
        </w:rPr>
        <w:t>Medicare Prescription Drug Plan</w:t>
      </w:r>
      <w:r w:rsidRPr="00F54969">
        <w:rPr>
          <w:color w:val="0000FF"/>
        </w:rPr>
        <w:t xml:space="preserve">.] </w:t>
      </w:r>
    </w:p>
    <w:p w14:paraId="2D4EE169" w14:textId="170B1165"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Payments you make toward prescription drugs not normally covered in a Me</w:t>
      </w:r>
      <w:r w:rsidR="00EA6F62">
        <w:rPr>
          <w:color w:val="0000FF"/>
        </w:rPr>
        <w:t>dicare Prescription Drug Plan</w:t>
      </w:r>
      <w:r w:rsidRPr="00F54969">
        <w:rPr>
          <w:color w:val="0000FF"/>
        </w:rPr>
        <w:t xml:space="preserve">.] </w:t>
      </w:r>
    </w:p>
    <w:p w14:paraId="462A55D5" w14:textId="59A2D3D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generic d</w:t>
      </w:r>
      <w:r w:rsidR="00EA6F62">
        <w:rPr>
          <w:color w:val="0000FF"/>
        </w:rPr>
        <w:t>rugs while in the Coverage Gap</w:t>
      </w:r>
      <w:r w:rsidRPr="00F54969">
        <w:rPr>
          <w:color w:val="0000FF"/>
        </w:rPr>
        <w:t xml:space="preserve">. </w:t>
      </w:r>
    </w:p>
    <w:p w14:paraId="612B9A4D" w14:textId="56A5FF9A"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 xml:space="preserve">Payments for your drugs that are made by group health plans </w:t>
      </w:r>
      <w:r w:rsidR="00EA6F62">
        <w:rPr>
          <w:color w:val="0000FF"/>
        </w:rPr>
        <w:t>including employer health plans</w:t>
      </w:r>
      <w:r w:rsidRPr="00F54969">
        <w:rPr>
          <w:color w:val="0000FF"/>
        </w:rPr>
        <w:t>.</w:t>
      </w:r>
    </w:p>
    <w:p w14:paraId="60CB7894" w14:textId="394B93A2"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14:paraId="78DDA239" w14:textId="35F30201"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00EA6F62">
        <w:rPr>
          <w:color w:val="0000FF"/>
        </w:rPr>
        <w:t>ompensation</w:t>
      </w:r>
      <w:r w:rsidRPr="00F54969">
        <w:rPr>
          <w:color w:val="0000FF"/>
        </w:rPr>
        <w:t>).</w:t>
      </w:r>
    </w:p>
    <w:p w14:paraId="69A56A74" w14:textId="77777777"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9F1C6D3" w14:textId="77777777" w:rsidR="00517413" w:rsidRDefault="00517413" w:rsidP="00517413">
      <w:pPr>
        <w:pStyle w:val="Divider"/>
      </w:pPr>
    </w:p>
    <w:p w14:paraId="1B654899" w14:textId="77777777" w:rsidR="00517413" w:rsidRDefault="00517413" w:rsidP="00517413">
      <w:pPr>
        <w:pStyle w:val="subheading"/>
        <w:rPr>
          <w:i/>
          <w:color w:val="0000FF"/>
        </w:rPr>
      </w:pPr>
      <w:r w:rsidRPr="00DD1526">
        <w:rPr>
          <w:i/>
          <w:color w:val="0000FF"/>
        </w:rPr>
        <w:t>How can you keep track of your out-of-pocket total?</w:t>
      </w:r>
    </w:p>
    <w:p w14:paraId="179ED50D" w14:textId="62A33AAC"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075A98">
        <w:rPr>
          <w:i/>
          <w:color w:val="0000FF"/>
        </w:rPr>
        <w:t>2020</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4360016E" w14:textId="77777777"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5523AB28" w14:textId="11B83ACA" w:rsidR="001258BC" w:rsidRDefault="001258BC" w:rsidP="002B6246">
      <w:pPr>
        <w:pStyle w:val="Heading3"/>
        <w:rPr>
          <w:color w:val="0000FF"/>
        </w:rPr>
      </w:pPr>
      <w:bookmarkStart w:id="613" w:name="_Toc109315893"/>
      <w:bookmarkStart w:id="614" w:name="_Toc157404192"/>
      <w:bookmarkStart w:id="615" w:name="_Toc228562271"/>
      <w:bookmarkStart w:id="616" w:name="_Toc513714308"/>
      <w:bookmarkStart w:id="617" w:name="_Toc471575341"/>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2E04F8">
        <w:rPr>
          <w:color w:val="0000FF"/>
          <w:szCs w:val="28"/>
        </w:rPr>
        <w:t>25</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613"/>
      <w:bookmarkEnd w:id="614"/>
      <w:bookmarkEnd w:id="615"/>
      <w:bookmarkEnd w:id="616"/>
      <w:bookmarkEnd w:id="617"/>
    </w:p>
    <w:p w14:paraId="546A0156" w14:textId="725C97F6" w:rsidR="001258BC" w:rsidRPr="002B6246" w:rsidRDefault="001258BC" w:rsidP="002B6246">
      <w:pPr>
        <w:pStyle w:val="Heading4"/>
        <w:rPr>
          <w:szCs w:val="24"/>
        </w:rPr>
      </w:pPr>
      <w:bookmarkStart w:id="618" w:name="_Toc109315894"/>
      <w:bookmarkStart w:id="619" w:name="_Toc157404193"/>
      <w:bookmarkStart w:id="620" w:name="_Toc228562272"/>
      <w:bookmarkStart w:id="621" w:name="_Toc513714309"/>
      <w:bookmarkStart w:id="622" w:name="_Toc471575342"/>
      <w:r w:rsidRPr="002B6246">
        <w:rPr>
          <w:szCs w:val="24"/>
        </w:rPr>
        <w:t>Section 6.1</w:t>
      </w:r>
      <w:r w:rsidRPr="002B6246">
        <w:rPr>
          <w:szCs w:val="24"/>
        </w:rPr>
        <w:tab/>
        <w:t xml:space="preserve">You stay in the Coverage Gap Stage until your out-of-pocket costs reach </w:t>
      </w:r>
      <w:bookmarkEnd w:id="618"/>
      <w:bookmarkEnd w:id="619"/>
      <w:r w:rsidR="00B9761C" w:rsidRPr="002B6246">
        <w:rPr>
          <w:szCs w:val="24"/>
        </w:rPr>
        <w:t>$</w:t>
      </w:r>
      <w:bookmarkEnd w:id="620"/>
      <w:r w:rsidR="00F023CB" w:rsidRPr="00C2200F">
        <w:rPr>
          <w:i/>
          <w:color w:val="0000FF"/>
          <w:szCs w:val="24"/>
        </w:rPr>
        <w:t xml:space="preserve">[insert </w:t>
      </w:r>
      <w:r w:rsidR="00075A98">
        <w:rPr>
          <w:i/>
          <w:color w:val="0000FF"/>
          <w:szCs w:val="24"/>
        </w:rPr>
        <w:t>2020</w:t>
      </w:r>
      <w:r w:rsidR="00F023CB" w:rsidRPr="00C2200F">
        <w:rPr>
          <w:i/>
          <w:color w:val="0000FF"/>
          <w:szCs w:val="24"/>
        </w:rPr>
        <w:t xml:space="preserve"> out-of-pocket threshold]</w:t>
      </w:r>
      <w:bookmarkEnd w:id="621"/>
      <w:bookmarkEnd w:id="622"/>
    </w:p>
    <w:p w14:paraId="01C217FD" w14:textId="31BA30AE"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075A98">
        <w:rPr>
          <w:i/>
          <w:color w:val="0000FF"/>
        </w:rPr>
        <w:t>2020</w:t>
      </w:r>
      <w:r w:rsidRPr="00A246D3">
        <w:rPr>
          <w:i/>
          <w:color w:val="0000FF"/>
        </w:rPr>
        <w:t xml:space="preserve"> plan name].</w:t>
      </w:r>
      <w:r w:rsidR="00E1088B" w:rsidRPr="00B432F4">
        <w:rPr>
          <w:color w:val="0000FF"/>
        </w:rPr>
        <w:t>]</w:t>
      </w:r>
      <w:r w:rsidRPr="00A246D3">
        <w:rPr>
          <w:i/>
          <w:color w:val="0000FF"/>
        </w:rPr>
        <w:t xml:space="preserve"> </w:t>
      </w:r>
    </w:p>
    <w:p w14:paraId="0E1EECED" w14:textId="77777777"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5373F36D" w14:textId="1111A11D"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075A98">
        <w:rPr>
          <w:i/>
          <w:color w:val="0000FF"/>
        </w:rPr>
        <w:t>2020</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224E7757" w14:textId="3CC2FF3B"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3744F6CF" w14:textId="0A0137B4"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6BBD317F" w14:textId="3174F91D"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9E0D53">
        <w:rPr>
          <w:rFonts w:eastAsia="Calibri" w:cs="Minion Pro"/>
          <w:szCs w:val="28"/>
        </w:rPr>
        <w:t>25</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9E0D53">
        <w:rPr>
          <w:rFonts w:cs="Minion Pro"/>
          <w:szCs w:val="28"/>
        </w:rPr>
        <w:t>75</w:t>
      </w:r>
      <w:r w:rsidR="003665C4" w:rsidRPr="00E84EC2">
        <w:rPr>
          <w:rFonts w:cs="Minion Pro"/>
          <w:szCs w:val="28"/>
        </w:rPr>
        <w:t>%</w:t>
      </w:r>
      <w:r w:rsidRPr="00E84EC2">
        <w:rPr>
          <w:rFonts w:cs="Minion Pro"/>
          <w:szCs w:val="28"/>
        </w:rPr>
        <w:t>) does not count toward your out-of-pocket costs. Only the amount you pay counts and move</w:t>
      </w:r>
      <w:r w:rsidR="00EA6F62">
        <w:rPr>
          <w:rFonts w:cs="Minion Pro"/>
          <w:szCs w:val="28"/>
        </w:rPr>
        <w:t>s you through the coverage gap.</w:t>
      </w:r>
      <w:r w:rsidRPr="00E84EC2">
        <w:rPr>
          <w:rFonts w:cs="Minion Pro"/>
          <w:szCs w:val="28"/>
        </w:rPr>
        <w:t xml:space="preserve"> </w:t>
      </w:r>
    </w:p>
    <w:p w14:paraId="5420CE38" w14:textId="56543BD7" w:rsidR="00B32F10" w:rsidRPr="00D206EA" w:rsidRDefault="00B32F10" w:rsidP="00026022">
      <w:pPr>
        <w:rPr>
          <w:color w:val="0000FF"/>
        </w:rPr>
      </w:pPr>
      <w:r w:rsidRPr="00E84EC2">
        <w:t xml:space="preserve">You continue paying the discounted price for brand name drugs and no more than </w:t>
      </w:r>
      <w:r w:rsidR="009E0D53">
        <w:t>25</w:t>
      </w:r>
      <w:r w:rsidR="003665C4" w:rsidRPr="00E84EC2">
        <w:t>%</w:t>
      </w:r>
      <w:r w:rsidRPr="00E84EC2">
        <w:t xml:space="preserve"> of the costs of generic drugs until your yearly out-of-pocket payments reach a maximum amount</w:t>
      </w:r>
      <w:r w:rsidRPr="00A246D3">
        <w:t xml:space="preserve"> that Medicare has set. In </w:t>
      </w:r>
      <w:r w:rsidR="00075A98">
        <w:t>2020</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075A98">
        <w:rPr>
          <w:i/>
          <w:color w:val="0000FF"/>
        </w:rPr>
        <w:t>2020</w:t>
      </w:r>
      <w:r w:rsidR="00F023CB" w:rsidRPr="005373C9">
        <w:rPr>
          <w:i/>
          <w:color w:val="0000FF"/>
        </w:rPr>
        <w:t xml:space="preserve"> out-of-pocket threshold</w:t>
      </w:r>
      <w:r w:rsidR="00F023CB" w:rsidRPr="00B432F4">
        <w:rPr>
          <w:i/>
          <w:color w:val="0000FF"/>
        </w:rPr>
        <w:t>]</w:t>
      </w:r>
      <w:r w:rsidR="00435510" w:rsidRPr="00245EB0">
        <w:rPr>
          <w:i/>
        </w:rPr>
        <w:t>.</w:t>
      </w:r>
    </w:p>
    <w:p w14:paraId="09942891" w14:textId="21378AA2"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075A98">
        <w:rPr>
          <w:i/>
          <w:color w:val="0000FF"/>
        </w:rPr>
        <w:t>2020</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3E4FD93" w14:textId="77777777" w:rsidR="001258BC" w:rsidRPr="00BB0E74" w:rsidRDefault="001258BC" w:rsidP="00517413">
      <w:pPr>
        <w:pStyle w:val="Heading4"/>
        <w:pageBreakBefore/>
      </w:pPr>
      <w:bookmarkStart w:id="623" w:name="_Toc157404194"/>
      <w:bookmarkStart w:id="624" w:name="_Toc228562273"/>
      <w:bookmarkStart w:id="625" w:name="_Toc513714310"/>
      <w:bookmarkStart w:id="626" w:name="_Toc471575343"/>
      <w:r w:rsidRPr="00BB0E74">
        <w:t>Section 6.2</w:t>
      </w:r>
      <w:r w:rsidRPr="00BB0E74">
        <w:tab/>
        <w:t>How Medicare calculates your out-of-pocket costs for prescription drugs</w:t>
      </w:r>
      <w:bookmarkEnd w:id="623"/>
      <w:bookmarkEnd w:id="624"/>
      <w:bookmarkEnd w:id="625"/>
      <w:bookmarkEnd w:id="626"/>
    </w:p>
    <w:p w14:paraId="52E09B09" w14:textId="77777777"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0DA88FAD" w14:textId="17764947" w:rsidR="001258BC" w:rsidRPr="008D186D" w:rsidRDefault="001258BC" w:rsidP="001258BC">
      <w:pPr>
        <w:spacing w:before="360"/>
        <w:rPr>
          <w:color w:val="0000FF"/>
        </w:rPr>
      </w:pPr>
      <w:r w:rsidRPr="008D186D">
        <w:rPr>
          <w:color w:val="0000FF"/>
        </w:rPr>
        <w:t>Here are Medicare’s rules that we must follow when we keep track of your out-</w:t>
      </w:r>
      <w:r w:rsidR="00EA6F62">
        <w:rPr>
          <w:color w:val="0000FF"/>
        </w:rPr>
        <w:t>of-pocket costs for your drugs.</w:t>
      </w:r>
      <w:r w:rsidRPr="008D186D">
        <w:rPr>
          <w:color w:val="0000FF"/>
        </w:rPr>
        <w:t xml:space="preserve"> </w:t>
      </w:r>
    </w:p>
    <w:p w14:paraId="169C8670" w14:textId="77777777" w:rsidR="00517413" w:rsidRPr="008D186D" w:rsidRDefault="00517413" w:rsidP="00517413">
      <w:pPr>
        <w:pStyle w:val="Divider"/>
        <w:keepNext/>
        <w:rPr>
          <w:color w:val="0000FF"/>
        </w:rPr>
      </w:pPr>
    </w:p>
    <w:p w14:paraId="0DDE3F12"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14:paraId="22265ADA" w14:textId="77777777" w:rsidR="00517413" w:rsidRPr="00FA3E9B" w:rsidRDefault="00517413" w:rsidP="00FA3E9B">
      <w:pPr>
        <w:ind w:left="360"/>
        <w:rPr>
          <w:bCs/>
          <w:i/>
          <w:iCs/>
          <w:color w:val="0000FF"/>
        </w:rPr>
      </w:pPr>
      <w:r w:rsidRPr="008D186D">
        <w:rPr>
          <w:i/>
          <w:iCs/>
          <w:color w:val="0000FF"/>
        </w:rPr>
        <w:t xml:space="preserve">When you add up your out-of-pocket costs, </w:t>
      </w:r>
      <w:r w:rsidRPr="008D186D">
        <w:rPr>
          <w:b/>
          <w:i/>
          <w:iCs/>
          <w:color w:val="0000FF"/>
          <w:u w:val="single"/>
        </w:rPr>
        <w:t>you can include</w:t>
      </w:r>
      <w:r w:rsidRPr="008D186D">
        <w:rPr>
          <w:i/>
          <w:iCs/>
          <w:color w:val="0000FF"/>
        </w:rPr>
        <w:t xml:space="preserve"> the payments listed below (as long</w:t>
      </w:r>
      <w:r w:rsidRPr="00FA3E9B">
        <w:rPr>
          <w:i/>
          <w:iCs/>
          <w:color w:val="0000FF"/>
        </w:rPr>
        <w:t xml:space="preserve"> as they are for Part D covered drugs and you followed the ru</w:t>
      </w:r>
      <w:r w:rsidRPr="00FA3E9B">
        <w:rPr>
          <w:bCs/>
          <w:i/>
          <w:iCs/>
          <w:color w:val="0000FF"/>
        </w:rPr>
        <w:t>les for drug coverage that are explained in Chapter 5 of this booklet):</w:t>
      </w:r>
    </w:p>
    <w:p w14:paraId="34781159" w14:textId="77777777" w:rsidR="002B5DF9" w:rsidRPr="00FA3E9B" w:rsidRDefault="002B5DF9" w:rsidP="002B5DF9">
      <w:pPr>
        <w:pStyle w:val="ListBullet"/>
        <w:rPr>
          <w:color w:val="0000FF"/>
        </w:rPr>
      </w:pPr>
      <w:r w:rsidRPr="00FA3E9B">
        <w:rPr>
          <w:color w:val="0000FF"/>
        </w:rPr>
        <w:t>The amount you pay for drugs when you are in any of the following drug payment stages:</w:t>
      </w:r>
    </w:p>
    <w:p w14:paraId="7D3E46FD" w14:textId="77777777"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14:paraId="593658EF" w14:textId="77777777" w:rsidR="00517413" w:rsidRPr="00FA3E9B" w:rsidRDefault="00517413" w:rsidP="00FA3E9B">
      <w:pPr>
        <w:pStyle w:val="ListBullet2"/>
        <w:rPr>
          <w:color w:val="0000FF"/>
        </w:rPr>
      </w:pPr>
      <w:r w:rsidRPr="00FA3E9B">
        <w:rPr>
          <w:color w:val="0000FF"/>
        </w:rPr>
        <w:t>The Initial Coverage Stage</w:t>
      </w:r>
    </w:p>
    <w:p w14:paraId="14FEC0F0" w14:textId="77777777" w:rsidR="00517413" w:rsidRPr="00FA3E9B" w:rsidRDefault="00517413" w:rsidP="00FA3E9B">
      <w:pPr>
        <w:pStyle w:val="ListBullet2"/>
        <w:rPr>
          <w:color w:val="0000FF"/>
        </w:rPr>
      </w:pPr>
      <w:r w:rsidRPr="00FA3E9B">
        <w:rPr>
          <w:color w:val="0000FF"/>
        </w:rPr>
        <w:t>The Coverage Gap Stage</w:t>
      </w:r>
    </w:p>
    <w:p w14:paraId="0C3C712F" w14:textId="77777777"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14:paraId="05CEE22F" w14:textId="77777777" w:rsidR="00517413" w:rsidRDefault="00517413" w:rsidP="00FA3E9B">
      <w:pPr>
        <w:keepNext/>
        <w:spacing w:after="120" w:afterAutospacing="0"/>
        <w:ind w:left="360"/>
        <w:outlineLvl w:val="5"/>
        <w:rPr>
          <w:b/>
          <w:color w:val="0000FF"/>
        </w:rPr>
      </w:pPr>
      <w:r w:rsidRPr="002B5DF9">
        <w:rPr>
          <w:b/>
          <w:color w:val="0000FF"/>
        </w:rPr>
        <w:t>It matters who pays:</w:t>
      </w:r>
    </w:p>
    <w:p w14:paraId="6CC7CAD6" w14:textId="77777777"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14:paraId="47BD6290" w14:textId="77777777"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14:paraId="477AFAAA" w14:textId="77777777"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14:paraId="53EF291E" w14:textId="77777777"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14:paraId="19094A2E" w14:textId="02BF560F"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075A98">
        <w:rPr>
          <w:i/>
          <w:color w:val="0000FF"/>
        </w:rPr>
        <w:t>2020</w:t>
      </w:r>
      <w:r w:rsidRPr="008D186D">
        <w:rPr>
          <w:i/>
          <w:color w:val="0000FF"/>
        </w:rPr>
        <w:t xml:space="preserve"> out-of-pocket threshold]</w:t>
      </w:r>
      <w:r w:rsidRPr="008D186D">
        <w:rPr>
          <w:iCs/>
          <w:color w:val="0000FF"/>
        </w:rPr>
        <w:t xml:space="preserve"> in out-of-pocket costs within the calendar year, you will move from the [</w:t>
      </w:r>
      <w:r w:rsidRPr="008D186D">
        <w:rPr>
          <w:i/>
          <w:iCs/>
          <w:color w:val="0000FF"/>
        </w:rPr>
        <w:t xml:space="preserve">insert as applicable: </w:t>
      </w:r>
      <w:r w:rsidRPr="008D186D">
        <w:rPr>
          <w:iCs/>
          <w:color w:val="0000FF"/>
        </w:rPr>
        <w:t>Initial Coverage Stage OR Coverage Gap Stage] to the Catastrophic Coverage Stage.</w:t>
      </w:r>
    </w:p>
    <w:p w14:paraId="146F77DE" w14:textId="77777777" w:rsidR="00517413" w:rsidRPr="008D186D" w:rsidRDefault="00517413" w:rsidP="00517413">
      <w:pPr>
        <w:pStyle w:val="Divider"/>
        <w:rPr>
          <w:rFonts w:ascii="Arial" w:hAnsi="Arial" w:cs="Arial"/>
          <w:color w:val="0000FF"/>
        </w:rPr>
      </w:pPr>
    </w:p>
    <w:p w14:paraId="1356391F" w14:textId="77777777" w:rsidR="00517413" w:rsidRPr="008D186D" w:rsidRDefault="00517413" w:rsidP="00517413">
      <w:pPr>
        <w:pStyle w:val="Divider"/>
        <w:keepNext/>
        <w:rPr>
          <w:color w:val="0000FF"/>
        </w:rPr>
      </w:pPr>
    </w:p>
    <w:p w14:paraId="6DDA19F3"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14:paraId="63226840" w14:textId="77777777"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 xml:space="preserve">ou </w:t>
      </w:r>
      <w:r w:rsidRPr="008D186D">
        <w:rPr>
          <w:iCs/>
          <w:color w:val="0000FF"/>
          <w:u w:val="single"/>
        </w:rPr>
        <w:t xml:space="preserve">are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14:paraId="3A064B86" w14:textId="2FE5D587"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w:t>
      </w:r>
      <w:r w:rsidR="00BC353C">
        <w:rPr>
          <w:color w:val="0000FF"/>
        </w:rPr>
        <w:t>ou pay for your monthly premium</w:t>
      </w:r>
      <w:r w:rsidRPr="00FA3E9B">
        <w:rPr>
          <w:color w:val="0000FF"/>
        </w:rPr>
        <w:t>.</w:t>
      </w:r>
    </w:p>
    <w:p w14:paraId="1E8C1937" w14:textId="1F3D6061" w:rsidR="00517413" w:rsidRPr="00FA3E9B" w:rsidRDefault="00517413" w:rsidP="00FA3E9B">
      <w:pPr>
        <w:pStyle w:val="ListBullet"/>
        <w:rPr>
          <w:color w:val="0000FF"/>
        </w:rPr>
      </w:pPr>
      <w:r w:rsidRPr="00FA3E9B">
        <w:rPr>
          <w:color w:val="0000FF"/>
        </w:rPr>
        <w:t>Drugs you buy outside the Un</w:t>
      </w:r>
      <w:r w:rsidR="00BC353C">
        <w:rPr>
          <w:color w:val="0000FF"/>
        </w:rPr>
        <w:t>ited States and its territories</w:t>
      </w:r>
      <w:r w:rsidRPr="00FA3E9B">
        <w:rPr>
          <w:color w:val="0000FF"/>
        </w:rPr>
        <w:t>.</w:t>
      </w:r>
    </w:p>
    <w:p w14:paraId="7FB01C08" w14:textId="10A735E5" w:rsidR="00517413" w:rsidRPr="00FA3E9B" w:rsidRDefault="00517413" w:rsidP="00FA3E9B">
      <w:pPr>
        <w:pStyle w:val="ListBullet"/>
        <w:rPr>
          <w:color w:val="0000FF"/>
        </w:rPr>
      </w:pPr>
      <w:r w:rsidRPr="00FA3E9B">
        <w:rPr>
          <w:color w:val="0000FF"/>
        </w:rPr>
        <w:t>Drugs that are not covered</w:t>
      </w:r>
      <w:r w:rsidR="00BC353C">
        <w:rPr>
          <w:color w:val="0000FF"/>
        </w:rPr>
        <w:t xml:space="preserve"> by our plan</w:t>
      </w:r>
      <w:r w:rsidRPr="00FA3E9B">
        <w:rPr>
          <w:color w:val="0000FF"/>
        </w:rPr>
        <w:t>.</w:t>
      </w:r>
    </w:p>
    <w:p w14:paraId="223062EF" w14:textId="79CB3EB2" w:rsidR="00517413" w:rsidRPr="00FA3E9B" w:rsidRDefault="00517413" w:rsidP="00FA3E9B">
      <w:pPr>
        <w:pStyle w:val="ListBullet"/>
        <w:rPr>
          <w:b/>
          <w:bCs/>
          <w:i/>
          <w:iCs/>
          <w:color w:val="0000FF"/>
        </w:rPr>
      </w:pPr>
      <w:r w:rsidRPr="00FA3E9B">
        <w:rPr>
          <w:color w:val="0000FF"/>
        </w:rPr>
        <w:t>Drugs you get at an out-of-network pharmacy that do not meet the plan’s requireme</w:t>
      </w:r>
      <w:r w:rsidR="00BC353C">
        <w:rPr>
          <w:color w:val="0000FF"/>
        </w:rPr>
        <w:t>nts for out-of-network coverage</w:t>
      </w:r>
      <w:r w:rsidRPr="00FA3E9B">
        <w:rPr>
          <w:color w:val="0000FF"/>
        </w:rPr>
        <w:t>.</w:t>
      </w:r>
    </w:p>
    <w:p w14:paraId="35502066" w14:textId="304B669C"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w:t>
      </w:r>
      <w:r w:rsidR="00BC353C">
        <w:rPr>
          <w:color w:val="0000FF"/>
        </w:rPr>
        <w:t>luded from coverage by Medicare</w:t>
      </w:r>
      <w:r w:rsidRPr="00FA3E9B">
        <w:rPr>
          <w:color w:val="0000FF"/>
        </w:rPr>
        <w:t>]</w:t>
      </w:r>
    </w:p>
    <w:p w14:paraId="5DF7BE06" w14:textId="77777777"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14:paraId="0441C546" w14:textId="4AC29F22" w:rsidR="00517413" w:rsidRPr="00FA3E9B" w:rsidRDefault="00517413" w:rsidP="00FA3E9B">
      <w:pPr>
        <w:pStyle w:val="ListBullet"/>
        <w:rPr>
          <w:color w:val="0000FF"/>
        </w:rPr>
      </w:pPr>
      <w:r w:rsidRPr="00FA3E9B">
        <w:rPr>
          <w:color w:val="0000FF"/>
        </w:rPr>
        <w:t>Prescription dr</w:t>
      </w:r>
      <w:r w:rsidR="00BC353C">
        <w:rPr>
          <w:color w:val="0000FF"/>
        </w:rPr>
        <w:t>ugs covered by Part A or Part B</w:t>
      </w:r>
    </w:p>
    <w:p w14:paraId="6A39C0C7" w14:textId="1D955644" w:rsidR="00517413" w:rsidRPr="00FA3E9B" w:rsidRDefault="00517413" w:rsidP="00FA3E9B">
      <w:pPr>
        <w:pStyle w:val="ListBullet"/>
        <w:rPr>
          <w:color w:val="0000FF"/>
        </w:rPr>
      </w:pPr>
      <w:r w:rsidRPr="00FA3E9B">
        <w:rPr>
          <w:color w:val="0000FF"/>
        </w:rPr>
        <w:t>Payments you make toward drugs covered under our additional coverage but not normally covered in a Me</w:t>
      </w:r>
      <w:r w:rsidR="00BC353C">
        <w:rPr>
          <w:color w:val="0000FF"/>
        </w:rPr>
        <w:t>dicare Prescription Drug Plan]</w:t>
      </w:r>
    </w:p>
    <w:p w14:paraId="44A594E5" w14:textId="0FC7CFE6"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Payments you make toward prescription drugs not normally covered in a Me</w:t>
      </w:r>
      <w:r w:rsidR="00BC353C">
        <w:rPr>
          <w:color w:val="0000FF"/>
        </w:rPr>
        <w:t>dicare Prescription Drug Plan]</w:t>
      </w:r>
    </w:p>
    <w:p w14:paraId="1F4DDFAC" w14:textId="4AAF9879"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w:t>
      </w:r>
      <w:r w:rsidR="00BC353C">
        <w:rPr>
          <w:color w:val="0000FF"/>
        </w:rPr>
        <w:t>rugs while in the Coverage Gap</w:t>
      </w:r>
    </w:p>
    <w:p w14:paraId="098A9218" w14:textId="445965A2" w:rsidR="00517413" w:rsidRPr="00FA3E9B" w:rsidRDefault="00517413" w:rsidP="00FA3E9B">
      <w:pPr>
        <w:pStyle w:val="ListBullet"/>
        <w:rPr>
          <w:b/>
          <w:bCs/>
          <w:iCs/>
          <w:color w:val="0000FF"/>
        </w:rPr>
      </w:pPr>
      <w:r w:rsidRPr="00FA3E9B">
        <w:rPr>
          <w:color w:val="0000FF"/>
        </w:rPr>
        <w:t xml:space="preserve">Payments for your drugs that are made by group health plans </w:t>
      </w:r>
      <w:r w:rsidR="00BC353C">
        <w:rPr>
          <w:color w:val="0000FF"/>
        </w:rPr>
        <w:t>including employer health plans</w:t>
      </w:r>
    </w:p>
    <w:p w14:paraId="24135692" w14:textId="0A7F170F"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BC353C">
        <w:rPr>
          <w:color w:val="0000FF"/>
        </w:rPr>
        <w:t>ffairs</w:t>
      </w:r>
    </w:p>
    <w:p w14:paraId="14ECED31" w14:textId="6806A5B8"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00BC353C">
        <w:rPr>
          <w:color w:val="0000FF"/>
        </w:rPr>
        <w:t>ompensation)</w:t>
      </w:r>
    </w:p>
    <w:p w14:paraId="60543595" w14:textId="77777777"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9988B98" w14:textId="77777777" w:rsidR="005A6724" w:rsidRPr="008D186D" w:rsidRDefault="005A6724" w:rsidP="00517413">
      <w:pPr>
        <w:pStyle w:val="Divider"/>
        <w:rPr>
          <w:color w:val="0000FF"/>
        </w:rPr>
      </w:pPr>
    </w:p>
    <w:p w14:paraId="0C30005E" w14:textId="77777777" w:rsidR="001258BC" w:rsidRPr="008D186D" w:rsidRDefault="001258BC" w:rsidP="00F841FE">
      <w:pPr>
        <w:pStyle w:val="subheading"/>
        <w:keepLines/>
        <w:spacing w:after="100" w:afterAutospacing="1"/>
        <w:rPr>
          <w:i/>
          <w:color w:val="0000FF"/>
        </w:rPr>
      </w:pPr>
      <w:r w:rsidRPr="008D186D">
        <w:rPr>
          <w:i/>
          <w:color w:val="0000FF"/>
        </w:rPr>
        <w:t>How can you keep track of your out-of-pocket total?</w:t>
      </w:r>
    </w:p>
    <w:p w14:paraId="288AC7D4" w14:textId="3C09485C"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report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075A98">
        <w:rPr>
          <w:i/>
          <w:color w:val="0000FF"/>
        </w:rPr>
        <w:t>2020</w:t>
      </w:r>
      <w:r w:rsidR="00F023CB" w:rsidRPr="008D186D">
        <w:rPr>
          <w:i/>
          <w:color w:val="0000FF"/>
        </w:rPr>
        <w:t xml:space="preserve"> out-of-pocket threshold]</w:t>
      </w:r>
      <w:r w:rsidR="00F023CB" w:rsidRPr="008D186D">
        <w:rPr>
          <w:color w:val="0000FF"/>
        </w:rPr>
        <w:t xml:space="preserve"> </w:t>
      </w:r>
      <w:r w:rsidRPr="008D186D">
        <w:rPr>
          <w:color w:val="0000FF"/>
        </w:rPr>
        <w:t xml:space="preserve">in out-of-pocket costs for the year, this report will tell you that you have left the </w:t>
      </w:r>
      <w:r w:rsidRPr="008D186D">
        <w:rPr>
          <w:iCs/>
          <w:color w:val="0000FF"/>
        </w:rPr>
        <w:t>[</w:t>
      </w:r>
      <w:r w:rsidRPr="008D186D">
        <w:rPr>
          <w:i/>
          <w:iCs/>
          <w:color w:val="0000FF"/>
        </w:rPr>
        <w:t xml:space="preserve">insert as applicable: </w:t>
      </w:r>
      <w:r w:rsidRPr="008D186D">
        <w:rPr>
          <w:iCs/>
          <w:color w:val="0000FF"/>
        </w:rPr>
        <w:t>Initial Coverage Stage</w:t>
      </w:r>
      <w:r w:rsidRPr="008D186D">
        <w:rPr>
          <w:i/>
          <w:iCs/>
          <w:color w:val="0000FF"/>
        </w:rPr>
        <w:t xml:space="preserve"> OR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14:paraId="6F20D3E6" w14:textId="5659C54D"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14:paraId="596E0E1F" w14:textId="77777777" w:rsidR="0013793F" w:rsidRDefault="0013793F" w:rsidP="002B6246">
      <w:pPr>
        <w:pStyle w:val="Heading3"/>
      </w:pPr>
      <w:bookmarkStart w:id="627" w:name="_Toc109315896"/>
      <w:bookmarkStart w:id="628" w:name="_Toc228562274"/>
      <w:bookmarkStart w:id="629" w:name="_Toc513714311"/>
      <w:bookmarkStart w:id="630" w:name="_Toc471575344"/>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627"/>
      <w:bookmarkEnd w:id="628"/>
      <w:bookmarkEnd w:id="629"/>
      <w:bookmarkEnd w:id="630"/>
    </w:p>
    <w:p w14:paraId="6E20A6EE" w14:textId="77777777" w:rsidR="005A6724" w:rsidRPr="00D206EA" w:rsidRDefault="005A6724" w:rsidP="002B6246">
      <w:pPr>
        <w:pStyle w:val="Heading4"/>
      </w:pPr>
      <w:bookmarkStart w:id="631" w:name="_Toc157404196"/>
      <w:bookmarkStart w:id="632" w:name="_Toc228562275"/>
      <w:bookmarkStart w:id="633" w:name="_Toc513714312"/>
      <w:bookmarkStart w:id="634" w:name="_Toc471575345"/>
      <w:r w:rsidRPr="00D206EA">
        <w:t>Section 7.1</w:t>
      </w:r>
      <w:r w:rsidRPr="00D206EA">
        <w:tab/>
        <w:t>Once you are in the Catastrophic Coverage Stage, you will stay in this stage for the rest of the year</w:t>
      </w:r>
      <w:bookmarkEnd w:id="631"/>
      <w:bookmarkEnd w:id="632"/>
      <w:bookmarkEnd w:id="633"/>
      <w:bookmarkEnd w:id="634"/>
    </w:p>
    <w:p w14:paraId="75B0F956" w14:textId="0AC00660"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215A4245" w14:textId="1BE35301"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075A98">
        <w:rPr>
          <w:i/>
          <w:color w:val="0000FF"/>
        </w:rPr>
        <w:t>2020</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1EAD0572" w14:textId="77777777"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14:paraId="6EB6989D" w14:textId="77777777"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14:paraId="6E09B3B2" w14:textId="6FB11DB2"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053FACD4" w14:textId="77777777" w:rsidR="00F15CBF" w:rsidRPr="006219A9" w:rsidRDefault="00F15CBF" w:rsidP="00E832F2">
      <w:pPr>
        <w:spacing w:after="0" w:afterAutospacing="0"/>
        <w:outlineLvl w:val="4"/>
        <w:rPr>
          <w:i/>
          <w:iCs/>
          <w:color w:val="0000FF"/>
        </w:rPr>
      </w:pPr>
      <w:r w:rsidRPr="006219A9">
        <w:rPr>
          <w:i/>
          <w:iCs/>
          <w:color w:val="0000FF"/>
        </w:rPr>
        <w:t>Option 2:</w:t>
      </w:r>
    </w:p>
    <w:p w14:paraId="76D5E98C" w14:textId="77777777" w:rsidR="00F15CBF" w:rsidRPr="00F767A0" w:rsidRDefault="00F15CBF" w:rsidP="00326FC6">
      <w:pPr>
        <w:numPr>
          <w:ilvl w:val="0"/>
          <w:numId w:val="34"/>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76DAA55" w14:textId="77777777" w:rsidR="00F15CBF" w:rsidRPr="00A65B34" w:rsidRDefault="00F15CBF" w:rsidP="00326FC6">
      <w:pPr>
        <w:numPr>
          <w:ilvl w:val="0"/>
          <w:numId w:val="35"/>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52C25C5" w14:textId="450F8976" w:rsidR="00F15CBF" w:rsidRPr="00A246D3" w:rsidRDefault="00F15CBF" w:rsidP="00326FC6">
      <w:pPr>
        <w:numPr>
          <w:ilvl w:val="0"/>
          <w:numId w:val="35"/>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075A98">
        <w:rPr>
          <w:i/>
          <w:iCs/>
          <w:color w:val="0000FF"/>
        </w:rPr>
        <w:t>2020</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075A98">
        <w:rPr>
          <w:i/>
          <w:iCs/>
          <w:color w:val="0000FF"/>
        </w:rPr>
        <w:t>2020</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59B1B475" w14:textId="40D99C83" w:rsidR="00F15CBF" w:rsidRPr="00A246D3" w:rsidRDefault="00F15CBF" w:rsidP="00326FC6">
      <w:pPr>
        <w:numPr>
          <w:ilvl w:val="0"/>
          <w:numId w:val="34"/>
        </w:numPr>
        <w:spacing w:before="120" w:beforeAutospacing="0" w:after="120" w:afterAutospacing="0"/>
        <w:rPr>
          <w:color w:val="0000FF"/>
        </w:rPr>
      </w:pPr>
      <w:r w:rsidRPr="00A246D3">
        <w:rPr>
          <w:b/>
          <w:color w:val="0000FF"/>
        </w:rPr>
        <w:t>Our plan pays the rest</w:t>
      </w:r>
      <w:r w:rsidR="00BC353C">
        <w:rPr>
          <w:color w:val="0000FF"/>
        </w:rPr>
        <w:t xml:space="preserve"> of the cost.</w:t>
      </w:r>
    </w:p>
    <w:p w14:paraId="1164C7B2" w14:textId="650976A9" w:rsidR="00F15CBF" w:rsidRPr="00A246D3" w:rsidRDefault="00BC353C" w:rsidP="00E832F2">
      <w:pPr>
        <w:keepNext/>
        <w:spacing w:after="0" w:afterAutospacing="0"/>
        <w:outlineLvl w:val="4"/>
        <w:rPr>
          <w:i/>
          <w:iCs/>
          <w:color w:val="0000FF"/>
        </w:rPr>
      </w:pPr>
      <w:r>
        <w:rPr>
          <w:i/>
          <w:iCs/>
          <w:color w:val="0000FF"/>
        </w:rPr>
        <w:t>Option 3:</w:t>
      </w:r>
    </w:p>
    <w:p w14:paraId="624DAD50"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245EB0">
        <w:rPr>
          <w:color w:val="0000FF"/>
        </w:rPr>
        <w:t>.</w:t>
      </w:r>
    </w:p>
    <w:p w14:paraId="58FEB200"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3DFF7EF8"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0DB6C930" w14:textId="0C069536" w:rsidR="00977D92" w:rsidRPr="00A246D3" w:rsidRDefault="00845781" w:rsidP="00326FC6">
      <w:pPr>
        <w:numPr>
          <w:ilvl w:val="0"/>
          <w:numId w:val="34"/>
        </w:numPr>
        <w:spacing w:before="120" w:beforeAutospacing="0" w:after="120" w:afterAutospacing="0"/>
        <w:rPr>
          <w:color w:val="0000FF"/>
        </w:rPr>
      </w:pPr>
      <w:r w:rsidRPr="00A246D3">
        <w:rPr>
          <w:color w:val="0000FF"/>
        </w:rPr>
        <w:t xml:space="preserve">$0; </w:t>
      </w:r>
      <w:r w:rsidR="00BC353C">
        <w:rPr>
          <w:i/>
          <w:color w:val="0000FF"/>
        </w:rPr>
        <w:t>or</w:t>
      </w:r>
    </w:p>
    <w:p w14:paraId="3850E8CA" w14:textId="77777777" w:rsidR="00977D92" w:rsidRPr="00A246D3" w:rsidRDefault="00A46ED1" w:rsidP="00326FC6">
      <w:pPr>
        <w:numPr>
          <w:ilvl w:val="0"/>
          <w:numId w:val="34"/>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2FF699F" w14:textId="7777777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6B83C33D" w14:textId="7B87741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075A98">
        <w:rPr>
          <w:i/>
          <w:iCs/>
          <w:color w:val="0000FF"/>
        </w:rPr>
        <w:t>2020</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075A98">
        <w:rPr>
          <w:i/>
          <w:iCs/>
          <w:color w:val="0000FF"/>
        </w:rPr>
        <w:t>2020</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38E5EA21" w14:textId="39459616" w:rsidR="006923AD" w:rsidRDefault="009B3CD6" w:rsidP="00326FC6">
      <w:pPr>
        <w:numPr>
          <w:ilvl w:val="0"/>
          <w:numId w:val="35"/>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r w:rsidR="00BC353C">
        <w:rPr>
          <w:iCs/>
          <w:color w:val="0000FF"/>
        </w:rPr>
        <w:t>.</w:t>
      </w:r>
    </w:p>
    <w:p w14:paraId="6753CE46"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51D4EEA" w14:textId="77777777"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14:paraId="206927AC" w14:textId="77777777" w:rsidR="0013793F" w:rsidRPr="006E518A" w:rsidRDefault="0013793F" w:rsidP="002B6246">
      <w:pPr>
        <w:pStyle w:val="Heading3"/>
        <w:rPr>
          <w:sz w:val="12"/>
        </w:rPr>
      </w:pPr>
      <w:bookmarkStart w:id="635" w:name="_Toc109315898"/>
      <w:bookmarkStart w:id="636" w:name="_Toc228562276"/>
      <w:bookmarkStart w:id="637" w:name="_Toc513714313"/>
      <w:bookmarkStart w:id="638" w:name="_Toc471575346"/>
      <w:r w:rsidRPr="00416494">
        <w:t xml:space="preserve">SECTION </w:t>
      </w:r>
      <w:r w:rsidR="005A6724" w:rsidRPr="00E11482">
        <w:t>8</w:t>
      </w:r>
      <w:r w:rsidRPr="00F47CA3">
        <w:tab/>
      </w:r>
      <w:r w:rsidRPr="0079078F">
        <w:t>Additional benefits information</w:t>
      </w:r>
      <w:bookmarkEnd w:id="635"/>
      <w:bookmarkEnd w:id="636"/>
      <w:bookmarkEnd w:id="637"/>
      <w:bookmarkEnd w:id="638"/>
    </w:p>
    <w:p w14:paraId="7D23C1F4" w14:textId="77777777" w:rsidR="0013793F" w:rsidRPr="006219A9" w:rsidRDefault="0013793F" w:rsidP="002B6246">
      <w:pPr>
        <w:pStyle w:val="Heading4"/>
      </w:pPr>
      <w:bookmarkStart w:id="639" w:name="_Toc109315899"/>
      <w:bookmarkStart w:id="640" w:name="_Toc228562277"/>
      <w:bookmarkStart w:id="641" w:name="_Toc513714314"/>
      <w:bookmarkStart w:id="642" w:name="_Toc471575347"/>
      <w:r w:rsidRPr="007E5F5E">
        <w:t>Sectio</w:t>
      </w:r>
      <w:r w:rsidRPr="00CC5BC5">
        <w:t xml:space="preserve">n </w:t>
      </w:r>
      <w:r w:rsidR="005A6724" w:rsidRPr="006219A9">
        <w:t>8</w:t>
      </w:r>
      <w:r w:rsidRPr="006219A9">
        <w:t>.1</w:t>
      </w:r>
      <w:r w:rsidRPr="006219A9">
        <w:tab/>
        <w:t>Our plan offers additional benefits</w:t>
      </w:r>
      <w:bookmarkEnd w:id="639"/>
      <w:bookmarkEnd w:id="640"/>
      <w:bookmarkEnd w:id="641"/>
      <w:bookmarkEnd w:id="642"/>
    </w:p>
    <w:p w14:paraId="5FD4B0FD"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D96C3C8" w14:textId="77777777"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14:paraId="1BE1C2C0" w14:textId="77777777" w:rsidR="0013793F" w:rsidRPr="00A65B34" w:rsidRDefault="0013793F" w:rsidP="002B6246">
      <w:pPr>
        <w:pStyle w:val="Heading3"/>
        <w:rPr>
          <w:sz w:val="12"/>
        </w:rPr>
      </w:pPr>
      <w:bookmarkStart w:id="643" w:name="_Toc109315900"/>
      <w:bookmarkStart w:id="644" w:name="_Toc228562278"/>
      <w:bookmarkStart w:id="645" w:name="_Toc513714315"/>
      <w:bookmarkStart w:id="646" w:name="_Toc471575348"/>
      <w:r w:rsidRPr="00A65B34">
        <w:t xml:space="preserve">SECTION </w:t>
      </w:r>
      <w:r w:rsidR="005A6724" w:rsidRPr="00A65B34">
        <w:t>9</w:t>
      </w:r>
      <w:r w:rsidRPr="00A65B34">
        <w:tab/>
        <w:t>What you pay for vaccinations covered by Part D depends on how and where you get them</w:t>
      </w:r>
      <w:bookmarkEnd w:id="643"/>
      <w:bookmarkEnd w:id="644"/>
      <w:bookmarkEnd w:id="645"/>
      <w:bookmarkEnd w:id="646"/>
    </w:p>
    <w:p w14:paraId="3EF8F33A" w14:textId="77777777" w:rsidR="0013793F" w:rsidRPr="00D206EA" w:rsidRDefault="0013793F" w:rsidP="002B6246">
      <w:pPr>
        <w:pStyle w:val="Heading4"/>
      </w:pPr>
      <w:bookmarkStart w:id="647" w:name="_Toc109315901"/>
      <w:bookmarkStart w:id="648" w:name="_Toc228562279"/>
      <w:bookmarkStart w:id="649" w:name="_Toc513714316"/>
      <w:bookmarkStart w:id="650" w:name="_Toc471575349"/>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647"/>
      <w:bookmarkEnd w:id="648"/>
      <w:bookmarkEnd w:id="649"/>
      <w:bookmarkEnd w:id="650"/>
    </w:p>
    <w:p w14:paraId="6F97C9BD"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2D23576A" w14:textId="2B96B1E5" w:rsidR="0013793F" w:rsidRPr="00C83E6A" w:rsidRDefault="0013793F" w:rsidP="00C83E6A">
      <w:r w:rsidRPr="00C83E6A">
        <w:t xml:space="preserve">Our plan provides coverage of a number of Part D vaccines. </w:t>
      </w:r>
      <w:bookmarkStart w:id="651" w:name="_DV_C2288"/>
      <w:r w:rsidRPr="00C83E6A">
        <w:t>We also cover vaccines that are considered medical benefits. You can find out about coverage of these vaccines by going to the Benefits Chart in Chapter 4, Section 2.1.</w:t>
      </w:r>
      <w:bookmarkEnd w:id="651"/>
    </w:p>
    <w:p w14:paraId="3FDD4BCF" w14:textId="77777777" w:rsidR="0013793F" w:rsidRPr="00C83E6A" w:rsidRDefault="0013793F" w:rsidP="00517413">
      <w:pPr>
        <w:keepNext/>
      </w:pPr>
      <w:r w:rsidRPr="00C83E6A">
        <w:t>There are two parts to our coverage of Part D vaccinations:</w:t>
      </w:r>
    </w:p>
    <w:p w14:paraId="27B216EC" w14:textId="2BE956A8"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The vaccin</w:t>
      </w:r>
      <w:r w:rsidR="00BC353C">
        <w:t>e is a prescription medication.</w:t>
      </w:r>
    </w:p>
    <w:p w14:paraId="76262396" w14:textId="77777777"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3030391D" w14:textId="77777777" w:rsidR="0013793F" w:rsidRPr="00A246D3" w:rsidRDefault="0013793F" w:rsidP="00026022">
      <w:pPr>
        <w:pStyle w:val="subheading"/>
      </w:pPr>
      <w:r w:rsidRPr="00A246D3">
        <w:t>What do you pay for a Part D vaccination?</w:t>
      </w:r>
    </w:p>
    <w:p w14:paraId="450BDEAF" w14:textId="77777777" w:rsidR="0013793F" w:rsidRPr="00A246D3" w:rsidRDefault="0013793F" w:rsidP="0013793F">
      <w:r w:rsidRPr="00A246D3">
        <w:t>What you pay for a Part D vaccination depends on three things:</w:t>
      </w:r>
    </w:p>
    <w:p w14:paraId="736AAE8C" w14:textId="5D43BB92"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w:t>
      </w:r>
      <w:r w:rsidR="00BC353C">
        <w:t xml:space="preserve"> you are being vaccinated for).</w:t>
      </w:r>
    </w:p>
    <w:p w14:paraId="5EB71BEE" w14:textId="77777777"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r w:rsidRPr="00245EB0">
        <w:t>.</w:t>
      </w:r>
    </w:p>
    <w:p w14:paraId="31B76908" w14:textId="02718431"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p>
    <w:p w14:paraId="64451D23"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4A7BC19F"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8BFDEE9" w14:textId="42A71785"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w:t>
      </w:r>
      <w:r w:rsidR="00BC353C">
        <w:t>the circumstances. For example:</w:t>
      </w:r>
    </w:p>
    <w:p w14:paraId="43D74492" w14:textId="4B10CF3B"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00BC353C">
        <w:t>.</w:t>
      </w:r>
    </w:p>
    <w:p w14:paraId="346E6A29" w14:textId="3F04D185"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00BC353C">
        <w:t>.</w:t>
      </w:r>
    </w:p>
    <w:p w14:paraId="0AEB6790" w14:textId="77777777"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03F0A96D" w14:textId="77777777"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42A07138" w14:textId="6568B720" w:rsidR="0013793F" w:rsidRPr="00951F41" w:rsidRDefault="0013793F" w:rsidP="00326FC6">
      <w:pPr>
        <w:numPr>
          <w:ilvl w:val="0"/>
          <w:numId w:val="12"/>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p>
    <w:p w14:paraId="20245B25" w14:textId="7EBAAFF8" w:rsidR="0013793F" w:rsidRPr="00951F41" w:rsidRDefault="0013793F" w:rsidP="00326FC6">
      <w:pPr>
        <w:numPr>
          <w:ilvl w:val="0"/>
          <w:numId w:val="12"/>
        </w:numPr>
        <w:spacing w:before="120" w:beforeAutospacing="0" w:after="120" w:afterAutospacing="0"/>
        <w:ind w:left="2520"/>
        <w:rPr>
          <w:i/>
        </w:rPr>
      </w:pPr>
      <w:r w:rsidRPr="0098605C">
        <w:t xml:space="preserve">Our plan will pay </w:t>
      </w:r>
      <w:r w:rsidR="00A024B8" w:rsidRPr="00B776A4">
        <w:t>the remainder of the costs</w:t>
      </w:r>
      <w:r w:rsidR="00BC353C">
        <w:t>.</w:t>
      </w:r>
    </w:p>
    <w:p w14:paraId="2DC96033" w14:textId="05DC2EEB"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vacci</w:t>
      </w:r>
      <w:r w:rsidR="00BC353C">
        <w:t>nation at your doctor’s office.</w:t>
      </w:r>
    </w:p>
    <w:p w14:paraId="217C627D" w14:textId="225AD635" w:rsidR="0013793F" w:rsidRPr="00416494" w:rsidRDefault="0013793F" w:rsidP="00326FC6">
      <w:pPr>
        <w:numPr>
          <w:ilvl w:val="0"/>
          <w:numId w:val="12"/>
        </w:numPr>
        <w:spacing w:before="60" w:beforeAutospacing="0" w:after="0" w:afterAutospacing="0"/>
        <w:ind w:left="2520"/>
        <w:rPr>
          <w:b/>
          <w:bCs/>
        </w:rPr>
      </w:pPr>
      <w:r w:rsidRPr="009B4C23">
        <w:t xml:space="preserve">When you get the vaccination, you will pay for the entire cost of the </w:t>
      </w:r>
      <w:r w:rsidR="00BC353C">
        <w:t>vaccine and its administration.</w:t>
      </w:r>
    </w:p>
    <w:p w14:paraId="3BDB26B5" w14:textId="77777777" w:rsidR="0013793F" w:rsidRPr="00A246D3" w:rsidRDefault="0013793F" w:rsidP="00326FC6">
      <w:pPr>
        <w:numPr>
          <w:ilvl w:val="0"/>
          <w:numId w:val="12"/>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245EB0">
        <w:t>.</w:t>
      </w:r>
    </w:p>
    <w:p w14:paraId="6168CAAA" w14:textId="77777777" w:rsidR="0013793F" w:rsidRPr="00A246D3" w:rsidRDefault="0013793F" w:rsidP="00326FC6">
      <w:pPr>
        <w:numPr>
          <w:ilvl w:val="0"/>
          <w:numId w:val="12"/>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0C33BE97" w14:textId="59CE1289"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00BC353C">
        <w:t>.</w:t>
      </w:r>
    </w:p>
    <w:p w14:paraId="382370BC" w14:textId="5733939F" w:rsidR="0013793F" w:rsidRPr="00A246D3" w:rsidRDefault="0013793F" w:rsidP="00326FC6">
      <w:pPr>
        <w:numPr>
          <w:ilvl w:val="0"/>
          <w:numId w:val="12"/>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00BC353C">
        <w:t>.</w:t>
      </w:r>
    </w:p>
    <w:p w14:paraId="42A8B9E2" w14:textId="77777777" w:rsidR="0013793F" w:rsidRPr="00A246D3" w:rsidRDefault="0013793F" w:rsidP="00326FC6">
      <w:pPr>
        <w:numPr>
          <w:ilvl w:val="0"/>
          <w:numId w:val="12"/>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5DEFE7EB" w14:textId="77777777" w:rsidR="0013793F" w:rsidRPr="00A246D3" w:rsidRDefault="0013793F" w:rsidP="00326FC6">
      <w:pPr>
        <w:numPr>
          <w:ilvl w:val="0"/>
          <w:numId w:val="12"/>
        </w:numPr>
        <w:spacing w:before="60" w:beforeAutospacing="0" w:after="0" w:afterAutospacing="0"/>
        <w:ind w:left="2520"/>
        <w:rPr>
          <w:color w:val="000000"/>
        </w:rPr>
      </w:pPr>
      <w:r w:rsidRPr="00A246D3">
        <w:t>You will be reimbursed the amount charged by the doctor for administering the vaccine.</w:t>
      </w:r>
    </w:p>
    <w:p w14:paraId="57A113E3"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5984CC6C" w14:textId="77777777" w:rsidR="0013793F" w:rsidRPr="002B6246" w:rsidRDefault="0013793F" w:rsidP="002B6246">
      <w:pPr>
        <w:pStyle w:val="Heading4"/>
      </w:pPr>
      <w:bookmarkStart w:id="652" w:name="_Toc109315902"/>
      <w:bookmarkStart w:id="653" w:name="_Toc228562280"/>
      <w:bookmarkStart w:id="654" w:name="_Toc513714317"/>
      <w:bookmarkStart w:id="655" w:name="_Toc471575350"/>
      <w:r w:rsidRPr="002B6246">
        <w:t xml:space="preserve">Section </w:t>
      </w:r>
      <w:r w:rsidR="005A6724" w:rsidRPr="002B6246">
        <w:t>9</w:t>
      </w:r>
      <w:r w:rsidRPr="002B6246">
        <w:t>.2</w:t>
      </w:r>
      <w:r w:rsidRPr="002B6246">
        <w:tab/>
        <w:t>You may want to call us at Member Services before you get a vaccination</w:t>
      </w:r>
      <w:bookmarkEnd w:id="652"/>
      <w:bookmarkEnd w:id="653"/>
      <w:bookmarkEnd w:id="654"/>
      <w:bookmarkEnd w:id="655"/>
    </w:p>
    <w:p w14:paraId="56A326B9"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4C1158BB"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5085C963" w14:textId="77777777" w:rsidR="0013793F" w:rsidRPr="00A246D3" w:rsidRDefault="0013793F" w:rsidP="00EF657D">
      <w:pPr>
        <w:numPr>
          <w:ilvl w:val="0"/>
          <w:numId w:val="1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378BB16F"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2052FB8A" w14:textId="4AE7CBCC" w:rsidR="002B6246" w:rsidRPr="00245EB0" w:rsidRDefault="0013793F" w:rsidP="00245EB0">
      <w:pPr>
        <w:numPr>
          <w:ilvl w:val="0"/>
          <w:numId w:val="11"/>
        </w:numPr>
        <w:spacing w:before="120" w:beforeAutospacing="0" w:after="120" w:afterAutospacing="0"/>
        <w:sectPr w:rsidR="002B6246" w:rsidRPr="00245EB0" w:rsidSect="00C525E6">
          <w:footerReference w:type="even" r:id="rId37"/>
          <w:endnotePr>
            <w:numFmt w:val="decimal"/>
          </w:endnotePr>
          <w:pgSz w:w="12240" w:h="15840" w:code="1"/>
          <w:pgMar w:top="1440" w:right="1440" w:bottom="1152" w:left="1440" w:header="619" w:footer="720" w:gutter="0"/>
          <w:cols w:space="720"/>
          <w:titlePg/>
          <w:docGrid w:linePitch="360"/>
        </w:sectPr>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bookmarkEnd w:id="544"/>
    </w:p>
    <w:p w14:paraId="2A889A80" w14:textId="77777777" w:rsidR="00C525E6" w:rsidRDefault="00C525E6" w:rsidP="00C525E6">
      <w:bookmarkStart w:id="656" w:name="_Toc110591476"/>
      <w:bookmarkStart w:id="657" w:name="S7"/>
    </w:p>
    <w:p w14:paraId="559BF146" w14:textId="77777777" w:rsidR="00C525E6" w:rsidRDefault="00C525E6" w:rsidP="00C525E6">
      <w:pPr>
        <w:pStyle w:val="DivChapter"/>
      </w:pPr>
      <w:r w:rsidRPr="00A246D3">
        <w:t>Chapter 7</w:t>
      </w:r>
    </w:p>
    <w:p w14:paraId="5A83DCED" w14:textId="77777777" w:rsidR="00C525E6" w:rsidRDefault="00C525E6" w:rsidP="00C525E6">
      <w:pPr>
        <w:pStyle w:val="DivName"/>
      </w:pPr>
      <w:r w:rsidRPr="00A246D3">
        <w:t xml:space="preserve">Asking us to pay </w:t>
      </w:r>
      <w:r w:rsidRPr="005F32B5">
        <w:rPr>
          <w:i w:val="0"/>
          <w:color w:val="0000FF"/>
        </w:rPr>
        <w:t>[</w:t>
      </w:r>
      <w:r w:rsidRPr="00A246D3">
        <w:rPr>
          <w:color w:val="0000FF"/>
        </w:rPr>
        <w:t>plans with cost-sharing insert: our share of</w:t>
      </w:r>
      <w:r w:rsidRPr="005F32B5">
        <w:rPr>
          <w:i w:val="0"/>
          <w:color w:val="0000FF"/>
        </w:rPr>
        <w:t>]</w:t>
      </w:r>
      <w:r w:rsidRPr="00A246D3">
        <w:rPr>
          <w:color w:val="0000FF"/>
        </w:rPr>
        <w:t xml:space="preserve"> </w:t>
      </w:r>
      <w:r w:rsidRPr="00A246D3">
        <w:t>a bill you have received for covered medical services or drugs</w:t>
      </w:r>
    </w:p>
    <w:p w14:paraId="0FBF496A" w14:textId="77777777" w:rsidR="00967146" w:rsidRDefault="00967146" w:rsidP="00967146">
      <w:pPr>
        <w:pStyle w:val="Heading2"/>
      </w:pPr>
      <w:bookmarkStart w:id="658" w:name="Ch7"/>
      <w:r w:rsidRPr="00A246D3">
        <w:t>Chapter 7.</w:t>
      </w:r>
      <w:r w:rsidRPr="00A246D3">
        <w:tab/>
        <w:t xml:space="preserve">Asking us to pay </w:t>
      </w:r>
      <w:r w:rsidRPr="005F32B5">
        <w:rPr>
          <w:b w:val="0"/>
          <w:color w:val="0000FF"/>
        </w:rPr>
        <w:t>[</w:t>
      </w:r>
      <w:r w:rsidRPr="005F32B5">
        <w:rPr>
          <w:b w:val="0"/>
          <w:i/>
          <w:color w:val="0000FF"/>
        </w:rPr>
        <w:t>plans with cost-sharing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58"/>
    </w:p>
    <w:bookmarkEnd w:id="656"/>
    <w:p w14:paraId="18539291" w14:textId="26300258" w:rsidR="009D1B52"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9D1B52">
        <w:t>SECTION 1</w:t>
      </w:r>
      <w:r w:rsidR="009D1B52">
        <w:rPr>
          <w:rFonts w:asciiTheme="minorHAnsi" w:eastAsiaTheme="minorEastAsia" w:hAnsiTheme="minorHAnsi" w:cstheme="minorBidi"/>
          <w:b w:val="0"/>
          <w:sz w:val="22"/>
          <w:szCs w:val="22"/>
        </w:rPr>
        <w:tab/>
      </w:r>
      <w:r w:rsidR="009D1B52">
        <w:t>Situations in which you should ask us to pay for your covered services or drugs</w:t>
      </w:r>
      <w:r w:rsidR="009D1B52">
        <w:tab/>
      </w:r>
      <w:r w:rsidR="009D1B52">
        <w:fldChar w:fldCharType="begin"/>
      </w:r>
      <w:r w:rsidR="009D1B52">
        <w:instrText xml:space="preserve"> PAGEREF _Toc8046132 \h </w:instrText>
      </w:r>
      <w:r w:rsidR="009D1B52">
        <w:fldChar w:fldCharType="separate"/>
      </w:r>
      <w:r w:rsidR="009D1B52">
        <w:t>162</w:t>
      </w:r>
      <w:r w:rsidR="009D1B52">
        <w:fldChar w:fldCharType="end"/>
      </w:r>
    </w:p>
    <w:p w14:paraId="592A92AD" w14:textId="451F6B69" w:rsidR="009D1B52" w:rsidRDefault="009D1B52">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_Toc8046133 \h </w:instrText>
      </w:r>
      <w:r>
        <w:fldChar w:fldCharType="separate"/>
      </w:r>
      <w:r>
        <w:t>162</w:t>
      </w:r>
      <w:r>
        <w:fldChar w:fldCharType="end"/>
      </w:r>
    </w:p>
    <w:p w14:paraId="5149D40F" w14:textId="52936BC3" w:rsidR="009D1B52" w:rsidRDefault="009D1B5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_Toc8046134 \h </w:instrText>
      </w:r>
      <w:r>
        <w:fldChar w:fldCharType="separate"/>
      </w:r>
      <w:r>
        <w:t>164</w:t>
      </w:r>
      <w:r>
        <w:fldChar w:fldCharType="end"/>
      </w:r>
    </w:p>
    <w:p w14:paraId="18591BCB" w14:textId="2C27B6A6" w:rsidR="009D1B52" w:rsidRDefault="009D1B5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_Toc8046135 \h </w:instrText>
      </w:r>
      <w:r>
        <w:fldChar w:fldCharType="separate"/>
      </w:r>
      <w:r>
        <w:t>165</w:t>
      </w:r>
      <w:r>
        <w:fldChar w:fldCharType="end"/>
      </w:r>
    </w:p>
    <w:p w14:paraId="2D8BF425" w14:textId="715A8F85" w:rsidR="009D1B52" w:rsidRDefault="009D1B52">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_Toc8046136 \h </w:instrText>
      </w:r>
      <w:r>
        <w:fldChar w:fldCharType="separate"/>
      </w:r>
      <w:r>
        <w:t>166</w:t>
      </w:r>
      <w:r>
        <w:fldChar w:fldCharType="end"/>
      </w:r>
    </w:p>
    <w:p w14:paraId="6D21E829" w14:textId="6AE3D927" w:rsidR="009D1B52" w:rsidRDefault="009D1B52">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E86960">
        <w:rPr>
          <w:color w:val="0000FF"/>
        </w:rPr>
        <w:t>[</w:t>
      </w:r>
      <w:r w:rsidRPr="00E86960">
        <w:rPr>
          <w:i/>
          <w:color w:val="0000FF"/>
        </w:rPr>
        <w:t xml:space="preserve">insert if the plan has cost-sharing: </w:t>
      </w:r>
      <w:r w:rsidRPr="00E86960">
        <w:rPr>
          <w:color w:val="0000FF"/>
        </w:rPr>
        <w:t>and how much we owe]</w:t>
      </w:r>
      <w:r>
        <w:tab/>
      </w:r>
      <w:r>
        <w:fldChar w:fldCharType="begin"/>
      </w:r>
      <w:r>
        <w:instrText xml:space="preserve"> PAGEREF _Toc8046137 \h </w:instrText>
      </w:r>
      <w:r>
        <w:fldChar w:fldCharType="separate"/>
      </w:r>
      <w:r>
        <w:t>166</w:t>
      </w:r>
      <w:r>
        <w:fldChar w:fldCharType="end"/>
      </w:r>
    </w:p>
    <w:p w14:paraId="48D459FD" w14:textId="6BAFC44C" w:rsidR="009D1B52" w:rsidRDefault="009D1B52">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E86960">
        <w:rPr>
          <w:color w:val="0000FF"/>
        </w:rPr>
        <w:t>[</w:t>
      </w:r>
      <w:r w:rsidRPr="00E86960">
        <w:rPr>
          <w:i/>
          <w:color w:val="0000FF"/>
        </w:rPr>
        <w:t>plans with cost-sharing insert:</w:t>
      </w:r>
      <w:r w:rsidRPr="00E86960">
        <w:rPr>
          <w:color w:val="0000FF"/>
        </w:rPr>
        <w:t xml:space="preserve"> all or part of] </w:t>
      </w:r>
      <w:r>
        <w:t>the medical care or drug, you can make an appeal</w:t>
      </w:r>
      <w:r>
        <w:tab/>
      </w:r>
      <w:r>
        <w:fldChar w:fldCharType="begin"/>
      </w:r>
      <w:r>
        <w:instrText xml:space="preserve"> PAGEREF _Toc8046138 \h </w:instrText>
      </w:r>
      <w:r>
        <w:fldChar w:fldCharType="separate"/>
      </w:r>
      <w:r>
        <w:t>166</w:t>
      </w:r>
      <w:r>
        <w:fldChar w:fldCharType="end"/>
      </w:r>
    </w:p>
    <w:p w14:paraId="158D2ABC" w14:textId="17B882DE" w:rsidR="009D1B52" w:rsidRDefault="009D1B52">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_Toc8046139 \h </w:instrText>
      </w:r>
      <w:r>
        <w:fldChar w:fldCharType="separate"/>
      </w:r>
      <w:r>
        <w:t>167</w:t>
      </w:r>
      <w:r>
        <w:fldChar w:fldCharType="end"/>
      </w:r>
    </w:p>
    <w:p w14:paraId="63AD3062" w14:textId="2683DE0B" w:rsidR="009D1B52" w:rsidRDefault="009D1B52">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_Toc8046140 \h </w:instrText>
      </w:r>
      <w:r>
        <w:fldChar w:fldCharType="separate"/>
      </w:r>
      <w:r>
        <w:t>167</w:t>
      </w:r>
      <w:r>
        <w:fldChar w:fldCharType="end"/>
      </w:r>
    </w:p>
    <w:p w14:paraId="2C8DAA62" w14:textId="609A3E44"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14:paraId="51CE3D21" w14:textId="77777777" w:rsidR="0080669E" w:rsidRDefault="0080669E">
      <w:pPr>
        <w:spacing w:before="0" w:beforeAutospacing="0" w:after="0" w:afterAutospacing="0"/>
        <w:rPr>
          <w:rFonts w:ascii="Arial" w:hAnsi="Arial"/>
          <w:b/>
          <w:noProof/>
          <w:szCs w:val="20"/>
        </w:rPr>
      </w:pPr>
      <w:r>
        <w:rPr>
          <w:rFonts w:ascii="Arial" w:hAnsi="Arial"/>
          <w:b/>
          <w:noProof/>
          <w:szCs w:val="20"/>
        </w:rPr>
        <w:br w:type="page"/>
      </w:r>
    </w:p>
    <w:p w14:paraId="700BF86C" w14:textId="77777777" w:rsidR="0080669E" w:rsidRPr="00416494" w:rsidRDefault="0080669E" w:rsidP="0080669E">
      <w:r w:rsidRPr="0098605C">
        <w:rPr>
          <w:i/>
          <w:color w:val="0000FF"/>
        </w:rPr>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1646347C" w14:textId="77777777" w:rsidR="0013793F" w:rsidRPr="006E518A" w:rsidRDefault="00500E52" w:rsidP="004A186F">
      <w:pPr>
        <w:pStyle w:val="Heading3"/>
      </w:pPr>
      <w:bookmarkStart w:id="659" w:name="_Toc228562292"/>
      <w:bookmarkStart w:id="660" w:name="_Toc471575351"/>
      <w:bookmarkStart w:id="661" w:name="_Toc8046132"/>
      <w:r w:rsidRPr="00E11482">
        <w:t>S</w:t>
      </w:r>
      <w:bookmarkStart w:id="662"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59"/>
      <w:bookmarkEnd w:id="660"/>
      <w:bookmarkEnd w:id="661"/>
      <w:bookmarkEnd w:id="662"/>
    </w:p>
    <w:p w14:paraId="1E58263B" w14:textId="77777777" w:rsidR="0013793F" w:rsidRPr="00CC5BC5" w:rsidRDefault="0013793F" w:rsidP="004A186F">
      <w:pPr>
        <w:pStyle w:val="Heading4"/>
      </w:pPr>
      <w:bookmarkStart w:id="663" w:name="_Toc109316582"/>
      <w:bookmarkStart w:id="664" w:name="_Toc228562293"/>
      <w:bookmarkStart w:id="665" w:name="_Toc471575352"/>
      <w:bookmarkStart w:id="666" w:name="_Toc8046133"/>
      <w:r w:rsidRPr="007E5F5E">
        <w:t>Section 1.1</w:t>
      </w:r>
      <w:r w:rsidRPr="007E5F5E">
        <w:tab/>
        <w:t>If you pay for your covered services or drugs, or if you receive a bill, you c</w:t>
      </w:r>
      <w:r w:rsidRPr="00CC5BC5">
        <w:t>an ask us for payment</w:t>
      </w:r>
      <w:bookmarkEnd w:id="663"/>
      <w:bookmarkEnd w:id="664"/>
      <w:bookmarkEnd w:id="665"/>
      <w:bookmarkEnd w:id="666"/>
    </w:p>
    <w:p w14:paraId="36BF6D37" w14:textId="77777777"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14:paraId="68CDB144" w14:textId="77777777" w:rsidR="0013793F" w:rsidRPr="00A246D3" w:rsidRDefault="0013793F" w:rsidP="00026022">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36167930" w14:textId="36B02B49" w:rsidR="0013793F" w:rsidRPr="00A246D3" w:rsidRDefault="0013793F" w:rsidP="00026022">
      <w:r w:rsidRPr="00A246D3">
        <w:t>Here are examples of situations in which you may need to ask our plan to pay you back or t</w:t>
      </w:r>
      <w:r w:rsidR="00BC353C">
        <w:t>o pay a bill you have received.</w:t>
      </w:r>
    </w:p>
    <w:p w14:paraId="1733E71A"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3D35A0EB" w14:textId="789772D9"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w:t>
      </w:r>
      <w:r w:rsidR="00BC353C">
        <w:t xml:space="preserve"> the provider to bill the plan.</w:t>
      </w:r>
    </w:p>
    <w:p w14:paraId="4D6B345B" w14:textId="77777777" w:rsidR="0013793F" w:rsidRPr="00A246D3" w:rsidRDefault="0013793F" w:rsidP="00326FC6">
      <w:pPr>
        <w:numPr>
          <w:ilvl w:val="0"/>
          <w:numId w:val="13"/>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24C470DC" w14:textId="2AD407A7" w:rsidR="0013793F" w:rsidRPr="00A246D3" w:rsidRDefault="0013793F" w:rsidP="00326FC6">
      <w:pPr>
        <w:numPr>
          <w:ilvl w:val="0"/>
          <w:numId w:val="13"/>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w:t>
      </w:r>
      <w:r w:rsidR="00BC353C">
        <w:t>payments you have already made.</w:t>
      </w:r>
    </w:p>
    <w:p w14:paraId="1F2A6DAF" w14:textId="0607A81D" w:rsidR="0013793F" w:rsidRPr="00A246D3" w:rsidRDefault="0013793F" w:rsidP="00326FC6">
      <w:pPr>
        <w:numPr>
          <w:ilvl w:val="1"/>
          <w:numId w:val="13"/>
        </w:numPr>
        <w:spacing w:before="0" w:beforeAutospacing="0" w:after="120" w:afterAutospacing="0"/>
      </w:pPr>
      <w:r w:rsidRPr="00A246D3">
        <w:t xml:space="preserve">If the provider is owed anything, we </w:t>
      </w:r>
      <w:r w:rsidR="00BC353C">
        <w:t>will pay the provider directly.</w:t>
      </w:r>
    </w:p>
    <w:p w14:paraId="39BE8A2C" w14:textId="77777777" w:rsidR="0013793F" w:rsidRPr="00A246D3" w:rsidRDefault="0013793F" w:rsidP="00326FC6">
      <w:pPr>
        <w:numPr>
          <w:ilvl w:val="1"/>
          <w:numId w:val="13"/>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DC78B48"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4B372611" w14:textId="0619642A"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1DBC3D02" w14:textId="0A5350D4" w:rsidR="00365937" w:rsidRPr="00365937" w:rsidRDefault="00365937" w:rsidP="00326FC6">
      <w:pPr>
        <w:numPr>
          <w:ilvl w:val="0"/>
          <w:numId w:val="13"/>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 xml:space="preserve">You only have to pay your cost-sharing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14:paraId="597D3F9B" w14:textId="39CDC4C2" w:rsidR="0013793F" w:rsidRPr="006219A9"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34FDFAE5" w14:textId="77777777" w:rsidR="0013793F" w:rsidRPr="00A246D3"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0E8EF803" w14:textId="7C04B814"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1DCD563F" w14:textId="31F7F329"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The enrollment date may</w:t>
      </w:r>
      <w:r w:rsidR="00BC353C">
        <w:t xml:space="preserve"> even have occurred last year.)</w:t>
      </w:r>
    </w:p>
    <w:p w14:paraId="6972697A" w14:textId="77777777"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65456F2B"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33C6BC82" w14:textId="77777777"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6A3A92AD"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419F3AD" w14:textId="77777777"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2A62537" w14:textId="06BE4A18"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4AEE8200" w14:textId="25053C28"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3AFE1DBB" w14:textId="39AF9FE1" w:rsidR="0013793F" w:rsidRPr="00A246D3" w:rsidRDefault="0013793F" w:rsidP="00326FC6">
      <w:pPr>
        <w:numPr>
          <w:ilvl w:val="0"/>
          <w:numId w:val="13"/>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41C75FB5" w14:textId="77777777" w:rsidR="0013793F" w:rsidRPr="00A246D3" w:rsidRDefault="0013793F" w:rsidP="00326FC6">
      <w:pPr>
        <w:numPr>
          <w:ilvl w:val="0"/>
          <w:numId w:val="13"/>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8AF7541"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1E31F191" w14:textId="77777777"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7D0D0EEE" w14:textId="77777777" w:rsidR="0013793F" w:rsidRPr="00A246D3" w:rsidRDefault="0013793F" w:rsidP="004A186F">
      <w:pPr>
        <w:pStyle w:val="Heading3"/>
      </w:pPr>
      <w:bookmarkStart w:id="667" w:name="_Toc109316583"/>
      <w:bookmarkStart w:id="668" w:name="_Toc228562294"/>
      <w:bookmarkStart w:id="669" w:name="_Toc471575353"/>
      <w:bookmarkStart w:id="670" w:name="_Toc8046134"/>
      <w:r w:rsidRPr="00A246D3">
        <w:t>SECTION 2</w:t>
      </w:r>
      <w:r w:rsidRPr="00A246D3">
        <w:tab/>
        <w:t>How to ask us to pay you back or to pay a bill you have received</w:t>
      </w:r>
      <w:bookmarkEnd w:id="667"/>
      <w:bookmarkEnd w:id="668"/>
      <w:bookmarkEnd w:id="669"/>
      <w:bookmarkEnd w:id="670"/>
    </w:p>
    <w:p w14:paraId="7902B6B2" w14:textId="77777777" w:rsidR="0013793F" w:rsidRPr="00A246D3" w:rsidRDefault="0013793F" w:rsidP="0013793F">
      <w:pPr>
        <w:autoSpaceDE w:val="0"/>
        <w:autoSpaceDN w:val="0"/>
        <w:adjustRightInd w:val="0"/>
        <w:spacing w:after="120"/>
        <w:rPr>
          <w:i/>
          <w:color w:val="0000FF"/>
          <w:szCs w:val="18"/>
        </w:rPr>
      </w:pPr>
      <w:bookmarkStart w:id="671" w:name="_Toc109316584"/>
      <w:r w:rsidRPr="00A246D3">
        <w:rPr>
          <w:i/>
          <w:color w:val="0000FF"/>
          <w:szCs w:val="18"/>
        </w:rPr>
        <w:t>[Plans may edit this section to include a second address if they use different addresses for processing medical and drug claims.]</w:t>
      </w:r>
    </w:p>
    <w:p w14:paraId="7827BCC7"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14:paraId="278210B6" w14:textId="77777777" w:rsidR="0013793F" w:rsidRPr="00A246D3" w:rsidRDefault="0013793F" w:rsidP="009D1B52">
      <w:pPr>
        <w:pStyle w:val="Heading4"/>
      </w:pPr>
      <w:bookmarkStart w:id="672" w:name="_Toc228562295"/>
      <w:bookmarkStart w:id="673" w:name="_Toc471575354"/>
      <w:bookmarkStart w:id="674" w:name="_Toc8046135"/>
      <w:r w:rsidRPr="00A246D3">
        <w:t>Section 2.1</w:t>
      </w:r>
      <w:r w:rsidRPr="00A246D3">
        <w:tab/>
        <w:t>How and where to send us your request for payment</w:t>
      </w:r>
      <w:bookmarkEnd w:id="672"/>
      <w:bookmarkEnd w:id="673"/>
      <w:bookmarkEnd w:id="674"/>
    </w:p>
    <w:bookmarkEnd w:id="671"/>
    <w:p w14:paraId="43C7D7AE"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64AA0593" w14:textId="1B4BB7A1"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69A4D0A9" w14:textId="77777777" w:rsidR="0013793F" w:rsidRPr="00A246D3" w:rsidRDefault="0013793F" w:rsidP="00326FC6">
      <w:pPr>
        <w:numPr>
          <w:ilvl w:val="0"/>
          <w:numId w:val="14"/>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72E5D1B0" w14:textId="77777777" w:rsidR="0013793F" w:rsidRPr="00A246D3" w:rsidRDefault="0013793F" w:rsidP="00326FC6">
      <w:pPr>
        <w:numPr>
          <w:ilvl w:val="0"/>
          <w:numId w:val="14"/>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75AA3529" w14:textId="77777777"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14:paraId="1DC65936"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5D593512" w14:textId="77777777"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14:paraId="4255E62E"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746C491A" w14:textId="6F2E69BD"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p>
    <w:p w14:paraId="793D54D7" w14:textId="77777777" w:rsidR="0013793F" w:rsidRPr="00A246D3" w:rsidRDefault="0013793F" w:rsidP="004A186F">
      <w:pPr>
        <w:pStyle w:val="Heading3"/>
        <w:rPr>
          <w:sz w:val="12"/>
        </w:rPr>
      </w:pPr>
      <w:bookmarkStart w:id="675" w:name="_Toc109316585"/>
      <w:bookmarkStart w:id="676" w:name="_Toc228562296"/>
      <w:bookmarkStart w:id="677" w:name="_Toc471575355"/>
      <w:bookmarkStart w:id="678" w:name="_Toc8046136"/>
      <w:r w:rsidRPr="00A246D3">
        <w:t>SECTION 3</w:t>
      </w:r>
      <w:r w:rsidRPr="00A246D3">
        <w:tab/>
        <w:t>We will consider your request for payment and say yes or no</w:t>
      </w:r>
      <w:bookmarkEnd w:id="675"/>
      <w:bookmarkEnd w:id="676"/>
      <w:bookmarkEnd w:id="677"/>
      <w:bookmarkEnd w:id="678"/>
    </w:p>
    <w:p w14:paraId="40ECB99C" w14:textId="77777777" w:rsidR="0013793F" w:rsidRPr="00A246D3" w:rsidRDefault="0013793F" w:rsidP="004A186F">
      <w:pPr>
        <w:pStyle w:val="Heading4"/>
      </w:pPr>
      <w:bookmarkStart w:id="679" w:name="_Toc109316586"/>
      <w:bookmarkStart w:id="680" w:name="_Toc228562297"/>
      <w:bookmarkStart w:id="681" w:name="_Toc471575356"/>
      <w:bookmarkStart w:id="682" w:name="_Toc8046137"/>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79"/>
      <w:r w:rsidR="00EA0F5D" w:rsidRPr="005F32B5">
        <w:rPr>
          <w:b w:val="0"/>
          <w:color w:val="0000FF"/>
        </w:rPr>
        <w:t>]</w:t>
      </w:r>
      <w:bookmarkEnd w:id="680"/>
      <w:bookmarkEnd w:id="681"/>
      <w:bookmarkEnd w:id="682"/>
    </w:p>
    <w:p w14:paraId="5499791A" w14:textId="6AE867EA"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1EC7B5B6" w14:textId="21027BD2"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001001A8">
        <w:t>.)</w:t>
      </w:r>
    </w:p>
    <w:p w14:paraId="6E92C3BB" w14:textId="77777777"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0F6BDB1E" w14:textId="77777777" w:rsidR="0013793F" w:rsidRPr="00A246D3" w:rsidRDefault="0013793F" w:rsidP="004A186F">
      <w:pPr>
        <w:pStyle w:val="Heading4"/>
      </w:pPr>
      <w:bookmarkStart w:id="683" w:name="_Toc109316587"/>
      <w:bookmarkStart w:id="684" w:name="_Toc228562298"/>
      <w:bookmarkStart w:id="685" w:name="_Toc471575357"/>
      <w:bookmarkStart w:id="686" w:name="_Toc8046138"/>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83"/>
      <w:bookmarkEnd w:id="684"/>
      <w:bookmarkEnd w:id="685"/>
      <w:bookmarkEnd w:id="686"/>
    </w:p>
    <w:p w14:paraId="37C1BCE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E77D94F"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76D86FCE" w14:textId="5EE4B3C4"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001001A8">
        <w:t xml:space="preserve"> in Chapter 9.</w:t>
      </w:r>
    </w:p>
    <w:p w14:paraId="6846364F" w14:textId="2BE9B0D6" w:rsidR="0013793F" w:rsidRPr="00A246D3" w:rsidRDefault="0013793F" w:rsidP="00026022">
      <w:pPr>
        <w:pStyle w:val="ListBullet"/>
        <w:rPr>
          <w:szCs w:val="26"/>
        </w:rPr>
      </w:pPr>
      <w:r w:rsidRPr="00A246D3">
        <w:t xml:space="preserve">If you want to make an appeal about getting paid back for a drug, go to Section </w:t>
      </w:r>
      <w:r w:rsidR="00391F7E" w:rsidRPr="00A246D3">
        <w:t>7.5</w:t>
      </w:r>
      <w:r w:rsidR="001001A8">
        <w:t xml:space="preserve"> of Chapter 9.</w:t>
      </w:r>
    </w:p>
    <w:p w14:paraId="689E53EE" w14:textId="77777777" w:rsidR="0013793F" w:rsidRPr="00A246D3" w:rsidRDefault="0013793F" w:rsidP="004A186F">
      <w:pPr>
        <w:pStyle w:val="Heading3"/>
        <w:rPr>
          <w:sz w:val="12"/>
        </w:rPr>
      </w:pPr>
      <w:bookmarkStart w:id="687" w:name="_Toc228562299"/>
      <w:bookmarkStart w:id="688" w:name="_Toc471575358"/>
      <w:bookmarkStart w:id="689" w:name="_Toc8046139"/>
      <w:r w:rsidRPr="00A246D3">
        <w:t>SECTION 4</w:t>
      </w:r>
      <w:r w:rsidRPr="00A246D3">
        <w:tab/>
        <w:t>Other situations in which you should save your receipts and send copies to us</w:t>
      </w:r>
      <w:bookmarkEnd w:id="687"/>
      <w:bookmarkEnd w:id="688"/>
      <w:bookmarkEnd w:id="689"/>
    </w:p>
    <w:p w14:paraId="1D06CC7F" w14:textId="77777777" w:rsidR="0013793F" w:rsidRPr="00A246D3" w:rsidRDefault="0013793F" w:rsidP="004A186F">
      <w:pPr>
        <w:pStyle w:val="Heading4"/>
      </w:pPr>
      <w:bookmarkStart w:id="690" w:name="_Toc228562300"/>
      <w:bookmarkStart w:id="691" w:name="_Toc471575359"/>
      <w:bookmarkStart w:id="692" w:name="_Toc8046140"/>
      <w:r w:rsidRPr="00A246D3">
        <w:t>Section 4.1</w:t>
      </w:r>
      <w:r w:rsidRPr="00A246D3">
        <w:tab/>
        <w:t>In some cases, you should send copies of your receipts to us to help us track your out-of-pocket drug costs</w:t>
      </w:r>
      <w:bookmarkEnd w:id="690"/>
      <w:bookmarkEnd w:id="691"/>
      <w:bookmarkEnd w:id="692"/>
    </w:p>
    <w:p w14:paraId="28DFE15B" w14:textId="3A7D0CB4" w:rsidR="0013793F" w:rsidRPr="00A246D3" w:rsidRDefault="0013793F" w:rsidP="0013793F">
      <w:pPr>
        <w:tabs>
          <w:tab w:val="left" w:pos="900"/>
        </w:tabs>
        <w:spacing w:before="240" w:beforeAutospacing="0" w:after="120" w:afterAutospacing="0"/>
      </w:pPr>
      <w:r w:rsidRPr="00A246D3">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1001A8">
        <w:t>ic Coverage Stage more quickly.</w:t>
      </w:r>
    </w:p>
    <w:p w14:paraId="2FD522E5" w14:textId="472877E6" w:rsidR="0013793F" w:rsidRPr="00A246D3" w:rsidRDefault="0013793F" w:rsidP="0013793F">
      <w:pPr>
        <w:tabs>
          <w:tab w:val="left" w:pos="900"/>
        </w:tabs>
        <w:spacing w:before="240" w:beforeAutospacing="0" w:after="120" w:afterAutospacing="0"/>
        <w:rPr>
          <w:i/>
        </w:rPr>
      </w:pPr>
      <w:r w:rsidRPr="00A246D3">
        <w:t>Below is an example of a situation when you should send us copies of receipts to let us know about payment</w:t>
      </w:r>
      <w:r w:rsidR="001001A8">
        <w:t>s you have made for your drugs:</w:t>
      </w:r>
    </w:p>
    <w:p w14:paraId="1EA885EF" w14:textId="77777777" w:rsidR="0013793F" w:rsidRPr="00A246D3" w:rsidRDefault="0013793F" w:rsidP="004A186F">
      <w:pPr>
        <w:pStyle w:val="subheading"/>
      </w:pPr>
      <w:r w:rsidRPr="00A246D3">
        <w:t>When you get a drug through a patient assistance program offered by a drug manufacturer</w:t>
      </w:r>
    </w:p>
    <w:p w14:paraId="4226D407" w14:textId="6DF7F6C4"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w:t>
      </w:r>
      <w:r w:rsidR="001001A8">
        <w:t>the patient assistance program.</w:t>
      </w:r>
    </w:p>
    <w:p w14:paraId="66A0DED7" w14:textId="77777777" w:rsidR="0013793F" w:rsidRPr="00A246D3" w:rsidRDefault="0013793F" w:rsidP="00326FC6">
      <w:pPr>
        <w:numPr>
          <w:ilvl w:val="0"/>
          <w:numId w:val="13"/>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4491D731" w14:textId="5B5280F9" w:rsidR="0013793F" w:rsidRPr="00A246D3" w:rsidRDefault="0013793F" w:rsidP="00326FC6">
      <w:pPr>
        <w:numPr>
          <w:ilvl w:val="0"/>
          <w:numId w:val="13"/>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the receipt allows us to calculate your out-of-pocket costs correctly and may help you qualify for the Catastroph</w:t>
      </w:r>
      <w:r w:rsidR="001001A8">
        <w:t>ic Coverage Stage more quickly.</w:t>
      </w:r>
    </w:p>
    <w:p w14:paraId="29F93AA9"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57"/>
    <w:p w14:paraId="594C2049" w14:textId="77777777" w:rsidR="004A186F" w:rsidRPr="00A246D3" w:rsidRDefault="004A186F" w:rsidP="0013793F">
      <w:pPr>
        <w:tabs>
          <w:tab w:val="left" w:pos="900"/>
        </w:tabs>
        <w:spacing w:before="240" w:beforeAutospacing="0" w:after="120" w:afterAutospacing="0"/>
      </w:pPr>
    </w:p>
    <w:p w14:paraId="587F87E1" w14:textId="77777777" w:rsidR="0013793F" w:rsidRPr="00A246D3" w:rsidRDefault="0013793F" w:rsidP="0013793F">
      <w:pPr>
        <w:spacing w:after="120"/>
        <w:rPr>
          <w:szCs w:val="26"/>
        </w:rPr>
        <w:sectPr w:rsidR="0013793F" w:rsidRPr="00A246D3" w:rsidSect="00C525E6">
          <w:footerReference w:type="even" r:id="rId38"/>
          <w:endnotePr>
            <w:numFmt w:val="decimal"/>
          </w:endnotePr>
          <w:pgSz w:w="12240" w:h="15840" w:code="1"/>
          <w:pgMar w:top="1440" w:right="1440" w:bottom="1152" w:left="1440" w:header="619" w:footer="720" w:gutter="0"/>
          <w:cols w:space="720"/>
          <w:titlePg/>
          <w:docGrid w:linePitch="360"/>
        </w:sectPr>
      </w:pPr>
    </w:p>
    <w:p w14:paraId="2F8CAA24" w14:textId="77777777" w:rsidR="00C525E6" w:rsidRDefault="00C525E6" w:rsidP="00C525E6">
      <w:bookmarkStart w:id="693" w:name="_Toc110591477"/>
      <w:bookmarkStart w:id="694" w:name="S8"/>
    </w:p>
    <w:p w14:paraId="4267F408" w14:textId="77777777" w:rsidR="00C525E6" w:rsidRDefault="00C525E6" w:rsidP="00C525E6">
      <w:pPr>
        <w:pStyle w:val="DivChapter"/>
      </w:pPr>
      <w:r>
        <w:t>Chapter 8</w:t>
      </w:r>
    </w:p>
    <w:p w14:paraId="29099F4A" w14:textId="77777777" w:rsidR="00C525E6" w:rsidRDefault="00C525E6" w:rsidP="00C525E6">
      <w:pPr>
        <w:pStyle w:val="DivName"/>
      </w:pPr>
      <w:r w:rsidRPr="00A246D3">
        <w:t>Your rights and responsibilities</w:t>
      </w:r>
    </w:p>
    <w:p w14:paraId="71309F30" w14:textId="77777777" w:rsidR="0013793F" w:rsidRPr="00A246D3" w:rsidRDefault="0013793F" w:rsidP="00967146">
      <w:pPr>
        <w:pStyle w:val="Heading2"/>
      </w:pPr>
      <w:bookmarkStart w:id="695" w:name="Ch8"/>
      <w:r w:rsidRPr="00A246D3">
        <w:t>Chapter 8. Your rights and responsibilities</w:t>
      </w:r>
      <w:bookmarkEnd w:id="693"/>
      <w:bookmarkEnd w:id="695"/>
    </w:p>
    <w:p w14:paraId="235D1FB5" w14:textId="1F164138" w:rsidR="00636782"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636782">
        <w:t>SECTION 1</w:t>
      </w:r>
      <w:r w:rsidR="00636782">
        <w:rPr>
          <w:rFonts w:asciiTheme="minorHAnsi" w:eastAsiaTheme="minorEastAsia" w:hAnsiTheme="minorHAnsi" w:cstheme="minorBidi"/>
          <w:b w:val="0"/>
          <w:sz w:val="22"/>
          <w:szCs w:val="22"/>
        </w:rPr>
        <w:tab/>
      </w:r>
      <w:r w:rsidR="00636782">
        <w:t>Our plan must honor your rights as a member of the plan</w:t>
      </w:r>
      <w:r w:rsidR="00636782">
        <w:tab/>
      </w:r>
      <w:r w:rsidR="00636782">
        <w:fldChar w:fldCharType="begin"/>
      </w:r>
      <w:r w:rsidR="00636782">
        <w:instrText xml:space="preserve"> PAGEREF _Toc5225195 \h </w:instrText>
      </w:r>
      <w:r w:rsidR="00636782">
        <w:fldChar w:fldCharType="separate"/>
      </w:r>
      <w:r w:rsidR="00BD4343">
        <w:t>170</w:t>
      </w:r>
      <w:r w:rsidR="00636782">
        <w:fldChar w:fldCharType="end"/>
      </w:r>
    </w:p>
    <w:p w14:paraId="469625AA" w14:textId="68681173" w:rsidR="00636782" w:rsidRDefault="00636782">
      <w:pPr>
        <w:pStyle w:val="TOC4"/>
        <w:rPr>
          <w:rFonts w:asciiTheme="minorHAnsi" w:eastAsiaTheme="minorEastAsia" w:hAnsiTheme="minorHAnsi" w:cstheme="minorBidi"/>
          <w:sz w:val="22"/>
          <w:szCs w:val="22"/>
        </w:rPr>
      </w:pPr>
      <w:r w:rsidRPr="004379E1">
        <w:rPr>
          <w:rFonts w:cs="Arial"/>
        </w:rPr>
        <w:t>Section 1.1</w:t>
      </w:r>
      <w:r>
        <w:rPr>
          <w:rFonts w:asciiTheme="minorHAnsi" w:eastAsiaTheme="minorEastAsia" w:hAnsiTheme="minorHAnsi" w:cstheme="minorBidi"/>
          <w:sz w:val="22"/>
          <w:szCs w:val="22"/>
        </w:rPr>
        <w:tab/>
      </w:r>
      <w:r w:rsidRPr="004379E1">
        <w:rPr>
          <w:rFonts w:cs="Arial"/>
          <w:i/>
          <w:color w:val="0000FF"/>
        </w:rPr>
        <w:t xml:space="preserve">[Plans may edit the section heading and content to reflect the types of alternate format materials available to plan members. Plans may not edit references to language except as noted below.] </w:t>
      </w:r>
      <w:r w:rsidRPr="004379E1">
        <w:rPr>
          <w:rFonts w:cs="Arial"/>
        </w:rPr>
        <w:t>We must provide information in a way that works for you (in languages other than English, in Braille, in large print, or other alternate formats, etc.)</w:t>
      </w:r>
      <w:r>
        <w:tab/>
      </w:r>
      <w:r>
        <w:fldChar w:fldCharType="begin"/>
      </w:r>
      <w:r>
        <w:instrText xml:space="preserve"> PAGEREF _Toc5225196 \h </w:instrText>
      </w:r>
      <w:r>
        <w:fldChar w:fldCharType="separate"/>
      </w:r>
      <w:r w:rsidR="00BD4343">
        <w:t>170</w:t>
      </w:r>
      <w:r>
        <w:fldChar w:fldCharType="end"/>
      </w:r>
    </w:p>
    <w:p w14:paraId="092FCC78" w14:textId="6E8E5E39" w:rsidR="00636782" w:rsidRDefault="00636782">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_Toc5225197 \h </w:instrText>
      </w:r>
      <w:r>
        <w:fldChar w:fldCharType="separate"/>
      </w:r>
      <w:r w:rsidR="00BD4343">
        <w:t>170</w:t>
      </w:r>
      <w:r>
        <w:fldChar w:fldCharType="end"/>
      </w:r>
    </w:p>
    <w:p w14:paraId="09C3C5AE" w14:textId="305364E4" w:rsidR="00636782" w:rsidRDefault="00636782">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_Toc5225198 \h </w:instrText>
      </w:r>
      <w:r>
        <w:fldChar w:fldCharType="separate"/>
      </w:r>
      <w:r w:rsidR="00BD4343">
        <w:t>171</w:t>
      </w:r>
      <w:r>
        <w:fldChar w:fldCharType="end"/>
      </w:r>
    </w:p>
    <w:p w14:paraId="36834C86" w14:textId="13C74DCE" w:rsidR="00636782" w:rsidRDefault="00636782">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_Toc5225199 \h </w:instrText>
      </w:r>
      <w:r>
        <w:fldChar w:fldCharType="separate"/>
      </w:r>
      <w:r w:rsidR="00BD4343">
        <w:t>172</w:t>
      </w:r>
      <w:r>
        <w:fldChar w:fldCharType="end"/>
      </w:r>
    </w:p>
    <w:p w14:paraId="661B7FE0" w14:textId="11C1D8A8" w:rsidR="00636782" w:rsidRDefault="00636782">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_Toc5225200 \h </w:instrText>
      </w:r>
      <w:r>
        <w:fldChar w:fldCharType="separate"/>
      </w:r>
      <w:r w:rsidR="00BD4343">
        <w:t>173</w:t>
      </w:r>
      <w:r>
        <w:fldChar w:fldCharType="end"/>
      </w:r>
    </w:p>
    <w:p w14:paraId="4805B45A" w14:textId="4F8D8537" w:rsidR="00636782" w:rsidRDefault="00636782">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_Toc5225201 \h </w:instrText>
      </w:r>
      <w:r>
        <w:fldChar w:fldCharType="separate"/>
      </w:r>
      <w:r w:rsidR="00BD4343">
        <w:t>175</w:t>
      </w:r>
      <w:r>
        <w:fldChar w:fldCharType="end"/>
      </w:r>
    </w:p>
    <w:p w14:paraId="1DE4C3D4" w14:textId="3DA847D1" w:rsidR="00636782" w:rsidRDefault="00636782">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_Toc5225202 \h </w:instrText>
      </w:r>
      <w:r>
        <w:fldChar w:fldCharType="separate"/>
      </w:r>
      <w:r w:rsidR="00BD4343">
        <w:t>176</w:t>
      </w:r>
      <w:r>
        <w:fldChar w:fldCharType="end"/>
      </w:r>
    </w:p>
    <w:p w14:paraId="6C395B67" w14:textId="27F47C70" w:rsidR="00636782" w:rsidRDefault="00636782">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_Toc5225203 \h </w:instrText>
      </w:r>
      <w:r>
        <w:fldChar w:fldCharType="separate"/>
      </w:r>
      <w:r w:rsidR="00BD4343">
        <w:t>176</w:t>
      </w:r>
      <w:r>
        <w:fldChar w:fldCharType="end"/>
      </w:r>
    </w:p>
    <w:p w14:paraId="6F7471E1" w14:textId="3CF3C868" w:rsidR="00636782" w:rsidRDefault="00636782">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_Toc5225204 \h </w:instrText>
      </w:r>
      <w:r>
        <w:fldChar w:fldCharType="separate"/>
      </w:r>
      <w:r w:rsidR="00BD4343">
        <w:t>177</w:t>
      </w:r>
      <w:r>
        <w:fldChar w:fldCharType="end"/>
      </w:r>
    </w:p>
    <w:p w14:paraId="6141C17E" w14:textId="395F5351" w:rsidR="00636782" w:rsidRDefault="00636782">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_Toc5225205 \h </w:instrText>
      </w:r>
      <w:r>
        <w:fldChar w:fldCharType="separate"/>
      </w:r>
      <w:r w:rsidR="00BD4343">
        <w:t>177</w:t>
      </w:r>
      <w:r>
        <w:fldChar w:fldCharType="end"/>
      </w:r>
    </w:p>
    <w:p w14:paraId="6837B245" w14:textId="70D12AA0"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14:paraId="3BBF01F2" w14:textId="77777777" w:rsidR="0013793F" w:rsidRPr="00F47CA3" w:rsidRDefault="0013793F" w:rsidP="004066FA">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29BA6493" w14:textId="77777777" w:rsidR="004A186F" w:rsidRPr="006E518A" w:rsidRDefault="004A186F" w:rsidP="00A307BD">
      <w:pPr>
        <w:spacing w:before="0" w:beforeAutospacing="0" w:after="0" w:afterAutospacing="0"/>
      </w:pPr>
      <w:r>
        <w:br w:type="page"/>
      </w:r>
    </w:p>
    <w:p w14:paraId="6EB13610" w14:textId="77777777" w:rsidR="0013793F" w:rsidRDefault="0013793F" w:rsidP="004A186F">
      <w:pPr>
        <w:pStyle w:val="Heading3"/>
      </w:pPr>
      <w:bookmarkStart w:id="696" w:name="_Toc109316666"/>
      <w:bookmarkStart w:id="697" w:name="_Toc228562307"/>
      <w:bookmarkStart w:id="698" w:name="_Toc479863976"/>
      <w:bookmarkStart w:id="699" w:name="_Toc5225195"/>
      <w:r w:rsidRPr="007E5F5E">
        <w:t>SECTION 1</w:t>
      </w:r>
      <w:r w:rsidRPr="007E5F5E">
        <w:tab/>
        <w:t>Our plan must honor your rights as a member of the plan</w:t>
      </w:r>
      <w:bookmarkEnd w:id="696"/>
      <w:bookmarkEnd w:id="697"/>
      <w:bookmarkEnd w:id="698"/>
      <w:bookmarkEnd w:id="699"/>
    </w:p>
    <w:p w14:paraId="1F73FBC6" w14:textId="77777777" w:rsidR="004A186F" w:rsidRPr="004A186F" w:rsidRDefault="004A186F" w:rsidP="004A186F">
      <w:pPr>
        <w:pStyle w:val="Heading4"/>
        <w:rPr>
          <w:rFonts w:cs="Arial"/>
        </w:rPr>
      </w:pPr>
      <w:bookmarkStart w:id="700" w:name="_Toc479863977"/>
      <w:bookmarkStart w:id="701" w:name="_Toc5225196"/>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700"/>
      <w:bookmarkEnd w:id="701"/>
    </w:p>
    <w:p w14:paraId="3F8EAD6D"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5FA007E9"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95C6344" w14:textId="2742E561" w:rsidR="0013793F" w:rsidRPr="00A246D3" w:rsidRDefault="0013793F" w:rsidP="009271C3">
      <w:r w:rsidRPr="000D17E8">
        <w:t xml:space="preserve">Our plan has people and </w:t>
      </w:r>
      <w:r w:rsidR="00645282" w:rsidRPr="009660B9">
        <w:t xml:space="preserve">free </w:t>
      </w:r>
      <w:r w:rsidR="00022264" w:rsidRPr="00D206EA">
        <w:t xml:space="preserve">interpreter </w:t>
      </w:r>
      <w:r w:rsidRPr="00D206EA">
        <w:t xml:space="preserve">services available to answer questions from </w:t>
      </w:r>
      <w:r w:rsidR="00E828D1">
        <w:t xml:space="preserve">disabled and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We can also give you information in Braille,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r w:rsidR="00E828D1">
        <w:rPr>
          <w:color w:val="000000"/>
        </w:rPr>
        <w:t xml:space="preserve"> or contact </w:t>
      </w:r>
      <w:r w:rsidR="00E828D1" w:rsidRPr="002C4B20">
        <w:rPr>
          <w:i/>
          <w:color w:val="0000FF"/>
        </w:rPr>
        <w:t>[Name of Civil Rights Coordinator]</w:t>
      </w:r>
      <w:r w:rsidR="009271C3" w:rsidRPr="009271C3">
        <w:rPr>
          <w:color w:val="000000"/>
        </w:rPr>
        <w:t>.</w:t>
      </w:r>
    </w:p>
    <w:p w14:paraId="0858F795" w14:textId="55DF4512"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 Contact information is included in this Evidence of Coverage or with this mailing</w:t>
      </w:r>
      <w:r w:rsidR="00E828D1" w:rsidRPr="00052110">
        <w:t>,</w:t>
      </w:r>
      <w:r w:rsidR="00E828D1">
        <w:t xml:space="preserve"> or you may contact </w:t>
      </w:r>
      <w:r w:rsidR="00E828D1" w:rsidRPr="002C4B20">
        <w:rPr>
          <w:i/>
          <w:color w:val="0000FF"/>
        </w:rPr>
        <w:t>[plan customer service]</w:t>
      </w:r>
      <w:r w:rsidR="00E828D1" w:rsidRPr="002C4B20">
        <w:rPr>
          <w:color w:val="0000FF"/>
        </w:rPr>
        <w:t xml:space="preserve"> </w:t>
      </w:r>
      <w:r w:rsidR="00E828D1">
        <w:t>for additional information.</w:t>
      </w:r>
    </w:p>
    <w:p w14:paraId="2F3DB422" w14:textId="7FF3F303" w:rsidR="0013793F" w:rsidRPr="00A246D3" w:rsidRDefault="0013793F" w:rsidP="004A186F">
      <w:pPr>
        <w:pStyle w:val="Heading4"/>
      </w:pPr>
      <w:bookmarkStart w:id="702" w:name="_Toc109316669"/>
      <w:bookmarkStart w:id="703" w:name="_Toc228562310"/>
      <w:bookmarkStart w:id="704" w:name="_Toc479863979"/>
      <w:bookmarkStart w:id="705" w:name="_Toc5225197"/>
      <w:r w:rsidRPr="00A246D3">
        <w:t>Section 1.</w:t>
      </w:r>
      <w:r w:rsidR="004A71BD">
        <w:t>2</w:t>
      </w:r>
      <w:r w:rsidRPr="00A246D3">
        <w:tab/>
        <w:t>We must ensure that you get timely access to your covered services and drugs</w:t>
      </w:r>
      <w:bookmarkEnd w:id="702"/>
      <w:bookmarkEnd w:id="703"/>
      <w:bookmarkEnd w:id="704"/>
      <w:bookmarkEnd w:id="705"/>
    </w:p>
    <w:p w14:paraId="6D344A46" w14:textId="77777777"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0A125C0A"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7D61A1CD"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25894231" w14:textId="4C1CCF4E" w:rsidR="0013793F" w:rsidRPr="00A246D3" w:rsidRDefault="0013793F" w:rsidP="004A186F">
      <w:pPr>
        <w:pStyle w:val="Heading4"/>
      </w:pPr>
      <w:bookmarkStart w:id="706" w:name="_Toc109316670"/>
      <w:bookmarkStart w:id="707" w:name="_Toc228562311"/>
      <w:bookmarkStart w:id="708" w:name="_Toc479863980"/>
      <w:bookmarkStart w:id="709" w:name="_Toc5225198"/>
      <w:r w:rsidRPr="00A246D3">
        <w:t>Section 1.</w:t>
      </w:r>
      <w:r w:rsidR="004A71BD">
        <w:t>3</w:t>
      </w:r>
      <w:r w:rsidRPr="00A246D3">
        <w:tab/>
        <w:t>We must protect the privacy of your personal health information</w:t>
      </w:r>
      <w:bookmarkEnd w:id="706"/>
      <w:bookmarkEnd w:id="707"/>
      <w:bookmarkEnd w:id="708"/>
      <w:bookmarkEnd w:id="709"/>
    </w:p>
    <w:p w14:paraId="1DBD0A13" w14:textId="3CCA816A"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383E2F"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20B695A0"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796DB0B" w14:textId="77777777" w:rsidR="0013793F" w:rsidRPr="00A246D3" w:rsidRDefault="0013793F" w:rsidP="004A186F">
      <w:pPr>
        <w:pStyle w:val="subheading"/>
      </w:pPr>
      <w:r w:rsidRPr="00A246D3">
        <w:t>How do we protect the privacy of your health information?</w:t>
      </w:r>
    </w:p>
    <w:p w14:paraId="115DE627" w14:textId="3C82FC52" w:rsidR="0013793F" w:rsidRPr="00A246D3" w:rsidRDefault="0013793F" w:rsidP="00026022">
      <w:pPr>
        <w:pStyle w:val="ListBullet"/>
      </w:pPr>
      <w:r w:rsidRPr="00A246D3">
        <w:t>We make sure that unauthorized people do</w:t>
      </w:r>
      <w:r w:rsidR="001001A8">
        <w:t>n’t see or change your records.</w:t>
      </w:r>
    </w:p>
    <w:p w14:paraId="5A531FA3" w14:textId="05DCDF52"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Written permission can be given by you or by someone you have given legal p</w:t>
      </w:r>
      <w:r w:rsidR="001001A8">
        <w:t>ower to make decisions for you.</w:t>
      </w:r>
    </w:p>
    <w:p w14:paraId="41F19644" w14:textId="34CA3431" w:rsidR="0013793F" w:rsidRPr="00A246D3" w:rsidRDefault="0013793F" w:rsidP="00026022">
      <w:pPr>
        <w:pStyle w:val="ListBullet"/>
      </w:pPr>
      <w:r w:rsidRPr="00A246D3">
        <w:t xml:space="preserve">There are certain exceptions that do not require us to get your written permission first. These exceptions </w:t>
      </w:r>
      <w:r w:rsidR="001001A8">
        <w:t>are allowed or required by law.</w:t>
      </w:r>
    </w:p>
    <w:p w14:paraId="6C1E97AD" w14:textId="64F95E8A" w:rsidR="0013793F" w:rsidRPr="00A246D3" w:rsidRDefault="0013793F" w:rsidP="00026022">
      <w:pPr>
        <w:pStyle w:val="ListBullet2"/>
      </w:pPr>
      <w:r w:rsidRPr="00A246D3">
        <w:t>For example, we are required to release health information to government agencies that a</w:t>
      </w:r>
      <w:r w:rsidR="001001A8">
        <w:t>re checking on quality of care.</w:t>
      </w:r>
    </w:p>
    <w:p w14:paraId="6CADB40B"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EE0EEEC" w14:textId="6E330B80"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763AC759"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47FE8596" w14:textId="06F5FC74" w:rsidR="0013793F" w:rsidRPr="00A246D3" w:rsidRDefault="0013793F" w:rsidP="0013793F">
      <w:r w:rsidRPr="00A246D3">
        <w:t>You have the right to know how your health information has been shared with others for any</w:t>
      </w:r>
      <w:r w:rsidR="001001A8">
        <w:t xml:space="preserve"> purposes that are not routine.</w:t>
      </w:r>
    </w:p>
    <w:p w14:paraId="0A57A6D5"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5FA7FCF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4AA0636D" w14:textId="1C9F73BC" w:rsidR="0013793F" w:rsidRPr="00686B70" w:rsidRDefault="0013793F" w:rsidP="004A186F">
      <w:pPr>
        <w:pStyle w:val="Heading4"/>
      </w:pPr>
      <w:bookmarkStart w:id="710" w:name="_Toc109316671"/>
      <w:bookmarkStart w:id="711" w:name="_Toc228562312"/>
      <w:bookmarkStart w:id="712" w:name="_Toc479863981"/>
      <w:bookmarkStart w:id="713" w:name="_Toc5225199"/>
      <w:r w:rsidRPr="00686B70">
        <w:t>Section 1.</w:t>
      </w:r>
      <w:r w:rsidR="004A71BD">
        <w:t>4</w:t>
      </w:r>
      <w:r w:rsidRPr="00686B70">
        <w:tab/>
        <w:t>We must give you information about the plan, its network of providers, and your covered services</w:t>
      </w:r>
      <w:bookmarkEnd w:id="710"/>
      <w:bookmarkEnd w:id="711"/>
      <w:bookmarkEnd w:id="712"/>
      <w:bookmarkEnd w:id="713"/>
    </w:p>
    <w:p w14:paraId="06132252"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7184F79" w14:textId="742A0897" w:rsidR="0013793F" w:rsidRPr="00A246D3" w:rsidRDefault="0013793F" w:rsidP="0013793F">
      <w:r w:rsidRPr="00A246D3">
        <w:t xml:space="preserve">As a member of </w:t>
      </w:r>
      <w:r w:rsidR="00E75B24" w:rsidRPr="00A246D3">
        <w:rPr>
          <w:i/>
          <w:color w:val="0000FF"/>
        </w:rPr>
        <w:t xml:space="preserve">[insert </w:t>
      </w:r>
      <w:r w:rsidR="00075A98">
        <w:rPr>
          <w:i/>
          <w:color w:val="0000FF"/>
        </w:rPr>
        <w:t>2020</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ADAAD3" w14:textId="6BFEB21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001001A8">
        <w:t xml:space="preserve"> of this booklet):</w:t>
      </w:r>
    </w:p>
    <w:p w14:paraId="237F40A3" w14:textId="240A5DCD"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1001A8">
        <w:t>to other Medicare health plans.</w:t>
      </w:r>
    </w:p>
    <w:p w14:paraId="63DF7AD7" w14:textId="6D7686EB" w:rsidR="0013793F" w:rsidRPr="00026022" w:rsidRDefault="0013793F" w:rsidP="00026022">
      <w:pPr>
        <w:pStyle w:val="ListBullet"/>
        <w:keepNext/>
        <w:rPr>
          <w:b/>
          <w:iCs/>
        </w:rPr>
      </w:pPr>
      <w:r w:rsidRPr="00026022">
        <w:rPr>
          <w:b/>
        </w:rPr>
        <w:t>Information about our network providers in</w:t>
      </w:r>
      <w:r w:rsidR="001001A8">
        <w:rPr>
          <w:b/>
        </w:rPr>
        <w:t>cluding our network pharmacies.</w:t>
      </w:r>
    </w:p>
    <w:p w14:paraId="0F786AD7" w14:textId="22F8687B" w:rsidR="0013793F" w:rsidRPr="004A186F" w:rsidRDefault="0013793F" w:rsidP="00026022">
      <w:pPr>
        <w:pStyle w:val="ListBullet2"/>
        <w:rPr>
          <w:iCs/>
        </w:rPr>
      </w:pPr>
      <w:r w:rsidRPr="004A186F">
        <w:t>For example, you have the right to ge</w:t>
      </w:r>
      <w:r w:rsidR="001001A8">
        <w:t xml:space="preserve">t information from us about the </w:t>
      </w:r>
      <w:r w:rsidRPr="004A186F">
        <w:t>qualifications of the providers and pharmacies in our network and how we pa</w:t>
      </w:r>
      <w:r w:rsidR="001001A8">
        <w:t>y the providers in our network.</w:t>
      </w:r>
    </w:p>
    <w:p w14:paraId="19A780B1" w14:textId="3E699441"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001A8">
        <w:t>.</w:t>
      </w:r>
    </w:p>
    <w:p w14:paraId="4A00BDD3"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245EB0">
        <w:t>.</w:t>
      </w:r>
    </w:p>
    <w:p w14:paraId="197F11FC"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3AE1AB37" w14:textId="5E0AC899"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p>
    <w:p w14:paraId="7E723F6F" w14:textId="087ECE7E" w:rsidR="0013793F" w:rsidRPr="004A186F" w:rsidRDefault="0013793F" w:rsidP="00026022">
      <w:pPr>
        <w:pStyle w:val="ListBullet2"/>
      </w:pPr>
      <w:r w:rsidRPr="004A186F">
        <w:t>In Chapters 3 and 4 of this booklet, we explain what medical services are covered for you, any restrictions to your coverage, and what rules you must follow to get y</w:t>
      </w:r>
      <w:r w:rsidR="001001A8">
        <w:t>our covered medical services.</w:t>
      </w:r>
    </w:p>
    <w:p w14:paraId="7FF87916"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7A4A3341"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0B9D44F8" w14:textId="7809DAA1" w:rsidR="0013793F" w:rsidRPr="00026022" w:rsidRDefault="0013793F" w:rsidP="00026022">
      <w:pPr>
        <w:pStyle w:val="ListBullet"/>
        <w:keepNext/>
        <w:rPr>
          <w:b/>
        </w:rPr>
      </w:pPr>
      <w:r w:rsidRPr="00026022">
        <w:rPr>
          <w:b/>
        </w:rPr>
        <w:t>Information about why something is not covere</w:t>
      </w:r>
      <w:r w:rsidR="001001A8">
        <w:rPr>
          <w:b/>
        </w:rPr>
        <w:t>d and what you can do about it.</w:t>
      </w:r>
    </w:p>
    <w:p w14:paraId="2B6B976A"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599C959F" w14:textId="270A1BF3"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w:t>
      </w:r>
      <w:r w:rsidR="001001A8">
        <w:t>ing times, and other concerns.)</w:t>
      </w:r>
    </w:p>
    <w:p w14:paraId="6724E5FA"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0D979345" w14:textId="71DACED5" w:rsidR="0013793F" w:rsidRPr="00A246D3" w:rsidRDefault="0013793F" w:rsidP="004A186F">
      <w:pPr>
        <w:pStyle w:val="Heading4"/>
      </w:pPr>
      <w:bookmarkStart w:id="714" w:name="_Toc109316672"/>
      <w:bookmarkStart w:id="715" w:name="_Toc228562313"/>
      <w:bookmarkStart w:id="716" w:name="_Toc479863982"/>
      <w:bookmarkStart w:id="717" w:name="_Toc5225200"/>
      <w:r w:rsidRPr="00A246D3">
        <w:t>Section 1.</w:t>
      </w:r>
      <w:r w:rsidR="004A71BD">
        <w:t>5</w:t>
      </w:r>
      <w:r w:rsidRPr="00A246D3">
        <w:tab/>
        <w:t>We must support your right to make decisions about your care</w:t>
      </w:r>
      <w:bookmarkEnd w:id="714"/>
      <w:bookmarkEnd w:id="715"/>
      <w:bookmarkEnd w:id="716"/>
      <w:bookmarkEnd w:id="717"/>
    </w:p>
    <w:p w14:paraId="0AF983AE" w14:textId="77777777" w:rsidR="0013793F" w:rsidRPr="00A246D3" w:rsidRDefault="0013793F" w:rsidP="002331B6">
      <w:pPr>
        <w:pStyle w:val="subheading"/>
      </w:pPr>
      <w:r w:rsidRPr="00A246D3">
        <w:t>You have the right to know your treatment options and participate in decisions about your health care</w:t>
      </w:r>
    </w:p>
    <w:p w14:paraId="213D53E0" w14:textId="295F373C"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001001A8">
        <w:t>.</w:t>
      </w:r>
    </w:p>
    <w:p w14:paraId="48C76B8D"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2575DC63"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3594857A" w14:textId="04FFA182"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1DD1660D"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544B434"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7C1DA33"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22DCAFEB"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0755989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79CBF155" w14:textId="7942428A"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1FF63C39"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44711160"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40B47255" w14:textId="77777777" w:rsidR="0013793F" w:rsidRPr="00A246D3" w:rsidRDefault="0013793F" w:rsidP="00026022">
      <w:r w:rsidRPr="00A246D3">
        <w:t>If you want to use an “advance directive” to give your instructions, here is what to do:</w:t>
      </w:r>
    </w:p>
    <w:p w14:paraId="6592F447"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51B239FC"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3D674B7E"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3EC7FD89" w14:textId="7DE6CA7F"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001001A8">
        <w:t>.</w:t>
      </w:r>
    </w:p>
    <w:p w14:paraId="195645AA" w14:textId="68353A3C" w:rsidR="0013793F" w:rsidRPr="00A246D3" w:rsidRDefault="0013793F" w:rsidP="00326FC6">
      <w:pPr>
        <w:numPr>
          <w:ilvl w:val="0"/>
          <w:numId w:val="16"/>
        </w:numPr>
        <w:spacing w:before="120" w:beforeAutospacing="0" w:after="120" w:afterAutospacing="0"/>
      </w:pPr>
      <w:r w:rsidRPr="00A246D3">
        <w:t>If you are admitted to the hospital, they will ask you whether you have signed an advance directive form an</w:t>
      </w:r>
      <w:r w:rsidR="001001A8">
        <w:t>d whether you have it with you.</w:t>
      </w:r>
    </w:p>
    <w:p w14:paraId="1DBB5CE2" w14:textId="77777777" w:rsidR="0013793F" w:rsidRPr="00A246D3" w:rsidRDefault="0013793F" w:rsidP="00326FC6">
      <w:pPr>
        <w:numPr>
          <w:ilvl w:val="0"/>
          <w:numId w:val="16"/>
        </w:numPr>
        <w:spacing w:before="120" w:beforeAutospacing="0" w:after="120" w:afterAutospacing="0"/>
      </w:pPr>
      <w:r w:rsidRPr="00A246D3">
        <w:t>If you have not signed an advance directive form, the hospital has forms available and will ask if you want to sign one.</w:t>
      </w:r>
    </w:p>
    <w:p w14:paraId="37E70093"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40DE344" w14:textId="77777777" w:rsidR="0013793F" w:rsidRPr="00A246D3" w:rsidRDefault="0013793F" w:rsidP="002331B6">
      <w:pPr>
        <w:pStyle w:val="subheading"/>
      </w:pPr>
      <w:r w:rsidRPr="00A246D3">
        <w:t>What if your instructions are not followed?</w:t>
      </w:r>
    </w:p>
    <w:p w14:paraId="13D475B5"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58B4579A" w14:textId="773D87E9" w:rsidR="0013793F" w:rsidRPr="00A246D3" w:rsidRDefault="0013793F" w:rsidP="002331B6">
      <w:pPr>
        <w:pStyle w:val="Heading4"/>
      </w:pPr>
      <w:bookmarkStart w:id="718" w:name="_Toc109316673"/>
      <w:bookmarkStart w:id="719" w:name="_Toc228562314"/>
      <w:bookmarkStart w:id="720" w:name="_Toc479863983"/>
      <w:bookmarkStart w:id="721" w:name="_Toc5225201"/>
      <w:r w:rsidRPr="00A246D3">
        <w:t>Section 1.</w:t>
      </w:r>
      <w:r w:rsidR="004A71BD">
        <w:t>6</w:t>
      </w:r>
      <w:r w:rsidRPr="00A246D3">
        <w:tab/>
        <w:t>You have the right to make complaints and to ask us to reconsider decisions we have made</w:t>
      </w:r>
      <w:bookmarkEnd w:id="718"/>
      <w:bookmarkEnd w:id="719"/>
      <w:bookmarkEnd w:id="720"/>
      <w:bookmarkEnd w:id="721"/>
    </w:p>
    <w:p w14:paraId="1991874A" w14:textId="78696387" w:rsidR="00746C8F" w:rsidRDefault="009271C3" w:rsidP="0013793F">
      <w:pPr>
        <w:spacing w:after="360"/>
        <w:rPr>
          <w:color w:val="000000"/>
        </w:rPr>
      </w:pPr>
      <w:r w:rsidRPr="009271C3">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p>
    <w:p w14:paraId="7EFFDB46" w14:textId="77777777"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388C11E1" w14:textId="397206DF" w:rsidR="0013793F" w:rsidRPr="00A246D3" w:rsidRDefault="0013793F" w:rsidP="002331B6">
      <w:pPr>
        <w:pStyle w:val="Heading4"/>
      </w:pPr>
      <w:bookmarkStart w:id="722" w:name="_Toc109316674"/>
      <w:bookmarkStart w:id="723" w:name="_Toc228562315"/>
      <w:bookmarkStart w:id="724" w:name="_Toc479863984"/>
      <w:bookmarkStart w:id="725" w:name="_Toc5225202"/>
      <w:r w:rsidRPr="00A246D3">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22"/>
      <w:bookmarkEnd w:id="723"/>
      <w:bookmarkEnd w:id="724"/>
      <w:bookmarkEnd w:id="725"/>
    </w:p>
    <w:p w14:paraId="7096AB8B" w14:textId="77777777" w:rsidR="0013793F" w:rsidRPr="00A246D3" w:rsidRDefault="0013793F" w:rsidP="002331B6">
      <w:pPr>
        <w:pStyle w:val="subheading"/>
      </w:pPr>
      <w:r w:rsidRPr="00A246D3">
        <w:t>If it is about discrimination, call the Office for Civil Rights</w:t>
      </w:r>
    </w:p>
    <w:p w14:paraId="5F3FE649"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317262DA" w14:textId="77777777" w:rsidR="0013793F" w:rsidRPr="00A246D3" w:rsidRDefault="0013793F" w:rsidP="002331B6">
      <w:pPr>
        <w:pStyle w:val="subheading"/>
      </w:pPr>
      <w:r w:rsidRPr="00A246D3">
        <w:t>Is it about something else?</w:t>
      </w:r>
    </w:p>
    <w:p w14:paraId="0C4700FE"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AFDC1C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400B1CA" w14:textId="4308DE1F"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w:t>
      </w:r>
      <w:r w:rsidR="001001A8">
        <w:t>it, go to Chapter 2, Section 3.</w:t>
      </w:r>
    </w:p>
    <w:p w14:paraId="79B13D77" w14:textId="3177EB0B"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6080C85B" w14:textId="06FD1D6B" w:rsidR="00CD094B" w:rsidRPr="001C53B4" w:rsidRDefault="00CD094B" w:rsidP="00026022">
      <w:pPr>
        <w:pStyle w:val="ListBullet"/>
        <w:rPr>
          <w:color w:val="0000FF"/>
        </w:rPr>
      </w:pPr>
      <w:r w:rsidRPr="001C53B4">
        <w:rPr>
          <w:color w:val="0000FF"/>
        </w:rPr>
        <w:t>[</w:t>
      </w:r>
      <w:r w:rsidRPr="001C53B4">
        <w:rPr>
          <w:i/>
          <w:color w:val="0000FF"/>
        </w:rPr>
        <w:t xml:space="preserve">As applicable, plans may include additional bullets with contact information for Medicaid and state ombudsman programs consistent with Chapter 2, </w:t>
      </w:r>
      <w:r w:rsidR="002E7D20">
        <w:rPr>
          <w:i/>
          <w:color w:val="0000FF"/>
        </w:rPr>
        <w:t>S</w:t>
      </w:r>
      <w:r w:rsidRPr="001C53B4">
        <w:rPr>
          <w:i/>
          <w:color w:val="0000FF"/>
        </w:rPr>
        <w:t>ection 6.</w:t>
      </w:r>
      <w:r w:rsidRPr="001C53B4">
        <w:rPr>
          <w:color w:val="0000FF"/>
        </w:rPr>
        <w:t>]</w:t>
      </w:r>
    </w:p>
    <w:p w14:paraId="1F8FE915" w14:textId="2CDF73C5" w:rsidR="0013793F" w:rsidRPr="00A246D3" w:rsidRDefault="0013793F" w:rsidP="002331B6">
      <w:pPr>
        <w:pStyle w:val="Heading4"/>
      </w:pPr>
      <w:bookmarkStart w:id="726" w:name="_Toc109316675"/>
      <w:bookmarkStart w:id="727" w:name="_Toc228562316"/>
      <w:bookmarkStart w:id="728" w:name="_Toc479863985"/>
      <w:bookmarkStart w:id="729" w:name="_Toc5225203"/>
      <w:r w:rsidRPr="00A246D3">
        <w:t>Section 1.</w:t>
      </w:r>
      <w:r w:rsidR="004A71BD">
        <w:t>8</w:t>
      </w:r>
      <w:r w:rsidRPr="00A246D3">
        <w:tab/>
        <w:t>How to get more information about your rights</w:t>
      </w:r>
      <w:bookmarkEnd w:id="726"/>
      <w:bookmarkEnd w:id="727"/>
      <w:bookmarkEnd w:id="728"/>
      <w:bookmarkEnd w:id="729"/>
    </w:p>
    <w:p w14:paraId="6EED7F00" w14:textId="2312F123" w:rsidR="0013793F" w:rsidRPr="00A246D3" w:rsidRDefault="0013793F" w:rsidP="00026022">
      <w:pPr>
        <w:keepNext/>
      </w:pPr>
      <w:r w:rsidRPr="00A246D3">
        <w:t>There are several places where you can get more</w:t>
      </w:r>
      <w:r w:rsidR="001001A8">
        <w:t xml:space="preserve"> information about your rights:</w:t>
      </w:r>
    </w:p>
    <w:p w14:paraId="282E21E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0CD875EA" w14:textId="3E49ED42"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001001A8">
        <w:t xml:space="preserve"> Section 3.</w:t>
      </w:r>
    </w:p>
    <w:p w14:paraId="67304C4D" w14:textId="77777777" w:rsidR="0013793F" w:rsidRPr="00A246D3" w:rsidRDefault="0013793F" w:rsidP="00026022">
      <w:pPr>
        <w:pStyle w:val="ListBullet"/>
      </w:pPr>
      <w:r w:rsidRPr="00A246D3">
        <w:t xml:space="preserve">You can contact </w:t>
      </w:r>
      <w:r w:rsidRPr="00A246D3">
        <w:rPr>
          <w:b/>
        </w:rPr>
        <w:t>Medicare</w:t>
      </w:r>
      <w:r w:rsidRPr="00A246D3">
        <w:t>.</w:t>
      </w:r>
    </w:p>
    <w:p w14:paraId="42EC0BF3" w14:textId="01C77B74"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“Medicare Rights &amp; Protections.” </w:t>
      </w:r>
      <w:r w:rsidR="008235C9" w:rsidRPr="00A246D3">
        <w:t xml:space="preserve">(The publication is available at: </w:t>
      </w:r>
      <w:hyperlink r:id="rId39" w:history="1">
        <w:r w:rsidR="00E07436" w:rsidRPr="0087482B">
          <w:rPr>
            <w:rStyle w:val="Hyperlink"/>
          </w:rPr>
          <w:t>https://www.medicare.gov/Pubs/pdf/11534-Medicare-Rights-and-Protections.pdf</w:t>
        </w:r>
      </w:hyperlink>
      <w:r w:rsidR="005B30CA">
        <w:t>.</w:t>
      </w:r>
      <w:r w:rsidR="008235C9" w:rsidRPr="00951F41">
        <w:t>)</w:t>
      </w:r>
    </w:p>
    <w:p w14:paraId="74934B48" w14:textId="11BBE529" w:rsidR="0013793F" w:rsidRPr="00DE7A5F" w:rsidRDefault="0013793F" w:rsidP="00026022">
      <w:pPr>
        <w:pStyle w:val="ListBullet2"/>
      </w:pPr>
      <w:r w:rsidRPr="0098605C">
        <w:t>Or, you can call 1-800-MEDICARE (1-800-633-4227), 24 hours a day, 7 days a week. TTY users should call</w:t>
      </w:r>
      <w:r w:rsidRPr="00DE7A5F">
        <w:t xml:space="preserve"> 1-877-486-2048.</w:t>
      </w:r>
    </w:p>
    <w:p w14:paraId="51BBF979" w14:textId="77777777" w:rsidR="0013793F" w:rsidRPr="009B4C23" w:rsidRDefault="0013793F" w:rsidP="002331B6">
      <w:pPr>
        <w:pStyle w:val="Heading3"/>
        <w:rPr>
          <w:sz w:val="12"/>
        </w:rPr>
      </w:pPr>
      <w:bookmarkStart w:id="730" w:name="_Toc109316676"/>
      <w:bookmarkStart w:id="731" w:name="_Toc228562317"/>
      <w:bookmarkStart w:id="732" w:name="_Toc479863986"/>
      <w:bookmarkStart w:id="733" w:name="_Toc5225204"/>
      <w:r w:rsidRPr="00B776A4">
        <w:t>SECTION 2</w:t>
      </w:r>
      <w:r w:rsidRPr="00B776A4">
        <w:tab/>
        <w:t>You have some responsibilities as a member of the plan</w:t>
      </w:r>
      <w:bookmarkEnd w:id="730"/>
      <w:bookmarkEnd w:id="731"/>
      <w:bookmarkEnd w:id="732"/>
      <w:bookmarkEnd w:id="733"/>
    </w:p>
    <w:p w14:paraId="335E7B96" w14:textId="77777777" w:rsidR="0013793F" w:rsidRPr="00416494" w:rsidRDefault="0013793F" w:rsidP="002331B6">
      <w:pPr>
        <w:pStyle w:val="Heading4"/>
      </w:pPr>
      <w:bookmarkStart w:id="734" w:name="_Toc109316677"/>
      <w:bookmarkStart w:id="735" w:name="_Toc228562318"/>
      <w:bookmarkStart w:id="736" w:name="_Toc479863987"/>
      <w:bookmarkStart w:id="737" w:name="_Toc5225205"/>
      <w:r w:rsidRPr="00416494">
        <w:t>Section 2.1</w:t>
      </w:r>
      <w:r w:rsidRPr="00416494">
        <w:tab/>
        <w:t>What are your responsibilities?</w:t>
      </w:r>
      <w:bookmarkEnd w:id="734"/>
      <w:bookmarkEnd w:id="735"/>
      <w:bookmarkEnd w:id="736"/>
      <w:bookmarkEnd w:id="737"/>
    </w:p>
    <w:p w14:paraId="4AB80128" w14:textId="050B7944"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1011494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0235ECC9" w14:textId="77096A4D"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booklet to learn what is covered for you and the rules you need to follo</w:t>
      </w:r>
      <w:r w:rsidR="001001A8">
        <w:rPr>
          <w:snapToGrid w:val="0"/>
        </w:rPr>
        <w:t>w to get your covered services.</w:t>
      </w:r>
    </w:p>
    <w:p w14:paraId="69C99E61" w14:textId="0915D72C" w:rsidR="0013793F" w:rsidRPr="00A65B34" w:rsidRDefault="0013793F" w:rsidP="00026022">
      <w:pPr>
        <w:pStyle w:val="ListBullet2"/>
      </w:pPr>
      <w:r w:rsidRPr="00A65B34">
        <w:t>Chapters 3 and 4 give the details about your medical services, including what is covered, what is not covered, rules to fo</w:t>
      </w:r>
      <w:r w:rsidR="001001A8">
        <w:t>llow, and what you pay.</w:t>
      </w:r>
    </w:p>
    <w:p w14:paraId="76CDD464" w14:textId="77777777" w:rsidR="0013793F" w:rsidRPr="007F7C08" w:rsidRDefault="0013793F" w:rsidP="00026022">
      <w:pPr>
        <w:pStyle w:val="ListBullet2"/>
      </w:pPr>
      <w:r w:rsidRPr="007F7C08">
        <w:t>Chapters 5 and 6 give the details about your coverage for Part D prescription drugs.</w:t>
      </w:r>
    </w:p>
    <w:p w14:paraId="5159F969" w14:textId="56A84E91"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001001A8">
        <w:rPr>
          <w:iCs/>
          <w:snapToGrid w:val="0"/>
        </w:rPr>
        <w:t>.</w:t>
      </w:r>
    </w:p>
    <w:p w14:paraId="03C21F5E"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493A140B" w14:textId="71233848"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541FBAFE" w14:textId="422FFCD0"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605589AC" w14:textId="36AC46A5" w:rsidR="0013793F" w:rsidRPr="00A246D3" w:rsidRDefault="0013793F" w:rsidP="00026022">
      <w:pPr>
        <w:pStyle w:val="ListBullet2"/>
      </w:pPr>
      <w:r w:rsidRPr="00A246D3">
        <w:t>To help your doctors and other health providers give you the best care, learn as much as you are able to about your health problems and give them the information they need about you and your health. Follow the treatment plans and instructions that y</w:t>
      </w:r>
      <w:r w:rsidR="001001A8">
        <w:t>ou and your doctors agree upon.</w:t>
      </w:r>
    </w:p>
    <w:p w14:paraId="4C8F7ECC"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380046DB"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7DAB04DD"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24E6932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3CA875EB" w14:textId="77777777"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25C09309" w14:textId="7589D94C"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075A98">
        <w:rPr>
          <w:i/>
          <w:color w:val="0000FF"/>
          <w:szCs w:val="26"/>
        </w:rPr>
        <w:t>2020</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67D591DD" w14:textId="77777777" w:rsidR="00026022" w:rsidRPr="00026022" w:rsidRDefault="00026022" w:rsidP="00026022">
      <w:pPr>
        <w:pStyle w:val="ListBullet2"/>
        <w:rPr>
          <w:snapToGrid w:val="0"/>
        </w:rPr>
      </w:pPr>
      <w:r w:rsidRPr="00A246D3">
        <w:rPr>
          <w:i/>
          <w:color w:val="0000FF"/>
        </w:rPr>
        <w:t>[Delete this bullet if plan does not have cost-sharing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cost-sharing for medical services:</w:t>
      </w:r>
      <w:r w:rsidRPr="00A246D3">
        <w:rPr>
          <w:color w:val="0000FF"/>
        </w:rPr>
        <w:t xml:space="preserve"> service or]</w:t>
      </w:r>
      <w:r w:rsidRPr="00A246D3">
        <w:t xml:space="preserve"> drug. This will be a </w:t>
      </w:r>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342C72" w:rsidRPr="00A246D3">
        <w:rPr>
          <w:i/>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cost-sharing for medical services</w:t>
      </w:r>
      <w:r w:rsidRPr="00A246D3">
        <w:rPr>
          <w:color w:val="0000FF"/>
        </w:rPr>
        <w:t>: Chapter 4 tells what you must pay for your medical services.]</w:t>
      </w:r>
      <w:r w:rsidRPr="00A246D3">
        <w:t xml:space="preserve"> Chapter 6 tells what you must pay for your Part D prescription drugs.</w:t>
      </w:r>
    </w:p>
    <w:p w14:paraId="0749C413" w14:textId="77777777"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33F3B8E3"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2808A7D8"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6F1BD8F7" w14:textId="77777777" w:rsidR="00026022" w:rsidRPr="005F32B5" w:rsidRDefault="00026022" w:rsidP="00026022">
      <w:pPr>
        <w:pStyle w:val="ListBullet2"/>
        <w:rPr>
          <w:color w:val="0000FF"/>
        </w:rPr>
      </w:pPr>
      <w:r w:rsidRPr="005F32B5">
        <w:rPr>
          <w:color w:val="0000FF"/>
        </w:rPr>
        <w:t>[</w:t>
      </w:r>
      <w:r w:rsidRPr="005F32B5">
        <w:rPr>
          <w:i/>
          <w:color w:val="0000FF"/>
        </w:rPr>
        <w:t xml:space="preserve">Plans offering Part D, insert: </w:t>
      </w:r>
      <w:r w:rsidRPr="005F32B5">
        <w:rPr>
          <w:color w:val="0000FF"/>
        </w:rPr>
        <w:t>If you are required to pay a late enrollment penalty, you must pay the penalty to keep your prescription drug coverage.]</w:t>
      </w:r>
    </w:p>
    <w:p w14:paraId="1A5F7138"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5A8743FD" w14:textId="1D648EB4"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p>
    <w:p w14:paraId="1248282A" w14:textId="77777777"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7539924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3CAD580E"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6117D5A5"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6A6BFC7F"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4BC28102" w14:textId="77777777" w:rsidR="002331B6" w:rsidRDefault="0013793F" w:rsidP="00026022">
      <w:pPr>
        <w:pStyle w:val="ListBullet2"/>
      </w:pPr>
      <w:r w:rsidRPr="00A246D3">
        <w:t>For more information on how to reach us, including our mailing address, please see Chapter 2.</w:t>
      </w:r>
    </w:p>
    <w:bookmarkEnd w:id="694"/>
    <w:p w14:paraId="7FDC00A4" w14:textId="77777777" w:rsidR="0013793F" w:rsidRPr="00A246D3" w:rsidRDefault="0013793F" w:rsidP="002331B6"/>
    <w:p w14:paraId="36118864" w14:textId="77777777" w:rsidR="0013793F" w:rsidRPr="00A246D3" w:rsidRDefault="0013793F" w:rsidP="0013793F">
      <w:pPr>
        <w:spacing w:after="120"/>
        <w:rPr>
          <w:szCs w:val="26"/>
        </w:rPr>
        <w:sectPr w:rsidR="0013793F" w:rsidRPr="00A246D3" w:rsidSect="00C525E6">
          <w:footerReference w:type="even" r:id="rId40"/>
          <w:endnotePr>
            <w:numFmt w:val="decimal"/>
          </w:endnotePr>
          <w:pgSz w:w="12240" w:h="15840" w:code="1"/>
          <w:pgMar w:top="1440" w:right="1440" w:bottom="1152" w:left="1440" w:header="619" w:footer="720" w:gutter="0"/>
          <w:cols w:space="720"/>
          <w:titlePg/>
          <w:docGrid w:linePitch="360"/>
        </w:sectPr>
      </w:pPr>
    </w:p>
    <w:p w14:paraId="59AA450F" w14:textId="77777777" w:rsidR="00C525E6" w:rsidRDefault="00C525E6" w:rsidP="00C525E6">
      <w:bookmarkStart w:id="738" w:name="_Toc110591478"/>
      <w:bookmarkStart w:id="739" w:name="s9"/>
    </w:p>
    <w:p w14:paraId="74283D64" w14:textId="77777777" w:rsidR="00C525E6" w:rsidRDefault="00C525E6" w:rsidP="00C525E6">
      <w:pPr>
        <w:pStyle w:val="DivChapter"/>
      </w:pPr>
      <w:r w:rsidRPr="00A246D3">
        <w:t>Chapter 9</w:t>
      </w:r>
    </w:p>
    <w:p w14:paraId="46C82994" w14:textId="77777777" w:rsidR="00C525E6" w:rsidRDefault="00C525E6" w:rsidP="00C525E6">
      <w:pPr>
        <w:pStyle w:val="DivName"/>
      </w:pPr>
      <w:r w:rsidRPr="00A246D3">
        <w:t xml:space="preserve">What to do if you have a problem </w:t>
      </w:r>
      <w:r>
        <w:br/>
      </w:r>
      <w:r w:rsidRPr="00A246D3">
        <w:t>or complaint (coverage decisions, appeals, complaints)</w:t>
      </w:r>
    </w:p>
    <w:p w14:paraId="07EFDD2C" w14:textId="77777777" w:rsidR="0013793F" w:rsidRPr="00A246D3" w:rsidRDefault="0013793F" w:rsidP="00967146">
      <w:pPr>
        <w:pStyle w:val="Heading2"/>
      </w:pPr>
      <w:bookmarkStart w:id="740" w:name="Ch9"/>
      <w:r w:rsidRPr="00A246D3">
        <w:t>Chapter 9.</w:t>
      </w:r>
      <w:r w:rsidRPr="00A246D3">
        <w:tab/>
        <w:t xml:space="preserve">What to do if you have a problem or complaint </w:t>
      </w:r>
      <w:r w:rsidRPr="00A246D3">
        <w:br/>
        <w:t>(coverage decisions, appeals, complaints)</w:t>
      </w:r>
      <w:bookmarkEnd w:id="738"/>
      <w:bookmarkEnd w:id="740"/>
    </w:p>
    <w:p w14:paraId="1DFB30E4" w14:textId="3FBD3D25"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183890">
        <w:t>BACKGROUND</w:t>
      </w:r>
      <w:r w:rsidR="00183890">
        <w:tab/>
      </w:r>
      <w:r w:rsidR="006B6E5A">
        <w:tab/>
      </w:r>
      <w:r w:rsidR="00183890">
        <w:fldChar w:fldCharType="begin"/>
      </w:r>
      <w:r w:rsidR="00183890">
        <w:instrText xml:space="preserve"> PAGEREF _Toc513714339 \h </w:instrText>
      </w:r>
      <w:r w:rsidR="00183890">
        <w:fldChar w:fldCharType="separate"/>
      </w:r>
      <w:r w:rsidR="00BD4343">
        <w:t>184</w:t>
      </w:r>
      <w:r w:rsidR="00183890">
        <w:fldChar w:fldCharType="end"/>
      </w:r>
    </w:p>
    <w:p w14:paraId="488F545F" w14:textId="723C7C7D" w:rsidR="00183890" w:rsidRDefault="00183890">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_Toc513714340 \h </w:instrText>
      </w:r>
      <w:r>
        <w:fldChar w:fldCharType="separate"/>
      </w:r>
      <w:r w:rsidR="00BD4343">
        <w:t>184</w:t>
      </w:r>
      <w:r>
        <w:fldChar w:fldCharType="end"/>
      </w:r>
    </w:p>
    <w:p w14:paraId="3DA4AD88" w14:textId="043AF49E"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_Toc513714341 \h </w:instrText>
      </w:r>
      <w:r>
        <w:fldChar w:fldCharType="separate"/>
      </w:r>
      <w:r w:rsidR="00BD4343">
        <w:t>184</w:t>
      </w:r>
      <w:r>
        <w:fldChar w:fldCharType="end"/>
      </w:r>
    </w:p>
    <w:p w14:paraId="71A21F42" w14:textId="41358101"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_Toc513714342 \h </w:instrText>
      </w:r>
      <w:r>
        <w:fldChar w:fldCharType="separate"/>
      </w:r>
      <w:r w:rsidR="00BD4343">
        <w:t>184</w:t>
      </w:r>
      <w:r>
        <w:fldChar w:fldCharType="end"/>
      </w:r>
    </w:p>
    <w:p w14:paraId="7396138B" w14:textId="508B345D"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_Toc513714343 \h </w:instrText>
      </w:r>
      <w:r>
        <w:fldChar w:fldCharType="separate"/>
      </w:r>
      <w:r w:rsidR="00BD4343">
        <w:t>185</w:t>
      </w:r>
      <w:r>
        <w:fldChar w:fldCharType="end"/>
      </w:r>
    </w:p>
    <w:p w14:paraId="5F78C357" w14:textId="3AADD896"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_Toc513714344 \h </w:instrText>
      </w:r>
      <w:r>
        <w:fldChar w:fldCharType="separate"/>
      </w:r>
      <w:r w:rsidR="00BD4343">
        <w:t>185</w:t>
      </w:r>
      <w:r>
        <w:fldChar w:fldCharType="end"/>
      </w:r>
    </w:p>
    <w:p w14:paraId="36EAC695" w14:textId="450DB0B4"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_Toc513714345 \h </w:instrText>
      </w:r>
      <w:r>
        <w:fldChar w:fldCharType="separate"/>
      </w:r>
      <w:r w:rsidR="00BD4343">
        <w:t>186</w:t>
      </w:r>
      <w:r>
        <w:fldChar w:fldCharType="end"/>
      </w:r>
    </w:p>
    <w:p w14:paraId="67D12422" w14:textId="02B43573"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_Toc513714346 \h </w:instrText>
      </w:r>
      <w:r>
        <w:fldChar w:fldCharType="separate"/>
      </w:r>
      <w:r w:rsidR="00BD4343">
        <w:t>186</w:t>
      </w:r>
      <w:r>
        <w:fldChar w:fldCharType="end"/>
      </w:r>
    </w:p>
    <w:p w14:paraId="5D641CAB" w14:textId="1A68724D"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MEDICARE</w:t>
      </w:r>
      <w:r>
        <w:t xml:space="preserve"> BENEFITS</w:t>
      </w:r>
      <w:r>
        <w:tab/>
      </w:r>
      <w:r>
        <w:fldChar w:fldCharType="begin"/>
      </w:r>
      <w:r>
        <w:instrText xml:space="preserve"> PAGEREF _Toc513714347 \h </w:instrText>
      </w:r>
      <w:r>
        <w:fldChar w:fldCharType="separate"/>
      </w:r>
      <w:r w:rsidR="00BD4343">
        <w:t>187</w:t>
      </w:r>
      <w:r>
        <w:fldChar w:fldCharType="end"/>
      </w:r>
    </w:p>
    <w:p w14:paraId="64ACB0AC" w14:textId="74535F5B"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F819F0">
        <w:rPr>
          <w:u w:val="single"/>
        </w:rPr>
        <w:t>Medicare</w:t>
      </w:r>
      <w:r>
        <w:t xml:space="preserve"> benefits</w:t>
      </w:r>
      <w:r>
        <w:tab/>
      </w:r>
      <w:r>
        <w:fldChar w:fldCharType="begin"/>
      </w:r>
      <w:r>
        <w:instrText xml:space="preserve"> PAGEREF _Toc513714348 \h </w:instrText>
      </w:r>
      <w:r>
        <w:fldChar w:fldCharType="separate"/>
      </w:r>
      <w:r w:rsidR="00BD4343">
        <w:t>187</w:t>
      </w:r>
      <w:r>
        <w:fldChar w:fldCharType="end"/>
      </w:r>
    </w:p>
    <w:p w14:paraId="5002AD8B" w14:textId="2C692042"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_Toc513714349 \h </w:instrText>
      </w:r>
      <w:r>
        <w:fldChar w:fldCharType="separate"/>
      </w:r>
      <w:r w:rsidR="00BD4343">
        <w:t>187</w:t>
      </w:r>
      <w:r>
        <w:fldChar w:fldCharType="end"/>
      </w:r>
    </w:p>
    <w:p w14:paraId="11C89F64" w14:textId="2DAF8C36"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_Toc513714350 \h </w:instrText>
      </w:r>
      <w:r>
        <w:fldChar w:fldCharType="separate"/>
      </w:r>
      <w:r w:rsidR="00BD4343">
        <w:t>188</w:t>
      </w:r>
      <w:r>
        <w:fldChar w:fldCharType="end"/>
      </w:r>
    </w:p>
    <w:p w14:paraId="58977666" w14:textId="78C5494A"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_Toc513714351 \h </w:instrText>
      </w:r>
      <w:r>
        <w:fldChar w:fldCharType="separate"/>
      </w:r>
      <w:r w:rsidR="00BD4343">
        <w:t>188</w:t>
      </w:r>
      <w:r>
        <w:fldChar w:fldCharType="end"/>
      </w:r>
    </w:p>
    <w:p w14:paraId="45A6144D" w14:textId="7354145C"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_Toc513714352 \h </w:instrText>
      </w:r>
      <w:r>
        <w:fldChar w:fldCharType="separate"/>
      </w:r>
      <w:r w:rsidR="00BD4343">
        <w:t>189</w:t>
      </w:r>
      <w:r>
        <w:fldChar w:fldCharType="end"/>
      </w:r>
    </w:p>
    <w:p w14:paraId="0F65A15F" w14:textId="77BA393F"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_Toc513714353 \h </w:instrText>
      </w:r>
      <w:r>
        <w:fldChar w:fldCharType="separate"/>
      </w:r>
      <w:r w:rsidR="00BD4343">
        <w:t>190</w:t>
      </w:r>
      <w:r>
        <w:fldChar w:fldCharType="end"/>
      </w:r>
    </w:p>
    <w:p w14:paraId="48EC735B" w14:textId="4C8B039E"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_Toc513714354 \h </w:instrText>
      </w:r>
      <w:r>
        <w:fldChar w:fldCharType="separate"/>
      </w:r>
      <w:r w:rsidR="00BD4343">
        <w:t>190</w:t>
      </w:r>
      <w:r>
        <w:fldChar w:fldCharType="end"/>
      </w:r>
    </w:p>
    <w:p w14:paraId="32124C97" w14:textId="5B8D72A6"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F819F0">
        <w:rPr>
          <w:color w:val="0000FF"/>
        </w:rPr>
        <w:t>[</w:t>
      </w:r>
      <w:r w:rsidRPr="00F819F0">
        <w:rPr>
          <w:i/>
          <w:color w:val="0000FF"/>
        </w:rPr>
        <w:t>insert if plan has cost-sharing:</w:t>
      </w:r>
      <w:r w:rsidRPr="00F819F0">
        <w:rPr>
          <w:color w:val="0000FF"/>
        </w:rPr>
        <w:t xml:space="preserve"> our share of the cost of]</w:t>
      </w:r>
      <w:r>
        <w:t xml:space="preserve"> your care</w:t>
      </w:r>
      <w:r>
        <w:tab/>
      </w:r>
      <w:r>
        <w:fldChar w:fldCharType="begin"/>
      </w:r>
      <w:r>
        <w:instrText xml:space="preserve"> PAGEREF _Toc513714355 \h </w:instrText>
      </w:r>
      <w:r>
        <w:fldChar w:fldCharType="separate"/>
      </w:r>
      <w:r w:rsidR="00BD4343">
        <w:t>190</w:t>
      </w:r>
      <w:r>
        <w:fldChar w:fldCharType="end"/>
      </w:r>
    </w:p>
    <w:p w14:paraId="0311113B" w14:textId="70AF392F"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_Toc513714356 \h </w:instrText>
      </w:r>
      <w:r>
        <w:fldChar w:fldCharType="separate"/>
      </w:r>
      <w:r w:rsidR="00BD4343">
        <w:t>192</w:t>
      </w:r>
      <w:r>
        <w:fldChar w:fldCharType="end"/>
      </w:r>
    </w:p>
    <w:p w14:paraId="40CEA5C7" w14:textId="4953CDFC" w:rsidR="00183890" w:rsidRDefault="00183890" w:rsidP="00245EB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_Toc513714357 \h </w:instrText>
      </w:r>
      <w:r>
        <w:fldChar w:fldCharType="separate"/>
      </w:r>
      <w:r w:rsidR="00BD4343">
        <w:t>195</w:t>
      </w:r>
      <w:r>
        <w:fldChar w:fldCharType="end"/>
      </w:r>
    </w:p>
    <w:p w14:paraId="52BA969D" w14:textId="6405C4BB" w:rsidR="00183890" w:rsidRDefault="00183890" w:rsidP="00245EB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_Toc513714358 \h </w:instrText>
      </w:r>
      <w:r>
        <w:fldChar w:fldCharType="separate"/>
      </w:r>
      <w:r w:rsidR="00BD4343">
        <w:t>199</w:t>
      </w:r>
      <w:r>
        <w:fldChar w:fldCharType="end"/>
      </w:r>
    </w:p>
    <w:p w14:paraId="5B30F547" w14:textId="11B434F5" w:rsidR="00183890" w:rsidRDefault="00183890" w:rsidP="00245EB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F819F0">
        <w:rPr>
          <w:color w:val="0000FF"/>
        </w:rPr>
        <w:t>[</w:t>
      </w:r>
      <w:r w:rsidRPr="00F819F0">
        <w:rPr>
          <w:i/>
          <w:color w:val="0000FF"/>
        </w:rPr>
        <w:t xml:space="preserve">insert if plan has cost-sharing: </w:t>
      </w:r>
      <w:r w:rsidRPr="00F819F0">
        <w:rPr>
          <w:color w:val="0000FF"/>
        </w:rPr>
        <w:t xml:space="preserve">our share of] </w:t>
      </w:r>
      <w:r>
        <w:t>a bill you have received for medical care?</w:t>
      </w:r>
      <w:r>
        <w:tab/>
      </w:r>
      <w:r>
        <w:fldChar w:fldCharType="begin"/>
      </w:r>
      <w:r>
        <w:instrText xml:space="preserve"> PAGEREF _Toc513714359 \h </w:instrText>
      </w:r>
      <w:r>
        <w:fldChar w:fldCharType="separate"/>
      </w:r>
      <w:r w:rsidR="00BD4343">
        <w:t>201</w:t>
      </w:r>
      <w:r>
        <w:fldChar w:fldCharType="end"/>
      </w:r>
    </w:p>
    <w:p w14:paraId="003E8262" w14:textId="0EA13701"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_Toc513714360 \h </w:instrText>
      </w:r>
      <w:r>
        <w:fldChar w:fldCharType="separate"/>
      </w:r>
      <w:r w:rsidR="00BD4343">
        <w:t>202</w:t>
      </w:r>
      <w:r>
        <w:fldChar w:fldCharType="end"/>
      </w:r>
    </w:p>
    <w:p w14:paraId="791C980E" w14:textId="65424AFD"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_Toc513714361 \h </w:instrText>
      </w:r>
      <w:r>
        <w:fldChar w:fldCharType="separate"/>
      </w:r>
      <w:r w:rsidR="00BD4343">
        <w:t>202</w:t>
      </w:r>
      <w:r>
        <w:fldChar w:fldCharType="end"/>
      </w:r>
    </w:p>
    <w:p w14:paraId="5902429A" w14:textId="2DC1A258" w:rsidR="00183890" w:rsidRDefault="00183890" w:rsidP="00245EB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_Toc513714362 \h </w:instrText>
      </w:r>
      <w:r>
        <w:fldChar w:fldCharType="separate"/>
      </w:r>
      <w:r w:rsidR="00BD4343">
        <w:t>204</w:t>
      </w:r>
      <w:r>
        <w:fldChar w:fldCharType="end"/>
      </w:r>
    </w:p>
    <w:p w14:paraId="46C1FD5D" w14:textId="104031E2" w:rsidR="00183890" w:rsidRDefault="00183890" w:rsidP="00245EB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_Toc513714363 \h </w:instrText>
      </w:r>
      <w:r>
        <w:fldChar w:fldCharType="separate"/>
      </w:r>
      <w:r w:rsidR="00BD4343">
        <w:t>206</w:t>
      </w:r>
      <w:r>
        <w:fldChar w:fldCharType="end"/>
      </w:r>
    </w:p>
    <w:p w14:paraId="1B21B673" w14:textId="1BFE903B" w:rsidR="00183890" w:rsidRDefault="00183890" w:rsidP="00245EB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_Toc513714364 \h </w:instrText>
      </w:r>
      <w:r>
        <w:fldChar w:fldCharType="separate"/>
      </w:r>
      <w:r w:rsidR="00BD4343">
        <w:t>207</w:t>
      </w:r>
      <w:r>
        <w:fldChar w:fldCharType="end"/>
      </w:r>
    </w:p>
    <w:p w14:paraId="77610F33" w14:textId="01D015C0" w:rsidR="00183890" w:rsidRDefault="00183890" w:rsidP="00245EB0">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_Toc513714365 \h </w:instrText>
      </w:r>
      <w:r>
        <w:fldChar w:fldCharType="separate"/>
      </w:r>
      <w:r w:rsidR="00BD4343">
        <w:t>210</w:t>
      </w:r>
      <w:r>
        <w:fldChar w:fldCharType="end"/>
      </w:r>
    </w:p>
    <w:p w14:paraId="619104EC" w14:textId="559110AE" w:rsidR="00183890" w:rsidRDefault="00183890" w:rsidP="00245EB0">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_Toc513714366 \h </w:instrText>
      </w:r>
      <w:r>
        <w:fldChar w:fldCharType="separate"/>
      </w:r>
      <w:r w:rsidR="00BD4343">
        <w:t>213</w:t>
      </w:r>
      <w:r>
        <w:fldChar w:fldCharType="end"/>
      </w:r>
    </w:p>
    <w:p w14:paraId="1376B312" w14:textId="75E2DB3B"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_Toc513714367 \h </w:instrText>
      </w:r>
      <w:r>
        <w:fldChar w:fldCharType="separate"/>
      </w:r>
      <w:r w:rsidR="00BD4343">
        <w:t>215</w:t>
      </w:r>
      <w:r>
        <w:fldChar w:fldCharType="end"/>
      </w:r>
    </w:p>
    <w:p w14:paraId="4BC06B24" w14:textId="1CD18F4F"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_Toc513714368 \h </w:instrText>
      </w:r>
      <w:r>
        <w:fldChar w:fldCharType="separate"/>
      </w:r>
      <w:r w:rsidR="00BD4343">
        <w:t>216</w:t>
      </w:r>
      <w:r>
        <w:fldChar w:fldCharType="end"/>
      </w:r>
    </w:p>
    <w:p w14:paraId="2FDB275C" w14:textId="244A62D5"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_Toc513714369 \h </w:instrText>
      </w:r>
      <w:r>
        <w:fldChar w:fldCharType="separate"/>
      </w:r>
      <w:r w:rsidR="00BD4343">
        <w:t>217</w:t>
      </w:r>
      <w:r>
        <w:fldChar w:fldCharType="end"/>
      </w:r>
    </w:p>
    <w:p w14:paraId="0581C1C0" w14:textId="26381A71" w:rsidR="00183890" w:rsidRDefault="00183890" w:rsidP="00245EB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_Toc513714370 \h </w:instrText>
      </w:r>
      <w:r>
        <w:fldChar w:fldCharType="separate"/>
      </w:r>
      <w:r w:rsidR="00BD4343">
        <w:t>220</w:t>
      </w:r>
      <w:r>
        <w:fldChar w:fldCharType="end"/>
      </w:r>
    </w:p>
    <w:p w14:paraId="5DF2A79C" w14:textId="2F296577" w:rsidR="00183890" w:rsidRDefault="00183890" w:rsidP="00245EB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_Toc513714371 \h </w:instrText>
      </w:r>
      <w:r>
        <w:fldChar w:fldCharType="separate"/>
      </w:r>
      <w:r w:rsidR="00BD4343">
        <w:t>221</w:t>
      </w:r>
      <w:r>
        <w:fldChar w:fldCharType="end"/>
      </w:r>
    </w:p>
    <w:p w14:paraId="4114E2BD" w14:textId="73325BE0"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_Toc513714372 \h </w:instrText>
      </w:r>
      <w:r>
        <w:fldChar w:fldCharType="separate"/>
      </w:r>
      <w:r w:rsidR="00BD4343">
        <w:t>224</w:t>
      </w:r>
      <w:r>
        <w:fldChar w:fldCharType="end"/>
      </w:r>
    </w:p>
    <w:p w14:paraId="594B490C" w14:textId="6743D6FE"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F819F0">
        <w:rPr>
          <w:i/>
        </w:rPr>
        <w:t xml:space="preserve">This section is about three services only: </w:t>
      </w:r>
      <w:r>
        <w:t xml:space="preserve">Home health care, skilled nursing facility care, and </w:t>
      </w:r>
      <w:r w:rsidRPr="00F819F0">
        <w:rPr>
          <w:color w:val="000000"/>
        </w:rPr>
        <w:t>Comprehensive Outpatient Rehabilitation Facility (CORF) services</w:t>
      </w:r>
      <w:r>
        <w:tab/>
      </w:r>
      <w:r>
        <w:fldChar w:fldCharType="begin"/>
      </w:r>
      <w:r>
        <w:instrText xml:space="preserve"> PAGEREF _Toc513714373 \h </w:instrText>
      </w:r>
      <w:r>
        <w:fldChar w:fldCharType="separate"/>
      </w:r>
      <w:r w:rsidR="00BD4343">
        <w:t>224</w:t>
      </w:r>
      <w:r>
        <w:fldChar w:fldCharType="end"/>
      </w:r>
    </w:p>
    <w:p w14:paraId="383E29C7" w14:textId="6321FD71"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_Toc513714374 \h </w:instrText>
      </w:r>
      <w:r>
        <w:fldChar w:fldCharType="separate"/>
      </w:r>
      <w:r w:rsidR="00BD4343">
        <w:t>224</w:t>
      </w:r>
      <w:r>
        <w:fldChar w:fldCharType="end"/>
      </w:r>
    </w:p>
    <w:p w14:paraId="43D577A8" w14:textId="1214FEE6"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_Toc513714375 \h </w:instrText>
      </w:r>
      <w:r>
        <w:fldChar w:fldCharType="separate"/>
      </w:r>
      <w:r w:rsidR="00BD4343">
        <w:t>225</w:t>
      </w:r>
      <w:r>
        <w:fldChar w:fldCharType="end"/>
      </w:r>
    </w:p>
    <w:p w14:paraId="6F5C42FE" w14:textId="309C85AE"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_Toc513714376 \h </w:instrText>
      </w:r>
      <w:r>
        <w:fldChar w:fldCharType="separate"/>
      </w:r>
      <w:r w:rsidR="00BD4343">
        <w:t>227</w:t>
      </w:r>
      <w:r>
        <w:fldChar w:fldCharType="end"/>
      </w:r>
    </w:p>
    <w:p w14:paraId="4182F7BE" w14:textId="34118369" w:rsidR="00183890" w:rsidRDefault="00183890" w:rsidP="00245EB0">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_Toc513714377 \h </w:instrText>
      </w:r>
      <w:r>
        <w:fldChar w:fldCharType="separate"/>
      </w:r>
      <w:r w:rsidR="00BD4343">
        <w:t>229</w:t>
      </w:r>
      <w:r>
        <w:fldChar w:fldCharType="end"/>
      </w:r>
    </w:p>
    <w:p w14:paraId="58671C66" w14:textId="403D84CE"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_Toc513714378 \h </w:instrText>
      </w:r>
      <w:r>
        <w:fldChar w:fldCharType="separate"/>
      </w:r>
      <w:r w:rsidR="00BD4343">
        <w:t>231</w:t>
      </w:r>
      <w:r>
        <w:fldChar w:fldCharType="end"/>
      </w:r>
    </w:p>
    <w:p w14:paraId="06B94FDF" w14:textId="4C3C0FFD"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_Toc513714379 \h </w:instrText>
      </w:r>
      <w:r>
        <w:fldChar w:fldCharType="separate"/>
      </w:r>
      <w:r w:rsidR="00BD4343">
        <w:t>231</w:t>
      </w:r>
      <w:r>
        <w:fldChar w:fldCharType="end"/>
      </w:r>
    </w:p>
    <w:p w14:paraId="0E39D72F" w14:textId="67BEC151"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_Toc513714380 \h </w:instrText>
      </w:r>
      <w:r>
        <w:fldChar w:fldCharType="separate"/>
      </w:r>
      <w:r w:rsidR="00BD4343">
        <w:t>233</w:t>
      </w:r>
      <w:r>
        <w:fldChar w:fldCharType="end"/>
      </w:r>
    </w:p>
    <w:p w14:paraId="5C00F040" w14:textId="75FD7AB1" w:rsidR="00183890" w:rsidRDefault="00183890">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_Toc513714381 \h </w:instrText>
      </w:r>
      <w:r>
        <w:fldChar w:fldCharType="separate"/>
      </w:r>
      <w:r w:rsidR="00BD4343">
        <w:t>234</w:t>
      </w:r>
      <w:r>
        <w:fldChar w:fldCharType="end"/>
      </w:r>
    </w:p>
    <w:p w14:paraId="2B0DC0B6" w14:textId="23E99970" w:rsidR="00183890" w:rsidRDefault="00183890" w:rsidP="00245EB0">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_Toc513714382 \h </w:instrText>
      </w:r>
      <w:r>
        <w:fldChar w:fldCharType="separate"/>
      </w:r>
      <w:r w:rsidR="00BD4343">
        <w:t>234</w:t>
      </w:r>
      <w:r>
        <w:fldChar w:fldCharType="end"/>
      </w:r>
    </w:p>
    <w:p w14:paraId="49A6CA74" w14:textId="2994301F" w:rsidR="00183890" w:rsidRDefault="00183890" w:rsidP="00245EB0">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_Toc513714383 \h </w:instrText>
      </w:r>
      <w:r>
        <w:fldChar w:fldCharType="separate"/>
      </w:r>
      <w:r w:rsidR="00BD4343">
        <w:t>236</w:t>
      </w:r>
      <w:r>
        <w:fldChar w:fldCharType="end"/>
      </w:r>
    </w:p>
    <w:p w14:paraId="1EB190CB" w14:textId="65E46C0E" w:rsidR="00183890" w:rsidRDefault="00183890" w:rsidP="00245EB0">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_Toc513714384 \h </w:instrText>
      </w:r>
      <w:r>
        <w:fldChar w:fldCharType="separate"/>
      </w:r>
      <w:r w:rsidR="00BD4343">
        <w:t>237</w:t>
      </w:r>
      <w:r>
        <w:fldChar w:fldCharType="end"/>
      </w:r>
    </w:p>
    <w:p w14:paraId="1D0C8E9F" w14:textId="63118411" w:rsidR="00183890" w:rsidRDefault="00183890" w:rsidP="00245EB0">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_Toc513714385 \h </w:instrText>
      </w:r>
      <w:r>
        <w:fldChar w:fldCharType="separate"/>
      </w:r>
      <w:r w:rsidR="00BD4343">
        <w:t>238</w:t>
      </w:r>
      <w:r>
        <w:fldChar w:fldCharType="end"/>
      </w:r>
    </w:p>
    <w:p w14:paraId="05C81932" w14:textId="6C0C7C7A" w:rsidR="00183890" w:rsidRDefault="00183890" w:rsidP="00245EB0">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_Toc513714386 \h </w:instrText>
      </w:r>
      <w:r>
        <w:fldChar w:fldCharType="separate"/>
      </w:r>
      <w:r w:rsidR="00BD4343">
        <w:t>238</w:t>
      </w:r>
      <w:r>
        <w:fldChar w:fldCharType="end"/>
      </w:r>
    </w:p>
    <w:p w14:paraId="687B45D0" w14:textId="285FAED8"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MEDICAID</w:t>
      </w:r>
      <w:r>
        <w:t xml:space="preserve"> BENEFITS</w:t>
      </w:r>
      <w:r>
        <w:tab/>
      </w:r>
      <w:r>
        <w:fldChar w:fldCharType="begin"/>
      </w:r>
      <w:r>
        <w:instrText xml:space="preserve"> PAGEREF _Toc513714387 \h </w:instrText>
      </w:r>
      <w:r>
        <w:fldChar w:fldCharType="separate"/>
      </w:r>
      <w:r w:rsidR="00BD4343">
        <w:t>238</w:t>
      </w:r>
      <w:r>
        <w:fldChar w:fldCharType="end"/>
      </w:r>
    </w:p>
    <w:p w14:paraId="5C3234AC" w14:textId="56C25D05" w:rsidR="00183890" w:rsidRDefault="00183890">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F819F0">
        <w:rPr>
          <w:u w:val="single"/>
        </w:rPr>
        <w:t>Medicaid</w:t>
      </w:r>
      <w:r>
        <w:t xml:space="preserve"> benefits</w:t>
      </w:r>
      <w:r>
        <w:tab/>
      </w:r>
      <w:r>
        <w:fldChar w:fldCharType="begin"/>
      </w:r>
      <w:r>
        <w:instrText xml:space="preserve"> PAGEREF _Toc513714388 \h </w:instrText>
      </w:r>
      <w:r>
        <w:fldChar w:fldCharType="separate"/>
      </w:r>
      <w:r w:rsidR="00BD4343">
        <w:t>238</w:t>
      </w:r>
      <w:r>
        <w:fldChar w:fldCharType="end"/>
      </w:r>
    </w:p>
    <w:p w14:paraId="4CFB8170" w14:textId="0571A3C2" w:rsidR="008D0832" w:rsidRPr="00A65B34" w:rsidRDefault="001414F6" w:rsidP="00853542">
      <w:pPr>
        <w:rPr>
          <w:i/>
          <w:color w:val="0000FF"/>
        </w:rPr>
      </w:pPr>
      <w:r>
        <w:rPr>
          <w:rFonts w:ascii="Arial" w:hAnsi="Arial"/>
          <w:b/>
          <w:noProof/>
          <w:szCs w:val="20"/>
        </w:rPr>
        <w:fldChar w:fldCharType="end"/>
      </w:r>
      <w:r w:rsidR="00C83E6A" w:rsidRPr="00C83E6A">
        <w:rPr>
          <w:i/>
          <w:color w:val="0000FF"/>
        </w:rPr>
        <w:br w:type="page"/>
      </w:r>
      <w:r w:rsidR="0013793F" w:rsidRPr="009B4C23">
        <w:rPr>
          <w:i/>
          <w:color w:val="0000FF"/>
        </w:rPr>
        <w:t>[Plans should</w:t>
      </w:r>
      <w:r w:rsidR="00A96CA2" w:rsidRPr="00416494">
        <w:rPr>
          <w:i/>
          <w:color w:val="0000FF"/>
        </w:rPr>
        <w:t xml:space="preserve"> either</w:t>
      </w:r>
      <w:r w:rsidR="0013793F" w:rsidRPr="00E11482">
        <w:rPr>
          <w:i/>
          <w:color w:val="0000FF"/>
        </w:rPr>
        <w:t xml:space="preserve"> </w:t>
      </w:r>
      <w:r w:rsidR="001444CA">
        <w:rPr>
          <w:i/>
          <w:color w:val="0000FF"/>
        </w:rPr>
        <w:t>(i</w:t>
      </w:r>
      <w:r w:rsidR="00D140E1" w:rsidRPr="00F47CA3">
        <w:rPr>
          <w:i/>
          <w:color w:val="0000FF"/>
        </w:rPr>
        <w:t xml:space="preserve">)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w:t>
      </w:r>
      <w:r w:rsidR="00E74761">
        <w:rPr>
          <w:i/>
          <w:color w:val="0000FF"/>
        </w:rPr>
        <w:t>members</w:t>
      </w:r>
      <w:r w:rsidR="0013793F" w:rsidRPr="00CC5BC5">
        <w:rPr>
          <w:i/>
          <w:color w:val="0000FF"/>
        </w:rPr>
        <w:t xml:space="preserve"> t</w:t>
      </w:r>
      <w:r w:rsidR="0013793F" w:rsidRPr="006219A9">
        <w:rPr>
          <w:i/>
          <w:color w:val="0000FF"/>
        </w:rPr>
        <w:t>o pursue appeals and grievances related to Medicaid-covered services</w:t>
      </w:r>
      <w:r w:rsidR="00A96CA2" w:rsidRPr="006219A9">
        <w:rPr>
          <w:i/>
          <w:color w:val="0000FF"/>
        </w:rPr>
        <w:t xml:space="preserve"> or</w:t>
      </w:r>
      <w:r w:rsidR="001444CA">
        <w:rPr>
          <w:i/>
          <w:color w:val="0000FF"/>
        </w:rPr>
        <w:t xml:space="preserve"> (ii</w:t>
      </w:r>
      <w:r w:rsidR="00D140E1" w:rsidRPr="006219A9">
        <w:rPr>
          <w:i/>
          <w:color w:val="0000FF"/>
        </w:rPr>
        <w:t>)</w:t>
      </w:r>
      <w:r w:rsidR="00A96CA2" w:rsidRPr="00BB0E74">
        <w:rPr>
          <w:i/>
          <w:color w:val="0000FF"/>
        </w:rPr>
        <w:t xml:space="preserve"> </w:t>
      </w:r>
      <w:r w:rsidR="00853542" w:rsidRPr="00E20ECC">
        <w:rPr>
          <w:i/>
          <w:color w:val="0000FF"/>
        </w:rPr>
        <w:t>integrate the description of those processes.</w:t>
      </w:r>
    </w:p>
    <w:p w14:paraId="67A17615" w14:textId="77777777"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14:paraId="383C000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70D93AA5" w14:textId="77777777" w:rsidR="0013793F" w:rsidRPr="00A307BD" w:rsidRDefault="0013793F" w:rsidP="00A307BD">
      <w:pPr>
        <w:pStyle w:val="Heading3Divider"/>
      </w:pPr>
      <w:bookmarkStart w:id="741" w:name="_Toc513714339"/>
      <w:bookmarkStart w:id="742" w:name="_Toc471575372"/>
      <w:r w:rsidRPr="00A307BD">
        <w:t>BACKGROUND</w:t>
      </w:r>
      <w:bookmarkEnd w:id="741"/>
      <w:bookmarkEnd w:id="742"/>
    </w:p>
    <w:p w14:paraId="58ABB7B0" w14:textId="77777777" w:rsidR="0013793F" w:rsidRPr="00A246D3" w:rsidRDefault="0013793F" w:rsidP="001414F6">
      <w:pPr>
        <w:pStyle w:val="Heading3"/>
        <w:rPr>
          <w:sz w:val="12"/>
        </w:rPr>
      </w:pPr>
      <w:bookmarkStart w:id="743" w:name="_Toc228562345"/>
      <w:bookmarkStart w:id="744" w:name="_Toc513714340"/>
      <w:bookmarkStart w:id="745" w:name="_Toc471575373"/>
      <w:r w:rsidRPr="00A246D3">
        <w:t>SECTION 1</w:t>
      </w:r>
      <w:r w:rsidRPr="00A246D3">
        <w:tab/>
        <w:t>Introduction</w:t>
      </w:r>
      <w:bookmarkEnd w:id="743"/>
      <w:bookmarkEnd w:id="744"/>
      <w:bookmarkEnd w:id="745"/>
    </w:p>
    <w:p w14:paraId="4EB2BC92" w14:textId="77777777" w:rsidR="0013793F" w:rsidRPr="00A246D3" w:rsidRDefault="0013793F" w:rsidP="001414F6">
      <w:pPr>
        <w:pStyle w:val="Heading4"/>
      </w:pPr>
      <w:bookmarkStart w:id="746" w:name="_Toc228562346"/>
      <w:bookmarkStart w:id="747" w:name="_Toc513714341"/>
      <w:bookmarkStart w:id="748" w:name="_Toc471575374"/>
      <w:r w:rsidRPr="00A246D3">
        <w:t>Section 1.1</w:t>
      </w:r>
      <w:r w:rsidRPr="00A246D3">
        <w:tab/>
        <w:t>What to do if you have a problem or concern</w:t>
      </w:r>
      <w:bookmarkEnd w:id="746"/>
      <w:bookmarkEnd w:id="747"/>
      <w:bookmarkEnd w:id="748"/>
    </w:p>
    <w:p w14:paraId="39F8FA84"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FAF6CC0" w14:textId="243FC9CC" w:rsidR="00493D24" w:rsidRPr="00A246D3" w:rsidRDefault="00493D24" w:rsidP="00326FC6">
      <w:pPr>
        <w:numPr>
          <w:ilvl w:val="0"/>
          <w:numId w:val="32"/>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27EBD094" w14:textId="77777777" w:rsidR="00493D24" w:rsidRPr="00A246D3" w:rsidRDefault="00493D24" w:rsidP="00326FC6">
      <w:pPr>
        <w:numPr>
          <w:ilvl w:val="0"/>
          <w:numId w:val="32"/>
        </w:numPr>
        <w:spacing w:before="240" w:beforeAutospacing="0" w:after="120" w:afterAutospacing="0"/>
      </w:pPr>
      <w:r w:rsidRPr="00A246D3">
        <w:t>The type of problem you are having:</w:t>
      </w:r>
    </w:p>
    <w:p w14:paraId="1CAD748A" w14:textId="2C0B62B3" w:rsidR="00493D24" w:rsidRPr="00A246D3" w:rsidRDefault="0013793F" w:rsidP="00326FC6">
      <w:pPr>
        <w:numPr>
          <w:ilvl w:val="1"/>
          <w:numId w:val="31"/>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p>
    <w:p w14:paraId="455CA381" w14:textId="77777777" w:rsidR="0013793F" w:rsidRPr="00A246D3" w:rsidRDefault="00493D24" w:rsidP="00326FC6">
      <w:pPr>
        <w:numPr>
          <w:ilvl w:val="1"/>
          <w:numId w:val="31"/>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0DF96FBF" w14:textId="7777777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3540AABC" w14:textId="43A7A2CB" w:rsidR="00493D24" w:rsidRPr="00A246D3" w:rsidRDefault="00493D24" w:rsidP="00493D24">
      <w:r w:rsidRPr="00A246D3">
        <w:t>Which one do you use? The guide in Section 3 will help you ide</w:t>
      </w:r>
      <w:r w:rsidR="00E020FC">
        <w:t>ntify the right process to use.</w:t>
      </w:r>
    </w:p>
    <w:p w14:paraId="0CE2B88E" w14:textId="77777777" w:rsidR="0013793F" w:rsidRPr="00A246D3" w:rsidRDefault="0013793F" w:rsidP="001414F6">
      <w:pPr>
        <w:pStyle w:val="Heading4"/>
      </w:pPr>
      <w:bookmarkStart w:id="749" w:name="_Toc228562347"/>
      <w:bookmarkStart w:id="750" w:name="_Toc513714342"/>
      <w:bookmarkStart w:id="751" w:name="_Toc471575375"/>
      <w:r w:rsidRPr="00A246D3">
        <w:t>Section 1.2</w:t>
      </w:r>
      <w:r w:rsidRPr="00A246D3">
        <w:tab/>
        <w:t>What about the legal terms?</w:t>
      </w:r>
      <w:bookmarkEnd w:id="749"/>
      <w:bookmarkEnd w:id="750"/>
      <w:bookmarkEnd w:id="751"/>
    </w:p>
    <w:p w14:paraId="70CED349" w14:textId="5BC93B60" w:rsidR="0013793F" w:rsidRPr="00A246D3" w:rsidRDefault="0013793F">
      <w:pPr>
        <w:rPr>
          <w:szCs w:val="26"/>
        </w:rPr>
      </w:pPr>
      <w:r w:rsidRPr="00A246D3">
        <w:rPr>
          <w:szCs w:val="26"/>
        </w:rPr>
        <w:t>There are technical legal terms for some of the rules, procedures, and types of deadlines explained in this chapter. Many of these terms are unfamiliar to most people</w:t>
      </w:r>
      <w:r w:rsidR="00E020FC">
        <w:rPr>
          <w:szCs w:val="26"/>
        </w:rPr>
        <w:t xml:space="preserve"> and can be hard to understand.</w:t>
      </w:r>
    </w:p>
    <w:p w14:paraId="498C7E19" w14:textId="1EF9D496" w:rsidR="0013793F" w:rsidRPr="00A246D3" w:rsidRDefault="0013793F">
      <w:pPr>
        <w:rPr>
          <w:szCs w:val="26"/>
        </w:rPr>
      </w:pPr>
      <w:r w:rsidRPr="00A246D3">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w:t>
      </w:r>
      <w:r w:rsidR="009456EA">
        <w:rPr>
          <w:szCs w:val="26"/>
        </w:rPr>
        <w:t>ion” or “coverage determination</w:t>
      </w:r>
      <w:r w:rsidRPr="00A246D3">
        <w:rPr>
          <w:szCs w:val="26"/>
        </w:rPr>
        <w:t xml:space="preserve">” </w:t>
      </w:r>
      <w:r w:rsidR="009456EA">
        <w:rPr>
          <w:szCs w:val="26"/>
        </w:rPr>
        <w:t xml:space="preserve">or “at-risk determination,” </w:t>
      </w:r>
      <w:r w:rsidRPr="00A246D3">
        <w:rPr>
          <w:szCs w:val="26"/>
        </w:rPr>
        <w:t>and “Independent Review Organization” instead of “Independent Review Entity.” It also uses abbre</w:t>
      </w:r>
      <w:r w:rsidR="00E020FC">
        <w:rPr>
          <w:szCs w:val="26"/>
        </w:rPr>
        <w:t>viations as little as possible.</w:t>
      </w:r>
    </w:p>
    <w:p w14:paraId="2DCE522F"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5F33AB64" w14:textId="77777777" w:rsidR="0013793F" w:rsidRPr="00A246D3" w:rsidRDefault="0013793F" w:rsidP="001414F6">
      <w:pPr>
        <w:pStyle w:val="Heading3"/>
        <w:rPr>
          <w:sz w:val="12"/>
        </w:rPr>
      </w:pPr>
      <w:bookmarkStart w:id="752" w:name="_Toc228562348"/>
      <w:bookmarkStart w:id="753" w:name="_Toc513714343"/>
      <w:bookmarkStart w:id="754" w:name="_Toc471575376"/>
      <w:r w:rsidRPr="00A246D3">
        <w:t>SECTION 2</w:t>
      </w:r>
      <w:r w:rsidRPr="00A246D3">
        <w:tab/>
        <w:t>You can get help from government organizations that are not connected with us</w:t>
      </w:r>
      <w:bookmarkEnd w:id="752"/>
      <w:bookmarkEnd w:id="753"/>
      <w:bookmarkEnd w:id="754"/>
    </w:p>
    <w:p w14:paraId="5C42FEC2" w14:textId="77777777" w:rsidR="0013793F" w:rsidRPr="00A246D3" w:rsidRDefault="0013793F" w:rsidP="001414F6">
      <w:pPr>
        <w:pStyle w:val="Heading4"/>
      </w:pPr>
      <w:bookmarkStart w:id="755" w:name="_Toc228562349"/>
      <w:bookmarkStart w:id="756" w:name="_Toc513714344"/>
      <w:bookmarkStart w:id="757" w:name="_Toc471575377"/>
      <w:r w:rsidRPr="00A246D3">
        <w:t>Section 2.1</w:t>
      </w:r>
      <w:r w:rsidRPr="00A246D3">
        <w:tab/>
        <w:t>Where to get more information and personalized assistance</w:t>
      </w:r>
      <w:bookmarkEnd w:id="755"/>
      <w:bookmarkEnd w:id="756"/>
      <w:bookmarkEnd w:id="757"/>
    </w:p>
    <w:p w14:paraId="113433BE" w14:textId="3B5455CB"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sidR="00E020FC">
        <w:rPr>
          <w:szCs w:val="26"/>
        </w:rPr>
        <w:t>you need to take the next step.</w:t>
      </w:r>
    </w:p>
    <w:p w14:paraId="1AB1BCA5" w14:textId="77777777" w:rsidR="0013793F" w:rsidRPr="00A246D3" w:rsidRDefault="0013793F" w:rsidP="00472C95">
      <w:pPr>
        <w:pStyle w:val="subheading"/>
      </w:pPr>
      <w:r w:rsidRPr="00A246D3">
        <w:t>Get help from an independent government organization</w:t>
      </w:r>
    </w:p>
    <w:p w14:paraId="2F9EB765" w14:textId="77777777"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6EE7308"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34BFF5D7" w14:textId="77777777" w:rsidR="0013793F" w:rsidRPr="00A246D3" w:rsidRDefault="0013793F" w:rsidP="00472C95">
      <w:pPr>
        <w:pStyle w:val="subheading"/>
      </w:pPr>
      <w:r w:rsidRPr="00A246D3">
        <w:t>You can also get help and information from Medicare</w:t>
      </w:r>
    </w:p>
    <w:p w14:paraId="4346FD5E" w14:textId="77777777" w:rsidR="0013793F" w:rsidRPr="00A246D3" w:rsidRDefault="0013793F" w:rsidP="00B349DF">
      <w:r w:rsidRPr="00A246D3">
        <w:t>For more information and help in handling a problem, you can also contact Medicare. Here are two ways to get information directly from Medicare:</w:t>
      </w:r>
    </w:p>
    <w:p w14:paraId="1572C4D6" w14:textId="77777777"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6EF5F65E" w14:textId="76333C34"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1" w:tooltip="Medicare website https://www.medicare.gov" w:history="1">
        <w:r w:rsidR="00145090" w:rsidRPr="003817E3">
          <w:rPr>
            <w:rStyle w:val="Hyperlink"/>
          </w:rPr>
          <w:t>https://www.medicare.gov</w:t>
        </w:r>
      </w:hyperlink>
      <w:r w:rsidRPr="00A246D3">
        <w:t>).</w:t>
      </w:r>
    </w:p>
    <w:p w14:paraId="6CF96FED" w14:textId="77777777" w:rsidR="0013793F" w:rsidRPr="00A246D3" w:rsidRDefault="0013793F" w:rsidP="00472C95">
      <w:pPr>
        <w:pStyle w:val="subheading"/>
      </w:pPr>
      <w:r w:rsidRPr="00A246D3">
        <w:t>You can get help and information from Medicaid</w:t>
      </w:r>
    </w:p>
    <w:p w14:paraId="3847DA00"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3782F211" w14:textId="77777777" w:rsidR="0013793F" w:rsidRPr="001414F6" w:rsidRDefault="0013793F" w:rsidP="001414F6">
      <w:pPr>
        <w:pStyle w:val="Heading3"/>
      </w:pPr>
      <w:bookmarkStart w:id="758" w:name="_Toc228562350"/>
      <w:bookmarkStart w:id="759" w:name="_Toc513714345"/>
      <w:bookmarkStart w:id="760" w:name="_Toc471575378"/>
      <w:r w:rsidRPr="001414F6">
        <w:t>SECTION 3</w:t>
      </w:r>
      <w:r w:rsidRPr="001414F6">
        <w:tab/>
        <w:t>To deal with your problem, which process should you use?</w:t>
      </w:r>
      <w:bookmarkEnd w:id="758"/>
      <w:bookmarkEnd w:id="759"/>
      <w:bookmarkEnd w:id="760"/>
    </w:p>
    <w:p w14:paraId="358D3544" w14:textId="77777777" w:rsidR="0013793F" w:rsidRPr="00A246D3" w:rsidRDefault="0013793F" w:rsidP="001414F6">
      <w:pPr>
        <w:pStyle w:val="Heading4"/>
      </w:pPr>
      <w:bookmarkStart w:id="761" w:name="_Toc228562351"/>
      <w:bookmarkStart w:id="762" w:name="_Toc513714346"/>
      <w:bookmarkStart w:id="763" w:name="_Toc471575379"/>
      <w:r w:rsidRPr="00A246D3">
        <w:t>Section 3.1</w:t>
      </w:r>
      <w:r w:rsidRPr="00A246D3">
        <w:tab/>
        <w:t xml:space="preserve">Should you use the process for </w:t>
      </w:r>
      <w:r w:rsidR="00C95900" w:rsidRPr="00A246D3">
        <w:t>Medicare benefits or Medicaid benefits?</w:t>
      </w:r>
      <w:bookmarkEnd w:id="761"/>
      <w:bookmarkEnd w:id="762"/>
      <w:bookmarkEnd w:id="763"/>
    </w:p>
    <w:p w14:paraId="0541494C" w14:textId="75242A89"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34A5A90C"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5253134A" w14:textId="77777777" w:rsidR="00472C95" w:rsidRPr="00B349DF" w:rsidRDefault="00472C95" w:rsidP="00B349DF">
      <w:pPr>
        <w:pStyle w:val="Divider"/>
      </w:pPr>
    </w:p>
    <w:p w14:paraId="5817E73B" w14:textId="77777777"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280EAB1C"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55C7217E" w14:textId="77777777"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535CD42F" w14:textId="77777777"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2B45011E" w14:textId="7777777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Medicare your benefits.”</w:t>
      </w:r>
    </w:p>
    <w:p w14:paraId="1148A0E9" w14:textId="77777777"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2A51C949" w14:textId="77777777"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EA3C9AB" w14:textId="77777777" w:rsidR="00944DAB" w:rsidRDefault="00944DAB" w:rsidP="00B349DF">
      <w:pPr>
        <w:pStyle w:val="Divider"/>
      </w:pPr>
    </w:p>
    <w:p w14:paraId="0C7C57ED" w14:textId="77777777" w:rsidR="00490CE4" w:rsidRPr="00A246D3" w:rsidRDefault="00490CE4" w:rsidP="00055936">
      <w:pPr>
        <w:pStyle w:val="Heading3Divider"/>
      </w:pPr>
      <w:bookmarkStart w:id="764" w:name="_Toc513714347"/>
      <w:bookmarkStart w:id="765" w:name="_Toc471575380"/>
      <w:r w:rsidRPr="00A246D3">
        <w:t xml:space="preserve">PROBLEMS ABOUT YOUR </w:t>
      </w:r>
      <w:r w:rsidRPr="00A246D3">
        <w:rPr>
          <w:u w:val="single"/>
        </w:rPr>
        <w:t>MEDICARE</w:t>
      </w:r>
      <w:r w:rsidRPr="00A246D3">
        <w:t xml:space="preserve"> BENEFITS</w:t>
      </w:r>
      <w:bookmarkEnd w:id="764"/>
      <w:bookmarkEnd w:id="765"/>
    </w:p>
    <w:p w14:paraId="1945D86C" w14:textId="77777777" w:rsidR="00C95900" w:rsidRPr="001414F6" w:rsidRDefault="00C95900" w:rsidP="001414F6">
      <w:pPr>
        <w:pStyle w:val="Heading3"/>
      </w:pPr>
      <w:bookmarkStart w:id="766" w:name="_Toc228562352"/>
      <w:bookmarkStart w:id="767" w:name="_Toc513714348"/>
      <w:bookmarkStart w:id="768" w:name="_Toc471575381"/>
      <w:r w:rsidRPr="001414F6">
        <w:t>SECTION 4</w:t>
      </w:r>
      <w:r w:rsidRPr="001414F6">
        <w:tab/>
        <w:t xml:space="preserve">Handling problems about your </w:t>
      </w:r>
      <w:r w:rsidRPr="001414F6">
        <w:rPr>
          <w:u w:val="single"/>
        </w:rPr>
        <w:t>Medicare</w:t>
      </w:r>
      <w:r w:rsidRPr="001414F6">
        <w:t xml:space="preserve"> benefits</w:t>
      </w:r>
      <w:bookmarkEnd w:id="766"/>
      <w:bookmarkEnd w:id="767"/>
      <w:bookmarkEnd w:id="768"/>
    </w:p>
    <w:p w14:paraId="278C58FD" w14:textId="77777777" w:rsidR="00C95900" w:rsidRPr="00A246D3" w:rsidRDefault="00C95900" w:rsidP="001414F6">
      <w:pPr>
        <w:pStyle w:val="Heading4"/>
      </w:pPr>
      <w:bookmarkStart w:id="769" w:name="_Toc228562353"/>
      <w:bookmarkStart w:id="770" w:name="_Toc513714349"/>
      <w:bookmarkStart w:id="771" w:name="_Toc471575382"/>
      <w:r w:rsidRPr="00A246D3">
        <w:t>Section 4.1</w:t>
      </w:r>
      <w:r w:rsidRPr="00A246D3">
        <w:tab/>
        <w:t>Should you use the process for coverage decisions and appeals? Or should you use the process for making complaints?</w:t>
      </w:r>
      <w:bookmarkEnd w:id="769"/>
      <w:bookmarkEnd w:id="770"/>
      <w:bookmarkEnd w:id="771"/>
    </w:p>
    <w:p w14:paraId="4E3EACC3" w14:textId="1AC70879"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5576A049" w14:textId="77777777" w:rsidR="00472C95" w:rsidRPr="00052110" w:rsidRDefault="00472C95" w:rsidP="00472C95">
      <w:pPr>
        <w:pStyle w:val="Divider"/>
        <w:keepNext/>
      </w:pPr>
    </w:p>
    <w:p w14:paraId="42EFFC7E" w14:textId="77777777"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BB63DCD"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96D94A5" w14:textId="40DAE2A4" w:rsidR="00472C95" w:rsidRPr="005440AD" w:rsidRDefault="00472C95" w:rsidP="00472C95">
      <w:pPr>
        <w:keepNext/>
        <w:ind w:left="360"/>
      </w:pPr>
      <w:r w:rsidRPr="005440AD">
        <w:t>(This includes problems about whether particular medical care or prescription drugs are covered or not, the way in which they are covered, and problems related to payment for medica</w:t>
      </w:r>
      <w:r w:rsidR="00E020FC">
        <w:t>l care or prescription drugs.)</w:t>
      </w:r>
    </w:p>
    <w:p w14:paraId="2BEC8078" w14:textId="77777777" w:rsidR="00472C95" w:rsidRPr="005440AD" w:rsidRDefault="00472C95" w:rsidP="00472C95">
      <w:pPr>
        <w:keepNext/>
        <w:ind w:left="720"/>
      </w:pPr>
      <w:r w:rsidRPr="005440AD">
        <w:rPr>
          <w:b/>
        </w:rPr>
        <w:t xml:space="preserve">Yes. </w:t>
      </w:r>
      <w:r w:rsidRPr="005440AD">
        <w:t>My problem is about benefits or coverage.</w:t>
      </w:r>
    </w:p>
    <w:p w14:paraId="2B093F1B"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C6BB8A"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0F15509D" w14:textId="77777777"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 or other concerns.”</w:t>
      </w:r>
    </w:p>
    <w:p w14:paraId="3FC24258" w14:textId="77777777" w:rsidR="00077EA0" w:rsidRPr="00A246D3" w:rsidRDefault="00077EA0" w:rsidP="00472C95">
      <w:pPr>
        <w:pStyle w:val="Divider"/>
      </w:pPr>
    </w:p>
    <w:p w14:paraId="1A78035C" w14:textId="77777777" w:rsidR="0013793F" w:rsidRPr="001414F6" w:rsidRDefault="0013793F" w:rsidP="001414F6">
      <w:pPr>
        <w:pStyle w:val="Heading3"/>
      </w:pPr>
      <w:bookmarkStart w:id="772" w:name="_Toc228562354"/>
      <w:bookmarkStart w:id="773" w:name="_Toc513714350"/>
      <w:bookmarkStart w:id="774" w:name="_Toc471575383"/>
      <w:r w:rsidRPr="001414F6">
        <w:t xml:space="preserve">SECTION </w:t>
      </w:r>
      <w:r w:rsidR="001C234E" w:rsidRPr="001414F6">
        <w:t>5</w:t>
      </w:r>
      <w:r w:rsidRPr="001414F6">
        <w:tab/>
        <w:t>A guide to the basics of coverage decisions and appeals</w:t>
      </w:r>
      <w:bookmarkEnd w:id="772"/>
      <w:bookmarkEnd w:id="773"/>
      <w:bookmarkEnd w:id="774"/>
    </w:p>
    <w:p w14:paraId="0925AEA7" w14:textId="77777777" w:rsidR="0013793F" w:rsidRPr="00A246D3" w:rsidRDefault="0013793F" w:rsidP="001414F6">
      <w:pPr>
        <w:pStyle w:val="Heading4"/>
      </w:pPr>
      <w:bookmarkStart w:id="775" w:name="_Toc228562355"/>
      <w:bookmarkStart w:id="776" w:name="_Toc513714351"/>
      <w:bookmarkStart w:id="777" w:name="_Toc471575384"/>
      <w:r w:rsidRPr="00A246D3">
        <w:t xml:space="preserve">Section </w:t>
      </w:r>
      <w:r w:rsidR="001C234E" w:rsidRPr="00A246D3">
        <w:t>5</w:t>
      </w:r>
      <w:r w:rsidRPr="00A246D3">
        <w:t>.1</w:t>
      </w:r>
      <w:r w:rsidRPr="00A246D3">
        <w:tab/>
        <w:t>Asking for coverage decisions and making appeals: the big picture</w:t>
      </w:r>
      <w:bookmarkEnd w:id="775"/>
      <w:bookmarkEnd w:id="776"/>
      <w:bookmarkEnd w:id="777"/>
    </w:p>
    <w:p w14:paraId="05A9E210"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6152256D" w14:textId="77777777" w:rsidR="0013793F" w:rsidRPr="00A246D3" w:rsidRDefault="0013793F" w:rsidP="001414F6">
      <w:pPr>
        <w:pStyle w:val="subheading"/>
      </w:pPr>
      <w:r w:rsidRPr="00A246D3">
        <w:t>Asking for coverage decisions</w:t>
      </w:r>
    </w:p>
    <w:p w14:paraId="2772A77B" w14:textId="6A712396"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E020FC">
        <w:rPr>
          <w:szCs w:val="26"/>
        </w:rPr>
        <w:t>ke a coverage decision for you.</w:t>
      </w:r>
    </w:p>
    <w:p w14:paraId="748FEE33" w14:textId="2F08384D"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w:t>
      </w:r>
      <w:r w:rsidR="00E020FC">
        <w:t>cision, you can make an appeal.</w:t>
      </w:r>
    </w:p>
    <w:p w14:paraId="50B21688" w14:textId="77777777" w:rsidR="0013793F" w:rsidRPr="00A246D3" w:rsidRDefault="0013793F" w:rsidP="001414F6">
      <w:pPr>
        <w:pStyle w:val="subheading"/>
      </w:pPr>
      <w:r w:rsidRPr="00A246D3">
        <w:t>Making an appeal</w:t>
      </w:r>
    </w:p>
    <w:p w14:paraId="5B1750EC" w14:textId="77777777"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14:paraId="28884EB1" w14:textId="77777777"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p>
    <w:p w14:paraId="103FB7CB" w14:textId="1C499EE8" w:rsidR="0013793F" w:rsidRPr="00A246D3" w:rsidRDefault="0013793F" w:rsidP="00365937">
      <w:r w:rsidRPr="00A246D3">
        <w:t xml:space="preserve">If we say no to all or part of your Level 1 Appeal, you can go on to a Level 2 Appeal. The Level 2 Appeal is conducted by an independent organization that is not connected to us. </w:t>
      </w:r>
      <w:r w:rsidR="00497C67" w:rsidRPr="00A246D3">
        <w:rPr>
          <w:color w:val="000000"/>
        </w:rPr>
        <w:t xml:space="preserve">(In some situations, your case will be automatically sent to the independent organization for a Level 2 Appeal. If this happens, we will let you know. In other situations, you will need to ask for a Level 2 Appeal.) </w:t>
      </w:r>
      <w:r w:rsidRPr="00A246D3">
        <w:t xml:space="preserve">If you are not satisfied with the decision at the Level 2 Appeal, you may be able to continue through </w:t>
      </w:r>
      <w:r w:rsidR="00E04242" w:rsidRPr="00A246D3">
        <w:t xml:space="preserve">additional </w:t>
      </w:r>
      <w:r w:rsidR="00E020FC">
        <w:t>levels of appeal.</w:t>
      </w:r>
    </w:p>
    <w:p w14:paraId="777A91E7" w14:textId="77777777" w:rsidR="0013793F" w:rsidRPr="00A246D3" w:rsidRDefault="0013793F" w:rsidP="001414F6">
      <w:pPr>
        <w:pStyle w:val="Heading4"/>
      </w:pPr>
      <w:bookmarkStart w:id="778" w:name="_Toc228562356"/>
      <w:bookmarkStart w:id="779" w:name="_Toc513714352"/>
      <w:bookmarkStart w:id="780" w:name="_Toc471575385"/>
      <w:r w:rsidRPr="00A246D3">
        <w:t xml:space="preserve">Section </w:t>
      </w:r>
      <w:r w:rsidR="001C234E" w:rsidRPr="00A246D3">
        <w:t>5</w:t>
      </w:r>
      <w:r w:rsidRPr="00A246D3">
        <w:t>.2</w:t>
      </w:r>
      <w:r w:rsidRPr="00A246D3">
        <w:tab/>
        <w:t>How to get help when you are asking for a coverage decision or making an appeal</w:t>
      </w:r>
      <w:bookmarkEnd w:id="778"/>
      <w:bookmarkEnd w:id="779"/>
      <w:bookmarkEnd w:id="780"/>
    </w:p>
    <w:p w14:paraId="343C3CBC"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05F2CED8" w14:textId="12AD0070"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00E020FC">
        <w:t>).</w:t>
      </w:r>
    </w:p>
    <w:p w14:paraId="4EF5E014" w14:textId="77777777" w:rsidR="0013793F" w:rsidRPr="00A246D3" w:rsidRDefault="0013793F" w:rsidP="00B349DF">
      <w:pPr>
        <w:pStyle w:val="ListBullet"/>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14:paraId="49A22E2A" w14:textId="1B02323A" w:rsidR="00E17F0A" w:rsidRPr="00A246D3" w:rsidRDefault="00E17F0A" w:rsidP="00B349DF">
      <w:pPr>
        <w:pStyle w:val="ListBullet"/>
      </w:pPr>
      <w:r w:rsidRPr="00A246D3">
        <w:rPr>
          <w:b/>
          <w:bCs/>
        </w:rPr>
        <w:t>Your doctor can make a request for you.</w:t>
      </w:r>
    </w:p>
    <w:p w14:paraId="6DD1E55C" w14:textId="77777777" w:rsidR="00E17F0A" w:rsidRPr="00A246D3" w:rsidRDefault="00E17F0A" w:rsidP="00B349DF">
      <w:pPr>
        <w:pStyle w:val="ListBullet2"/>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14:paraId="2858EE0A" w14:textId="3FA9D701"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w:t>
      </w:r>
      <w:r w:rsidR="00E020FC">
        <w:t>pointed as your representative.</w:t>
      </w:r>
    </w:p>
    <w:p w14:paraId="76B0B398"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73E6D6BC" w14:textId="77777777" w:rsidR="0013793F" w:rsidRPr="00A246D3" w:rsidRDefault="0013793F" w:rsidP="00B349DF">
      <w:pPr>
        <w:pStyle w:val="ListBullet2"/>
      </w:pPr>
      <w:r w:rsidRPr="00A246D3">
        <w:t>There may be someone who is already legally authorized to act as your representative under State law.</w:t>
      </w:r>
    </w:p>
    <w:p w14:paraId="79C8E8B3" w14:textId="4BBF8D6C"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2" w:tooltip="CMS Forms website https://www.cms.hhs.gov/cmsforms/downloads/cms1696.pdf" w:history="1">
        <w:r w:rsidR="00145090" w:rsidRPr="003817E3">
          <w:rPr>
            <w:rStyle w:val="Hyperlink"/>
          </w:rPr>
          <w:t>https://www.cms.hhs.gov/cmsforms/downloads/cms1696.pdf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2B94055A"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689E1DF1" w14:textId="77777777" w:rsidR="0013793F" w:rsidRPr="00A246D3" w:rsidRDefault="0013793F" w:rsidP="001414F6">
      <w:pPr>
        <w:pStyle w:val="Heading4"/>
      </w:pPr>
      <w:bookmarkStart w:id="781" w:name="_Toc228562357"/>
      <w:bookmarkStart w:id="782" w:name="_Toc513714353"/>
      <w:bookmarkStart w:id="783" w:name="_Toc471575386"/>
      <w:r w:rsidRPr="00A246D3">
        <w:t xml:space="preserve">Section </w:t>
      </w:r>
      <w:r w:rsidR="001C234E" w:rsidRPr="00A246D3">
        <w:t>5</w:t>
      </w:r>
      <w:r w:rsidRPr="00A246D3">
        <w:t>.3</w:t>
      </w:r>
      <w:r w:rsidRPr="00A246D3">
        <w:tab/>
        <w:t>Which section of this chapter gives the details for your situation?</w:t>
      </w:r>
      <w:bookmarkEnd w:id="781"/>
      <w:bookmarkEnd w:id="782"/>
      <w:bookmarkEnd w:id="783"/>
    </w:p>
    <w:p w14:paraId="14EF94FF"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4633CA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4BE9EF52"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688F0550" w14:textId="1444DB65"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51CBB6D0"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0F3120DB"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6AC63C7C" w14:textId="77777777" w:rsidR="0013793F" w:rsidRPr="001414F6" w:rsidRDefault="0013793F" w:rsidP="001414F6">
      <w:pPr>
        <w:pStyle w:val="Heading3"/>
      </w:pPr>
      <w:bookmarkStart w:id="784" w:name="_Toc228562358"/>
      <w:bookmarkStart w:id="785" w:name="_Toc513714354"/>
      <w:bookmarkStart w:id="786" w:name="_Toc471575387"/>
      <w:r w:rsidRPr="001414F6">
        <w:t xml:space="preserve">SECTION </w:t>
      </w:r>
      <w:r w:rsidR="001C234E" w:rsidRPr="001414F6">
        <w:t>6</w:t>
      </w:r>
      <w:r w:rsidRPr="001414F6">
        <w:tab/>
        <w:t>Your medical care: How to ask for a coverage decision or make an appeal</w:t>
      </w:r>
      <w:bookmarkEnd w:id="784"/>
      <w:bookmarkEnd w:id="785"/>
      <w:bookmarkEnd w:id="786"/>
    </w:p>
    <w:p w14:paraId="520B5376"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586F127D" wp14:editId="382517E8">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78DBDCC" w14:textId="77777777" w:rsidR="0013793F" w:rsidRPr="00A246D3" w:rsidRDefault="0013793F" w:rsidP="001414F6">
      <w:pPr>
        <w:pStyle w:val="Heading4"/>
      </w:pPr>
      <w:bookmarkStart w:id="787" w:name="_Toc228562359"/>
      <w:bookmarkStart w:id="788" w:name="_Toc513714355"/>
      <w:bookmarkStart w:id="789" w:name="_Toc471575388"/>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787"/>
      <w:bookmarkEnd w:id="788"/>
      <w:bookmarkEnd w:id="789"/>
    </w:p>
    <w:p w14:paraId="33B6EC1D" w14:textId="77777777"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14:paraId="0B8CE66F" w14:textId="77777777" w:rsidR="0013793F" w:rsidRDefault="0013793F" w:rsidP="00980882">
      <w:r w:rsidRPr="00A246D3">
        <w:t>This section tells what you can do if you are in any of the five following situations:</w:t>
      </w:r>
    </w:p>
    <w:p w14:paraId="3770F842" w14:textId="77777777"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14:paraId="03F0BDD8" w14:textId="77777777"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14:paraId="45AFADFB" w14:textId="77777777" w:rsidR="0013793F" w:rsidRPr="00A246D3" w:rsidRDefault="0013793F" w:rsidP="00980882">
      <w:pPr>
        <w:spacing w:before="120" w:beforeAutospacing="0" w:after="120" w:afterAutospacing="0"/>
        <w:ind w:left="720" w:hanging="360"/>
      </w:pPr>
      <w:r w:rsidRPr="00A246D3">
        <w:t>3.</w:t>
      </w:r>
      <w:r w:rsidRPr="00A246D3">
        <w:tab/>
        <w:t>You have received medical care or services that you believe should be covered by the plan, but we have said we will not pay for this care.</w:t>
      </w:r>
    </w:p>
    <w:p w14:paraId="7FB25DF5" w14:textId="67B528C9"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or services that you believe should be covered by the plan, and you want to ask our plan </w:t>
      </w:r>
      <w:r w:rsidR="00907574">
        <w:t>to reimburse you for this care.</w:t>
      </w:r>
    </w:p>
    <w:p w14:paraId="78CB6FCB" w14:textId="25A15F7E"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p>
    <w:p w14:paraId="2F8CBF40" w14:textId="77777777" w:rsidR="00980882" w:rsidRPr="00A246D3" w:rsidRDefault="00980882" w:rsidP="00980882">
      <w:pPr>
        <w:pStyle w:val="ListBullet"/>
        <w:ind w:left="108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4591C182" w14:textId="77777777" w:rsidR="0013793F" w:rsidRPr="00980882" w:rsidRDefault="00980882" w:rsidP="00980882">
      <w:pPr>
        <w:pStyle w:val="ListBullet2"/>
      </w:pPr>
      <w:r w:rsidRPr="00A246D3">
        <w:t xml:space="preserve">Chapter 9, Section 8: </w:t>
      </w:r>
      <w:r w:rsidRPr="00A246D3">
        <w:rPr>
          <w:i/>
          <w:color w:val="000000"/>
        </w:rPr>
        <w:t>How to ask us to cover a longer inpatient hospital stay if you think the doctor is discharging you too soon</w:t>
      </w:r>
      <w:r w:rsidRPr="00A246D3">
        <w:rPr>
          <w:i/>
        </w:rPr>
        <w:t>.</w:t>
      </w:r>
    </w:p>
    <w:p w14:paraId="03B9681B" w14:textId="77777777" w:rsidR="00980882" w:rsidRPr="00A246D3" w:rsidRDefault="00980882" w:rsidP="00980882">
      <w:pPr>
        <w:pStyle w:val="ListBullet2"/>
      </w:pPr>
      <w:r w:rsidRPr="00A246D3">
        <w:t xml:space="preserve">Chapter 9, Section 9: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7ADB790B" w14:textId="77777777"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50BFA5C3" w14:textId="77777777" w:rsidR="00472C95" w:rsidRPr="00754A56" w:rsidRDefault="00472C95" w:rsidP="00472C95">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271"/>
        <w:gridCol w:w="5089"/>
      </w:tblGrid>
      <w:tr w:rsidR="00472C95" w:rsidRPr="00754A56" w14:paraId="3B3C4830" w14:textId="77777777"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34712F6"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38AF6180" w14:textId="77777777" w:rsidR="00472C95" w:rsidRPr="00754A56" w:rsidRDefault="00472C95" w:rsidP="00B349DF">
            <w:pPr>
              <w:pStyle w:val="TableHeaderSide"/>
              <w:keepNext/>
            </w:pPr>
            <w:r w:rsidRPr="00754A56">
              <w:t>This is what you can do:</w:t>
            </w:r>
          </w:p>
        </w:tc>
      </w:tr>
      <w:tr w:rsidR="00472C95" w:rsidRPr="00754A56" w14:paraId="36AEE3BF" w14:textId="77777777" w:rsidTr="00980882">
        <w:trPr>
          <w:cantSplit/>
          <w:jc w:val="center"/>
        </w:trPr>
        <w:tc>
          <w:tcPr>
            <w:tcW w:w="4271" w:type="dxa"/>
            <w:tcBorders>
              <w:top w:val="single" w:sz="18" w:space="0" w:color="A6A6A6"/>
              <w:left w:val="single" w:sz="18" w:space="0" w:color="A6A6A6"/>
              <w:bottom w:val="single" w:sz="18" w:space="0" w:color="A6A6A6"/>
            </w:tcBorders>
          </w:tcPr>
          <w:p w14:paraId="12AA275E" w14:textId="77777777"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24B4F108" w14:textId="1069CFC8" w:rsidR="00472C95" w:rsidRPr="00472C95" w:rsidRDefault="00472C95" w:rsidP="00472C95">
            <w:pPr>
              <w:pStyle w:val="4pointsbeforeandafter"/>
              <w:keepNext/>
            </w:pPr>
            <w:r w:rsidRPr="00472C95">
              <w:t>You can ask us to make a co</w:t>
            </w:r>
            <w:r w:rsidR="00907574">
              <w:t>verage decision for you.</w:t>
            </w:r>
          </w:p>
          <w:p w14:paraId="4C8F7601"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4B7FC454" w14:textId="77777777" w:rsidTr="00980882">
        <w:trPr>
          <w:cantSplit/>
          <w:jc w:val="center"/>
        </w:trPr>
        <w:tc>
          <w:tcPr>
            <w:tcW w:w="4271" w:type="dxa"/>
            <w:tcBorders>
              <w:top w:val="single" w:sz="18" w:space="0" w:color="A6A6A6"/>
              <w:left w:val="single" w:sz="18" w:space="0" w:color="A6A6A6"/>
              <w:bottom w:val="single" w:sz="18" w:space="0" w:color="A6A6A6"/>
            </w:tcBorders>
          </w:tcPr>
          <w:p w14:paraId="6E63F8FD" w14:textId="77777777"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0C54039D" w14:textId="73CD120B"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w:t>
            </w:r>
            <w:r w:rsidR="00907574">
              <w:t>asking us to reconsider.)</w:t>
            </w:r>
          </w:p>
          <w:p w14:paraId="0E1B61B3"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3CD51313" w14:textId="77777777" w:rsidTr="00980882">
        <w:trPr>
          <w:cantSplit/>
          <w:jc w:val="center"/>
        </w:trPr>
        <w:tc>
          <w:tcPr>
            <w:tcW w:w="4271" w:type="dxa"/>
            <w:tcBorders>
              <w:top w:val="single" w:sz="18" w:space="0" w:color="A6A6A6"/>
              <w:left w:val="single" w:sz="18" w:space="0" w:color="A6A6A6"/>
              <w:bottom w:val="single" w:sz="18" w:space="0" w:color="A6A6A6"/>
            </w:tcBorders>
          </w:tcPr>
          <w:p w14:paraId="7F9B9C1C" w14:textId="77777777"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FC0D6F6" w14:textId="62E02B64" w:rsidR="00472C95" w:rsidRPr="00472C95" w:rsidRDefault="00907574" w:rsidP="00117F1F">
            <w:pPr>
              <w:pStyle w:val="4pointsbeforeandafter"/>
            </w:pPr>
            <w:r>
              <w:t>You can send us the bill.</w:t>
            </w:r>
          </w:p>
          <w:p w14:paraId="74034759"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55498F8D" w14:textId="77777777" w:rsidR="00472C95" w:rsidRPr="00A246D3" w:rsidRDefault="00472C95" w:rsidP="00472C95">
      <w:pPr>
        <w:pStyle w:val="NoSpacing"/>
      </w:pPr>
    </w:p>
    <w:p w14:paraId="0214F14A" w14:textId="77777777" w:rsidR="0013793F" w:rsidRDefault="0013793F" w:rsidP="001414F6">
      <w:pPr>
        <w:pStyle w:val="Heading4"/>
      </w:pPr>
      <w:bookmarkStart w:id="790" w:name="_Toc228562360"/>
      <w:bookmarkStart w:id="791" w:name="_Toc513714356"/>
      <w:bookmarkStart w:id="792" w:name="_Toc471575389"/>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790"/>
      <w:bookmarkEnd w:id="791"/>
      <w:bookmarkEnd w:id="792"/>
    </w:p>
    <w:p w14:paraId="787947EC"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F93F1B6" w14:textId="77777777" w:rsidTr="00117F1F">
        <w:trPr>
          <w:cantSplit/>
          <w:tblHeader/>
          <w:jc w:val="right"/>
        </w:trPr>
        <w:tc>
          <w:tcPr>
            <w:tcW w:w="4435" w:type="dxa"/>
            <w:shd w:val="clear" w:color="auto" w:fill="auto"/>
          </w:tcPr>
          <w:p w14:paraId="5FC910BC" w14:textId="77777777" w:rsidR="00353AFA" w:rsidRPr="002B6AA7" w:rsidRDefault="00353AFA" w:rsidP="00117F1F">
            <w:pPr>
              <w:keepNext/>
              <w:jc w:val="center"/>
              <w:rPr>
                <w:b/>
              </w:rPr>
            </w:pPr>
            <w:r w:rsidRPr="002B6AA7">
              <w:rPr>
                <w:b/>
              </w:rPr>
              <w:t>Legal Terms</w:t>
            </w:r>
          </w:p>
        </w:tc>
      </w:tr>
      <w:tr w:rsidR="00353AFA" w14:paraId="5E54BD1E" w14:textId="77777777" w:rsidTr="00117F1F">
        <w:trPr>
          <w:cantSplit/>
          <w:jc w:val="right"/>
        </w:trPr>
        <w:tc>
          <w:tcPr>
            <w:tcW w:w="4435" w:type="dxa"/>
            <w:shd w:val="clear" w:color="auto" w:fill="auto"/>
          </w:tcPr>
          <w:p w14:paraId="29AC9ECC" w14:textId="77777777"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73E80CE6" w14:textId="77777777"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4C45150D" w14:textId="77777777" w:rsidTr="00117F1F">
        <w:trPr>
          <w:cantSplit/>
          <w:tblHeader/>
          <w:jc w:val="right"/>
        </w:trPr>
        <w:tc>
          <w:tcPr>
            <w:tcW w:w="4435" w:type="dxa"/>
            <w:shd w:val="clear" w:color="auto" w:fill="auto"/>
          </w:tcPr>
          <w:p w14:paraId="2843CE10" w14:textId="77777777" w:rsidR="00353AFA" w:rsidRPr="002B6AA7" w:rsidRDefault="00353AFA" w:rsidP="00117F1F">
            <w:pPr>
              <w:keepNext/>
              <w:jc w:val="center"/>
              <w:rPr>
                <w:b/>
              </w:rPr>
            </w:pPr>
            <w:r w:rsidRPr="002B6AA7">
              <w:rPr>
                <w:b/>
              </w:rPr>
              <w:t>Legal Terms</w:t>
            </w:r>
          </w:p>
        </w:tc>
      </w:tr>
      <w:tr w:rsidR="00353AFA" w14:paraId="317488DF" w14:textId="77777777" w:rsidTr="00117F1F">
        <w:trPr>
          <w:cantSplit/>
          <w:jc w:val="right"/>
        </w:trPr>
        <w:tc>
          <w:tcPr>
            <w:tcW w:w="4435" w:type="dxa"/>
            <w:shd w:val="clear" w:color="auto" w:fill="auto"/>
          </w:tcPr>
          <w:p w14:paraId="11457A61"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5EB39E3D" w14:textId="77777777" w:rsidR="0013793F" w:rsidRPr="00A246D3" w:rsidRDefault="0013793F" w:rsidP="00353AFA">
      <w:pPr>
        <w:pStyle w:val="Minorsubheadingindented25"/>
      </w:pPr>
      <w:r w:rsidRPr="00A246D3">
        <w:t>How to request coverage for the medical care you want</w:t>
      </w:r>
    </w:p>
    <w:p w14:paraId="2BCA7216" w14:textId="1BE72C8B"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p>
    <w:p w14:paraId="10878D5D"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3B46D452" w14:textId="77777777"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14:paraId="274C15B9" w14:textId="77777777"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p>
    <w:p w14:paraId="2CEA1C12" w14:textId="432E63CB" w:rsidR="0013793F" w:rsidRPr="00A246D3" w:rsidRDefault="0013793F" w:rsidP="00326FC6">
      <w:pPr>
        <w:numPr>
          <w:ilvl w:val="0"/>
          <w:numId w:val="24"/>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t>
      </w:r>
      <w:r w:rsidR="00907574">
        <w:t>will tell you in writing.</w:t>
      </w:r>
    </w:p>
    <w:p w14:paraId="2C43AB6B" w14:textId="7FE0D30E"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00907574">
        <w:t xml:space="preserve"> of this chapter.)</w:t>
      </w:r>
    </w:p>
    <w:p w14:paraId="3B13E949"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05E95EF4" w14:textId="71707474"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t>
      </w:r>
      <w:r w:rsidR="00907574">
        <w:rPr>
          <w:b/>
        </w:rPr>
        <w:t>we will answer within 72 hours.</w:t>
      </w:r>
    </w:p>
    <w:p w14:paraId="64EC6A6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14:paraId="5CBB520D" w14:textId="30E203A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w:t>
      </w:r>
      <w:r w:rsidR="00907574">
        <w:t>s soon as we make the decision.</w:t>
      </w:r>
    </w:p>
    <w:p w14:paraId="1947ABFE"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6D9DFEFF"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614C60A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4A25467A" w14:textId="6CF8C935"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130DA5AB" w14:textId="100B4C34"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00907574">
        <w:t>decision.</w:t>
      </w:r>
    </w:p>
    <w:p w14:paraId="0D994174" w14:textId="4C18EF56"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4B70B8AF" w14:textId="629F0FC1"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3E69FE98"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0358F214"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064B891D" w14:textId="77777777" w:rsidR="0013793F" w:rsidRPr="00A246D3" w:rsidRDefault="0013793F" w:rsidP="00353AFA">
      <w:pPr>
        <w:pStyle w:val="Minorsubheadingindented25"/>
      </w:pPr>
      <w:r w:rsidRPr="00A246D3">
        <w:t>Deadlines for a “fast” coverage decision</w:t>
      </w:r>
    </w:p>
    <w:p w14:paraId="1AD7D895"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14:paraId="659C84B3" w14:textId="1FD9D77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decisio</w:t>
      </w:r>
      <w:r w:rsidR="00907574">
        <w:t>n, we will tell you in writing.</w:t>
      </w:r>
    </w:p>
    <w:p w14:paraId="409BA63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2E434D24" w14:textId="3748013D"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.3 bel</w:t>
      </w:r>
      <w:r w:rsidR="00907574">
        <w:t>ow tells how to make an appeal.</w:t>
      </w:r>
    </w:p>
    <w:p w14:paraId="66F31F6A" w14:textId="77777777" w:rsidR="0013793F" w:rsidRPr="00A246D3" w:rsidRDefault="0013793F" w:rsidP="00F93121">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 xml:space="preserve">decision, we will </w:t>
      </w:r>
      <w:r w:rsidR="00F93121" w:rsidRPr="00F93121">
        <w:t xml:space="preserve">authorize or </w:t>
      </w:r>
      <w:r w:rsidRPr="00A246D3">
        <w:t>provide the coverage by the end of that extended period.</w:t>
      </w:r>
    </w:p>
    <w:p w14:paraId="18090E56" w14:textId="0BF4B76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00907574">
        <w:t>why we said no.</w:t>
      </w:r>
    </w:p>
    <w:p w14:paraId="2E77B124" w14:textId="77777777" w:rsidR="0013793F" w:rsidRPr="00A246D3" w:rsidRDefault="0013793F" w:rsidP="00353AFA">
      <w:pPr>
        <w:pStyle w:val="Minorsubheadingindented25"/>
      </w:pPr>
      <w:r w:rsidRPr="00A246D3">
        <w:t>Deadlines for a “standard” coverage decision</w:t>
      </w:r>
    </w:p>
    <w:p w14:paraId="40D378E3" w14:textId="5A6402EA"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 xml:space="preserve">within 14 </w:t>
      </w:r>
      <w:r w:rsidR="00B177A8">
        <w:rPr>
          <w:b/>
        </w:rPr>
        <w:t xml:space="preserve">calendar </w:t>
      </w:r>
      <w:r w:rsidRPr="00A246D3">
        <w:rPr>
          <w:b/>
        </w:rPr>
        <w:t>days of receiving your request.</w:t>
      </w:r>
    </w:p>
    <w:p w14:paraId="0BD168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14:paraId="7BB1D72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7097FBAF" w14:textId="3B8F995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you have the right to appeal. Section </w:t>
      </w:r>
      <w:r w:rsidR="008D54F5" w:rsidRPr="00A246D3">
        <w:t>6</w:t>
      </w:r>
      <w:r w:rsidRPr="00A246D3">
        <w:t>.3 bel</w:t>
      </w:r>
      <w:r w:rsidR="00907574">
        <w:t>ow tells how to make an appeal.</w:t>
      </w:r>
    </w:p>
    <w:p w14:paraId="119F66FB" w14:textId="77777777" w:rsidR="0013793F" w:rsidRPr="00A246D3" w:rsidRDefault="0013793F" w:rsidP="00610912">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w:t>
      </w:r>
      <w:r w:rsidR="00B177A8">
        <w:t xml:space="preserve">calendar </w:t>
      </w:r>
      <w:r w:rsidRPr="00A246D3">
        <w:t xml:space="preserve">days after we received your request. If we extended the time needed to make our </w:t>
      </w:r>
      <w:r w:rsidR="00393DC1" w:rsidRPr="00A246D3">
        <w:t xml:space="preserve">coverage </w:t>
      </w:r>
      <w:r w:rsidRPr="00A246D3">
        <w:t xml:space="preserve">decision, we will </w:t>
      </w:r>
      <w:r w:rsidR="00610912" w:rsidRPr="00610912">
        <w:t xml:space="preserve">authorize or </w:t>
      </w:r>
      <w:r w:rsidRPr="00A246D3">
        <w:t>provide the coverage by the end of that extended period.</w:t>
      </w:r>
    </w:p>
    <w:p w14:paraId="2B3E6F25" w14:textId="623FAD0A"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rsidR="00907574">
        <w:t>t that explains why we said no.</w:t>
      </w:r>
    </w:p>
    <w:p w14:paraId="153AAE9E"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0749A484" w14:textId="51E06451"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w:t>
      </w:r>
      <w:r w:rsidR="00907574">
        <w:t>medical care coverage you want.</w:t>
      </w:r>
    </w:p>
    <w:p w14:paraId="2F390983" w14:textId="18BBEDA9"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00907574">
        <w:t>.3 below).</w:t>
      </w:r>
    </w:p>
    <w:p w14:paraId="3A2EAADA" w14:textId="77777777" w:rsidR="0013793F" w:rsidRDefault="0013793F" w:rsidP="001414F6">
      <w:pPr>
        <w:pStyle w:val="Heading4"/>
      </w:pPr>
      <w:bookmarkStart w:id="793" w:name="_Toc228562361"/>
      <w:bookmarkStart w:id="794" w:name="_Toc513714357"/>
      <w:bookmarkStart w:id="795" w:name="_Toc471575390"/>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793"/>
      <w:bookmarkEnd w:id="794"/>
      <w:bookmarkEnd w:id="795"/>
    </w:p>
    <w:p w14:paraId="2B5D32E1"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C3CB35B" w14:textId="77777777" w:rsidTr="00117F1F">
        <w:trPr>
          <w:cantSplit/>
          <w:tblHeader/>
          <w:jc w:val="right"/>
        </w:trPr>
        <w:tc>
          <w:tcPr>
            <w:tcW w:w="4435" w:type="dxa"/>
            <w:shd w:val="clear" w:color="auto" w:fill="auto"/>
          </w:tcPr>
          <w:p w14:paraId="3175B8BB" w14:textId="77777777" w:rsidR="00353AFA" w:rsidRPr="002B6AA7" w:rsidRDefault="00353AFA" w:rsidP="00117F1F">
            <w:pPr>
              <w:keepNext/>
              <w:jc w:val="center"/>
              <w:rPr>
                <w:b/>
              </w:rPr>
            </w:pPr>
            <w:r w:rsidRPr="002B6AA7">
              <w:rPr>
                <w:b/>
              </w:rPr>
              <w:t>Legal Terms</w:t>
            </w:r>
          </w:p>
        </w:tc>
      </w:tr>
      <w:tr w:rsidR="00353AFA" w14:paraId="55AD9DC9" w14:textId="77777777" w:rsidTr="00117F1F">
        <w:trPr>
          <w:cantSplit/>
          <w:jc w:val="right"/>
        </w:trPr>
        <w:tc>
          <w:tcPr>
            <w:tcW w:w="4435" w:type="dxa"/>
            <w:shd w:val="clear" w:color="auto" w:fill="auto"/>
          </w:tcPr>
          <w:p w14:paraId="0FB9603C" w14:textId="77777777"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008B0682"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70855E93" w14:textId="77777777" w:rsidR="0013793F" w:rsidRPr="00A246D3" w:rsidRDefault="0013793F" w:rsidP="00353AFA">
      <w:pPr>
        <w:pStyle w:val="Minorsubheadingindented25"/>
      </w:pPr>
      <w:r w:rsidRPr="00A246D3">
        <w:t>What to do</w:t>
      </w:r>
    </w:p>
    <w:p w14:paraId="478A13D5"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7279D1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65C20C23" w14:textId="42BF65B7"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43" w:tooltip="CMS Forms website https://www.cms.hhs.gov/cmsforms/downloads/cms1696.pdf" w:history="1">
        <w:r w:rsidR="005713A6" w:rsidRPr="003817E3">
          <w:rPr>
            <w:rStyle w:val="Hyperlink"/>
          </w:rPr>
          <w:t>https://www.cms.hhs.gov/cmsforms/downloads/cms1696.pdf</w:t>
        </w:r>
      </w:hyperlink>
      <w:r w:rsidR="00C56DE0">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C2A8B">
        <w:t>.</w:t>
      </w:r>
    </w:p>
    <w:p w14:paraId="60588EED"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40700FBC" w14:textId="77777777"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26187FE2" w14:textId="77777777"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t>You can ask for a copy of the information regarding your medical decision and add more information to support your appeal.</w:t>
      </w:r>
    </w:p>
    <w:p w14:paraId="14EEB9C0"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2558BA84" w14:textId="68B21E4C"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rsidR="00907574">
        <w:t>rmation to support your appeal.</w:t>
      </w:r>
    </w:p>
    <w:p w14:paraId="57F82388" w14:textId="77777777" w:rsidR="0013793F" w:rsidRDefault="0013793F" w:rsidP="00353AFA">
      <w:pPr>
        <w:pStyle w:val="Minorsubheadingindented25"/>
      </w:pPr>
      <w:r w:rsidRPr="00A246D3">
        <w:t>If your health requires it, ask for a “fast appeal” (you can make a request by calling us)</w:t>
      </w:r>
    </w:p>
    <w:p w14:paraId="6578007B"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5F1DDA90" w14:textId="77777777" w:rsidTr="00117F1F">
        <w:trPr>
          <w:cantSplit/>
          <w:tblHeader/>
          <w:jc w:val="right"/>
        </w:trPr>
        <w:tc>
          <w:tcPr>
            <w:tcW w:w="4435" w:type="dxa"/>
            <w:shd w:val="clear" w:color="auto" w:fill="auto"/>
          </w:tcPr>
          <w:p w14:paraId="47B753FD" w14:textId="77777777" w:rsidR="00353AFA" w:rsidRPr="002B6AA7" w:rsidRDefault="00353AFA" w:rsidP="00117F1F">
            <w:pPr>
              <w:keepNext/>
              <w:jc w:val="center"/>
              <w:rPr>
                <w:b/>
              </w:rPr>
            </w:pPr>
            <w:r w:rsidRPr="002B6AA7">
              <w:rPr>
                <w:b/>
              </w:rPr>
              <w:t>Legal Terms</w:t>
            </w:r>
          </w:p>
        </w:tc>
      </w:tr>
      <w:tr w:rsidR="00353AFA" w14:paraId="7478453D" w14:textId="77777777" w:rsidTr="00117F1F">
        <w:trPr>
          <w:cantSplit/>
          <w:jc w:val="right"/>
        </w:trPr>
        <w:tc>
          <w:tcPr>
            <w:tcW w:w="4435" w:type="dxa"/>
            <w:shd w:val="clear" w:color="auto" w:fill="auto"/>
          </w:tcPr>
          <w:p w14:paraId="1756B55C" w14:textId="77777777"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4505258D" w14:textId="77777777" w:rsidR="0013793F" w:rsidRPr="00A246D3" w:rsidRDefault="0013793F" w:rsidP="00EF657D">
      <w:pPr>
        <w:numPr>
          <w:ilvl w:val="0"/>
          <w:numId w:val="6"/>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14:paraId="717E7DBE" w14:textId="17E853C1" w:rsidR="0013793F" w:rsidRPr="00A246D3"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w:t>
      </w:r>
      <w:r w:rsidR="00907574">
        <w:t>given earlier in this section.)</w:t>
      </w:r>
    </w:p>
    <w:p w14:paraId="1CAAD4F7" w14:textId="77777777" w:rsidR="0013793F" w:rsidRPr="00A246D3" w:rsidRDefault="0013793F" w:rsidP="00EF657D">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60B8D3C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2DA18782"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28D856A0"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0E800E25" w14:textId="77777777" w:rsidR="0013793F" w:rsidRPr="00A246D3" w:rsidRDefault="0013793F" w:rsidP="00353AFA">
      <w:pPr>
        <w:pStyle w:val="Minorsubheadingindented25"/>
      </w:pPr>
      <w:r w:rsidRPr="00A246D3">
        <w:t>Deadlines for a “fast” appeal</w:t>
      </w:r>
    </w:p>
    <w:p w14:paraId="61AB68FF" w14:textId="50477DB1"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rsidR="00907574">
        <w:t>ur health requires us to do so.</w:t>
      </w:r>
    </w:p>
    <w:p w14:paraId="07E7EA6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14:paraId="6717931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E727289" w14:textId="53EE5143"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57A0A671" w14:textId="773F9848"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491E317D" w14:textId="77777777" w:rsidR="0013793F" w:rsidRPr="00A246D3" w:rsidRDefault="0013793F" w:rsidP="00353AFA">
      <w:pPr>
        <w:pStyle w:val="Minorsubheadingindented25"/>
      </w:pPr>
      <w:r w:rsidRPr="00A246D3">
        <w:t>Deadlines for a “standard” appeal</w:t>
      </w:r>
    </w:p>
    <w:p w14:paraId="265D6C97" w14:textId="668525C9"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w:t>
      </w:r>
      <w:r w:rsidR="00907574">
        <w:t>ealth condition requires us to.</w:t>
      </w:r>
    </w:p>
    <w:p w14:paraId="691BB11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BD0C15">
        <w:rPr>
          <w:b/>
        </w:rPr>
        <w:t xml:space="preserve"> </w:t>
      </w:r>
      <w:r w:rsidR="00BD0C15" w:rsidRPr="00052110">
        <w:t>If we decide to take extra days to make the decision, we will tell you in writing.</w:t>
      </w:r>
    </w:p>
    <w:p w14:paraId="6665060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4CA562D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14:paraId="7FCD5DDE"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 after we receive your appeal.</w:t>
      </w:r>
    </w:p>
    <w:p w14:paraId="0496FB59" w14:textId="4CD9565B" w:rsidR="0013793F" w:rsidRPr="00A246D3" w:rsidRDefault="0013793F" w:rsidP="00EF657D">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2F3535D0" w14:textId="77777777"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275E340C" w14:textId="16649D6E" w:rsidR="0013793F" w:rsidRPr="00A246D3" w:rsidRDefault="0013793F" w:rsidP="00326FC6">
      <w:pPr>
        <w:numPr>
          <w:ilvl w:val="0"/>
          <w:numId w:val="15"/>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p>
    <w:p w14:paraId="63FF6EC6" w14:textId="77777777" w:rsidR="0013793F" w:rsidRPr="00A246D3" w:rsidRDefault="0013793F" w:rsidP="001414F6">
      <w:pPr>
        <w:pStyle w:val="Heading4"/>
      </w:pPr>
      <w:bookmarkStart w:id="796" w:name="_Toc228562362"/>
      <w:bookmarkStart w:id="797" w:name="_Toc513714358"/>
      <w:bookmarkStart w:id="798" w:name="_Toc471575391"/>
      <w:r w:rsidRPr="00A246D3">
        <w:t xml:space="preserve">Section </w:t>
      </w:r>
      <w:r w:rsidR="001C234E" w:rsidRPr="00A246D3">
        <w:t>6</w:t>
      </w:r>
      <w:r w:rsidRPr="00A246D3">
        <w:t>.4</w:t>
      </w:r>
      <w:r w:rsidRPr="00A246D3">
        <w:tab/>
        <w:t xml:space="preserve">Step-by-step: </w:t>
      </w:r>
      <w:r w:rsidR="00E1762F" w:rsidRPr="00A246D3">
        <w:t>How a Level 2 Appeal is done</w:t>
      </w:r>
      <w:bookmarkEnd w:id="796"/>
      <w:bookmarkEnd w:id="797"/>
      <w:bookmarkEnd w:id="798"/>
    </w:p>
    <w:p w14:paraId="59498788" w14:textId="77777777"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3111C63" w14:textId="77777777" w:rsidTr="00117F1F">
        <w:trPr>
          <w:cantSplit/>
          <w:tblHeader/>
          <w:jc w:val="right"/>
        </w:trPr>
        <w:tc>
          <w:tcPr>
            <w:tcW w:w="4435" w:type="dxa"/>
            <w:shd w:val="clear" w:color="auto" w:fill="auto"/>
          </w:tcPr>
          <w:p w14:paraId="74E151EE" w14:textId="77777777" w:rsidR="00353AFA" w:rsidRPr="002B6AA7" w:rsidRDefault="00353AFA" w:rsidP="00117F1F">
            <w:pPr>
              <w:keepNext/>
              <w:jc w:val="center"/>
              <w:rPr>
                <w:b/>
              </w:rPr>
            </w:pPr>
            <w:r w:rsidRPr="002B6AA7">
              <w:rPr>
                <w:b/>
              </w:rPr>
              <w:t>Legal Terms</w:t>
            </w:r>
          </w:p>
        </w:tc>
      </w:tr>
      <w:tr w:rsidR="00353AFA" w14:paraId="79E87234" w14:textId="77777777" w:rsidTr="00117F1F">
        <w:trPr>
          <w:cantSplit/>
          <w:jc w:val="right"/>
        </w:trPr>
        <w:tc>
          <w:tcPr>
            <w:tcW w:w="4435" w:type="dxa"/>
            <w:shd w:val="clear" w:color="auto" w:fill="auto"/>
          </w:tcPr>
          <w:p w14:paraId="427ABE6F"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6572297A"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67AE1F6F" w14:textId="50D427C9" w:rsidR="0013793F" w:rsidRPr="00A246D3" w:rsidRDefault="0013793F" w:rsidP="00326FC6">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handle the job of being the Independent Review Organizati</w:t>
      </w:r>
      <w:r w:rsidR="00907574">
        <w:t>on. Medicare oversees its work.</w:t>
      </w:r>
    </w:p>
    <w:p w14:paraId="1DF8D7AB" w14:textId="77777777" w:rsidR="0013793F" w:rsidRPr="00A246D3" w:rsidRDefault="0013793F" w:rsidP="00326FC6">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6E7675A3" w14:textId="77777777" w:rsidR="0013793F" w:rsidRPr="00A246D3" w:rsidRDefault="0013793F" w:rsidP="00326FC6">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18BE919" w14:textId="77777777" w:rsidR="0013793F" w:rsidRPr="00A246D3" w:rsidRDefault="0013793F" w:rsidP="00326FC6">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7F7A39B9" w14:textId="42A6B615"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0F055FA7" w14:textId="77777777" w:rsidR="0013793F" w:rsidRPr="00A246D3" w:rsidRDefault="0013793F" w:rsidP="00326FC6">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5C333D71" w14:textId="77777777" w:rsidR="00D50078" w:rsidRDefault="0013793F" w:rsidP="00326FC6">
      <w:pPr>
        <w:numPr>
          <w:ilvl w:val="0"/>
          <w:numId w:val="15"/>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14:paraId="34C90599"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1EE8877D" w14:textId="77777777" w:rsidR="0013793F" w:rsidRPr="00A246D3" w:rsidRDefault="0013793F" w:rsidP="00326FC6">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14:paraId="59A29622" w14:textId="57CDD51B" w:rsidR="0013793F" w:rsidRPr="00A246D3" w:rsidRDefault="0013793F" w:rsidP="00326FC6">
      <w:pPr>
        <w:numPr>
          <w:ilvl w:val="0"/>
          <w:numId w:val="15"/>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00907574">
        <w:t>.</w:t>
      </w:r>
    </w:p>
    <w:p w14:paraId="4D667A61"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6F71C7E2"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7B0E1179" w14:textId="3385CD54" w:rsidR="0013793F" w:rsidRPr="00A246D3" w:rsidRDefault="0013793F" w:rsidP="00326FC6">
      <w:pPr>
        <w:numPr>
          <w:ilvl w:val="0"/>
          <w:numId w:val="15"/>
        </w:numPr>
        <w:spacing w:before="120" w:beforeAutospacing="0" w:after="120" w:afterAutospacing="0"/>
        <w:ind w:left="1080"/>
      </w:pPr>
      <w:r w:rsidRPr="00A246D3">
        <w:rPr>
          <w:b/>
        </w:rPr>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w:t>
      </w:r>
      <w:r w:rsidR="003F255A" w:rsidRPr="00052110">
        <w:t>organization</w:t>
      </w:r>
      <w:r w:rsidR="003F255A">
        <w:t xml:space="preserve"> for standard requests or within 72 hours from the date the plan receives the decision from the review organization for expedited requests</w:t>
      </w:r>
      <w:r w:rsidR="00907574">
        <w:t>.</w:t>
      </w:r>
    </w:p>
    <w:p w14:paraId="65C15035" w14:textId="77777777" w:rsidR="0013793F" w:rsidRPr="00A246D3" w:rsidRDefault="0013793F" w:rsidP="00326FC6">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442EE7D5" w14:textId="77777777" w:rsidR="0013793F" w:rsidRPr="00A246D3" w:rsidRDefault="00E71A3B" w:rsidP="00326FC6">
      <w:pPr>
        <w:numPr>
          <w:ilvl w:val="1"/>
          <w:numId w:val="15"/>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5680A367" w14:textId="77777777"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14:paraId="20099C22" w14:textId="77777777" w:rsidR="0013793F" w:rsidRPr="00A246D3" w:rsidRDefault="0013793F" w:rsidP="00326FC6">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2BB7858A" w14:textId="77777777" w:rsidR="0013793F" w:rsidRPr="00A246D3" w:rsidRDefault="0013793F" w:rsidP="00326FC6">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14:paraId="3A8ADA06" w14:textId="6EA2B7AA" w:rsidR="0013793F" w:rsidRPr="00A246D3" w:rsidRDefault="0013793F" w:rsidP="00326FC6">
      <w:pPr>
        <w:numPr>
          <w:ilvl w:val="0"/>
          <w:numId w:val="15"/>
        </w:numPr>
        <w:spacing w:before="120" w:beforeAutospacing="0"/>
        <w:ind w:left="1080" w:right="-90"/>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and 5 of the appeals process.</w:t>
      </w:r>
    </w:p>
    <w:p w14:paraId="7BDAD851" w14:textId="77777777" w:rsidR="0013793F" w:rsidRPr="00A246D3" w:rsidRDefault="0013793F" w:rsidP="001414F6">
      <w:pPr>
        <w:pStyle w:val="Heading4"/>
      </w:pPr>
      <w:bookmarkStart w:id="799" w:name="_Toc228562363"/>
      <w:bookmarkStart w:id="800" w:name="_Toc513714359"/>
      <w:bookmarkStart w:id="801" w:name="_Toc471575392"/>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799"/>
      <w:bookmarkEnd w:id="800"/>
      <w:bookmarkEnd w:id="801"/>
    </w:p>
    <w:p w14:paraId="15A987DA" w14:textId="06315E17"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Chapter 7 describes the situations in which you may need to ask for reimbursement or to pay a bill you have received from a provider. It also tells how to send us the pape</w:t>
      </w:r>
      <w:r w:rsidR="00907574">
        <w:t>rwork that asks us for payment.</w:t>
      </w:r>
    </w:p>
    <w:p w14:paraId="23CD6361" w14:textId="77777777" w:rsidR="0013793F" w:rsidRPr="00A246D3" w:rsidRDefault="0013793F" w:rsidP="00353AFA">
      <w:pPr>
        <w:pStyle w:val="subheading"/>
      </w:pPr>
      <w:r w:rsidRPr="00A246D3">
        <w:t>Asking for reimbursement is asking for a coverage decision from us</w:t>
      </w:r>
    </w:p>
    <w:p w14:paraId="196A4806" w14:textId="77777777"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D59C21C" w14:textId="4D118DE3" w:rsidR="0013793F" w:rsidRPr="00A246D3" w:rsidRDefault="0013793F" w:rsidP="00353AFA">
      <w:pPr>
        <w:pStyle w:val="subheading"/>
      </w:pPr>
      <w:r w:rsidRPr="00A246D3">
        <w:t>We wil</w:t>
      </w:r>
      <w:r w:rsidR="00907574">
        <w:t>l say yes or no to your request</w:t>
      </w:r>
    </w:p>
    <w:p w14:paraId="17785AEE" w14:textId="2E8E5CC1"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w:t>
      </w:r>
      <w:r w:rsidR="00907574">
        <w:t>quest for a coverage decision.)</w:t>
      </w:r>
    </w:p>
    <w:p w14:paraId="7F451D1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97B251A" w14:textId="77777777" w:rsidR="0013793F" w:rsidRPr="00A246D3" w:rsidRDefault="0013793F" w:rsidP="00353AFA">
      <w:pPr>
        <w:pStyle w:val="subheading"/>
      </w:pPr>
      <w:r w:rsidRPr="00A246D3">
        <w:t>What if you ask for payment and we say that we will not pay?</w:t>
      </w:r>
    </w:p>
    <w:p w14:paraId="244B0D38"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6E46EEB7" w14:textId="77777777"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14:paraId="3240C65C" w14:textId="7D12742C" w:rsidR="0013793F" w:rsidRPr="00A246D3" w:rsidRDefault="0013793F" w:rsidP="00B349DF">
      <w:pPr>
        <w:pStyle w:val="ListBullet"/>
      </w:pPr>
      <w:r w:rsidRPr="00A246D3">
        <w:t>If you make an appeal for reimbursement, we must give you our answer within 60 calendar days after we receive your appeal. (If you are asking us to pay you back for medical care you have already received and paid for yourself, you are not allowed to ask fo</w:t>
      </w:r>
      <w:r w:rsidR="00907574">
        <w:t>r a fast appeal.)</w:t>
      </w:r>
    </w:p>
    <w:p w14:paraId="7A069634" w14:textId="77777777"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9BD4079" w14:textId="77777777" w:rsidR="0013793F" w:rsidRPr="001414F6" w:rsidRDefault="0013793F" w:rsidP="001414F6">
      <w:pPr>
        <w:pStyle w:val="Heading3"/>
      </w:pPr>
      <w:bookmarkStart w:id="802" w:name="_Toc228562364"/>
      <w:bookmarkStart w:id="803" w:name="_Toc513714360"/>
      <w:bookmarkStart w:id="804" w:name="_Toc471575393"/>
      <w:r w:rsidRPr="001414F6">
        <w:t xml:space="preserve">SECTION </w:t>
      </w:r>
      <w:r w:rsidR="001C234E" w:rsidRPr="001414F6">
        <w:t>7</w:t>
      </w:r>
      <w:r w:rsidRPr="001414F6">
        <w:tab/>
        <w:t>Your Part D prescription drugs: How to ask for a coverage decision or make an appeal</w:t>
      </w:r>
      <w:bookmarkEnd w:id="802"/>
      <w:bookmarkEnd w:id="803"/>
      <w:bookmarkEnd w:id="804"/>
    </w:p>
    <w:p w14:paraId="1C5F5E44"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0212F89A" wp14:editId="2CD7CCD7">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1B0174B" w14:textId="77777777" w:rsidR="0013793F" w:rsidRPr="00A246D3" w:rsidRDefault="0013793F" w:rsidP="001414F6">
      <w:pPr>
        <w:pStyle w:val="Heading4"/>
      </w:pPr>
      <w:bookmarkStart w:id="805" w:name="_Toc228562365"/>
      <w:bookmarkStart w:id="806" w:name="_Toc513714361"/>
      <w:bookmarkStart w:id="807" w:name="_Toc471575394"/>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05"/>
      <w:bookmarkEnd w:id="806"/>
      <w:bookmarkEnd w:id="807"/>
    </w:p>
    <w:p w14:paraId="2B7A61C1"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104E3DC"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03A631FD" w14:textId="4FD69AFC"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00907574">
        <w:rPr>
          <w:i/>
        </w:rPr>
        <w:t>.</w:t>
      </w:r>
    </w:p>
    <w:p w14:paraId="19D859D4" w14:textId="3F98BBE7" w:rsidR="0013793F" w:rsidRPr="00A246D3" w:rsidRDefault="0013793F" w:rsidP="00353AFA">
      <w:pPr>
        <w:pStyle w:val="subheading"/>
      </w:pPr>
      <w:r w:rsidRPr="00A246D3">
        <w:t>Part D</w:t>
      </w:r>
      <w:r w:rsidR="00907574">
        <w:t xml:space="preserve"> coverage decisions and appeals</w:t>
      </w:r>
    </w:p>
    <w:p w14:paraId="1BFAE638"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653C6AB8" w14:textId="77777777" w:rsidTr="00353AFA">
        <w:trPr>
          <w:cantSplit/>
          <w:tblHeader/>
          <w:jc w:val="right"/>
        </w:trPr>
        <w:tc>
          <w:tcPr>
            <w:tcW w:w="4435" w:type="dxa"/>
            <w:shd w:val="clear" w:color="auto" w:fill="auto"/>
          </w:tcPr>
          <w:p w14:paraId="035EC1C6" w14:textId="77777777" w:rsidR="00353AFA" w:rsidRPr="002B6AA7" w:rsidRDefault="00353AFA" w:rsidP="00117F1F">
            <w:pPr>
              <w:keepNext/>
              <w:jc w:val="center"/>
              <w:rPr>
                <w:b/>
              </w:rPr>
            </w:pPr>
            <w:r w:rsidRPr="002B6AA7">
              <w:rPr>
                <w:b/>
              </w:rPr>
              <w:t>Legal Terms</w:t>
            </w:r>
          </w:p>
        </w:tc>
      </w:tr>
      <w:tr w:rsidR="00353AFA" w14:paraId="2AD96456" w14:textId="77777777" w:rsidTr="00353AFA">
        <w:trPr>
          <w:cantSplit/>
          <w:jc w:val="right"/>
        </w:trPr>
        <w:tc>
          <w:tcPr>
            <w:tcW w:w="4435" w:type="dxa"/>
            <w:shd w:val="clear" w:color="auto" w:fill="auto"/>
          </w:tcPr>
          <w:p w14:paraId="59D711F9"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70EAF9C7" w14:textId="1342C3DC" w:rsidR="0013793F" w:rsidRPr="00A246D3" w:rsidRDefault="0013793F" w:rsidP="0013793F">
      <w:pPr>
        <w:spacing w:after="240" w:afterAutospacing="0"/>
      </w:pPr>
      <w:r w:rsidRPr="00A246D3">
        <w:t>Here are examples of coverage decisions you ask us t</w:t>
      </w:r>
      <w:r w:rsidR="00907574">
        <w:t>o make about your Part D drugs:</w:t>
      </w:r>
    </w:p>
    <w:p w14:paraId="017D2C86" w14:textId="77777777" w:rsidR="0013793F" w:rsidRPr="00A246D3" w:rsidRDefault="0013793F" w:rsidP="00B349DF">
      <w:pPr>
        <w:pStyle w:val="ListBullet"/>
      </w:pPr>
      <w:r w:rsidRPr="00A246D3">
        <w:t>You ask us to make an exception, including:</w:t>
      </w:r>
    </w:p>
    <w:p w14:paraId="3A21D371"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3EB969D2" w14:textId="0A40C43F" w:rsidR="0013793F" w:rsidRDefault="0013793F" w:rsidP="00B349DF">
      <w:pPr>
        <w:pStyle w:val="ListBullet2"/>
      </w:pPr>
      <w:r w:rsidRPr="00A246D3">
        <w:t xml:space="preserve">Asking us to waive a restriction on the plan’s coverage for a drug (such as limits on the </w:t>
      </w:r>
      <w:r w:rsidR="00907574">
        <w:t>amount of the drug you can get)</w:t>
      </w:r>
    </w:p>
    <w:p w14:paraId="6A1D8570" w14:textId="77777777"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14:paraId="099505F6"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351273E7" w14:textId="3C2B68D0"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 you will get a written notice explaining how to contact us to ask for a coverage decision</w:t>
      </w:r>
      <w:r w:rsidR="00907574">
        <w:t>.</w:t>
      </w:r>
    </w:p>
    <w:p w14:paraId="1FF52DFA"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BF1871F" w14:textId="41E02DC1" w:rsidR="0013793F" w:rsidRPr="00A246D3" w:rsidRDefault="0013793F" w:rsidP="00B349DF">
      <w:r w:rsidRPr="00A246D3">
        <w:t>If you disagree with a coverage decision we have mad</w:t>
      </w:r>
      <w:r w:rsidR="00907574">
        <w:t>e, you can appeal our decision.</w:t>
      </w:r>
    </w:p>
    <w:p w14:paraId="1BD965B0"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7E1ED7F7" w14:textId="77777777"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308"/>
        <w:gridCol w:w="5006"/>
      </w:tblGrid>
      <w:tr w:rsidR="00353AFA" w:rsidRPr="00052110" w14:paraId="0E688678"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0050266E"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DDEFBA4" w14:textId="77777777" w:rsidR="00353AFA" w:rsidRPr="00052110" w:rsidRDefault="00353AFA" w:rsidP="00117F1F">
            <w:pPr>
              <w:pStyle w:val="MethodChartHeading"/>
            </w:pPr>
            <w:r w:rsidRPr="00052110">
              <w:t>This is what you can do:</w:t>
            </w:r>
          </w:p>
        </w:tc>
      </w:tr>
      <w:tr w:rsidR="00353AFA" w:rsidRPr="00052110" w14:paraId="28B0B6F2" w14:textId="77777777" w:rsidTr="00B349DF">
        <w:trPr>
          <w:cantSplit/>
          <w:jc w:val="center"/>
        </w:trPr>
        <w:tc>
          <w:tcPr>
            <w:tcW w:w="4435" w:type="dxa"/>
            <w:tcBorders>
              <w:top w:val="single" w:sz="18" w:space="0" w:color="A6A6A6"/>
              <w:left w:val="single" w:sz="18" w:space="0" w:color="A6A6A6"/>
              <w:bottom w:val="single" w:sz="18" w:space="0" w:color="A6A6A6"/>
            </w:tcBorders>
          </w:tcPr>
          <w:p w14:paraId="5AFB5AD2" w14:textId="77777777" w:rsidR="00353AFA" w:rsidRPr="00E81E61" w:rsidRDefault="00353AFA" w:rsidP="00353AFA">
            <w:pPr>
              <w:pStyle w:val="4pointsbeforeandafter"/>
              <w:keepNext/>
            </w:pPr>
            <w:r w:rsidRPr="00A246D3">
              <w:t>Do you need a drug that isn’t on our Drug List or need us to waive a rule or restriction on a drug we cover?</w:t>
            </w:r>
          </w:p>
        </w:tc>
        <w:tc>
          <w:tcPr>
            <w:tcW w:w="5155" w:type="dxa"/>
            <w:tcBorders>
              <w:top w:val="single" w:sz="18" w:space="0" w:color="A6A6A6"/>
              <w:left w:val="nil"/>
              <w:bottom w:val="single" w:sz="18" w:space="0" w:color="A6A6A6"/>
              <w:right w:val="single" w:sz="18" w:space="0" w:color="A6A6A6"/>
            </w:tcBorders>
          </w:tcPr>
          <w:p w14:paraId="77D81116" w14:textId="77777777" w:rsidR="00353AFA" w:rsidRPr="00A246D3" w:rsidRDefault="00353AFA" w:rsidP="00353AFA">
            <w:pPr>
              <w:pStyle w:val="4pointsbeforeandafter"/>
            </w:pPr>
            <w:r w:rsidRPr="00A246D3">
              <w:t>You can ask us to make an exception. (This is a type of coverage decision.)</w:t>
            </w:r>
          </w:p>
          <w:p w14:paraId="3714814A"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0811F190" w14:textId="77777777" w:rsidTr="00B349DF">
        <w:trPr>
          <w:cantSplit/>
          <w:jc w:val="center"/>
        </w:trPr>
        <w:tc>
          <w:tcPr>
            <w:tcW w:w="4435" w:type="dxa"/>
            <w:tcBorders>
              <w:top w:val="single" w:sz="18" w:space="0" w:color="A6A6A6"/>
              <w:left w:val="single" w:sz="18" w:space="0" w:color="A6A6A6"/>
              <w:bottom w:val="single" w:sz="18" w:space="0" w:color="A6A6A6"/>
            </w:tcBorders>
          </w:tcPr>
          <w:p w14:paraId="1E672B32" w14:textId="77777777"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155" w:type="dxa"/>
            <w:tcBorders>
              <w:top w:val="single" w:sz="18" w:space="0" w:color="A6A6A6"/>
              <w:left w:val="nil"/>
              <w:bottom w:val="single" w:sz="18" w:space="0" w:color="A6A6A6"/>
              <w:right w:val="single" w:sz="18" w:space="0" w:color="A6A6A6"/>
            </w:tcBorders>
          </w:tcPr>
          <w:p w14:paraId="76F0E95D" w14:textId="77777777" w:rsidR="00353AFA" w:rsidRPr="00A246D3" w:rsidRDefault="00353AFA" w:rsidP="00353AFA">
            <w:pPr>
              <w:pStyle w:val="4pointsbeforeandafter"/>
            </w:pPr>
            <w:r w:rsidRPr="00A246D3">
              <w:t>You can ask us for a coverage decision.</w:t>
            </w:r>
          </w:p>
          <w:p w14:paraId="13358A93"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30D05B3C" w14:textId="77777777" w:rsidTr="00B349DF">
        <w:trPr>
          <w:cantSplit/>
          <w:jc w:val="center"/>
        </w:trPr>
        <w:tc>
          <w:tcPr>
            <w:tcW w:w="4435" w:type="dxa"/>
            <w:tcBorders>
              <w:top w:val="single" w:sz="18" w:space="0" w:color="A6A6A6"/>
              <w:left w:val="single" w:sz="18" w:space="0" w:color="A6A6A6"/>
              <w:bottom w:val="single" w:sz="18" w:space="0" w:color="A6A6A6"/>
            </w:tcBorders>
          </w:tcPr>
          <w:p w14:paraId="336CD1B8" w14:textId="77777777" w:rsidR="00353AFA" w:rsidRPr="0098273C" w:rsidRDefault="00353AFA" w:rsidP="00353AFA">
            <w:pPr>
              <w:pStyle w:val="4pointsbeforeandafter"/>
              <w:keepNext/>
            </w:pPr>
            <w:r w:rsidRPr="00A246D3">
              <w:t>Do you want to ask us to pay you back for a drug you have already received and paid for?</w:t>
            </w:r>
          </w:p>
        </w:tc>
        <w:tc>
          <w:tcPr>
            <w:tcW w:w="5155" w:type="dxa"/>
            <w:tcBorders>
              <w:top w:val="single" w:sz="18" w:space="0" w:color="A6A6A6"/>
              <w:left w:val="nil"/>
              <w:bottom w:val="single" w:sz="18" w:space="0" w:color="A6A6A6"/>
              <w:right w:val="single" w:sz="18" w:space="0" w:color="A6A6A6"/>
            </w:tcBorders>
          </w:tcPr>
          <w:p w14:paraId="70B6405B"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ACFCBF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61054621" w14:textId="77777777" w:rsidTr="00B349DF">
        <w:trPr>
          <w:cantSplit/>
          <w:jc w:val="center"/>
        </w:trPr>
        <w:tc>
          <w:tcPr>
            <w:tcW w:w="4435" w:type="dxa"/>
            <w:tcBorders>
              <w:top w:val="single" w:sz="18" w:space="0" w:color="A6A6A6"/>
              <w:left w:val="single" w:sz="18" w:space="0" w:color="A6A6A6"/>
              <w:bottom w:val="single" w:sz="18" w:space="0" w:color="A6A6A6"/>
            </w:tcBorders>
          </w:tcPr>
          <w:p w14:paraId="4448CF7C" w14:textId="77777777"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155" w:type="dxa"/>
            <w:tcBorders>
              <w:top w:val="single" w:sz="18" w:space="0" w:color="A6A6A6"/>
              <w:left w:val="nil"/>
              <w:bottom w:val="single" w:sz="18" w:space="0" w:color="A6A6A6"/>
              <w:right w:val="single" w:sz="18" w:space="0" w:color="A6A6A6"/>
            </w:tcBorders>
          </w:tcPr>
          <w:p w14:paraId="384C94D9" w14:textId="77777777" w:rsidR="00353AFA" w:rsidRDefault="00353AFA" w:rsidP="00353AFA">
            <w:pPr>
              <w:pStyle w:val="4pointsbeforeandafter"/>
            </w:pPr>
            <w:r w:rsidRPr="00A246D3">
              <w:t>You can make an appeal. (This means you are asking us to reconsider.)</w:t>
            </w:r>
          </w:p>
          <w:p w14:paraId="6CF729A3"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226039D4" w14:textId="77777777" w:rsidR="00353AFA" w:rsidRPr="00A246D3" w:rsidRDefault="00353AFA" w:rsidP="00353AFA">
      <w:pPr>
        <w:pStyle w:val="NoSpacing"/>
      </w:pPr>
    </w:p>
    <w:p w14:paraId="60974BB0" w14:textId="77777777" w:rsidR="0013793F" w:rsidRPr="00A246D3" w:rsidRDefault="0013793F" w:rsidP="001414F6">
      <w:pPr>
        <w:pStyle w:val="Heading4"/>
      </w:pPr>
      <w:bookmarkStart w:id="808" w:name="_Toc228562366"/>
      <w:bookmarkStart w:id="809" w:name="_Toc513714362"/>
      <w:bookmarkStart w:id="810" w:name="_Toc471575395"/>
      <w:r w:rsidRPr="00A246D3">
        <w:t xml:space="preserve">Section </w:t>
      </w:r>
      <w:r w:rsidR="001C234E" w:rsidRPr="00A246D3">
        <w:t>7</w:t>
      </w:r>
      <w:r w:rsidRPr="00A246D3">
        <w:t>.2</w:t>
      </w:r>
      <w:r w:rsidRPr="00A246D3">
        <w:tab/>
        <w:t>What is an exception?</w:t>
      </w:r>
      <w:bookmarkEnd w:id="808"/>
      <w:bookmarkEnd w:id="809"/>
      <w:bookmarkEnd w:id="810"/>
    </w:p>
    <w:p w14:paraId="273F7854"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F7FCBE"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6CA7D0C6" w14:textId="77777777" w:rsidR="0013793F" w:rsidRDefault="0013793F" w:rsidP="00326FC6">
      <w:pPr>
        <w:keepNext/>
        <w:numPr>
          <w:ilvl w:val="0"/>
          <w:numId w:val="25"/>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158EE1A" w14:textId="77777777" w:rsidTr="00117F1F">
        <w:trPr>
          <w:cantSplit/>
          <w:tblHeader/>
          <w:jc w:val="right"/>
        </w:trPr>
        <w:tc>
          <w:tcPr>
            <w:tcW w:w="4435" w:type="dxa"/>
            <w:shd w:val="clear" w:color="auto" w:fill="auto"/>
          </w:tcPr>
          <w:p w14:paraId="7D012E44" w14:textId="77777777" w:rsidR="00353AFA" w:rsidRPr="002B6AA7" w:rsidRDefault="00353AFA" w:rsidP="00117F1F">
            <w:pPr>
              <w:keepNext/>
              <w:jc w:val="center"/>
              <w:rPr>
                <w:b/>
              </w:rPr>
            </w:pPr>
            <w:r w:rsidRPr="002B6AA7">
              <w:rPr>
                <w:b/>
              </w:rPr>
              <w:t>Legal Terms</w:t>
            </w:r>
          </w:p>
        </w:tc>
      </w:tr>
      <w:tr w:rsidR="00353AFA" w14:paraId="609DB667" w14:textId="77777777" w:rsidTr="00117F1F">
        <w:trPr>
          <w:cantSplit/>
          <w:jc w:val="right"/>
        </w:trPr>
        <w:tc>
          <w:tcPr>
            <w:tcW w:w="4435" w:type="dxa"/>
            <w:shd w:val="clear" w:color="auto" w:fill="auto"/>
          </w:tcPr>
          <w:p w14:paraId="3BB3179D"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D6B7B7D" w14:textId="07C7C72F" w:rsidR="0013793F" w:rsidRPr="00A246D3" w:rsidRDefault="0037039B" w:rsidP="00326FC6">
      <w:pPr>
        <w:numPr>
          <w:ilvl w:val="0"/>
          <w:numId w:val="22"/>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w:t>
      </w:r>
      <w:r w:rsidR="00907574">
        <w:t>equire you to pay for the drug.</w:t>
      </w:r>
    </w:p>
    <w:p w14:paraId="3F6D3DBB" w14:textId="7AC587C4" w:rsidR="0013793F" w:rsidRDefault="0013793F" w:rsidP="00326FC6">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00907574">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7FD466A2" w14:textId="77777777" w:rsidTr="00117F1F">
        <w:trPr>
          <w:cantSplit/>
          <w:tblHeader/>
          <w:jc w:val="right"/>
        </w:trPr>
        <w:tc>
          <w:tcPr>
            <w:tcW w:w="4435" w:type="dxa"/>
            <w:shd w:val="clear" w:color="auto" w:fill="auto"/>
          </w:tcPr>
          <w:p w14:paraId="5CE6082C" w14:textId="77777777" w:rsidR="00353AFA" w:rsidRPr="002B6AA7" w:rsidRDefault="00353AFA" w:rsidP="00117F1F">
            <w:pPr>
              <w:keepNext/>
              <w:jc w:val="center"/>
              <w:rPr>
                <w:b/>
              </w:rPr>
            </w:pPr>
            <w:r w:rsidRPr="002B6AA7">
              <w:rPr>
                <w:b/>
              </w:rPr>
              <w:t>Legal Terms</w:t>
            </w:r>
          </w:p>
        </w:tc>
      </w:tr>
      <w:tr w:rsidR="00353AFA" w14:paraId="465595EC" w14:textId="77777777" w:rsidTr="00117F1F">
        <w:trPr>
          <w:cantSplit/>
          <w:jc w:val="right"/>
        </w:trPr>
        <w:tc>
          <w:tcPr>
            <w:tcW w:w="4435" w:type="dxa"/>
            <w:shd w:val="clear" w:color="auto" w:fill="auto"/>
          </w:tcPr>
          <w:p w14:paraId="12724F36"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5C654743" w14:textId="04FFB720" w:rsidR="0013793F" w:rsidRPr="00A246D3" w:rsidRDefault="0013793F" w:rsidP="00326FC6">
      <w:pPr>
        <w:numPr>
          <w:ilvl w:val="0"/>
          <w:numId w:val="22"/>
        </w:numPr>
        <w:tabs>
          <w:tab w:val="left" w:pos="0"/>
        </w:tabs>
        <w:spacing w:before="120" w:beforeAutospacing="0"/>
        <w:ind w:left="1080"/>
      </w:pPr>
      <w:r w:rsidRPr="00A246D3">
        <w:t>The extra rules and restrictions on coverage for certain drugs include:</w:t>
      </w:r>
    </w:p>
    <w:p w14:paraId="346BCEF3" w14:textId="641823F5"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w:t>
      </w:r>
      <w:r w:rsidR="00907574">
        <w:rPr>
          <w:bCs/>
        </w:rPr>
        <w:t>instead of the brand name drug.</w:t>
      </w:r>
    </w:p>
    <w:p w14:paraId="26EF128D"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3CA76FA2"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7E726D78" w14:textId="73623DDF"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p>
    <w:p w14:paraId="06DE89B6" w14:textId="77777777" w:rsidR="0013793F" w:rsidRPr="00A246D3" w:rsidRDefault="0037039B" w:rsidP="00326FC6">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2255BB00" w14:textId="77777777" w:rsidR="0013793F" w:rsidRDefault="0013793F" w:rsidP="00326FC6">
      <w:pPr>
        <w:pStyle w:val="ListParagraph"/>
        <w:keepNext/>
        <w:keepLines/>
        <w:numPr>
          <w:ilvl w:val="0"/>
          <w:numId w:val="25"/>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7118F78" w14:textId="77777777" w:rsidTr="00117F1F">
        <w:trPr>
          <w:cantSplit/>
          <w:tblHeader/>
          <w:jc w:val="right"/>
        </w:trPr>
        <w:tc>
          <w:tcPr>
            <w:tcW w:w="4435" w:type="dxa"/>
            <w:shd w:val="clear" w:color="auto" w:fill="auto"/>
          </w:tcPr>
          <w:p w14:paraId="4DF3A519" w14:textId="77777777" w:rsidR="00353AFA" w:rsidRPr="002B6AA7" w:rsidRDefault="00353AFA" w:rsidP="00117F1F">
            <w:pPr>
              <w:keepNext/>
              <w:jc w:val="center"/>
              <w:rPr>
                <w:b/>
              </w:rPr>
            </w:pPr>
            <w:r w:rsidRPr="002B6AA7">
              <w:rPr>
                <w:b/>
              </w:rPr>
              <w:t>Legal Terms</w:t>
            </w:r>
          </w:p>
        </w:tc>
      </w:tr>
      <w:tr w:rsidR="00353AFA" w14:paraId="48DBAF14" w14:textId="77777777" w:rsidTr="00117F1F">
        <w:trPr>
          <w:cantSplit/>
          <w:jc w:val="right"/>
        </w:trPr>
        <w:tc>
          <w:tcPr>
            <w:tcW w:w="4435" w:type="dxa"/>
            <w:shd w:val="clear" w:color="auto" w:fill="auto"/>
          </w:tcPr>
          <w:p w14:paraId="17B9AAD7"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0012F3F0" w14:textId="77777777" w:rsidR="00672FFA" w:rsidRDefault="00E17EC4" w:rsidP="00672FFA">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2E9259DB" w14:textId="020D0E0C" w:rsidR="004F21CA" w:rsidRDefault="00672FFA" w:rsidP="00672FFA">
      <w:pPr>
        <w:numPr>
          <w:ilvl w:val="2"/>
          <w:numId w:val="2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4F21CA">
        <w:rPr>
          <w:color w:val="000000"/>
        </w:rPr>
        <w:t xml:space="preserve">If the drug you’re taking is a biological product you can ask us to cover your drug at the cost-sharing amount that applies to the lowest tier that contains </w:t>
      </w:r>
      <w:r>
        <w:rPr>
          <w:color w:val="000000"/>
        </w:rPr>
        <w:t>biological product</w:t>
      </w:r>
      <w:r w:rsidR="004F21CA">
        <w:rPr>
          <w:color w:val="000000"/>
        </w:rPr>
        <w:t xml:space="preserve"> alternativ</w:t>
      </w:r>
      <w:r w:rsidR="00907574">
        <w:rPr>
          <w:color w:val="000000"/>
        </w:rPr>
        <w:t>es for treating your condition.</w:t>
      </w:r>
    </w:p>
    <w:p w14:paraId="3F8DE114" w14:textId="550257A3" w:rsid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046FB91B" w14:textId="3E7278A0" w:rsidR="004F21CA" w:rsidRP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2ED87C37" w14:textId="145EB657" w:rsidR="0013793F" w:rsidRPr="004F21CA" w:rsidRDefault="0013793F" w:rsidP="00326FC6">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sidR="004F21CA">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00907574">
        <w:rPr>
          <w:bCs/>
          <w:color w:val="0000FF"/>
        </w:rPr>
        <w:t>.]</w:t>
      </w:r>
    </w:p>
    <w:p w14:paraId="368EF304" w14:textId="61C56DB5" w:rsidR="004F21CA" w:rsidRPr="004F21CA" w:rsidRDefault="004F21CA" w:rsidP="00326FC6">
      <w:pPr>
        <w:numPr>
          <w:ilvl w:val="0"/>
          <w:numId w:val="21"/>
        </w:numPr>
        <w:tabs>
          <w:tab w:val="left" w:pos="1080"/>
        </w:tabs>
        <w:spacing w:before="120" w:beforeAutospacing="0"/>
        <w:ind w:left="1080"/>
      </w:pPr>
      <w:bookmarkStart w:id="811" w:name="_Hlk507675091"/>
      <w:r w:rsidRPr="00512ACF">
        <w:t>If we approve your request for a tiering exception and there is more than one lower cost-sharing tier with alternative drugs you can’t take, you will usually pay the lowest amount.</w:t>
      </w:r>
      <w:bookmarkEnd w:id="811"/>
    </w:p>
    <w:p w14:paraId="42221DAD" w14:textId="77777777" w:rsidR="0013793F" w:rsidRPr="00A65B34" w:rsidRDefault="0013793F" w:rsidP="001414F6">
      <w:pPr>
        <w:pStyle w:val="Heading4"/>
      </w:pPr>
      <w:bookmarkStart w:id="812" w:name="_Toc228562367"/>
      <w:bookmarkStart w:id="813" w:name="_Toc513714363"/>
      <w:bookmarkStart w:id="814" w:name="_Toc471575396"/>
      <w:r w:rsidRPr="00BB0E74">
        <w:t>Sect</w:t>
      </w:r>
      <w:r w:rsidRPr="00E20ECC">
        <w:t xml:space="preserve">ion </w:t>
      </w:r>
      <w:r w:rsidR="001C234E" w:rsidRPr="00F767A0">
        <w:t>7</w:t>
      </w:r>
      <w:r w:rsidRPr="00A65B34">
        <w:t>.3</w:t>
      </w:r>
      <w:r w:rsidRPr="00A65B34">
        <w:tab/>
        <w:t>Important things to know about asking for exceptions</w:t>
      </w:r>
      <w:bookmarkEnd w:id="812"/>
      <w:bookmarkEnd w:id="813"/>
      <w:bookmarkEnd w:id="814"/>
    </w:p>
    <w:p w14:paraId="31D94B91" w14:textId="77777777" w:rsidR="0013793F" w:rsidRPr="00374F43" w:rsidRDefault="0013793F" w:rsidP="00353AFA">
      <w:pPr>
        <w:pStyle w:val="subheading"/>
      </w:pPr>
      <w:r w:rsidRPr="00374F43">
        <w:t>Your doctor must tell us the medical reasons</w:t>
      </w:r>
    </w:p>
    <w:p w14:paraId="7834CBB8"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784E14" w14:textId="77777777"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p>
    <w:p w14:paraId="4E580F09" w14:textId="77777777" w:rsidR="0013793F" w:rsidRPr="00A246D3" w:rsidRDefault="0013793F" w:rsidP="00353AFA">
      <w:pPr>
        <w:pStyle w:val="subheading"/>
      </w:pPr>
      <w:r w:rsidRPr="00A246D3">
        <w:t>We can say yes or no to your request</w:t>
      </w:r>
    </w:p>
    <w:p w14:paraId="2345A7D5" w14:textId="77777777" w:rsidR="0013793F" w:rsidRPr="00A246D3" w:rsidRDefault="0013793F" w:rsidP="00326FC6">
      <w:pPr>
        <w:widowControl w:val="0"/>
        <w:numPr>
          <w:ilvl w:val="0"/>
          <w:numId w:val="23"/>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2446EDF" w14:textId="77777777" w:rsidR="0013793F" w:rsidRPr="00A246D3" w:rsidRDefault="0013793F" w:rsidP="00326FC6">
      <w:pPr>
        <w:numPr>
          <w:ilvl w:val="0"/>
          <w:numId w:val="23"/>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.5 tells how to make an appeal if we say no.</w:t>
      </w:r>
    </w:p>
    <w:p w14:paraId="565E2858"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753E8ECF" w14:textId="77777777" w:rsidR="0013793F" w:rsidRPr="00A246D3" w:rsidRDefault="0013793F" w:rsidP="001414F6">
      <w:pPr>
        <w:pStyle w:val="Heading4"/>
      </w:pPr>
      <w:bookmarkStart w:id="815" w:name="_Toc228562368"/>
      <w:bookmarkStart w:id="816" w:name="_Toc513714364"/>
      <w:bookmarkStart w:id="817" w:name="_Toc471575397"/>
      <w:r w:rsidRPr="00A246D3">
        <w:t xml:space="preserve">Section </w:t>
      </w:r>
      <w:r w:rsidR="001C234E" w:rsidRPr="00A246D3">
        <w:t>7</w:t>
      </w:r>
      <w:r w:rsidRPr="00A246D3">
        <w:t>.4</w:t>
      </w:r>
      <w:r w:rsidRPr="00A246D3">
        <w:tab/>
        <w:t>Step-by-step: How to ask for a coverage decision, including an exception</w:t>
      </w:r>
      <w:bookmarkEnd w:id="815"/>
      <w:bookmarkEnd w:id="816"/>
      <w:bookmarkEnd w:id="817"/>
    </w:p>
    <w:p w14:paraId="7BF9890A"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2F0B4FED" w14:textId="77777777" w:rsidR="0013793F" w:rsidRPr="00A246D3" w:rsidRDefault="0013793F" w:rsidP="00353AFA">
      <w:pPr>
        <w:pStyle w:val="Minorsubheadingindented25"/>
      </w:pPr>
      <w:r w:rsidRPr="00A246D3">
        <w:t>What to do</w:t>
      </w:r>
    </w:p>
    <w:p w14:paraId="60060459" w14:textId="77777777"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14:paraId="61E1AE9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14:paraId="29F38BAE" w14:textId="143DF49A"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rsidR="00907574">
        <w:t>st of a drug you have paid for.</w:t>
      </w:r>
    </w:p>
    <w:p w14:paraId="7F426E38" w14:textId="1A693EC7"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statement.”) Your doctor or other prescriber can fax or mail the statement to us. Or your doctor or other prescriber can tell us on the phone and follow up by faxing or mailing a written statement if necessary. See Sections 6.2 and 6.3 for more inform</w:t>
      </w:r>
      <w:r w:rsidR="00907574">
        <w:t>ation about exception requests.</w:t>
      </w:r>
    </w:p>
    <w:p w14:paraId="328B5CA5" w14:textId="7F2FB74C"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00907574">
        <w:t>site.</w:t>
      </w:r>
    </w:p>
    <w:p w14:paraId="276DFAFD" w14:textId="0BDB2EBF"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00907574">
        <w:rPr>
          <w:i/>
          <w:color w:val="0000FF"/>
        </w:rPr>
        <w:t>]</w:t>
      </w:r>
    </w:p>
    <w:p w14:paraId="4142759B"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9EB6D87" w14:textId="77777777" w:rsidTr="00117F1F">
        <w:trPr>
          <w:cantSplit/>
          <w:tblHeader/>
          <w:jc w:val="right"/>
        </w:trPr>
        <w:tc>
          <w:tcPr>
            <w:tcW w:w="4435" w:type="dxa"/>
            <w:shd w:val="clear" w:color="auto" w:fill="auto"/>
          </w:tcPr>
          <w:p w14:paraId="2DA68FE7" w14:textId="77777777" w:rsidR="00353AFA" w:rsidRPr="002B6AA7" w:rsidRDefault="00353AFA" w:rsidP="00117F1F">
            <w:pPr>
              <w:keepNext/>
              <w:jc w:val="center"/>
              <w:rPr>
                <w:b/>
              </w:rPr>
            </w:pPr>
            <w:r w:rsidRPr="002B6AA7">
              <w:rPr>
                <w:b/>
              </w:rPr>
              <w:t>Legal Terms</w:t>
            </w:r>
          </w:p>
        </w:tc>
      </w:tr>
      <w:tr w:rsidR="00353AFA" w14:paraId="2E67E726" w14:textId="77777777" w:rsidTr="00117F1F">
        <w:trPr>
          <w:cantSplit/>
          <w:jc w:val="right"/>
        </w:trPr>
        <w:tc>
          <w:tcPr>
            <w:tcW w:w="4435" w:type="dxa"/>
            <w:shd w:val="clear" w:color="auto" w:fill="auto"/>
          </w:tcPr>
          <w:p w14:paraId="07D5C15E"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631B78E4" w14:textId="77777777"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2FF9A5BC"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757EE26"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2357DAE8" w14:textId="2E22DB39"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cause serious harm to your health or</w:t>
      </w:r>
      <w:r w:rsidR="00907574">
        <w:rPr>
          <w:i/>
        </w:rPr>
        <w:t xml:space="preserve"> hurt your ability to function.</w:t>
      </w:r>
    </w:p>
    <w:p w14:paraId="7C75CB79" w14:textId="2F6A2B7F"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4E0BCEF4" w14:textId="6BABC3D2"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00907574">
        <w:t>decision.</w:t>
      </w:r>
    </w:p>
    <w:p w14:paraId="360F32FE" w14:textId="4D554AAF"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002417A3" w14:textId="51731F1A"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03AB8822" w14:textId="7777777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66923181" w14:textId="77777777"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14:paraId="11821012" w14:textId="77777777" w:rsidR="0013793F" w:rsidRPr="00A246D3" w:rsidRDefault="0013793F" w:rsidP="00353AFA">
      <w:pPr>
        <w:pStyle w:val="Minorsubheadingindented25"/>
      </w:pPr>
      <w:r w:rsidRPr="00A246D3">
        <w:t>Deadlines for a “fast” coverage decision</w:t>
      </w:r>
    </w:p>
    <w:p w14:paraId="45AF4CF1" w14:textId="5051F744"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00907574">
        <w:t>.</w:t>
      </w:r>
    </w:p>
    <w:p w14:paraId="7127A18C" w14:textId="3323D3F3"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w:t>
      </w:r>
      <w:r w:rsidR="006C2A8B">
        <w:t xml:space="preserve">after we receive your request. </w:t>
      </w:r>
      <w:r w:rsidRPr="00A246D3">
        <w:t>If you are requesting an exception, we will give you our answer within 24 hours after we receive your doctor’s statement supporting your request. We will give you our answer sooner</w:t>
      </w:r>
      <w:r w:rsidR="00907574">
        <w:t xml:space="preserve"> if your health requires us to.</w:t>
      </w:r>
    </w:p>
    <w:p w14:paraId="186D7C8F"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14:paraId="3B5047CD"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1DF52C0"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14:paraId="3F7649F8" w14:textId="77777777" w:rsidR="0013793F" w:rsidRPr="00A246D3" w:rsidRDefault="0013793F" w:rsidP="00353AFA">
      <w:pPr>
        <w:pStyle w:val="Minorsubheadingindented25"/>
      </w:pPr>
      <w:r w:rsidRPr="00A246D3">
        <w:t>Deadlines for a “standard” coverage decision about a drug you have not yet received</w:t>
      </w:r>
    </w:p>
    <w:p w14:paraId="38008E1B" w14:textId="77777777" w:rsidR="0013793F" w:rsidRPr="00A246D3" w:rsidRDefault="0013793F" w:rsidP="00326FC6">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08586194" w14:textId="36BEC80B" w:rsidR="0013793F" w:rsidRPr="00A246D3" w:rsidRDefault="0013793F" w:rsidP="00326FC6">
      <w:pPr>
        <w:numPr>
          <w:ilvl w:val="1"/>
          <w:numId w:val="29"/>
        </w:numPr>
        <w:spacing w:before="120" w:beforeAutospacing="0" w:after="120" w:afterAutospacing="0"/>
        <w:ind w:left="1620"/>
      </w:pPr>
      <w:r w:rsidRPr="00A246D3">
        <w:t>Generally, this means within 72 hours</w:t>
      </w:r>
      <w:r w:rsidR="006C2A8B">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rsidR="00907574">
        <w:t>ires us to.</w:t>
      </w:r>
    </w:p>
    <w:p w14:paraId="41A40DFB" w14:textId="77777777" w:rsidR="0013793F" w:rsidRPr="00A246D3" w:rsidRDefault="0013793F" w:rsidP="00326FC6">
      <w:pPr>
        <w:numPr>
          <w:ilvl w:val="1"/>
          <w:numId w:val="29"/>
        </w:numPr>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DB93E42" w14:textId="77777777" w:rsidR="0013793F" w:rsidRPr="00A246D3" w:rsidRDefault="0013793F" w:rsidP="00326FC6">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56964F47" w14:textId="77777777" w:rsidR="00D50078" w:rsidRDefault="0013793F" w:rsidP="00326FC6">
      <w:pPr>
        <w:numPr>
          <w:ilvl w:val="1"/>
          <w:numId w:val="29"/>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F6C46CF" w14:textId="77777777" w:rsidR="0013793F" w:rsidRPr="00A246D3" w:rsidRDefault="0013793F" w:rsidP="00326FC6">
      <w:pPr>
        <w:numPr>
          <w:ilvl w:val="0"/>
          <w:numId w:val="29"/>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14:paraId="57E5623E" w14:textId="77777777" w:rsidR="0013793F" w:rsidRPr="00A246D3" w:rsidRDefault="0013793F" w:rsidP="00353AFA">
      <w:pPr>
        <w:pStyle w:val="Minorsubheadingindented25"/>
      </w:pPr>
      <w:r w:rsidRPr="00A246D3">
        <w:t>Deadlines for a “standard” coverage decision about payment for a drug you have already bought</w:t>
      </w:r>
    </w:p>
    <w:p w14:paraId="15F6C5B5" w14:textId="77777777"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370B7AC9" w14:textId="77777777" w:rsidR="0013793F" w:rsidRPr="00A246D3" w:rsidRDefault="0013793F" w:rsidP="0023405D">
      <w:pPr>
        <w:pStyle w:val="ListBullet2"/>
        <w:tabs>
          <w:tab w:val="num" w:pos="1800"/>
        </w:tabs>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E72362E" w14:textId="77777777"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0E954F4A" w14:textId="77777777"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14:paraId="110F95CA"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DF219F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6BD9BE76" w14:textId="77777777" w:rsidR="0013793F" w:rsidRPr="00A246D3" w:rsidRDefault="0013793F" w:rsidP="001414F6">
      <w:pPr>
        <w:pStyle w:val="Heading4"/>
      </w:pPr>
      <w:bookmarkStart w:id="818" w:name="_Toc228562369"/>
      <w:bookmarkStart w:id="819" w:name="_Toc513714365"/>
      <w:bookmarkStart w:id="820" w:name="_Toc471575398"/>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818"/>
      <w:bookmarkEnd w:id="819"/>
      <w:bookmarkEnd w:id="820"/>
    </w:p>
    <w:p w14:paraId="1B6CB080"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B89866B" w14:textId="77777777" w:rsidTr="00117F1F">
        <w:trPr>
          <w:cantSplit/>
          <w:tblHeader/>
          <w:jc w:val="right"/>
        </w:trPr>
        <w:tc>
          <w:tcPr>
            <w:tcW w:w="4435" w:type="dxa"/>
            <w:shd w:val="clear" w:color="auto" w:fill="auto"/>
          </w:tcPr>
          <w:p w14:paraId="33BBED40" w14:textId="77777777" w:rsidR="00353AFA" w:rsidRPr="002B6AA7" w:rsidRDefault="00353AFA" w:rsidP="00117F1F">
            <w:pPr>
              <w:keepNext/>
              <w:jc w:val="center"/>
              <w:rPr>
                <w:b/>
              </w:rPr>
            </w:pPr>
            <w:r w:rsidRPr="002B6AA7">
              <w:rPr>
                <w:b/>
              </w:rPr>
              <w:t>Legal Terms</w:t>
            </w:r>
          </w:p>
        </w:tc>
      </w:tr>
      <w:tr w:rsidR="00353AFA" w14:paraId="0E73AF4B" w14:textId="77777777" w:rsidTr="00117F1F">
        <w:trPr>
          <w:cantSplit/>
          <w:jc w:val="right"/>
        </w:trPr>
        <w:tc>
          <w:tcPr>
            <w:tcW w:w="4435" w:type="dxa"/>
            <w:shd w:val="clear" w:color="auto" w:fill="auto"/>
          </w:tcPr>
          <w:p w14:paraId="75F68C5C"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07188C1E"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53C41365" w14:textId="77777777" w:rsidR="0013793F" w:rsidRPr="00A246D3" w:rsidRDefault="0013793F" w:rsidP="00353AFA">
      <w:pPr>
        <w:pStyle w:val="Minorsubheadingindented25"/>
      </w:pPr>
      <w:r w:rsidRPr="00A246D3">
        <w:t>What to do</w:t>
      </w:r>
    </w:p>
    <w:p w14:paraId="2428E1E2" w14:textId="7E317E72"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4F6E6CEC" w14:textId="77777777"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5A55810F"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14:paraId="1D4508CC"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w:t>
      </w:r>
      <w:r w:rsidRPr="006A400B">
        <w:rPr>
          <w:i/>
        </w:rPr>
        <w:t xml:space="preserve">(How to contact our plan when you are making an appeal about your </w:t>
      </w:r>
      <w:r w:rsidR="006A400B" w:rsidRPr="006A400B">
        <w:rPr>
          <w:i/>
        </w:rPr>
        <w:t>P</w:t>
      </w:r>
      <w:r w:rsidRPr="006A400B">
        <w:rPr>
          <w:i/>
        </w:rPr>
        <w:t>art D prescription drugs)</w:t>
      </w:r>
      <w:r w:rsidRPr="00A246D3">
        <w:t>.</w:t>
      </w:r>
    </w:p>
    <w:p w14:paraId="7C6F469C" w14:textId="19CF4DD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p>
    <w:p w14:paraId="53F4B9F8"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6E8F3D2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0828F342"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2608DD8E"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3D285B5D" w14:textId="5C6234BF"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w:t>
      </w:r>
      <w:r w:rsidR="00907574">
        <w:t>to support your appeal.</w:t>
      </w:r>
    </w:p>
    <w:p w14:paraId="5045E34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087EF9" w14:textId="77777777" w:rsidTr="00117F1F">
        <w:trPr>
          <w:cantSplit/>
          <w:tblHeader/>
          <w:jc w:val="right"/>
        </w:trPr>
        <w:tc>
          <w:tcPr>
            <w:tcW w:w="4435" w:type="dxa"/>
            <w:shd w:val="clear" w:color="auto" w:fill="auto"/>
          </w:tcPr>
          <w:p w14:paraId="242C716F" w14:textId="77777777" w:rsidR="00353AFA" w:rsidRPr="002B6AA7" w:rsidRDefault="00353AFA" w:rsidP="00117F1F">
            <w:pPr>
              <w:keepNext/>
              <w:jc w:val="center"/>
              <w:rPr>
                <w:b/>
              </w:rPr>
            </w:pPr>
            <w:r w:rsidRPr="002B6AA7">
              <w:rPr>
                <w:b/>
              </w:rPr>
              <w:t>Legal Terms</w:t>
            </w:r>
          </w:p>
        </w:tc>
      </w:tr>
      <w:tr w:rsidR="00353AFA" w14:paraId="54B9FFB8" w14:textId="77777777" w:rsidTr="00117F1F">
        <w:trPr>
          <w:cantSplit/>
          <w:jc w:val="right"/>
        </w:trPr>
        <w:tc>
          <w:tcPr>
            <w:tcW w:w="4435" w:type="dxa"/>
            <w:shd w:val="clear" w:color="auto" w:fill="auto"/>
          </w:tcPr>
          <w:p w14:paraId="58FBF384"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7E941DD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349C5CE" w14:textId="57E2A074"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00907574">
        <w:rPr>
          <w:color w:val="000000"/>
        </w:rPr>
        <w:t>.4 of this chapter.</w:t>
      </w:r>
    </w:p>
    <w:p w14:paraId="10363DB1"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0BE95837"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1E9F034" w14:textId="77777777" w:rsidR="0013793F" w:rsidRPr="00A246D3" w:rsidRDefault="0013793F" w:rsidP="00353AFA">
      <w:pPr>
        <w:pStyle w:val="Minorsubheadingindented25"/>
      </w:pPr>
      <w:r w:rsidRPr="00A246D3">
        <w:t>Deadlines for a “fast” appeal</w:t>
      </w:r>
    </w:p>
    <w:p w14:paraId="56B0B389" w14:textId="4209AF88"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rsidR="00907574">
        <w:t>ner if your health requires it.</w:t>
      </w:r>
    </w:p>
    <w:p w14:paraId="53E474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14:paraId="7E656521" w14:textId="7098DBBB"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12E5B16E" w14:textId="729D14B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rsidR="00907574">
        <w:t>and how to appeal our decision.</w:t>
      </w:r>
    </w:p>
    <w:p w14:paraId="10D487FB" w14:textId="77777777" w:rsidR="0013793F" w:rsidRPr="00A246D3" w:rsidRDefault="0013793F" w:rsidP="00353AFA">
      <w:pPr>
        <w:pStyle w:val="Minorsubheadingindented25"/>
      </w:pPr>
      <w:r w:rsidRPr="00A246D3">
        <w:t>Deadlines for a “standard” appeal</w:t>
      </w:r>
    </w:p>
    <w:p w14:paraId="44715271" w14:textId="480A804D"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rsidR="00606112">
        <w:t xml:space="preserve"> for a drug you have not received yet</w:t>
      </w:r>
      <w:r w:rsidRPr="00A246D3">
        <w:t xml:space="preserve">. We will give you our decision sooner if you have not received the drug yet and your health condition requires us to do so. </w:t>
      </w:r>
      <w:r w:rsidR="004C5E89" w:rsidRPr="00A246D3">
        <w:t>If you believe your health requires it, you should ask for “fast” appeal.</w:t>
      </w:r>
    </w:p>
    <w:p w14:paraId="4A74A3F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77C36903" w14:textId="7FA15952" w:rsidR="0013793F" w:rsidRPr="00A246D3" w:rsidRDefault="0013793F" w:rsidP="00EF657D">
      <w:pPr>
        <w:numPr>
          <w:ilvl w:val="0"/>
          <w:numId w:val="6"/>
        </w:numPr>
        <w:tabs>
          <w:tab w:val="left" w:pos="1080"/>
        </w:tabs>
        <w:spacing w:before="120" w:beforeAutospacing="0" w:after="120" w:afterAutospacing="0"/>
      </w:pPr>
      <w:r w:rsidRPr="00A246D3">
        <w:rPr>
          <w:b/>
        </w:rPr>
        <w:t>If our answer is yes to part</w:t>
      </w:r>
      <w:r w:rsidR="00907574">
        <w:rPr>
          <w:b/>
        </w:rPr>
        <w:t xml:space="preserve"> or all of what you requested –</w:t>
      </w:r>
    </w:p>
    <w:p w14:paraId="1EA084F7" w14:textId="574440D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00907574">
        <w:t xml:space="preserve"> after we receive your appeal.</w:t>
      </w:r>
    </w:p>
    <w:p w14:paraId="0F19A85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665CA6D7" w14:textId="5C90E02D" w:rsidR="0013793F" w:rsidRDefault="0013793F" w:rsidP="00D67BC8">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rsidR="00907574">
        <w:t>and how to appeal our decision.</w:t>
      </w:r>
    </w:p>
    <w:p w14:paraId="60BF6582" w14:textId="77777777" w:rsidR="00606112" w:rsidRDefault="00606112" w:rsidP="00606112">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29A60385" w14:textId="77777777" w:rsidR="00606112" w:rsidRPr="00052110" w:rsidRDefault="00606112" w:rsidP="00606112">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60E1D03E" w14:textId="347C1631" w:rsidR="00606112" w:rsidRPr="00052110" w:rsidDel="00536E65" w:rsidRDefault="00606112" w:rsidP="00606112">
      <w:pPr>
        <w:pStyle w:val="ListBullet"/>
        <w:numPr>
          <w:ilvl w:val="0"/>
          <w:numId w:val="6"/>
        </w:numPr>
      </w:pPr>
      <w:r w:rsidRPr="00052110">
        <w:rPr>
          <w:b/>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4CE6E51" w14:textId="51E3178E" w:rsidR="00606112" w:rsidRPr="00A246D3" w:rsidRDefault="00606112" w:rsidP="00606112">
      <w:pPr>
        <w:pStyle w:val="ListBullet"/>
        <w:numPr>
          <w:ilvl w:val="0"/>
          <w:numId w:val="6"/>
        </w:numPr>
      </w:pPr>
      <w:r w:rsidRPr="00052110">
        <w:rPr>
          <w:b/>
        </w:rPr>
        <w:t>If our answer is no to part or all of what you requested</w:t>
      </w:r>
      <w:r w:rsidRPr="00052110">
        <w:t>, we will send you a written statement that explains why we said no. We will also tell you how to appeal.</w:t>
      </w:r>
    </w:p>
    <w:p w14:paraId="0B7962A5"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ACA13EE" w14:textId="77777777"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456B6FF2" w14:textId="7A91AF67" w:rsidR="0013793F" w:rsidRPr="007C64D5" w:rsidRDefault="0013793F" w:rsidP="007C64D5">
      <w:pPr>
        <w:numPr>
          <w:ilvl w:val="0"/>
          <w:numId w:val="6"/>
        </w:numPr>
        <w:tabs>
          <w:tab w:val="left" w:pos="1080"/>
        </w:tabs>
        <w:spacing w:before="120" w:beforeAutospacing="0" w:after="120" w:afterAutospacing="0"/>
      </w:pPr>
      <w:r w:rsidRPr="00A246D3">
        <w:t>If you decide to make another appeal, it means your appeal is going on to Level 2 of t</w:t>
      </w:r>
      <w:r w:rsidR="00E36D09">
        <w:t>he appeals process (see below).</w:t>
      </w:r>
    </w:p>
    <w:p w14:paraId="45B272A0" w14:textId="77777777" w:rsidR="0013793F" w:rsidRPr="00A246D3" w:rsidRDefault="0013793F" w:rsidP="001414F6">
      <w:pPr>
        <w:pStyle w:val="Heading4"/>
      </w:pPr>
      <w:bookmarkStart w:id="821" w:name="_Toc228562370"/>
      <w:bookmarkStart w:id="822" w:name="_Toc513714366"/>
      <w:bookmarkStart w:id="823" w:name="_Toc471575399"/>
      <w:r w:rsidRPr="00A246D3">
        <w:t xml:space="preserve">Section </w:t>
      </w:r>
      <w:r w:rsidR="001C234E" w:rsidRPr="00A246D3">
        <w:t>7</w:t>
      </w:r>
      <w:r w:rsidRPr="00A246D3">
        <w:t>.6</w:t>
      </w:r>
      <w:r w:rsidRPr="00A246D3">
        <w:tab/>
        <w:t>Step-by-step: How to make a Level 2 Appeal</w:t>
      </w:r>
      <w:bookmarkEnd w:id="821"/>
      <w:bookmarkEnd w:id="822"/>
      <w:bookmarkEnd w:id="823"/>
    </w:p>
    <w:p w14:paraId="69E44A8D" w14:textId="1AC0A593"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8470C70" w14:textId="77777777" w:rsidTr="00117F1F">
        <w:trPr>
          <w:cantSplit/>
          <w:tblHeader/>
          <w:jc w:val="right"/>
        </w:trPr>
        <w:tc>
          <w:tcPr>
            <w:tcW w:w="4435" w:type="dxa"/>
            <w:shd w:val="clear" w:color="auto" w:fill="auto"/>
          </w:tcPr>
          <w:p w14:paraId="760CE8AC" w14:textId="77777777" w:rsidR="00353AFA" w:rsidRPr="002B6AA7" w:rsidRDefault="00353AFA" w:rsidP="00117F1F">
            <w:pPr>
              <w:keepNext/>
              <w:jc w:val="center"/>
              <w:rPr>
                <w:b/>
              </w:rPr>
            </w:pPr>
            <w:r w:rsidRPr="002B6AA7">
              <w:rPr>
                <w:b/>
              </w:rPr>
              <w:t>Legal Terms</w:t>
            </w:r>
          </w:p>
        </w:tc>
      </w:tr>
      <w:tr w:rsidR="00353AFA" w14:paraId="24897C37" w14:textId="77777777" w:rsidTr="00117F1F">
        <w:trPr>
          <w:cantSplit/>
          <w:jc w:val="right"/>
        </w:trPr>
        <w:tc>
          <w:tcPr>
            <w:tcW w:w="4435" w:type="dxa"/>
            <w:shd w:val="clear" w:color="auto" w:fill="auto"/>
          </w:tcPr>
          <w:p w14:paraId="08B50B91"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96F08D8"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43B32F85" w14:textId="77777777" w:rsidR="0013793F" w:rsidRPr="00A246D3" w:rsidRDefault="0013793F" w:rsidP="0078621B">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4C32CE1E" w14:textId="2879B0B4" w:rsidR="0013793F" w:rsidRPr="00A246D3" w:rsidRDefault="0013793F" w:rsidP="0078621B">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p>
    <w:p w14:paraId="541A35B4" w14:textId="77777777" w:rsidR="0013793F" w:rsidRPr="00A246D3" w:rsidRDefault="0013793F" w:rsidP="0078621B">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0C8B2E4F" w14:textId="77777777"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527C4019" w14:textId="77777777"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03B3F027" w14:textId="77777777" w:rsidR="0013793F" w:rsidRPr="00A246D3" w:rsidRDefault="0013793F" w:rsidP="0078621B">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2910BF51" w14:textId="67D6CD19" w:rsidR="0013793F" w:rsidRPr="00A246D3" w:rsidRDefault="0013793F" w:rsidP="00353AFA">
      <w:pPr>
        <w:pStyle w:val="Minorsubheadingindented25"/>
      </w:pPr>
      <w:r w:rsidRPr="00A246D3">
        <w:t>Deadlin</w:t>
      </w:r>
      <w:r w:rsidR="00E36D09">
        <w:t>es for “fast” appeal at Level 2</w:t>
      </w:r>
    </w:p>
    <w:p w14:paraId="02885448" w14:textId="77777777" w:rsidR="00D50078" w:rsidRDefault="0013793F" w:rsidP="0078621B">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315F711" w14:textId="77777777" w:rsidR="0013793F" w:rsidRPr="00A246D3" w:rsidRDefault="0013793F" w:rsidP="0078621B">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3CB427C3" w14:textId="77777777" w:rsidR="0013793F" w:rsidRPr="00A246D3" w:rsidRDefault="0013793F" w:rsidP="0078621B">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6666337D" w14:textId="7D9D7579" w:rsidR="0013793F" w:rsidRPr="00A246D3" w:rsidRDefault="0013793F" w:rsidP="00353AFA">
      <w:pPr>
        <w:pStyle w:val="Minorsubheadingindented25"/>
      </w:pPr>
      <w:r w:rsidRPr="00A246D3">
        <w:t>Deadlines f</w:t>
      </w:r>
      <w:r w:rsidR="00E36D09">
        <w:t>or “standard” appeal at Level 2</w:t>
      </w:r>
    </w:p>
    <w:p w14:paraId="79D21F78" w14:textId="2500B626" w:rsidR="0013793F" w:rsidRPr="00A246D3" w:rsidRDefault="0013793F" w:rsidP="00D6469A">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sidR="00D6469A">
        <w:rPr>
          <w:color w:val="000000"/>
        </w:rPr>
        <w:t xml:space="preserve"> </w:t>
      </w:r>
      <w:r w:rsidR="00D6469A">
        <w:t>if it is for a drug you have not received yet</w:t>
      </w:r>
      <w:r w:rsidR="00D6469A" w:rsidRPr="00052110">
        <w:t>.</w:t>
      </w:r>
      <w:r w:rsidR="00D6469A">
        <w:t xml:space="preserve"> If you are requesting that we pay you back for a drug you have already bought, the review organization must give you an answer to your level 2 appeal within 14 calendar days after it receives your request</w:t>
      </w:r>
      <w:r w:rsidRPr="00A246D3">
        <w:rPr>
          <w:color w:val="000000"/>
        </w:rPr>
        <w:t>.</w:t>
      </w:r>
    </w:p>
    <w:p w14:paraId="0D0E2F5D" w14:textId="4A98C323" w:rsidR="0013793F" w:rsidRPr="00A246D3" w:rsidRDefault="0013793F" w:rsidP="00D6469A">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00E36D09">
        <w:rPr>
          <w:b/>
        </w:rPr>
        <w:t>requested –</w:t>
      </w:r>
    </w:p>
    <w:p w14:paraId="743BC47F" w14:textId="77777777" w:rsidR="00D50078" w:rsidRDefault="0013793F" w:rsidP="00D6469A">
      <w:pPr>
        <w:numPr>
          <w:ilvl w:val="1"/>
          <w:numId w:val="15"/>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33EE2171" w14:textId="77777777" w:rsidR="0013793F" w:rsidRPr="00A246D3" w:rsidRDefault="0013793F" w:rsidP="00D6469A">
      <w:pPr>
        <w:numPr>
          <w:ilvl w:val="1"/>
          <w:numId w:val="15"/>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5185B5B4" w14:textId="77777777" w:rsidR="0013793F" w:rsidRPr="00A246D3" w:rsidRDefault="0013793F" w:rsidP="00353AFA">
      <w:pPr>
        <w:pStyle w:val="subheading"/>
      </w:pPr>
      <w:r w:rsidRPr="00A246D3">
        <w:t>What if the review organization says no to your appeal?</w:t>
      </w:r>
    </w:p>
    <w:p w14:paraId="1198A970" w14:textId="015E5DAC" w:rsidR="0013793F" w:rsidRPr="00A246D3" w:rsidRDefault="0013793F">
      <w:pPr>
        <w:spacing w:before="120" w:beforeAutospacing="0" w:after="120" w:afterAutospacing="0"/>
      </w:pPr>
      <w:r w:rsidRPr="00A246D3">
        <w:t>If this organization says no to your appeal, it means the organization agrees with our decision not to approve your request. (This is called “upholding the decision.” It is also call</w:t>
      </w:r>
      <w:r w:rsidR="00E36D09">
        <w:t>ed “turning down your appeal.”)</w:t>
      </w:r>
    </w:p>
    <w:p w14:paraId="28A8E882" w14:textId="77777777"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2EC8D41"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77F3E222" w14:textId="77777777" w:rsidR="0013793F" w:rsidRPr="00A246D3" w:rsidRDefault="0013793F" w:rsidP="0078621B">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237255D" w14:textId="19BA38C7" w:rsidR="0013793F" w:rsidRPr="00A246D3" w:rsidRDefault="0013793F" w:rsidP="0078621B">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E36D09">
        <w:t>u got after your second appeal.</w:t>
      </w:r>
    </w:p>
    <w:p w14:paraId="78A15A17" w14:textId="5202902F" w:rsidR="0013793F" w:rsidRPr="00A246D3" w:rsidRDefault="0013793F" w:rsidP="0078621B">
      <w:pPr>
        <w:numPr>
          <w:ilvl w:val="0"/>
          <w:numId w:val="15"/>
        </w:numPr>
        <w:spacing w:before="120" w:beforeAutospacing="0"/>
        <w:ind w:left="1080" w:right="-86"/>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w:t>
      </w:r>
      <w:r w:rsidR="00E36D09">
        <w:t>and 5 of the appeals process.</w:t>
      </w:r>
    </w:p>
    <w:p w14:paraId="610A277A" w14:textId="77777777" w:rsidR="0013793F" w:rsidRPr="00A246D3" w:rsidRDefault="0013793F" w:rsidP="001414F6">
      <w:pPr>
        <w:pStyle w:val="Heading3"/>
      </w:pPr>
      <w:bookmarkStart w:id="824" w:name="_Toc228562371"/>
      <w:bookmarkStart w:id="825" w:name="_Toc513714367"/>
      <w:bookmarkStart w:id="826" w:name="_Toc471575400"/>
      <w:r w:rsidRPr="00A246D3">
        <w:t xml:space="preserve">SECTION </w:t>
      </w:r>
      <w:r w:rsidR="001C234E" w:rsidRPr="00A246D3">
        <w:t>8</w:t>
      </w:r>
      <w:r w:rsidRPr="00A246D3">
        <w:tab/>
        <w:t>How to ask us to cover a longer inpatient hospital stay if you think the doctor is discharging you too soon</w:t>
      </w:r>
      <w:bookmarkEnd w:id="824"/>
      <w:bookmarkEnd w:id="825"/>
      <w:bookmarkEnd w:id="826"/>
    </w:p>
    <w:p w14:paraId="5D996EBA" w14:textId="77777777"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6239B5A0" w14:textId="4A830F54"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also help arrange for car</w:t>
      </w:r>
      <w:r w:rsidR="00E36D09">
        <w:t>e you may need after you leave.</w:t>
      </w:r>
    </w:p>
    <w:p w14:paraId="5AF9B615" w14:textId="27001A2B" w:rsidR="0013793F" w:rsidRPr="00A246D3" w:rsidRDefault="0013793F" w:rsidP="00B349DF">
      <w:pPr>
        <w:pStyle w:val="ListBullet"/>
      </w:pPr>
      <w:r w:rsidRPr="00A246D3">
        <w:t>The day you leave the hospital is called your “</w:t>
      </w:r>
      <w:r w:rsidRPr="00A246D3">
        <w:rPr>
          <w:b/>
        </w:rPr>
        <w:t>discharge date</w:t>
      </w:r>
      <w:r w:rsidR="00E36D09">
        <w:t>.”</w:t>
      </w:r>
    </w:p>
    <w:p w14:paraId="38CB203E" w14:textId="7F8ABEEB" w:rsidR="0013793F" w:rsidRPr="00A246D3" w:rsidRDefault="0013793F" w:rsidP="00B349DF">
      <w:pPr>
        <w:pStyle w:val="ListBullet"/>
      </w:pPr>
      <w:r w:rsidRPr="00A246D3">
        <w:t>When your discharge date has been decided, your doctor or the ho</w:t>
      </w:r>
      <w:r w:rsidR="00E36D09">
        <w:t>spital staff will let you know.</w:t>
      </w:r>
    </w:p>
    <w:p w14:paraId="63A0B17B"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26C5960D" w14:textId="77777777" w:rsidR="0013793F" w:rsidRPr="00A246D3" w:rsidRDefault="0013793F" w:rsidP="001414F6">
      <w:pPr>
        <w:pStyle w:val="Heading4"/>
      </w:pPr>
      <w:bookmarkStart w:id="827" w:name="_Toc228562372"/>
      <w:bookmarkStart w:id="828" w:name="_Toc513714368"/>
      <w:bookmarkStart w:id="829" w:name="_Toc471575401"/>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827"/>
      <w:bookmarkEnd w:id="828"/>
      <w:bookmarkEnd w:id="829"/>
    </w:p>
    <w:p w14:paraId="051A2673" w14:textId="77777777"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5741C651" w14:textId="77777777"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16208A4" w14:textId="77777777" w:rsidR="0013793F" w:rsidRPr="00A246D3" w:rsidRDefault="0013793F" w:rsidP="0078621B">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78F22EAD" w14:textId="2C990084" w:rsidR="0013793F" w:rsidRPr="00A246D3" w:rsidRDefault="0013793F" w:rsidP="0078621B">
      <w:pPr>
        <w:numPr>
          <w:ilvl w:val="0"/>
          <w:numId w:val="20"/>
        </w:numPr>
        <w:tabs>
          <w:tab w:val="left" w:pos="720"/>
        </w:tabs>
        <w:spacing w:before="120" w:beforeAutospacing="0" w:after="120" w:afterAutospacing="0"/>
      </w:pPr>
      <w:r w:rsidRPr="00A246D3">
        <w:t>Your right to be involved in any decisions about your hospital stay, and know who will</w:t>
      </w:r>
      <w:r w:rsidR="00E36D09">
        <w:t xml:space="preserve"> pay for it</w:t>
      </w:r>
    </w:p>
    <w:p w14:paraId="7DF59E67" w14:textId="0461F6D2" w:rsidR="0013793F" w:rsidRPr="00A246D3" w:rsidRDefault="0013793F" w:rsidP="0078621B">
      <w:pPr>
        <w:numPr>
          <w:ilvl w:val="0"/>
          <w:numId w:val="20"/>
        </w:numPr>
        <w:tabs>
          <w:tab w:val="left" w:pos="720"/>
        </w:tabs>
        <w:spacing w:before="120" w:beforeAutospacing="0" w:after="120" w:afterAutospacing="0"/>
      </w:pPr>
      <w:r w:rsidRPr="00A246D3">
        <w:t>Where to report any concerns you have about</w:t>
      </w:r>
      <w:r w:rsidR="00E36D09">
        <w:t xml:space="preserve"> quality of your hospital care</w:t>
      </w:r>
    </w:p>
    <w:p w14:paraId="52CAC37D" w14:textId="4D117906" w:rsidR="0013793F" w:rsidRDefault="0013793F" w:rsidP="0078621B">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4E0700B" w14:textId="77777777" w:rsidTr="00117F1F">
        <w:trPr>
          <w:cantSplit/>
          <w:tblHeader/>
          <w:jc w:val="right"/>
        </w:trPr>
        <w:tc>
          <w:tcPr>
            <w:tcW w:w="4435" w:type="dxa"/>
            <w:shd w:val="clear" w:color="auto" w:fill="auto"/>
          </w:tcPr>
          <w:p w14:paraId="47BA65CE" w14:textId="77777777" w:rsidR="00353AFA" w:rsidRPr="002B6AA7" w:rsidRDefault="00353AFA" w:rsidP="00117F1F">
            <w:pPr>
              <w:keepNext/>
              <w:jc w:val="center"/>
              <w:rPr>
                <w:b/>
              </w:rPr>
            </w:pPr>
            <w:r w:rsidRPr="002B6AA7">
              <w:rPr>
                <w:b/>
              </w:rPr>
              <w:t>Legal Terms</w:t>
            </w:r>
          </w:p>
        </w:tc>
      </w:tr>
      <w:tr w:rsidR="00353AFA" w14:paraId="7E806769" w14:textId="77777777" w:rsidTr="00117F1F">
        <w:trPr>
          <w:cantSplit/>
          <w:jc w:val="right"/>
        </w:trPr>
        <w:tc>
          <w:tcPr>
            <w:tcW w:w="4435" w:type="dxa"/>
            <w:shd w:val="clear" w:color="auto" w:fill="auto"/>
          </w:tcPr>
          <w:p w14:paraId="4137388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F0C1537" w14:textId="56AE3071"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You must sign the written notice to show that you received</w:t>
      </w:r>
      <w:r w:rsidR="00E36D09">
        <w:rPr>
          <w:b/>
        </w:rPr>
        <w:t xml:space="preserve"> it and understand your rights.</w:t>
      </w:r>
    </w:p>
    <w:p w14:paraId="2D96B261"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14:paraId="0945ED16"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5AA52129" w14:textId="77777777"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14:paraId="0BF5F644"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75F55668" w14:textId="5D4DCF1B" w:rsidR="009E6BA2" w:rsidRDefault="0013793F" w:rsidP="0078621B">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w:t>
      </w:r>
      <w:hyperlink r:id="rId44" w:tooltip="Medicare Hospital Discharge Appeal Notices website https://www.cms.gov/Medicare/Medicare-General-Information/BNI/HospitalDischargeAppealNotices.html" w:history="1">
        <w:r w:rsidR="007832E3" w:rsidRPr="003817E3">
          <w:rPr>
            <w:rStyle w:val="Hyperlink"/>
          </w:rPr>
          <w:t>https://www.cms.gov/Medicare/Medicare-General-Information/BNI/HospitalDischargeAppealNotices.html</w:t>
        </w:r>
      </w:hyperlink>
    </w:p>
    <w:p w14:paraId="6000CD77" w14:textId="77777777" w:rsidR="0013793F" w:rsidRPr="00A246D3" w:rsidRDefault="0013793F" w:rsidP="001414F6">
      <w:pPr>
        <w:pStyle w:val="Heading4"/>
      </w:pPr>
      <w:bookmarkStart w:id="830" w:name="_Toc228562373"/>
      <w:bookmarkStart w:id="831" w:name="_Toc513714369"/>
      <w:bookmarkStart w:id="832" w:name="_Toc471575402"/>
      <w:r w:rsidRPr="00A246D3">
        <w:t xml:space="preserve">Section </w:t>
      </w:r>
      <w:r w:rsidR="001C234E" w:rsidRPr="00A246D3">
        <w:t>8</w:t>
      </w:r>
      <w:r w:rsidRPr="00A246D3">
        <w:t>.2</w:t>
      </w:r>
      <w:r w:rsidRPr="00A246D3">
        <w:tab/>
        <w:t>Step-by-step: How to make a Level 1 Appeal to change your hospital discharge date</w:t>
      </w:r>
      <w:bookmarkEnd w:id="830"/>
      <w:bookmarkEnd w:id="831"/>
      <w:bookmarkEnd w:id="832"/>
    </w:p>
    <w:p w14:paraId="19D72779"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6E120D3E"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4592FDE2" w14:textId="7370D4C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rsidR="00E36D09">
        <w:t>apply to things you must do.</w:t>
      </w:r>
    </w:p>
    <w:p w14:paraId="33229268" w14:textId="0F7089C8" w:rsidR="0013793F" w:rsidRPr="00A246D3" w:rsidRDefault="0013793F" w:rsidP="0078621B">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50576850" w14:textId="77777777" w:rsidR="0013793F" w:rsidRPr="00A246D3" w:rsidRDefault="0013793F" w:rsidP="0013793F">
      <w:pPr>
        <w:spacing w:before="0" w:beforeAutospacing="0" w:after="0" w:afterAutospacing="0"/>
      </w:pPr>
    </w:p>
    <w:p w14:paraId="4449984F" w14:textId="7C3CEC84"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5664E0F8" w14:textId="77777777"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771774DD" w14:textId="77777777"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59EB3C44" w14:textId="3E931AA8"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3073F1D1"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B10B517" w14:textId="77777777" w:rsidR="0013793F" w:rsidRPr="00A246D3" w:rsidRDefault="0013793F" w:rsidP="00353AFA">
      <w:pPr>
        <w:pStyle w:val="Minorsubheadingindented25"/>
      </w:pPr>
      <w:r w:rsidRPr="00A246D3">
        <w:rPr>
          <w:rFonts w:eastAsia="Calibri"/>
        </w:rPr>
        <w:t>How can you contact this organization?</w:t>
      </w:r>
    </w:p>
    <w:p w14:paraId="7B002F35"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51200E32" w14:textId="77777777" w:rsidR="0013793F" w:rsidRPr="00A246D3" w:rsidRDefault="0013793F" w:rsidP="00353AFA">
      <w:pPr>
        <w:pStyle w:val="Minorsubheadingindented25"/>
      </w:pPr>
      <w:r w:rsidRPr="00A246D3">
        <w:rPr>
          <w:rFonts w:eastAsia="Calibri"/>
        </w:rPr>
        <w:t>Act quickly:</w:t>
      </w:r>
    </w:p>
    <w:p w14:paraId="55CD7D70" w14:textId="77777777"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14:paraId="47521365"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32BEDE23"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5F5CB363" w14:textId="77777777"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14:paraId="025AD288" w14:textId="77777777" w:rsidR="0013793F" w:rsidRPr="00A246D3" w:rsidRDefault="0013793F" w:rsidP="00353AFA">
      <w:pPr>
        <w:pStyle w:val="Minorsubheadingindented25"/>
      </w:pPr>
      <w:r w:rsidRPr="00A246D3">
        <w:rPr>
          <w:rFonts w:eastAsia="Calibri"/>
        </w:rPr>
        <w:t>Ask for a “fast review”:</w:t>
      </w:r>
    </w:p>
    <w:p w14:paraId="714B5EA8"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D9BFA6" w14:textId="77777777" w:rsidTr="00117F1F">
        <w:trPr>
          <w:cantSplit/>
          <w:tblHeader/>
          <w:jc w:val="right"/>
        </w:trPr>
        <w:tc>
          <w:tcPr>
            <w:tcW w:w="4435" w:type="dxa"/>
            <w:shd w:val="clear" w:color="auto" w:fill="auto"/>
          </w:tcPr>
          <w:p w14:paraId="737B3629" w14:textId="77777777" w:rsidR="00353AFA" w:rsidRPr="002B6AA7" w:rsidRDefault="00353AFA" w:rsidP="00117F1F">
            <w:pPr>
              <w:keepNext/>
              <w:jc w:val="center"/>
              <w:rPr>
                <w:b/>
              </w:rPr>
            </w:pPr>
            <w:r w:rsidRPr="002B6AA7">
              <w:rPr>
                <w:b/>
              </w:rPr>
              <w:t>Legal Terms</w:t>
            </w:r>
          </w:p>
        </w:tc>
      </w:tr>
      <w:tr w:rsidR="00353AFA" w14:paraId="19DB0968" w14:textId="77777777" w:rsidTr="00117F1F">
        <w:trPr>
          <w:cantSplit/>
          <w:jc w:val="right"/>
        </w:trPr>
        <w:tc>
          <w:tcPr>
            <w:tcW w:w="4435" w:type="dxa"/>
            <w:shd w:val="clear" w:color="auto" w:fill="auto"/>
          </w:tcPr>
          <w:p w14:paraId="349A2DC7"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030493A8"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61A14256" w14:textId="77777777" w:rsidR="0013793F" w:rsidRPr="00A246D3" w:rsidRDefault="0013793F" w:rsidP="00353AFA">
      <w:pPr>
        <w:pStyle w:val="Minorsubheadingindented25"/>
      </w:pPr>
      <w:r w:rsidRPr="00A246D3">
        <w:rPr>
          <w:rFonts w:eastAsia="Calibri"/>
        </w:rPr>
        <w:t>What happens during this review?</w:t>
      </w:r>
    </w:p>
    <w:p w14:paraId="027AC0D4" w14:textId="63EACFFF"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rsidR="00E36D09">
        <w:t>f you wish.</w:t>
      </w:r>
    </w:p>
    <w:p w14:paraId="3A44387E"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66380B72" w14:textId="57AA23DA"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353AFA" w:rsidRPr="002B6AA7" w14:paraId="40F13E5C" w14:textId="77777777" w:rsidTr="00117F1F">
        <w:trPr>
          <w:cantSplit/>
          <w:tblHeader/>
          <w:jc w:val="right"/>
        </w:trPr>
        <w:tc>
          <w:tcPr>
            <w:tcW w:w="4435" w:type="dxa"/>
            <w:shd w:val="clear" w:color="auto" w:fill="auto"/>
          </w:tcPr>
          <w:p w14:paraId="0F1C04CF" w14:textId="77777777" w:rsidR="00353AFA" w:rsidRPr="002B6AA7" w:rsidRDefault="00353AFA" w:rsidP="00117F1F">
            <w:pPr>
              <w:keepNext/>
              <w:jc w:val="center"/>
              <w:rPr>
                <w:b/>
              </w:rPr>
            </w:pPr>
            <w:r w:rsidRPr="002B6AA7">
              <w:rPr>
                <w:b/>
              </w:rPr>
              <w:t>Legal Terms</w:t>
            </w:r>
          </w:p>
        </w:tc>
      </w:tr>
      <w:tr w:rsidR="00353AFA" w14:paraId="4028F7E7" w14:textId="77777777" w:rsidTr="00117F1F">
        <w:trPr>
          <w:cantSplit/>
          <w:jc w:val="right"/>
        </w:trPr>
        <w:tc>
          <w:tcPr>
            <w:tcW w:w="4435" w:type="dxa"/>
            <w:shd w:val="clear" w:color="auto" w:fill="auto"/>
          </w:tcPr>
          <w:p w14:paraId="01F21C01" w14:textId="0D0F1EA5" w:rsidR="00353AFA" w:rsidRDefault="00353AFA" w:rsidP="00C92EE6">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45" w:tooltip="Medicare Hospital Discharge Appeal Notices website https://www.cms.gov/Medicare/Medicare-General-Information/BNI/HospitalDischargeAppealNotices.html" w:history="1">
              <w:r w:rsidR="00C92EE6" w:rsidRPr="007832E3">
                <w:rPr>
                  <w:rStyle w:val="Hyperlink"/>
                </w:rPr>
                <w:t>https://www.cms.gov/Medicare/Medicare-General-Information/BNI/HospitalDischargeAppealNotices.html</w:t>
              </w:r>
            </w:hyperlink>
            <w:r w:rsidR="00C56DE0">
              <w:rPr>
                <w:szCs w:val="26"/>
              </w:rPr>
              <w:t xml:space="preserve"> </w:t>
            </w:r>
          </w:p>
        </w:tc>
      </w:tr>
    </w:tbl>
    <w:p w14:paraId="7EBB32D5"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6E9A0505" w14:textId="77777777" w:rsidR="0013793F" w:rsidRPr="00A246D3" w:rsidRDefault="0013793F" w:rsidP="00353AFA">
      <w:pPr>
        <w:pStyle w:val="Minorsubheadingindented25"/>
      </w:pPr>
      <w:r w:rsidRPr="00A246D3">
        <w:t>What happens if the answer is yes?</w:t>
      </w:r>
    </w:p>
    <w:p w14:paraId="25BF8389" w14:textId="02477568"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3F25D5D8" w14:textId="49BF4B21"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00E36D09">
        <w:t>)</w:t>
      </w:r>
    </w:p>
    <w:p w14:paraId="2989865A" w14:textId="77777777" w:rsidR="0013793F" w:rsidRPr="00A246D3" w:rsidRDefault="0013793F" w:rsidP="00353AFA">
      <w:pPr>
        <w:pStyle w:val="Minorsubheadingindented25"/>
      </w:pPr>
      <w:r w:rsidRPr="00A246D3">
        <w:t>What happens if the answer is no?</w:t>
      </w:r>
    </w:p>
    <w:p w14:paraId="1BF3FE18" w14:textId="0D02F13E"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7A67988F" w14:textId="23391DB5"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354AED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2C468EB" w14:textId="13650860"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13F9A7C3" w14:textId="77777777" w:rsidR="0013793F" w:rsidRPr="00A246D3" w:rsidRDefault="0013793F" w:rsidP="001414F6">
      <w:pPr>
        <w:pStyle w:val="Heading4"/>
      </w:pPr>
      <w:bookmarkStart w:id="833" w:name="_Toc228562374"/>
      <w:bookmarkStart w:id="834" w:name="_Toc513714370"/>
      <w:bookmarkStart w:id="835" w:name="_Toc471575403"/>
      <w:r w:rsidRPr="00A246D3">
        <w:t xml:space="preserve">Section </w:t>
      </w:r>
      <w:r w:rsidR="001C234E" w:rsidRPr="00A246D3">
        <w:t>8</w:t>
      </w:r>
      <w:r w:rsidRPr="00A246D3">
        <w:t>.3</w:t>
      </w:r>
      <w:r w:rsidRPr="00A246D3">
        <w:tab/>
        <w:t>Step-by-step: How to make a Level 2 Appeal to change your hospital discharge date</w:t>
      </w:r>
      <w:bookmarkEnd w:id="833"/>
      <w:bookmarkEnd w:id="834"/>
      <w:bookmarkEnd w:id="835"/>
    </w:p>
    <w:p w14:paraId="6BA593A4"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4A1DF66F" w14:textId="77777777" w:rsidR="0013793F" w:rsidRPr="00A246D3" w:rsidRDefault="0013793F" w:rsidP="0013793F">
      <w:pPr>
        <w:spacing w:before="0" w:beforeAutospacing="0" w:after="240" w:afterAutospacing="0"/>
      </w:pPr>
      <w:r w:rsidRPr="00A246D3">
        <w:t>Here are the steps for Level 2 of the appeal process:</w:t>
      </w:r>
    </w:p>
    <w:p w14:paraId="7A83E3E7"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30CAFE1E" w14:textId="77777777"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stayed in the hospital after the date that your coverage for the care ended.</w:t>
      </w:r>
    </w:p>
    <w:p w14:paraId="76839FA2"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29008C8" w14:textId="79521B99"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5AADAF1B" w14:textId="77777777"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54237F77" w14:textId="77777777" w:rsidR="0013793F" w:rsidRPr="00A246D3" w:rsidRDefault="0013793F" w:rsidP="00353AFA">
      <w:pPr>
        <w:pStyle w:val="Minorsubheadingindented25"/>
      </w:pPr>
      <w:r w:rsidRPr="00A246D3">
        <w:t>If the review organization says yes:</w:t>
      </w:r>
    </w:p>
    <w:p w14:paraId="70DDDE35" w14:textId="77777777" w:rsidR="00D50078"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0AA27944" w14:textId="43B5D21F" w:rsidR="0013793F" w:rsidRPr="00A246D3" w:rsidRDefault="0013793F" w:rsidP="0078621B">
      <w:pPr>
        <w:numPr>
          <w:ilvl w:val="0"/>
          <w:numId w:val="15"/>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1612C94C" w14:textId="77777777" w:rsidR="0013793F" w:rsidRPr="00A246D3" w:rsidRDefault="0013793F" w:rsidP="00353AFA">
      <w:pPr>
        <w:pStyle w:val="Minorsubheadingindented25"/>
      </w:pPr>
      <w:r w:rsidRPr="00A246D3">
        <w:t>If the review organization says no:</w:t>
      </w:r>
    </w:p>
    <w:p w14:paraId="69C126CC" w14:textId="6FF26EBA" w:rsidR="0013793F" w:rsidRPr="00A246D3" w:rsidRDefault="0013793F" w:rsidP="0078621B">
      <w:pPr>
        <w:numPr>
          <w:ilvl w:val="0"/>
          <w:numId w:val="15"/>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w:t>
      </w:r>
      <w:r w:rsidR="00E36D09">
        <w:t>hange it.</w:t>
      </w:r>
    </w:p>
    <w:p w14:paraId="31FA572C" w14:textId="771AC7C3" w:rsidR="0013793F" w:rsidRPr="00A246D3" w:rsidRDefault="0013793F" w:rsidP="0078621B">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6BEEFE82"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4AA6C506" w14:textId="27207BD8" w:rsidR="0013793F" w:rsidRPr="00A246D3" w:rsidRDefault="0013793F" w:rsidP="0078621B">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8B2753">
        <w:t>n Administrative Law</w:t>
      </w:r>
      <w:r w:rsidRPr="00A246D3">
        <w:t xml:space="preserve"> </w:t>
      </w:r>
      <w:r w:rsidR="008B2753">
        <w:t>J</w:t>
      </w:r>
      <w:r w:rsidRPr="00A246D3">
        <w:t>udge</w:t>
      </w:r>
      <w:r w:rsidR="008B2753">
        <w:t xml:space="preserve"> or attorney adjudicator</w:t>
      </w:r>
      <w:r w:rsidR="00E36D09">
        <w:t>.</w:t>
      </w:r>
    </w:p>
    <w:p w14:paraId="7AE1647F" w14:textId="77777777" w:rsidR="0013793F" w:rsidRPr="00A246D3" w:rsidRDefault="0013793F" w:rsidP="0078621B">
      <w:pPr>
        <w:numPr>
          <w:ilvl w:val="0"/>
          <w:numId w:val="15"/>
        </w:numPr>
        <w:spacing w:before="120" w:beforeAutospacing="0" w:after="120" w:afterAutospacing="0"/>
        <w:ind w:left="1080" w:right="-90"/>
      </w:pPr>
      <w:r w:rsidRPr="00A246D3">
        <w:t xml:space="preserve">Section </w:t>
      </w:r>
      <w:r w:rsidR="008D54F5" w:rsidRPr="00A246D3">
        <w:t>10</w:t>
      </w:r>
      <w:r w:rsidRPr="00A246D3">
        <w:t xml:space="preserve"> in this chapter tells more about Levels 3, 4, and 5 of the appeals process.</w:t>
      </w:r>
    </w:p>
    <w:p w14:paraId="33D95CDD" w14:textId="77777777" w:rsidR="0013793F" w:rsidRPr="00A246D3" w:rsidRDefault="0013793F" w:rsidP="001414F6">
      <w:pPr>
        <w:pStyle w:val="Heading4"/>
      </w:pPr>
      <w:bookmarkStart w:id="836" w:name="_Toc228562375"/>
      <w:bookmarkStart w:id="837" w:name="_Toc513714371"/>
      <w:bookmarkStart w:id="838" w:name="_Toc471575404"/>
      <w:r w:rsidRPr="00A246D3">
        <w:t xml:space="preserve">Section </w:t>
      </w:r>
      <w:r w:rsidR="001C234E" w:rsidRPr="00A246D3">
        <w:t>8</w:t>
      </w:r>
      <w:r w:rsidRPr="00A246D3">
        <w:t>.4</w:t>
      </w:r>
      <w:r w:rsidRPr="00A246D3">
        <w:tab/>
        <w:t>What if you miss the deadline for making your Level 1 Appeal?</w:t>
      </w:r>
      <w:bookmarkEnd w:id="836"/>
      <w:bookmarkEnd w:id="837"/>
      <w:bookmarkEnd w:id="838"/>
    </w:p>
    <w:p w14:paraId="34CC6686" w14:textId="77777777" w:rsidR="0013793F" w:rsidRPr="00A246D3" w:rsidRDefault="0013793F" w:rsidP="00353AFA">
      <w:pPr>
        <w:pStyle w:val="subheading"/>
      </w:pPr>
      <w:r w:rsidRPr="00A246D3">
        <w:t>You can appeal to us instead</w:t>
      </w:r>
    </w:p>
    <w:p w14:paraId="2085ED29" w14:textId="37C53F9A"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 no later than your planned discharge date</w:t>
      </w:r>
      <w:r w:rsidR="006B4A25" w:rsidRPr="00A246D3">
        <w:t>.</w:t>
      </w:r>
      <w:r w:rsidRPr="00A246D3">
        <w:t>) If you miss the deadline for contacting this organization, there is another w</w:t>
      </w:r>
      <w:r w:rsidR="00E36D09">
        <w:t>ay to make your appeal.</w:t>
      </w:r>
    </w:p>
    <w:p w14:paraId="4CE80680" w14:textId="1EEDD816" w:rsidR="0013793F" w:rsidRPr="00A246D3" w:rsidRDefault="0013793F" w:rsidP="0013793F">
      <w:r w:rsidRPr="00A246D3">
        <w:t xml:space="preserve">If you use this other way of making your appeal, </w:t>
      </w:r>
      <w:r w:rsidRPr="00A246D3">
        <w:rPr>
          <w:i/>
        </w:rPr>
        <w:t>the first two levels of appeal are different.</w:t>
      </w:r>
    </w:p>
    <w:p w14:paraId="7C4E36B6" w14:textId="26B2A40B"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5F95D8A1" w14:textId="72BF4719" w:rsidR="0013793F" w:rsidRDefault="0013793F" w:rsidP="00353AFA">
      <w:r w:rsidRPr="00A246D3">
        <w:t>If you miss the deadline for contacting the Quality Improvement Organization, you can make an appeal to us, asking for a “fast review.” A fast review is an appeal that uses the fast deadlines ins</w:t>
      </w:r>
      <w:r w:rsidR="00E36D09">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C5DB42F" w14:textId="77777777" w:rsidTr="00117F1F">
        <w:trPr>
          <w:cantSplit/>
          <w:tblHeader/>
          <w:jc w:val="right"/>
        </w:trPr>
        <w:tc>
          <w:tcPr>
            <w:tcW w:w="4435" w:type="dxa"/>
            <w:shd w:val="clear" w:color="auto" w:fill="auto"/>
          </w:tcPr>
          <w:p w14:paraId="12A483B7" w14:textId="77777777" w:rsidR="00353AFA" w:rsidRPr="002B6AA7" w:rsidRDefault="00353AFA" w:rsidP="00117F1F">
            <w:pPr>
              <w:keepNext/>
              <w:jc w:val="center"/>
              <w:rPr>
                <w:b/>
              </w:rPr>
            </w:pPr>
            <w:r w:rsidRPr="002B6AA7">
              <w:rPr>
                <w:b/>
              </w:rPr>
              <w:t>Legal Terms</w:t>
            </w:r>
          </w:p>
        </w:tc>
      </w:tr>
      <w:tr w:rsidR="00353AFA" w14:paraId="5519C648" w14:textId="77777777" w:rsidTr="00117F1F">
        <w:trPr>
          <w:cantSplit/>
          <w:jc w:val="right"/>
        </w:trPr>
        <w:tc>
          <w:tcPr>
            <w:tcW w:w="4435" w:type="dxa"/>
            <w:shd w:val="clear" w:color="auto" w:fill="auto"/>
          </w:tcPr>
          <w:p w14:paraId="41D64B76" w14:textId="77777777"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14:paraId="58D89EE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9541F1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7B389648" w14:textId="3A14FE83"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44EA3075" w14:textId="77777777"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751CC5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81955FD" w14:textId="476E154A" w:rsidR="0013793F" w:rsidRPr="00A246D3" w:rsidRDefault="0013793F" w:rsidP="00EF657D">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rsidR="00E36D09">
        <w:t xml:space="preserve"> you the answer to this review.</w:t>
      </w:r>
    </w:p>
    <w:p w14:paraId="0F0494B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3DCA0719" w14:textId="55EA0C3D" w:rsidR="0013793F" w:rsidRPr="00A246D3" w:rsidRDefault="0013793F" w:rsidP="0078621B">
      <w:pPr>
        <w:numPr>
          <w:ilvl w:val="0"/>
          <w:numId w:val="15"/>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0A7F2307" w14:textId="2A128BA6" w:rsidR="0013793F" w:rsidRPr="00A246D3" w:rsidRDefault="0013793F" w:rsidP="0078621B">
      <w:pPr>
        <w:numPr>
          <w:ilvl w:val="0"/>
          <w:numId w:val="15"/>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4A6F67F5" w14:textId="77777777" w:rsidR="0013793F" w:rsidRPr="00A246D3" w:rsidRDefault="0013793F" w:rsidP="0078621B">
      <w:pPr>
        <w:numPr>
          <w:ilvl w:val="1"/>
          <w:numId w:val="15"/>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EF4067C" w14:textId="77777777"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62A98CC6" w14:textId="6554AD94" w:rsidR="0013793F" w:rsidRPr="00A246D3" w:rsidRDefault="0013793F" w:rsidP="0078621B">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1D8A7DF2"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650E639C" w14:textId="4EE11E2F"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2FB7D8B0" w14:textId="77777777" w:rsidTr="00117F1F">
        <w:trPr>
          <w:cantSplit/>
          <w:tblHeader/>
          <w:jc w:val="right"/>
        </w:trPr>
        <w:tc>
          <w:tcPr>
            <w:tcW w:w="4435" w:type="dxa"/>
            <w:shd w:val="clear" w:color="auto" w:fill="auto"/>
          </w:tcPr>
          <w:p w14:paraId="74104870" w14:textId="77777777" w:rsidR="00353AFA" w:rsidRPr="002B6AA7" w:rsidRDefault="00353AFA" w:rsidP="00117F1F">
            <w:pPr>
              <w:keepNext/>
              <w:jc w:val="center"/>
              <w:rPr>
                <w:b/>
              </w:rPr>
            </w:pPr>
            <w:r w:rsidRPr="002B6AA7">
              <w:rPr>
                <w:b/>
              </w:rPr>
              <w:t>Legal Terms</w:t>
            </w:r>
          </w:p>
        </w:tc>
      </w:tr>
      <w:tr w:rsidR="00353AFA" w14:paraId="255D6935" w14:textId="77777777" w:rsidTr="00117F1F">
        <w:trPr>
          <w:cantSplit/>
          <w:jc w:val="right"/>
        </w:trPr>
        <w:tc>
          <w:tcPr>
            <w:tcW w:w="4435" w:type="dxa"/>
            <w:shd w:val="clear" w:color="auto" w:fill="auto"/>
          </w:tcPr>
          <w:p w14:paraId="3B00B646"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0B99DE90" w14:textId="77777777"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28FBF8A8" w14:textId="69734905"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w:t>
      </w:r>
      <w:r w:rsidR="00E36D09">
        <w:rPr>
          <w:color w:val="000000"/>
        </w:rPr>
        <w:t>tells how to make a complaint.)</w:t>
      </w:r>
    </w:p>
    <w:p w14:paraId="657EFD4D"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53C85C9F" w14:textId="16A77F4D"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48961DF2" w14:textId="64F5AD7C"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rsidR="00E36D09">
        <w:t>l discharge.</w:t>
      </w:r>
    </w:p>
    <w:p w14:paraId="4207B31E" w14:textId="75D1CCC8" w:rsidR="0013793F" w:rsidRPr="00A246D3" w:rsidRDefault="0013793F" w:rsidP="0078621B">
      <w:pPr>
        <w:numPr>
          <w:ilvl w:val="0"/>
          <w:numId w:val="15"/>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3C6F5672" w14:textId="1FF36A26"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w:t>
      </w:r>
      <w:r w:rsidR="00E36D09">
        <w:t>date was medically appropriate.</w:t>
      </w:r>
    </w:p>
    <w:p w14:paraId="1654375F" w14:textId="4F954CA5"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37DCF6D4" w14:textId="77777777"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32F5E926" w14:textId="51F36E5F" w:rsidR="0013793F" w:rsidRPr="00A246D3" w:rsidRDefault="0013793F" w:rsidP="0078621B">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rsidR="00E36D09">
        <w:t>evel 3 and make a third appeal.</w:t>
      </w:r>
    </w:p>
    <w:p w14:paraId="1EFE313F" w14:textId="77777777" w:rsidR="0013793F" w:rsidRPr="00A246D3" w:rsidRDefault="0013793F" w:rsidP="0078621B">
      <w:pPr>
        <w:numPr>
          <w:ilvl w:val="0"/>
          <w:numId w:val="15"/>
        </w:numPr>
        <w:spacing w:before="120" w:beforeAutospacing="0"/>
        <w:ind w:left="1080" w:right="-90"/>
      </w:pPr>
      <w:r w:rsidRPr="00A246D3">
        <w:t xml:space="preserve">Section </w:t>
      </w:r>
      <w:r w:rsidR="008D54F5" w:rsidRPr="00A246D3">
        <w:t>10</w:t>
      </w:r>
      <w:r w:rsidRPr="00A246D3">
        <w:t xml:space="preserve"> in this chapter tells more about Levels 3, 4, and 5 of the appeals process.</w:t>
      </w:r>
    </w:p>
    <w:p w14:paraId="18B3FA95" w14:textId="77777777" w:rsidR="0013793F" w:rsidRPr="00A246D3" w:rsidRDefault="0013793F" w:rsidP="001414F6">
      <w:pPr>
        <w:pStyle w:val="Heading3"/>
        <w:rPr>
          <w:sz w:val="12"/>
        </w:rPr>
      </w:pPr>
      <w:bookmarkStart w:id="839" w:name="_Toc228562376"/>
      <w:bookmarkStart w:id="840" w:name="_Toc513714372"/>
      <w:bookmarkStart w:id="841" w:name="_Toc471575405"/>
      <w:r w:rsidRPr="00A246D3">
        <w:t xml:space="preserve">SECTION </w:t>
      </w:r>
      <w:r w:rsidR="001C234E" w:rsidRPr="00A246D3">
        <w:t>9</w:t>
      </w:r>
      <w:r w:rsidRPr="00A246D3">
        <w:tab/>
        <w:t>How to ask us to keep covering certain medical services if you think your coverage is ending too soon</w:t>
      </w:r>
      <w:bookmarkEnd w:id="839"/>
      <w:bookmarkEnd w:id="840"/>
      <w:bookmarkEnd w:id="841"/>
    </w:p>
    <w:p w14:paraId="4BA0DE8D" w14:textId="77777777" w:rsidR="0013793F" w:rsidRPr="00A246D3" w:rsidRDefault="0013793F" w:rsidP="001414F6">
      <w:pPr>
        <w:pStyle w:val="Heading4"/>
      </w:pPr>
      <w:bookmarkStart w:id="842" w:name="_Toc228562377"/>
      <w:bookmarkStart w:id="843" w:name="_Toc513714373"/>
      <w:bookmarkStart w:id="844" w:name="_Toc471575406"/>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842"/>
      <w:bookmarkEnd w:id="843"/>
      <w:bookmarkEnd w:id="844"/>
    </w:p>
    <w:p w14:paraId="75869871" w14:textId="77777777" w:rsidR="0013793F" w:rsidRDefault="0013793F" w:rsidP="00353AFA">
      <w:r w:rsidRPr="00A246D3">
        <w:t xml:space="preserve">This section is about the following types of care </w:t>
      </w:r>
      <w:r w:rsidRPr="00A246D3">
        <w:rPr>
          <w:i/>
        </w:rPr>
        <w:t>only</w:t>
      </w:r>
      <w:r w:rsidRPr="00A246D3">
        <w:t>:</w:t>
      </w:r>
    </w:p>
    <w:p w14:paraId="4793235B" w14:textId="4442BDBB" w:rsidR="00B349DF" w:rsidRDefault="00B349DF" w:rsidP="00B349DF">
      <w:pPr>
        <w:pStyle w:val="ListBullet"/>
      </w:pPr>
      <w:r w:rsidRPr="00A246D3">
        <w:rPr>
          <w:b/>
        </w:rPr>
        <w:t xml:space="preserve">Home health care services </w:t>
      </w:r>
      <w:r w:rsidR="00E36D09">
        <w:t>you are getting</w:t>
      </w:r>
    </w:p>
    <w:p w14:paraId="72C04115" w14:textId="77777777"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548DB977" w14:textId="77777777"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5C10E75D" w14:textId="77777777"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0F88D286" w14:textId="7D56A39D"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F011C33"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38A388E0" w14:textId="77777777" w:rsidR="0013793F" w:rsidRPr="00A246D3" w:rsidRDefault="0013793F" w:rsidP="001414F6">
      <w:pPr>
        <w:pStyle w:val="Heading4"/>
      </w:pPr>
      <w:bookmarkStart w:id="845" w:name="_Toc228562378"/>
      <w:bookmarkStart w:id="846" w:name="_Toc513714374"/>
      <w:bookmarkStart w:id="847" w:name="_Toc471575407"/>
      <w:r w:rsidRPr="00A246D3">
        <w:t xml:space="preserve">Section </w:t>
      </w:r>
      <w:r w:rsidR="001C234E" w:rsidRPr="00A246D3">
        <w:t>9</w:t>
      </w:r>
      <w:r w:rsidRPr="00A246D3">
        <w:t>.2</w:t>
      </w:r>
      <w:r w:rsidRPr="00A246D3">
        <w:tab/>
        <w:t>We will tell you in advance when your coverage will be ending</w:t>
      </w:r>
      <w:bookmarkEnd w:id="845"/>
      <w:bookmarkEnd w:id="846"/>
      <w:bookmarkEnd w:id="847"/>
    </w:p>
    <w:p w14:paraId="74C6C3A0" w14:textId="77777777"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084BD18E" w14:textId="77D35ECB" w:rsidR="0013793F" w:rsidRPr="00A246D3" w:rsidRDefault="0013793F" w:rsidP="0078621B">
      <w:pPr>
        <w:numPr>
          <w:ilvl w:val="0"/>
          <w:numId w:val="17"/>
        </w:numPr>
        <w:tabs>
          <w:tab w:val="left" w:pos="720"/>
        </w:tabs>
        <w:spacing w:before="120" w:beforeAutospacing="0" w:after="0" w:afterAutospacing="0"/>
        <w:ind w:left="1138"/>
        <w:rPr>
          <w:szCs w:val="26"/>
        </w:rPr>
      </w:pPr>
      <w:r w:rsidRPr="00A246D3">
        <w:t xml:space="preserve">The written notice tells you the date when we will </w:t>
      </w:r>
      <w:r w:rsidR="00E36D09">
        <w:t>stop covering the care for you.</w:t>
      </w:r>
    </w:p>
    <w:p w14:paraId="5FB2F4F3" w14:textId="26F2D148" w:rsidR="0013793F" w:rsidRDefault="0013793F" w:rsidP="0078621B">
      <w:pPr>
        <w:numPr>
          <w:ilvl w:val="0"/>
          <w:numId w:val="17"/>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w:t>
      </w:r>
      <w:r w:rsidR="00E36D09">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14:paraId="19DFB6A2" w14:textId="77777777" w:rsidTr="00353AFA">
        <w:trPr>
          <w:cantSplit/>
          <w:tblHeader/>
          <w:jc w:val="right"/>
        </w:trPr>
        <w:tc>
          <w:tcPr>
            <w:tcW w:w="4435" w:type="dxa"/>
            <w:shd w:val="clear" w:color="auto" w:fill="auto"/>
          </w:tcPr>
          <w:p w14:paraId="6F6BE93D" w14:textId="77777777" w:rsidR="00353AFA" w:rsidRPr="002B6AA7" w:rsidRDefault="00353AFA" w:rsidP="00117F1F">
            <w:pPr>
              <w:keepNext/>
              <w:jc w:val="center"/>
              <w:rPr>
                <w:b/>
              </w:rPr>
            </w:pPr>
            <w:r w:rsidRPr="002B6AA7">
              <w:rPr>
                <w:b/>
              </w:rPr>
              <w:t>Legal Terms</w:t>
            </w:r>
          </w:p>
        </w:tc>
      </w:tr>
      <w:tr w:rsidR="00353AFA" w14:paraId="3AD5C719" w14:textId="77777777" w:rsidTr="00353AFA">
        <w:trPr>
          <w:cantSplit/>
          <w:jc w:val="right"/>
        </w:trPr>
        <w:tc>
          <w:tcPr>
            <w:tcW w:w="4435" w:type="dxa"/>
            <w:shd w:val="clear" w:color="auto" w:fill="auto"/>
          </w:tcPr>
          <w:p w14:paraId="366E26DD"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66661C93" w14:textId="77777777" w:rsidTr="00353AFA">
        <w:trPr>
          <w:cantSplit/>
          <w:jc w:val="right"/>
        </w:trPr>
        <w:tc>
          <w:tcPr>
            <w:tcW w:w="4435" w:type="dxa"/>
            <w:shd w:val="clear" w:color="auto" w:fill="auto"/>
          </w:tcPr>
          <w:p w14:paraId="3643E99E" w14:textId="18175FA2"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w:t>
            </w:r>
            <w:hyperlink r:id="rId46" w:tooltip="Medicare website for MAED Notices https://www.cms.gov/Medicare/Medicare-General-Information/BNI/MAEDNotices.html" w:history="1">
              <w:r w:rsidR="006E28DF" w:rsidRPr="00065F3C">
                <w:rPr>
                  <w:rStyle w:val="Hyperlink"/>
                </w:rPr>
                <w:t>https://www.cms.gov/Medicare/Medicare-General-Information/BNI/MAEDNotices.html</w:t>
              </w:r>
            </w:hyperlink>
          </w:p>
        </w:tc>
      </w:tr>
    </w:tbl>
    <w:p w14:paraId="76632CDC" w14:textId="1C303D22"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You must sign the written notic</w:t>
      </w:r>
      <w:r w:rsidR="00E36D09">
        <w:rPr>
          <w:b/>
        </w:rPr>
        <w:t>e to show that you received it.</w:t>
      </w:r>
    </w:p>
    <w:p w14:paraId="55BCDE9E"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14:paraId="49B5466A"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4A5B2361" w14:textId="77777777" w:rsidR="0013793F" w:rsidRPr="00A246D3" w:rsidRDefault="0013793F" w:rsidP="001414F6">
      <w:pPr>
        <w:pStyle w:val="Heading4"/>
      </w:pPr>
      <w:bookmarkStart w:id="848" w:name="_Toc228562379"/>
      <w:bookmarkStart w:id="849" w:name="_Toc513714375"/>
      <w:bookmarkStart w:id="850" w:name="_Toc471575408"/>
      <w:r w:rsidRPr="00A246D3">
        <w:t xml:space="preserve">Section </w:t>
      </w:r>
      <w:r w:rsidR="001C234E" w:rsidRPr="00A246D3">
        <w:t>9</w:t>
      </w:r>
      <w:r w:rsidRPr="00A246D3">
        <w:t>.3</w:t>
      </w:r>
      <w:r w:rsidRPr="00A246D3">
        <w:tab/>
        <w:t>Step-by-step: How to make a Level 1 Appeal to have our plan cover your care for a longer time</w:t>
      </w:r>
      <w:bookmarkEnd w:id="848"/>
      <w:bookmarkEnd w:id="849"/>
      <w:bookmarkEnd w:id="850"/>
    </w:p>
    <w:p w14:paraId="2569160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4B7F09EC"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63AC747B" w14:textId="77777777"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69FD730A" w14:textId="301AF61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3B33371A"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36D5AC93" w14:textId="77777777"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3E4A4BDC" w14:textId="63530B41"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434D0333"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C8091EB" w14:textId="77777777" w:rsidR="0013793F" w:rsidRPr="00A246D3" w:rsidRDefault="0013793F" w:rsidP="00353AFA">
      <w:pPr>
        <w:pStyle w:val="Minorsubheadingindented25"/>
      </w:pPr>
      <w:r w:rsidRPr="00A246D3">
        <w:rPr>
          <w:rFonts w:eastAsia="Calibri"/>
        </w:rPr>
        <w:t>How can you contact this organization?</w:t>
      </w:r>
    </w:p>
    <w:p w14:paraId="6B6ACEC4"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7B8B32B4" w14:textId="77777777" w:rsidR="0013793F" w:rsidRPr="00A246D3" w:rsidRDefault="0013793F" w:rsidP="00353AFA">
      <w:pPr>
        <w:pStyle w:val="Minorsubheadingindented25"/>
        <w:rPr>
          <w:rFonts w:eastAsia="Calibri"/>
        </w:rPr>
      </w:pPr>
      <w:r w:rsidRPr="00A246D3">
        <w:rPr>
          <w:rFonts w:eastAsia="Calibri"/>
        </w:rPr>
        <w:t>What should you ask for?</w:t>
      </w:r>
    </w:p>
    <w:p w14:paraId="26252D30"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7B433F69" w14:textId="77777777" w:rsidR="0013793F" w:rsidRPr="00A246D3" w:rsidRDefault="0013793F" w:rsidP="00353AFA">
      <w:pPr>
        <w:pStyle w:val="Minorsubheadingindented25"/>
      </w:pPr>
      <w:r w:rsidRPr="00A246D3">
        <w:rPr>
          <w:rFonts w:eastAsia="Calibri"/>
        </w:rPr>
        <w:t>Your deadline for contacting this organization.</w:t>
      </w:r>
    </w:p>
    <w:p w14:paraId="5DE4891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14:paraId="236C3191"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14:paraId="08B644F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5380A7E6"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09B5F92D" w14:textId="089F91B5"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rsidR="00E36D09">
        <w:t xml:space="preserve"> but you may do so if you wish.</w:t>
      </w:r>
    </w:p>
    <w:p w14:paraId="2524E5ED"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3957FE1" w14:textId="483DE56A"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w:t>
      </w:r>
      <w:r w:rsidR="00E36D09">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08FD349" w14:textId="77777777" w:rsidTr="00117F1F">
        <w:trPr>
          <w:cantSplit/>
          <w:tblHeader/>
          <w:jc w:val="right"/>
        </w:trPr>
        <w:tc>
          <w:tcPr>
            <w:tcW w:w="4435" w:type="dxa"/>
            <w:shd w:val="clear" w:color="auto" w:fill="auto"/>
          </w:tcPr>
          <w:p w14:paraId="695798DA" w14:textId="77777777" w:rsidR="00353AFA" w:rsidRPr="002B6AA7" w:rsidRDefault="00353AFA" w:rsidP="00117F1F">
            <w:pPr>
              <w:keepNext/>
              <w:jc w:val="center"/>
              <w:rPr>
                <w:b/>
              </w:rPr>
            </w:pPr>
            <w:r w:rsidRPr="002B6AA7">
              <w:rPr>
                <w:b/>
              </w:rPr>
              <w:t>Legal Terms</w:t>
            </w:r>
          </w:p>
        </w:tc>
      </w:tr>
      <w:tr w:rsidR="00353AFA" w14:paraId="6BA77777" w14:textId="77777777" w:rsidTr="00117F1F">
        <w:trPr>
          <w:cantSplit/>
          <w:jc w:val="right"/>
        </w:trPr>
        <w:tc>
          <w:tcPr>
            <w:tcW w:w="4435" w:type="dxa"/>
            <w:shd w:val="clear" w:color="auto" w:fill="auto"/>
          </w:tcPr>
          <w:p w14:paraId="08A98D89" w14:textId="77777777" w:rsidR="00353AFA" w:rsidRDefault="00353AFA" w:rsidP="00117F1F">
            <w:r w:rsidRPr="00A246D3">
              <w:t>This notice explanation is called the “</w:t>
            </w:r>
            <w:r w:rsidRPr="00A246D3">
              <w:rPr>
                <w:b/>
              </w:rPr>
              <w:t>Detailed Explanation of Non-Coverage.”</w:t>
            </w:r>
          </w:p>
        </w:tc>
      </w:tr>
    </w:tbl>
    <w:p w14:paraId="129F010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78F61EB5" w14:textId="77777777" w:rsidR="0013793F" w:rsidRPr="00A246D3" w:rsidRDefault="0013793F" w:rsidP="00353AFA">
      <w:pPr>
        <w:pStyle w:val="Minorsubheadingindented25"/>
      </w:pPr>
      <w:r w:rsidRPr="00A246D3">
        <w:t>What happens if the reviewers say yes to your appeal?</w:t>
      </w:r>
    </w:p>
    <w:p w14:paraId="1505116C" w14:textId="6342DC8B"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7E7A25E3" w14:textId="6D7CDC5D"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rsidR="00E36D09">
        <w:t>see Chapter 4 of this booklet).</w:t>
      </w:r>
    </w:p>
    <w:p w14:paraId="2F0C6483" w14:textId="77777777" w:rsidR="0013793F" w:rsidRPr="00A246D3" w:rsidRDefault="0013793F" w:rsidP="00353AFA">
      <w:pPr>
        <w:pStyle w:val="Minorsubheadingindented25"/>
      </w:pPr>
      <w:r w:rsidRPr="00A246D3">
        <w:t>What happens if the reviewers say no to your appeal?</w:t>
      </w:r>
    </w:p>
    <w:p w14:paraId="0978B090" w14:textId="0FFF71F8"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00E36D09">
        <w:rPr>
          <w:color w:val="000000"/>
        </w:rPr>
        <w:t>.</w:t>
      </w:r>
    </w:p>
    <w:p w14:paraId="761A35E9"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66933549"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3870254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41532D59" w14:textId="00291BF9" w:rsidR="0013793F" w:rsidRPr="00A246D3" w:rsidRDefault="0013793F" w:rsidP="00EF657D">
      <w:pPr>
        <w:numPr>
          <w:ilvl w:val="0"/>
          <w:numId w:val="6"/>
        </w:numPr>
        <w:tabs>
          <w:tab w:val="left" w:pos="1080"/>
        </w:tabs>
        <w:spacing w:before="120" w:beforeAutospacing="0" w:after="120" w:afterAutospacing="0"/>
      </w:pPr>
      <w:r w:rsidRPr="00A246D3">
        <w:t>Making another appeal means you are going on to “L</w:t>
      </w:r>
      <w:r w:rsidR="00E36D09">
        <w:t>evel 2” of the appeals process.</w:t>
      </w:r>
    </w:p>
    <w:p w14:paraId="2EFF8247" w14:textId="77777777" w:rsidR="0013793F" w:rsidRPr="00A246D3" w:rsidRDefault="0013793F" w:rsidP="001414F6">
      <w:pPr>
        <w:pStyle w:val="Heading4"/>
      </w:pPr>
      <w:bookmarkStart w:id="851" w:name="_Toc228562380"/>
      <w:bookmarkStart w:id="852" w:name="_Toc513714376"/>
      <w:bookmarkStart w:id="853" w:name="_Toc471575409"/>
      <w:r w:rsidRPr="00A246D3">
        <w:t xml:space="preserve">Section </w:t>
      </w:r>
      <w:r w:rsidR="001C234E" w:rsidRPr="00A246D3">
        <w:t>9</w:t>
      </w:r>
      <w:r w:rsidRPr="00A246D3">
        <w:t>.4</w:t>
      </w:r>
      <w:r w:rsidRPr="00A246D3">
        <w:tab/>
        <w:t>Step-by-step: How to make a Level 2 Appeal to have our plan cover your care for a longer time</w:t>
      </w:r>
      <w:bookmarkEnd w:id="851"/>
      <w:bookmarkEnd w:id="852"/>
      <w:bookmarkEnd w:id="853"/>
    </w:p>
    <w:p w14:paraId="1B35BA8F"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7742AE7A" w14:textId="77777777" w:rsidR="0013793F" w:rsidRPr="00A246D3" w:rsidRDefault="0013793F">
      <w:pPr>
        <w:spacing w:before="0" w:beforeAutospacing="0" w:after="0" w:afterAutospacing="0"/>
      </w:pPr>
      <w:r w:rsidRPr="00A246D3">
        <w:t>Here are the steps for Level 2 of the appeal process:</w:t>
      </w:r>
    </w:p>
    <w:p w14:paraId="542C76CE"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D699AC"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6BD2375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7AA21F54" w14:textId="33A5DBA6"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98DD2A"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5B6973A4" w14:textId="77777777" w:rsidR="0013793F" w:rsidRPr="00A246D3" w:rsidRDefault="0013793F" w:rsidP="00353AFA">
      <w:pPr>
        <w:pStyle w:val="Minorsubheadingindented25"/>
      </w:pPr>
      <w:r w:rsidRPr="00A246D3">
        <w:t>What happens if the review organization says yes to your appeal?</w:t>
      </w:r>
    </w:p>
    <w:p w14:paraId="77863D2E" w14:textId="77777777" w:rsidR="0013793F" w:rsidRPr="00A246D3"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73E60F69" w14:textId="77CEBE1F" w:rsidR="0013793F" w:rsidRPr="00A246D3" w:rsidRDefault="0013793F" w:rsidP="0078621B">
      <w:pPr>
        <w:numPr>
          <w:ilvl w:val="0"/>
          <w:numId w:val="15"/>
        </w:numPr>
        <w:spacing w:before="120" w:beforeAutospacing="0" w:after="120" w:afterAutospacing="0"/>
        <w:ind w:left="1080"/>
      </w:pPr>
      <w:r w:rsidRPr="00A246D3">
        <w:t>You must continue to pay your share of the costs and there may be c</w:t>
      </w:r>
      <w:r w:rsidR="00E36D09">
        <w:t>overage limitations that apply.</w:t>
      </w:r>
    </w:p>
    <w:p w14:paraId="5BEA192B" w14:textId="77777777" w:rsidR="0013793F" w:rsidRPr="00A246D3" w:rsidRDefault="0013793F" w:rsidP="00353AFA">
      <w:pPr>
        <w:pStyle w:val="Minorsubheadingindented25"/>
      </w:pPr>
      <w:r w:rsidRPr="00A246D3">
        <w:t>What happens if the review organization says no?</w:t>
      </w:r>
    </w:p>
    <w:p w14:paraId="3ED4615C" w14:textId="1FC62766" w:rsidR="0013793F" w:rsidRPr="00A246D3" w:rsidRDefault="0013793F" w:rsidP="00EF657D">
      <w:pPr>
        <w:numPr>
          <w:ilvl w:val="0"/>
          <w:numId w:val="6"/>
        </w:numPr>
        <w:tabs>
          <w:tab w:val="left" w:pos="1080"/>
        </w:tabs>
        <w:spacing w:before="120" w:beforeAutospacing="0" w:after="240" w:afterAutospacing="0"/>
      </w:pPr>
      <w:r w:rsidRPr="00A246D3">
        <w:t>It means they agree with the decision we made to your Level 1</w:t>
      </w:r>
      <w:r w:rsidR="00E36D09">
        <w:t xml:space="preserve"> Appeal and will not change it.</w:t>
      </w:r>
    </w:p>
    <w:p w14:paraId="74A7DEFC" w14:textId="10735C78" w:rsidR="0013793F" w:rsidRPr="00A246D3" w:rsidRDefault="0013793F" w:rsidP="00EF657D">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7225E35"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2C85106A" w14:textId="593B5940"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B7303">
        <w:t>n Administrative Law J</w:t>
      </w:r>
      <w:r w:rsidRPr="00A246D3">
        <w:t>udge</w:t>
      </w:r>
      <w:r w:rsidR="002B7303">
        <w:t xml:space="preserve"> or attorney adjudicator</w:t>
      </w:r>
      <w:r w:rsidRPr="00A246D3">
        <w:t>.</w:t>
      </w:r>
    </w:p>
    <w:p w14:paraId="07D38156"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58157703" w14:textId="77777777" w:rsidR="0013793F" w:rsidRPr="00A246D3" w:rsidRDefault="0013793F" w:rsidP="001414F6">
      <w:pPr>
        <w:pStyle w:val="Heading4"/>
      </w:pPr>
      <w:bookmarkStart w:id="854" w:name="_Toc228562381"/>
      <w:bookmarkStart w:id="855" w:name="_Toc513714377"/>
      <w:bookmarkStart w:id="856" w:name="_Toc471575410"/>
      <w:r w:rsidRPr="00A246D3">
        <w:t xml:space="preserve">Section </w:t>
      </w:r>
      <w:r w:rsidR="001C234E" w:rsidRPr="00A246D3">
        <w:t>9</w:t>
      </w:r>
      <w:r w:rsidRPr="00A246D3">
        <w:t>.5</w:t>
      </w:r>
      <w:r w:rsidRPr="00A246D3">
        <w:tab/>
        <w:t>What if you miss the deadline for making your Level 1 Appeal?</w:t>
      </w:r>
      <w:bookmarkEnd w:id="854"/>
      <w:bookmarkEnd w:id="855"/>
      <w:bookmarkEnd w:id="856"/>
    </w:p>
    <w:p w14:paraId="4A83A5D3" w14:textId="77777777" w:rsidR="0013793F" w:rsidRPr="00A246D3" w:rsidRDefault="0013793F" w:rsidP="00353AFA">
      <w:pPr>
        <w:pStyle w:val="subheading"/>
      </w:pPr>
      <w:r w:rsidRPr="00A246D3">
        <w:t>You can appeal to us instead</w:t>
      </w:r>
    </w:p>
    <w:p w14:paraId="377D7388" w14:textId="345B950D"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62C6071D" w14:textId="31028C24"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620BD427"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7AD6B63A" w14:textId="11FF06DB" w:rsidR="0013793F" w:rsidRDefault="0013793F" w:rsidP="00353AFA">
      <w:r w:rsidRPr="00A246D3">
        <w:t xml:space="preserve">Here are the steps </w:t>
      </w:r>
      <w:r w:rsidR="00E36D09">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D1A2C30" w14:textId="77777777" w:rsidTr="00117F1F">
        <w:trPr>
          <w:cantSplit/>
          <w:tblHeader/>
          <w:jc w:val="right"/>
        </w:trPr>
        <w:tc>
          <w:tcPr>
            <w:tcW w:w="4435" w:type="dxa"/>
            <w:shd w:val="clear" w:color="auto" w:fill="auto"/>
          </w:tcPr>
          <w:p w14:paraId="1A19DC03" w14:textId="77777777" w:rsidR="00353AFA" w:rsidRPr="002B6AA7" w:rsidRDefault="00353AFA" w:rsidP="00117F1F">
            <w:pPr>
              <w:keepNext/>
              <w:jc w:val="center"/>
              <w:rPr>
                <w:b/>
              </w:rPr>
            </w:pPr>
            <w:r w:rsidRPr="002B6AA7">
              <w:rPr>
                <w:b/>
              </w:rPr>
              <w:t>Legal Terms</w:t>
            </w:r>
          </w:p>
        </w:tc>
      </w:tr>
      <w:tr w:rsidR="00353AFA" w14:paraId="4042A454" w14:textId="77777777" w:rsidTr="00117F1F">
        <w:trPr>
          <w:cantSplit/>
          <w:jc w:val="right"/>
        </w:trPr>
        <w:tc>
          <w:tcPr>
            <w:tcW w:w="4435" w:type="dxa"/>
            <w:shd w:val="clear" w:color="auto" w:fill="auto"/>
          </w:tcPr>
          <w:p w14:paraId="201E2A1F" w14:textId="77777777"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14:paraId="57A705C7"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3D95864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2C4D033F" w14:textId="5A87273A"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21825D3B" w14:textId="77777777"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213F7601"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A9EC87A" w14:textId="14248A29" w:rsidR="0013793F" w:rsidRPr="00A246D3" w:rsidRDefault="0013793F" w:rsidP="00EF657D">
      <w:pPr>
        <w:numPr>
          <w:ilvl w:val="0"/>
          <w:numId w:val="6"/>
        </w:numPr>
        <w:tabs>
          <w:tab w:val="left" w:pos="1080"/>
        </w:tabs>
        <w:spacing w:before="120" w:beforeAutospacing="0" w:after="120" w:afterAutospacing="0"/>
      </w:pPr>
      <w:r w:rsidRPr="00A246D3">
        <w:t>We will use the “fast” deadlines rather than the standard deadlines for giving you the answer</w:t>
      </w:r>
      <w:r w:rsidR="00E36D09">
        <w:t xml:space="preserve"> to this review.</w:t>
      </w:r>
    </w:p>
    <w:p w14:paraId="587DA811" w14:textId="77777777"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 (“fast appeal”).</w:t>
      </w:r>
    </w:p>
    <w:p w14:paraId="67A57368" w14:textId="2C692A2A" w:rsidR="0013793F" w:rsidRPr="00A246D3" w:rsidRDefault="0013793F" w:rsidP="0078621B">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Pr>
          <w:color w:val="000000"/>
        </w:rPr>
        <w:t>verage limitations that apply.)</w:t>
      </w:r>
    </w:p>
    <w:p w14:paraId="514957D0" w14:textId="29D19910" w:rsidR="0013793F" w:rsidRPr="00A246D3" w:rsidRDefault="0013793F" w:rsidP="0078621B">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05BAAA25" w14:textId="77777777" w:rsidR="0013793F" w:rsidRPr="00A246D3" w:rsidRDefault="0013793F" w:rsidP="0078621B">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651E1047" w14:textId="77777777"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4D634E88" w14:textId="2EFB2018" w:rsidR="0013793F" w:rsidRPr="00A246D3" w:rsidRDefault="0013793F" w:rsidP="0078621B">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75C88FF8"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2A4811C2" w14:textId="6801733A"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14:paraId="476FD641" w14:textId="77777777" w:rsidTr="00A0535A">
        <w:trPr>
          <w:cantSplit/>
          <w:tblHeader/>
          <w:jc w:val="right"/>
        </w:trPr>
        <w:tc>
          <w:tcPr>
            <w:tcW w:w="5015" w:type="dxa"/>
            <w:shd w:val="clear" w:color="auto" w:fill="auto"/>
          </w:tcPr>
          <w:p w14:paraId="29DE1246" w14:textId="77777777" w:rsidR="00353AFA" w:rsidRPr="002B6AA7" w:rsidRDefault="00353AFA" w:rsidP="00117F1F">
            <w:pPr>
              <w:keepNext/>
              <w:jc w:val="center"/>
              <w:rPr>
                <w:b/>
              </w:rPr>
            </w:pPr>
            <w:r w:rsidRPr="002B6AA7">
              <w:rPr>
                <w:b/>
              </w:rPr>
              <w:t>Legal Terms</w:t>
            </w:r>
          </w:p>
        </w:tc>
      </w:tr>
      <w:tr w:rsidR="00353AFA" w14:paraId="1F088F20" w14:textId="77777777" w:rsidTr="00A0535A">
        <w:trPr>
          <w:cantSplit/>
          <w:jc w:val="right"/>
        </w:trPr>
        <w:tc>
          <w:tcPr>
            <w:tcW w:w="5015" w:type="dxa"/>
            <w:shd w:val="clear" w:color="auto" w:fill="auto"/>
          </w:tcPr>
          <w:p w14:paraId="287B58C0"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6677C25" w14:textId="77777777"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14:paraId="6B124FC9" w14:textId="4CE039A7"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w:t>
      </w:r>
      <w:r w:rsidR="00E36D09">
        <w:rPr>
          <w:color w:val="000000"/>
        </w:rPr>
        <w:t>ls how to make a complaint.)</w:t>
      </w:r>
    </w:p>
    <w:p w14:paraId="388BC2A3"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4B6C15A" w14:textId="65854718"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5224873D" w14:textId="1D285AA1"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w:t>
      </w:r>
      <w:r w:rsidR="00E36D09">
        <w:t>rmation related to your appeal.</w:t>
      </w:r>
    </w:p>
    <w:p w14:paraId="5E651E6D" w14:textId="34CC01DE" w:rsidR="0013793F" w:rsidRPr="00A246D3" w:rsidRDefault="0013793F" w:rsidP="0078621B">
      <w:pPr>
        <w:numPr>
          <w:ilvl w:val="0"/>
          <w:numId w:val="15"/>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your services.</w:t>
      </w:r>
    </w:p>
    <w:p w14:paraId="684D31AF" w14:textId="408C7258"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7477EA9A" w14:textId="6910015A"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rsidR="00E36D09">
        <w:t>w to go on to a Level 3 Appeal.</w:t>
      </w:r>
    </w:p>
    <w:p w14:paraId="3770029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5F204361" w14:textId="357F3A23"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900C24">
        <w:t>n Administrative Law</w:t>
      </w:r>
      <w:r w:rsidRPr="00A246D3">
        <w:t xml:space="preserve"> </w:t>
      </w:r>
      <w:r w:rsidR="00900C24">
        <w:t>J</w:t>
      </w:r>
      <w:r w:rsidRPr="00A246D3">
        <w:t>udge</w:t>
      </w:r>
      <w:r w:rsidR="00900C24">
        <w:t xml:space="preserve"> or attorney adjudicator</w:t>
      </w:r>
      <w:r w:rsidRPr="00A246D3">
        <w:t>.</w:t>
      </w:r>
    </w:p>
    <w:p w14:paraId="73C5C8FC"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05BC6935" w14:textId="77777777" w:rsidR="0013793F" w:rsidRPr="00A246D3" w:rsidRDefault="0013793F" w:rsidP="001414F6">
      <w:pPr>
        <w:pStyle w:val="Heading3"/>
        <w:rPr>
          <w:sz w:val="12"/>
        </w:rPr>
      </w:pPr>
      <w:bookmarkStart w:id="857" w:name="_Toc228562382"/>
      <w:bookmarkStart w:id="858" w:name="_Toc513714378"/>
      <w:bookmarkStart w:id="859" w:name="_Toc471575411"/>
      <w:r w:rsidRPr="00A246D3">
        <w:t xml:space="preserve">SECTION </w:t>
      </w:r>
      <w:r w:rsidR="001C234E" w:rsidRPr="00A246D3">
        <w:t>10</w:t>
      </w:r>
      <w:r w:rsidRPr="00A246D3">
        <w:tab/>
        <w:t>Taking your appeal to Level 3 and beyond</w:t>
      </w:r>
      <w:bookmarkEnd w:id="857"/>
      <w:bookmarkEnd w:id="858"/>
      <w:bookmarkEnd w:id="859"/>
    </w:p>
    <w:p w14:paraId="281CBAE5" w14:textId="77777777" w:rsidR="0013793F" w:rsidRPr="00A246D3" w:rsidRDefault="0013793F" w:rsidP="001414F6">
      <w:pPr>
        <w:pStyle w:val="Heading4"/>
      </w:pPr>
      <w:bookmarkStart w:id="860" w:name="_Toc228562383"/>
      <w:bookmarkStart w:id="861" w:name="_Toc513714379"/>
      <w:bookmarkStart w:id="862" w:name="_Toc471575412"/>
      <w:r w:rsidRPr="00A246D3">
        <w:t xml:space="preserve">Section </w:t>
      </w:r>
      <w:r w:rsidR="001C234E" w:rsidRPr="00A246D3">
        <w:t>10</w:t>
      </w:r>
      <w:r w:rsidRPr="00A246D3">
        <w:t>.1</w:t>
      </w:r>
      <w:r w:rsidRPr="00A246D3">
        <w:tab/>
        <w:t>Levels of Appeal 3, 4, and 5 for Medical Service Appeals</w:t>
      </w:r>
      <w:bookmarkEnd w:id="860"/>
      <w:bookmarkEnd w:id="861"/>
      <w:bookmarkEnd w:id="862"/>
    </w:p>
    <w:p w14:paraId="713AB636" w14:textId="0A7C73CD" w:rsidR="0013793F" w:rsidRPr="00A246D3" w:rsidRDefault="0013793F">
      <w:pPr>
        <w:spacing w:after="0" w:afterAutospacing="0"/>
      </w:pPr>
      <w:r w:rsidRPr="00A246D3">
        <w:t>This section may be appropriate for you if you have made a Level 1 Appeal and a Level 2 Appeal, and both of your</w:t>
      </w:r>
      <w:r w:rsidR="00E36D09">
        <w:t xml:space="preserve"> appeals have been turned down.</w:t>
      </w:r>
    </w:p>
    <w:p w14:paraId="746D1958" w14:textId="046CF808"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rsidR="00E36D09">
        <w:t>do to ask for a Level 3 Appeal.</w:t>
      </w:r>
    </w:p>
    <w:p w14:paraId="18723C2F" w14:textId="6A38FDB1" w:rsidR="0013793F" w:rsidRDefault="0013793F">
      <w:r w:rsidRPr="00A246D3">
        <w:t>For most situations that involve appeals, the last three levels of appeal work in much the same way. Here is who handles the review of your appeal at each of thes</w:t>
      </w:r>
      <w:r w:rsidR="00E36D09">
        <w:t>e levels.</w:t>
      </w:r>
    </w:p>
    <w:p w14:paraId="717B8A3F" w14:textId="2F954244"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 xml:space="preserve">A judge </w:t>
      </w:r>
      <w:r w:rsidR="001754CF">
        <w:rPr>
          <w:b/>
        </w:rPr>
        <w:t xml:space="preserve">(called an 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2B73956A" w14:textId="140E9324" w:rsidR="0013793F" w:rsidRPr="00A246D3" w:rsidRDefault="0013793F" w:rsidP="0078621B">
      <w:pPr>
        <w:numPr>
          <w:ilvl w:val="0"/>
          <w:numId w:val="15"/>
        </w:numPr>
        <w:spacing w:before="240" w:beforeAutospacing="0"/>
      </w:pPr>
      <w:r w:rsidRPr="00A246D3">
        <w:rPr>
          <w:b/>
        </w:rPr>
        <w:t xml:space="preserve">If the Administrative Law Judge </w:t>
      </w:r>
      <w:r w:rsidR="001754CF">
        <w:rPr>
          <w:b/>
        </w:rPr>
        <w:t xml:space="preserve">or attorney adjudicator </w:t>
      </w:r>
      <w:r w:rsidRPr="00A246D3">
        <w:rPr>
          <w:b/>
        </w:rPr>
        <w:t xml:space="preserve">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w:t>
      </w:r>
      <w:r w:rsidR="00E36D09">
        <w:t>ision that is favorable to you.</w:t>
      </w:r>
    </w:p>
    <w:p w14:paraId="0C37C72C" w14:textId="6AFC5437"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52E09749" w14:textId="77777777" w:rsidR="0013793F" w:rsidRPr="00A246D3" w:rsidRDefault="0013793F" w:rsidP="0078621B">
      <w:pPr>
        <w:numPr>
          <w:ilvl w:val="1"/>
          <w:numId w:val="15"/>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0D189D1F" w14:textId="28E1F71E" w:rsidR="0013793F" w:rsidRPr="00A246D3" w:rsidRDefault="0013793F" w:rsidP="0078621B">
      <w:pPr>
        <w:numPr>
          <w:ilvl w:val="0"/>
          <w:numId w:val="15"/>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4505A53" w14:textId="6BB1F288"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19A5CE23" w14:textId="2099FC95"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udge</w:t>
      </w:r>
      <w:r w:rsidR="001754CF">
        <w:rPr>
          <w:color w:val="000000"/>
        </w:rPr>
        <w:t xml:space="preserve"> or attorney adjudicator</w:t>
      </w:r>
      <w:r w:rsidRPr="00A246D3">
        <w:rPr>
          <w:color w:val="000000"/>
        </w:rPr>
        <w:t xml:space="preserve"> says no to your appeal, the notice you get will tell you what to do next if you choos</w:t>
      </w:r>
      <w:r w:rsidR="00E36D09">
        <w:rPr>
          <w:color w:val="000000"/>
        </w:rPr>
        <w:t>e to continue with your appeal.</w:t>
      </w:r>
    </w:p>
    <w:p w14:paraId="08E1E019" w14:textId="585FBC6C"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answer. The Council </w:t>
      </w:r>
      <w:r w:rsidR="001754CF">
        <w:t xml:space="preserve">is part of </w:t>
      </w:r>
      <w:r w:rsidRPr="00A246D3">
        <w:t>the Federal government.</w:t>
      </w:r>
    </w:p>
    <w:p w14:paraId="5C5EC837" w14:textId="5FE94073" w:rsidR="0013793F" w:rsidRPr="00A246D3" w:rsidRDefault="0013793F" w:rsidP="0078621B">
      <w:pPr>
        <w:keepNext/>
        <w:numPr>
          <w:ilvl w:val="0"/>
          <w:numId w:val="15"/>
        </w:numPr>
        <w:spacing w:before="240" w:beforeAutospacing="0"/>
      </w:pPr>
      <w:r w:rsidRPr="00A246D3">
        <w:rPr>
          <w:b/>
        </w:rPr>
        <w:t xml:space="preserve">If the answer is yes, or if the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rsidR="00E36D09">
        <w:t>ision that is favorable to you.</w:t>
      </w:r>
    </w:p>
    <w:p w14:paraId="3B33DB78" w14:textId="18924F75"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4F775D3D" w14:textId="5B2051F3" w:rsidR="0013793F" w:rsidRPr="00A246D3" w:rsidRDefault="0013793F" w:rsidP="0078621B">
      <w:pPr>
        <w:numPr>
          <w:ilvl w:val="1"/>
          <w:numId w:val="15"/>
        </w:numPr>
        <w:spacing w:before="120" w:beforeAutospacing="0" w:after="240"/>
        <w:ind w:left="1267"/>
      </w:pPr>
      <w:r w:rsidRPr="00A246D3">
        <w:t>If we decide to appeal the decision, w</w:t>
      </w:r>
      <w:r w:rsidR="00E36D09">
        <w:t>e will let you know in writing.</w:t>
      </w:r>
    </w:p>
    <w:p w14:paraId="3140D46A" w14:textId="1EFD4193" w:rsidR="0013793F" w:rsidRPr="00A246D3" w:rsidRDefault="0013793F" w:rsidP="0078621B">
      <w:pPr>
        <w:numPr>
          <w:ilvl w:val="0"/>
          <w:numId w:val="15"/>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1F21A586" w14:textId="6168B706"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68D7D64D" w14:textId="42C9E2C5" w:rsidR="0013793F" w:rsidRPr="00A246D3" w:rsidRDefault="0013793F" w:rsidP="0078621B">
      <w:pPr>
        <w:numPr>
          <w:ilvl w:val="1"/>
          <w:numId w:val="15"/>
        </w:numPr>
        <w:spacing w:before="120" w:beforeAutospacing="0" w:after="0"/>
        <w:ind w:left="1267"/>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rsidR="00E36D09">
        <w:t>e to continue with your appeal.</w:t>
      </w:r>
    </w:p>
    <w:p w14:paraId="3B4532E5" w14:textId="2889F199"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8BE5CBF" w14:textId="55706A92" w:rsidR="0013793F" w:rsidRPr="00A246D3" w:rsidRDefault="0013793F" w:rsidP="0078621B">
      <w:pPr>
        <w:numPr>
          <w:ilvl w:val="0"/>
          <w:numId w:val="15"/>
        </w:numPr>
        <w:spacing w:before="240" w:beforeAutospacing="0"/>
      </w:pPr>
      <w:r w:rsidRPr="00A246D3">
        <w:t>This is the la</w:t>
      </w:r>
      <w:r w:rsidR="00E36D09">
        <w:t>st step of the appeals process.</w:t>
      </w:r>
    </w:p>
    <w:p w14:paraId="69F8F841" w14:textId="77777777" w:rsidR="0013793F" w:rsidRPr="00A246D3" w:rsidRDefault="0013793F" w:rsidP="001414F6">
      <w:pPr>
        <w:pStyle w:val="Heading4"/>
      </w:pPr>
      <w:bookmarkStart w:id="863" w:name="_Toc228562384"/>
      <w:bookmarkStart w:id="864" w:name="_Toc513714380"/>
      <w:bookmarkStart w:id="865" w:name="_Toc471575413"/>
      <w:r w:rsidRPr="00A246D3">
        <w:t xml:space="preserve">Section </w:t>
      </w:r>
      <w:r w:rsidR="001C234E" w:rsidRPr="00A246D3">
        <w:t>10</w:t>
      </w:r>
      <w:r w:rsidRPr="00A246D3">
        <w:t>.2</w:t>
      </w:r>
      <w:r w:rsidRPr="00A246D3">
        <w:tab/>
        <w:t>Levels of Appeal 3, 4, and 5 for Part D Drug Appeals</w:t>
      </w:r>
      <w:bookmarkEnd w:id="863"/>
      <w:bookmarkEnd w:id="864"/>
      <w:bookmarkEnd w:id="865"/>
    </w:p>
    <w:p w14:paraId="0F58D2E6" w14:textId="39E2A9C0" w:rsidR="0013793F" w:rsidRPr="00A246D3" w:rsidRDefault="0013793F">
      <w:pPr>
        <w:spacing w:after="0" w:afterAutospacing="0"/>
      </w:pPr>
      <w:r w:rsidRPr="00A246D3">
        <w:t>This section may be appropriate for you if you have made a Level 1 Appeal and a Level 2 Appeal, and both of your appeals have bee</w:t>
      </w:r>
      <w:r w:rsidR="00E36D09">
        <w:t>n turned down.</w:t>
      </w:r>
    </w:p>
    <w:p w14:paraId="5D9F69A4" w14:textId="03386C68"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w:t>
      </w:r>
      <w:r w:rsidR="00E36D09">
        <w:t>do to ask for a Level 3 Appeal.</w:t>
      </w:r>
    </w:p>
    <w:p w14:paraId="47A4993C" w14:textId="6FF06690"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109778C7" w14:textId="7EFE53EB" w:rsidR="00A0535A" w:rsidRPr="00A246D3" w:rsidRDefault="00A0535A" w:rsidP="00A0535A">
      <w:pPr>
        <w:pStyle w:val="AppealBox"/>
      </w:pPr>
      <w:r w:rsidRPr="00A0535A">
        <w:rPr>
          <w:rStyle w:val="Strong"/>
        </w:rPr>
        <w:t>Level 3 Appeal</w:t>
      </w:r>
      <w:r w:rsidRPr="00A0535A">
        <w:rPr>
          <w:rStyle w:val="Strong"/>
        </w:rPr>
        <w:tab/>
        <w:t xml:space="preserve">A judge </w:t>
      </w:r>
      <w:r w:rsidR="001754CF">
        <w:rPr>
          <w:rStyle w:val="Strong"/>
        </w:rPr>
        <w:t xml:space="preserve">(called an 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E0125F0" w14:textId="6984D985"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2D193225" w14:textId="166A4475" w:rsidR="0013793F" w:rsidRPr="00A246D3" w:rsidRDefault="0013793F" w:rsidP="0078621B">
      <w:pPr>
        <w:keepNext/>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AA573A2" w14:textId="29752C0C"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7851DE8C" w14:textId="27051FCC"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 xml:space="preserve">udge </w:t>
      </w:r>
      <w:r w:rsidR="001754CF">
        <w:rPr>
          <w:color w:val="000000"/>
        </w:rPr>
        <w:t xml:space="preserve">or attorney adjudicator </w:t>
      </w:r>
      <w:r w:rsidRPr="00A246D3">
        <w:rPr>
          <w:color w:val="000000"/>
        </w:rPr>
        <w:t>says no to your appeal, the notice you get will tell you what to do next if you choos</w:t>
      </w:r>
      <w:r w:rsidR="00E36D09">
        <w:rPr>
          <w:color w:val="000000"/>
        </w:rPr>
        <w:t>e to continue with your appeal.</w:t>
      </w:r>
    </w:p>
    <w:p w14:paraId="77D392BF" w14:textId="509F16AC"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0AB1AD30" w14:textId="12241002"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5D4DD165" w14:textId="185E2A3B" w:rsidR="0013793F" w:rsidRPr="00A246D3" w:rsidRDefault="0013793F" w:rsidP="0078621B">
      <w:pPr>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D66EA0F" w14:textId="3BEF3F2F"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402DF72C" w14:textId="0C86D227" w:rsidR="0013793F" w:rsidRPr="00A246D3" w:rsidRDefault="0013793F" w:rsidP="0078621B">
      <w:pPr>
        <w:numPr>
          <w:ilvl w:val="1"/>
          <w:numId w:val="15"/>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3E7035E4" w14:textId="7F3A6D71"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71D03CAC" w14:textId="7A36A1DB" w:rsidR="0013793F" w:rsidRPr="00A246D3" w:rsidRDefault="0013793F" w:rsidP="0078621B">
      <w:pPr>
        <w:numPr>
          <w:ilvl w:val="0"/>
          <w:numId w:val="15"/>
        </w:numPr>
        <w:spacing w:before="240" w:beforeAutospacing="0"/>
      </w:pPr>
      <w:r w:rsidRPr="00A246D3">
        <w:t>This is the la</w:t>
      </w:r>
      <w:r w:rsidR="00E36D09">
        <w:t>st step of the appeals process.</w:t>
      </w:r>
    </w:p>
    <w:p w14:paraId="5CB49250" w14:textId="77777777" w:rsidR="0013793F" w:rsidRDefault="0013793F" w:rsidP="001414F6">
      <w:pPr>
        <w:pStyle w:val="Heading3"/>
      </w:pPr>
      <w:bookmarkStart w:id="866" w:name="_Toc228562385"/>
      <w:bookmarkStart w:id="867" w:name="_Toc513714381"/>
      <w:bookmarkStart w:id="868" w:name="_Toc471575414"/>
      <w:r w:rsidRPr="00A246D3">
        <w:t>SECTION 1</w:t>
      </w:r>
      <w:r w:rsidR="001C234E" w:rsidRPr="00A246D3">
        <w:t>1</w:t>
      </w:r>
      <w:r w:rsidRPr="00A246D3">
        <w:tab/>
        <w:t>How to make a complaint about quality of care, waiting times, customer service, or other concerns</w:t>
      </w:r>
      <w:bookmarkEnd w:id="866"/>
      <w:bookmarkEnd w:id="867"/>
      <w:bookmarkEnd w:id="868"/>
    </w:p>
    <w:p w14:paraId="165DDC69" w14:textId="77777777"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6DDA23FB" wp14:editId="64A336CA">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14:paraId="29DD575A" w14:textId="77777777" w:rsidR="0013793F" w:rsidRPr="00A246D3" w:rsidRDefault="0013793F" w:rsidP="001414F6">
      <w:pPr>
        <w:pStyle w:val="Heading4"/>
      </w:pPr>
      <w:bookmarkStart w:id="869" w:name="_Toc228562386"/>
      <w:bookmarkStart w:id="870" w:name="_Toc513714382"/>
      <w:bookmarkStart w:id="871" w:name="_Toc471575415"/>
      <w:r w:rsidRPr="00A246D3">
        <w:t>Section 1</w:t>
      </w:r>
      <w:r w:rsidR="001C234E" w:rsidRPr="00A246D3">
        <w:t>1</w:t>
      </w:r>
      <w:r w:rsidRPr="00A246D3">
        <w:t>.1</w:t>
      </w:r>
      <w:r w:rsidRPr="00A246D3">
        <w:tab/>
        <w:t>What kinds of problems are handled by the complaint process?</w:t>
      </w:r>
      <w:bookmarkEnd w:id="869"/>
      <w:bookmarkEnd w:id="870"/>
      <w:bookmarkEnd w:id="871"/>
    </w:p>
    <w:p w14:paraId="2B6CDBCF"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0A394BF3" w14:textId="77777777" w:rsidR="00A0535A" w:rsidRDefault="00A0535A" w:rsidP="00A0535A">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3487"/>
        <w:gridCol w:w="5827"/>
      </w:tblGrid>
      <w:tr w:rsidR="00A0535A" w:rsidRPr="00B748A0" w14:paraId="34DFA58A" w14:textId="77777777" w:rsidTr="0050538A">
        <w:trPr>
          <w:cantSplit/>
          <w:tblHeader/>
          <w:jc w:val="center"/>
        </w:trPr>
        <w:tc>
          <w:tcPr>
            <w:tcW w:w="3487" w:type="dxa"/>
            <w:shd w:val="clear" w:color="auto" w:fill="D9D9D9"/>
          </w:tcPr>
          <w:p w14:paraId="53236226" w14:textId="77777777" w:rsidR="00A0535A" w:rsidRPr="00B349DF" w:rsidRDefault="00A0535A" w:rsidP="005C797B">
            <w:pPr>
              <w:pStyle w:val="MethodChartHeading"/>
              <w:rPr>
                <w:sz w:val="22"/>
                <w:szCs w:val="22"/>
              </w:rPr>
            </w:pPr>
            <w:r w:rsidRPr="00B349DF">
              <w:rPr>
                <w:sz w:val="22"/>
                <w:szCs w:val="22"/>
              </w:rPr>
              <w:t>Complaint</w:t>
            </w:r>
          </w:p>
        </w:tc>
        <w:tc>
          <w:tcPr>
            <w:tcW w:w="5827" w:type="dxa"/>
            <w:shd w:val="clear" w:color="auto" w:fill="D9D9D9"/>
          </w:tcPr>
          <w:p w14:paraId="0F79207A" w14:textId="77777777" w:rsidR="00A0535A" w:rsidRPr="00B349DF" w:rsidRDefault="00A0535A" w:rsidP="005C797B">
            <w:pPr>
              <w:pStyle w:val="MethodChartHeading"/>
              <w:rPr>
                <w:sz w:val="22"/>
                <w:szCs w:val="22"/>
              </w:rPr>
            </w:pPr>
            <w:r w:rsidRPr="00B349DF">
              <w:rPr>
                <w:sz w:val="22"/>
                <w:szCs w:val="22"/>
              </w:rPr>
              <w:t>Example</w:t>
            </w:r>
          </w:p>
        </w:tc>
      </w:tr>
      <w:tr w:rsidR="00A0535A" w:rsidRPr="00F5400E" w14:paraId="362760F3" w14:textId="77777777" w:rsidTr="0050538A">
        <w:trPr>
          <w:cantSplit/>
          <w:jc w:val="center"/>
        </w:trPr>
        <w:tc>
          <w:tcPr>
            <w:tcW w:w="3487" w:type="dxa"/>
          </w:tcPr>
          <w:p w14:paraId="02DE61F9"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286141D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A0535A" w:rsidRPr="00E70263" w14:paraId="44358FAE" w14:textId="77777777" w:rsidTr="0050538A">
        <w:trPr>
          <w:cantSplit/>
          <w:jc w:val="center"/>
        </w:trPr>
        <w:tc>
          <w:tcPr>
            <w:tcW w:w="3487" w:type="dxa"/>
          </w:tcPr>
          <w:p w14:paraId="1FBF0938" w14:textId="77777777" w:rsidR="00A0535A" w:rsidRPr="00A827B7" w:rsidRDefault="00A0535A" w:rsidP="0050538A">
            <w:pPr>
              <w:spacing w:before="80" w:beforeAutospacing="0" w:after="80" w:afterAutospacing="0"/>
              <w:rPr>
                <w:b/>
              </w:rPr>
            </w:pPr>
            <w:r w:rsidRPr="00A827B7">
              <w:rPr>
                <w:b/>
              </w:rPr>
              <w:t>Respecting your privacy</w:t>
            </w:r>
          </w:p>
        </w:tc>
        <w:tc>
          <w:tcPr>
            <w:tcW w:w="5827" w:type="dxa"/>
          </w:tcPr>
          <w:p w14:paraId="7ED172FF"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8099537" w14:textId="77777777" w:rsidTr="0050538A">
        <w:trPr>
          <w:cantSplit/>
          <w:jc w:val="center"/>
        </w:trPr>
        <w:tc>
          <w:tcPr>
            <w:tcW w:w="3487" w:type="dxa"/>
          </w:tcPr>
          <w:p w14:paraId="55D5E78B"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0A209777" w14:textId="77777777" w:rsidR="00A0535A" w:rsidRPr="00A827B7" w:rsidRDefault="00A0535A" w:rsidP="0078621B">
            <w:pPr>
              <w:pStyle w:val="ListParagraph"/>
              <w:numPr>
                <w:ilvl w:val="0"/>
                <w:numId w:val="15"/>
              </w:numPr>
              <w:spacing w:before="80" w:beforeAutospacing="0" w:after="80" w:afterAutospacing="0"/>
              <w:ind w:left="414"/>
            </w:pPr>
            <w:r w:rsidRPr="00A827B7">
              <w:t>Has someone been rude or disrespectful to you?</w:t>
            </w:r>
          </w:p>
          <w:p w14:paraId="1F5F6D26"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how our Member Services has treated you?</w:t>
            </w:r>
          </w:p>
          <w:p w14:paraId="2AEB1822" w14:textId="77777777" w:rsidR="00A0535A" w:rsidRPr="00A827B7" w:rsidRDefault="00A0535A" w:rsidP="0078621B">
            <w:pPr>
              <w:pStyle w:val="ListParagraph"/>
              <w:numPr>
                <w:ilvl w:val="0"/>
                <w:numId w:val="15"/>
              </w:numPr>
              <w:spacing w:before="80" w:beforeAutospacing="0" w:after="80" w:afterAutospacing="0"/>
              <w:ind w:left="414"/>
            </w:pPr>
            <w:r w:rsidRPr="00A827B7">
              <w:t>Do you feel you are being encouraged to leave the plan?</w:t>
            </w:r>
          </w:p>
        </w:tc>
      </w:tr>
      <w:tr w:rsidR="00A0535A" w:rsidRPr="00F30208" w14:paraId="25BF5291" w14:textId="77777777" w:rsidTr="0050538A">
        <w:trPr>
          <w:cantSplit/>
          <w:jc w:val="center"/>
        </w:trPr>
        <w:tc>
          <w:tcPr>
            <w:tcW w:w="3487" w:type="dxa"/>
          </w:tcPr>
          <w:p w14:paraId="42AE0FAF"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2A9C88F6" w14:textId="77777777" w:rsidR="00A0535A" w:rsidRPr="00A827B7" w:rsidRDefault="00A0535A" w:rsidP="0078621B">
            <w:pPr>
              <w:pStyle w:val="ListParagraph"/>
              <w:numPr>
                <w:ilvl w:val="0"/>
                <w:numId w:val="15"/>
              </w:numPr>
              <w:spacing w:before="80" w:beforeAutospacing="0" w:after="80" w:afterAutospacing="0"/>
              <w:ind w:left="414"/>
            </w:pPr>
            <w:r w:rsidRPr="00A827B7">
              <w:t>Are you having trouble getting an appointment, or waiting too long to get it?</w:t>
            </w:r>
          </w:p>
          <w:p w14:paraId="523F1DC8" w14:textId="77777777" w:rsidR="00A0535A" w:rsidRPr="00A827B7" w:rsidRDefault="00A0535A" w:rsidP="0078621B">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5A666862" w14:textId="77777777" w:rsidR="00A0535A" w:rsidRPr="00A827B7" w:rsidRDefault="00A0535A" w:rsidP="0078621B">
            <w:pPr>
              <w:pStyle w:val="ListParagraph"/>
              <w:numPr>
                <w:ilvl w:val="1"/>
                <w:numId w:val="15"/>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2825CDDA" w14:textId="77777777" w:rsidTr="0050538A">
        <w:trPr>
          <w:cantSplit/>
          <w:jc w:val="center"/>
        </w:trPr>
        <w:tc>
          <w:tcPr>
            <w:tcW w:w="3487" w:type="dxa"/>
          </w:tcPr>
          <w:p w14:paraId="37CF4BC9"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269B1FF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A0535A" w:rsidRPr="00F30208" w14:paraId="342EDC86" w14:textId="77777777" w:rsidTr="0050538A">
        <w:trPr>
          <w:cantSplit/>
          <w:jc w:val="center"/>
        </w:trPr>
        <w:tc>
          <w:tcPr>
            <w:tcW w:w="3487" w:type="dxa"/>
          </w:tcPr>
          <w:p w14:paraId="4D56E17C"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19154238"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we have not given you a notice that we are required to give?</w:t>
            </w:r>
          </w:p>
          <w:p w14:paraId="5F9A0E99" w14:textId="77777777" w:rsidR="00A0535A" w:rsidRPr="00A827B7" w:rsidRDefault="00A0535A" w:rsidP="0078621B">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A0535A" w:rsidRPr="00F30208" w14:paraId="34885FC6" w14:textId="77777777" w:rsidTr="0050538A">
        <w:trPr>
          <w:cantSplit/>
          <w:jc w:val="center"/>
        </w:trPr>
        <w:tc>
          <w:tcPr>
            <w:tcW w:w="3487" w:type="dxa"/>
          </w:tcPr>
          <w:p w14:paraId="04CECB76"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0C602BFC" w14:textId="77777777" w:rsidR="00A0535A" w:rsidRPr="00A827B7" w:rsidRDefault="00A0535A" w:rsidP="00A0535A">
            <w:pPr>
              <w:pStyle w:val="NoSpacing"/>
              <w:spacing w:before="80" w:after="80"/>
            </w:pPr>
            <w:r w:rsidRPr="00A827B7">
              <w:t>The process of asking for a coverage decision and making appeals is explained in sections 4-10 of this chapter. If you are asking for a decision or making an appeal, you use that process, not the complaint process.</w:t>
            </w:r>
          </w:p>
          <w:p w14:paraId="60842C46"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49A36F71" w14:textId="77777777" w:rsidR="00A0535A" w:rsidRPr="00A827B7" w:rsidRDefault="00A0535A" w:rsidP="0078621B">
            <w:pPr>
              <w:pStyle w:val="ListParagraph"/>
              <w:numPr>
                <w:ilvl w:val="0"/>
                <w:numId w:val="15"/>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14:paraId="1DF71F1D" w14:textId="77777777" w:rsidR="00A0535A" w:rsidRPr="00A827B7" w:rsidRDefault="00A0535A" w:rsidP="0078621B">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2C7165F1" w14:textId="77777777" w:rsidR="00A0535A" w:rsidRPr="00A827B7" w:rsidRDefault="00A0535A" w:rsidP="0078621B">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5609031" w14:textId="77777777" w:rsidR="00A0535A" w:rsidRPr="00A827B7" w:rsidRDefault="00A0535A" w:rsidP="0078621B">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6ECEFCB4" w14:textId="77777777" w:rsidR="0013793F" w:rsidRDefault="0013793F" w:rsidP="001414F6">
      <w:pPr>
        <w:pStyle w:val="Heading4"/>
      </w:pPr>
      <w:bookmarkStart w:id="872" w:name="_Toc228562387"/>
      <w:bookmarkStart w:id="873" w:name="_Toc513714383"/>
      <w:bookmarkStart w:id="874" w:name="_Toc471575416"/>
      <w:r w:rsidRPr="00A246D3">
        <w:t>Section 1</w:t>
      </w:r>
      <w:r w:rsidR="001C234E" w:rsidRPr="00A246D3">
        <w:t>1</w:t>
      </w:r>
      <w:r w:rsidRPr="00A246D3">
        <w:t>.2</w:t>
      </w:r>
      <w:r w:rsidRPr="00A246D3">
        <w:tab/>
        <w:t>The formal name for “making a complaint” is “filing a grievance”</w:t>
      </w:r>
      <w:bookmarkEnd w:id="872"/>
      <w:bookmarkEnd w:id="873"/>
      <w:bookmarkEnd w:id="874"/>
    </w:p>
    <w:p w14:paraId="15C17410"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14:paraId="2275BEAD" w14:textId="77777777" w:rsidTr="005C797B">
        <w:trPr>
          <w:cantSplit/>
          <w:tblHeader/>
          <w:jc w:val="right"/>
        </w:trPr>
        <w:tc>
          <w:tcPr>
            <w:tcW w:w="4435" w:type="dxa"/>
            <w:shd w:val="clear" w:color="auto" w:fill="auto"/>
          </w:tcPr>
          <w:p w14:paraId="398E483A" w14:textId="77777777" w:rsidR="00A0535A" w:rsidRPr="002B6AA7" w:rsidRDefault="00A0535A" w:rsidP="005C797B">
            <w:pPr>
              <w:keepNext/>
              <w:jc w:val="center"/>
              <w:rPr>
                <w:b/>
              </w:rPr>
            </w:pPr>
            <w:r w:rsidRPr="002B6AA7">
              <w:rPr>
                <w:b/>
              </w:rPr>
              <w:t>Legal Terms</w:t>
            </w:r>
          </w:p>
        </w:tc>
      </w:tr>
      <w:tr w:rsidR="00A0535A" w14:paraId="57AB32ED" w14:textId="77777777" w:rsidTr="005C797B">
        <w:trPr>
          <w:cantSplit/>
          <w:jc w:val="right"/>
        </w:trPr>
        <w:tc>
          <w:tcPr>
            <w:tcW w:w="4435" w:type="dxa"/>
            <w:shd w:val="clear" w:color="auto" w:fill="auto"/>
          </w:tcPr>
          <w:p w14:paraId="1A20B204" w14:textId="0E162C0B" w:rsidR="00A0535A" w:rsidRPr="00A246D3" w:rsidRDefault="00A0535A" w:rsidP="0078621B">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7359FBA6" w14:textId="59D24EDF" w:rsidR="00A0535A" w:rsidRDefault="00A0535A" w:rsidP="0078621B">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5E17F1FC" w14:textId="77777777" w:rsidR="00A0535A" w:rsidRDefault="00A0535A" w:rsidP="0078621B">
            <w:pPr>
              <w:numPr>
                <w:ilvl w:val="0"/>
                <w:numId w:val="18"/>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5DCD9AE4" w14:textId="77777777" w:rsidR="0013793F" w:rsidRPr="00A246D3" w:rsidRDefault="0013793F" w:rsidP="001414F6">
      <w:pPr>
        <w:pStyle w:val="Heading4"/>
      </w:pPr>
      <w:bookmarkStart w:id="875" w:name="_Toc228562388"/>
      <w:bookmarkStart w:id="876" w:name="_Toc513714384"/>
      <w:bookmarkStart w:id="877" w:name="_Toc471575417"/>
      <w:r w:rsidRPr="00A246D3">
        <w:t>Section 1</w:t>
      </w:r>
      <w:r w:rsidR="001C234E" w:rsidRPr="00A246D3">
        <w:t>1</w:t>
      </w:r>
      <w:r w:rsidRPr="00A246D3">
        <w:t>.3</w:t>
      </w:r>
      <w:r w:rsidRPr="00A246D3">
        <w:tab/>
        <w:t>Step-by-step: Making a complaint</w:t>
      </w:r>
      <w:bookmarkEnd w:id="875"/>
      <w:bookmarkEnd w:id="876"/>
      <w:bookmarkEnd w:id="877"/>
    </w:p>
    <w:p w14:paraId="33BC1324"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51371EA6" w14:textId="77777777"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4A9FA696" w14:textId="77777777"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69C6B1FD" w14:textId="77777777"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A72D87" w14:textId="77777777"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14:paraId="568A35C2" w14:textId="77777777"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14:paraId="3D3EDD37" w14:textId="77777777" w:rsidTr="005C797B">
        <w:trPr>
          <w:cantSplit/>
          <w:tblHeader/>
          <w:jc w:val="right"/>
        </w:trPr>
        <w:tc>
          <w:tcPr>
            <w:tcW w:w="4435" w:type="dxa"/>
            <w:shd w:val="clear" w:color="auto" w:fill="auto"/>
          </w:tcPr>
          <w:p w14:paraId="0F3D49A4" w14:textId="77777777" w:rsidR="00A0535A" w:rsidRPr="002B6AA7" w:rsidRDefault="00A0535A" w:rsidP="005C797B">
            <w:pPr>
              <w:keepNext/>
              <w:jc w:val="center"/>
              <w:rPr>
                <w:b/>
              </w:rPr>
            </w:pPr>
            <w:r w:rsidRPr="002B6AA7">
              <w:rPr>
                <w:b/>
              </w:rPr>
              <w:t>Legal Terms</w:t>
            </w:r>
          </w:p>
        </w:tc>
      </w:tr>
      <w:tr w:rsidR="00A0535A" w14:paraId="7237D2D3" w14:textId="77777777" w:rsidTr="005C797B">
        <w:trPr>
          <w:cantSplit/>
          <w:jc w:val="right"/>
        </w:trPr>
        <w:tc>
          <w:tcPr>
            <w:tcW w:w="4435" w:type="dxa"/>
            <w:shd w:val="clear" w:color="auto" w:fill="auto"/>
          </w:tcPr>
          <w:p w14:paraId="2FB94925"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629FE64E"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2B532FB4" w14:textId="77777777"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3159DF6A" w14:textId="77777777" w:rsidR="0013793F" w:rsidRPr="009B4C23" w:rsidRDefault="00365937" w:rsidP="00365937">
      <w:pPr>
        <w:pStyle w:val="ListBullet"/>
      </w:pPr>
      <w:r w:rsidRPr="00416494">
        <w:rPr>
          <w:b/>
        </w:rPr>
        <w:t xml:space="preserve">Most complaints are answered 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5FDCA2DF" w14:textId="77777777"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2E613C26" w14:textId="77777777" w:rsidR="0013793F" w:rsidRPr="000D17E8" w:rsidRDefault="0013793F" w:rsidP="001414F6">
      <w:pPr>
        <w:pStyle w:val="Heading4"/>
      </w:pPr>
      <w:bookmarkStart w:id="878" w:name="_Toc228562389"/>
      <w:bookmarkStart w:id="879" w:name="_Toc513714385"/>
      <w:bookmarkStart w:id="880" w:name="_Toc471575418"/>
      <w:r w:rsidRPr="00A65B34">
        <w:t>Section 1</w:t>
      </w:r>
      <w:r w:rsidR="001C234E" w:rsidRPr="00A65B34">
        <w:t>1</w:t>
      </w:r>
      <w:r w:rsidRPr="000D17E8">
        <w:t>.4</w:t>
      </w:r>
      <w:r w:rsidRPr="000D17E8">
        <w:tab/>
        <w:t>You can also make complaints about quality of care to the Quality Improvement Organization</w:t>
      </w:r>
      <w:bookmarkEnd w:id="878"/>
      <w:bookmarkEnd w:id="879"/>
      <w:bookmarkEnd w:id="880"/>
    </w:p>
    <w:p w14:paraId="634D504D" w14:textId="46E80621"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sing the step-</w:t>
      </w:r>
      <w:r w:rsidR="00F23398">
        <w:t>by-step process outlined above.</w:t>
      </w:r>
    </w:p>
    <w:p w14:paraId="280E734A" w14:textId="0D2DABFD" w:rsidR="0013793F" w:rsidRPr="00A246D3" w:rsidRDefault="0013793F" w:rsidP="00A0535A">
      <w:r w:rsidRPr="00686B70">
        <w:t xml:space="preserve">When your complaint is about </w:t>
      </w:r>
      <w:r w:rsidRPr="00A246D3">
        <w:rPr>
          <w:i/>
        </w:rPr>
        <w:t>quality of care</w:t>
      </w:r>
      <w:r w:rsidRPr="00A246D3">
        <w:t>, y</w:t>
      </w:r>
      <w:r w:rsidR="00F23398">
        <w:t>ou also have two extra options:</w:t>
      </w:r>
    </w:p>
    <w:p w14:paraId="4D69A524" w14:textId="551A6B75"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00F23398">
        <w:t>).</w:t>
      </w:r>
    </w:p>
    <w:p w14:paraId="68F125F3" w14:textId="704D6F75" w:rsidR="00883BF3" w:rsidRPr="00A246D3" w:rsidRDefault="00883BF3" w:rsidP="00365937">
      <w:pPr>
        <w:pStyle w:val="ListBullet2"/>
      </w:pPr>
      <w:r w:rsidRPr="00A246D3">
        <w:t>The Quality Improvement Organization is a group of practicing doctors and other health care experts paid by the Federal government to check and improve the c</w:t>
      </w:r>
      <w:r w:rsidR="00F23398">
        <w:t>are given to Medicare patients.</w:t>
      </w:r>
    </w:p>
    <w:p w14:paraId="0649CD3F" w14:textId="77777777"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14:paraId="5853A7ED" w14:textId="77777777"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14:paraId="1C5E1839" w14:textId="77777777" w:rsidR="00C95C4A" w:rsidRPr="00A246D3" w:rsidRDefault="00190A49" w:rsidP="001414F6">
      <w:pPr>
        <w:pStyle w:val="Heading4"/>
      </w:pPr>
      <w:bookmarkStart w:id="881" w:name="_Toc228562390"/>
      <w:bookmarkStart w:id="882" w:name="_Toc513714386"/>
      <w:bookmarkStart w:id="883" w:name="_Toc471575419"/>
      <w:r w:rsidRPr="00A246D3">
        <w:t>Section 11</w:t>
      </w:r>
      <w:r w:rsidR="00C95C4A" w:rsidRPr="00A246D3">
        <w:t>.5</w:t>
      </w:r>
      <w:r w:rsidR="00C95C4A" w:rsidRPr="00A246D3">
        <w:tab/>
        <w:t>You can also tell Medicare about your complaint</w:t>
      </w:r>
      <w:bookmarkEnd w:id="881"/>
      <w:bookmarkEnd w:id="882"/>
      <w:bookmarkEnd w:id="883"/>
    </w:p>
    <w:p w14:paraId="60D4167A" w14:textId="6541B056" w:rsidR="003B0B4A" w:rsidRPr="00A246D3" w:rsidRDefault="003B0B4A" w:rsidP="00A0535A">
      <w:r w:rsidRPr="00A246D3">
        <w:t xml:space="preserve">You can submit a complaint about </w:t>
      </w:r>
      <w:r w:rsidRPr="00A246D3">
        <w:rPr>
          <w:i/>
          <w:color w:val="0000FF"/>
        </w:rPr>
        <w:t xml:space="preserve">[insert </w:t>
      </w:r>
      <w:r w:rsidR="00075A98">
        <w:rPr>
          <w:i/>
          <w:color w:val="0000FF"/>
        </w:rPr>
        <w:t>2020</w:t>
      </w:r>
      <w:r w:rsidRPr="00A246D3">
        <w:rPr>
          <w:i/>
          <w:color w:val="0000FF"/>
        </w:rPr>
        <w:t xml:space="preserve"> plan name]</w:t>
      </w:r>
      <w:r w:rsidRPr="00A246D3">
        <w:t xml:space="preserve"> directly to Medicare. To submit a complaint to Medicare, go to </w:t>
      </w:r>
      <w:hyperlink r:id="rId47" w:tooltip="Medicare Complaint Form website https://www.medicare.gov/MedicareComplaintForm/home.aspx" w:history="1">
        <w:r w:rsidR="00EB14A8" w:rsidRPr="00EB14A8">
          <w:rPr>
            <w:rStyle w:val="Hyperlink"/>
          </w:rPr>
          <w:t>https://www.medicare.gov/MedicareComplaintForm/home.aspx</w:t>
        </w:r>
      </w:hyperlink>
      <w:r w:rsidRPr="00A246D3">
        <w:t>. Medicare takes your complaints seriously and will use this information to help improve the quality of the Medi</w:t>
      </w:r>
      <w:r w:rsidR="00F23398">
        <w:t>care program.</w:t>
      </w:r>
    </w:p>
    <w:p w14:paraId="436F2302"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99ED1A8" w14:textId="77777777" w:rsidR="00FD4FEF" w:rsidRPr="00A246D3" w:rsidRDefault="00FD4FEF" w:rsidP="00055936">
      <w:pPr>
        <w:pStyle w:val="Heading3Divider"/>
      </w:pPr>
      <w:bookmarkStart w:id="884" w:name="_Toc513714387"/>
      <w:bookmarkStart w:id="885" w:name="_Toc471575420"/>
      <w:r w:rsidRPr="00A246D3">
        <w:t xml:space="preserve">PROBLEMS ABOUT YOUR </w:t>
      </w:r>
      <w:r w:rsidRPr="00A246D3">
        <w:rPr>
          <w:u w:val="single"/>
        </w:rPr>
        <w:t>MEDICAID</w:t>
      </w:r>
      <w:r w:rsidRPr="00A246D3">
        <w:t xml:space="preserve"> BENEFITS</w:t>
      </w:r>
      <w:bookmarkEnd w:id="884"/>
      <w:bookmarkEnd w:id="885"/>
    </w:p>
    <w:p w14:paraId="7CDDC9E8" w14:textId="77777777" w:rsidR="00FD4FEF" w:rsidRPr="00A246D3" w:rsidRDefault="00FD4FEF" w:rsidP="001414F6">
      <w:pPr>
        <w:pStyle w:val="Heading3"/>
        <w:rPr>
          <w:sz w:val="12"/>
        </w:rPr>
      </w:pPr>
      <w:bookmarkStart w:id="886" w:name="_Toc228562391"/>
      <w:bookmarkStart w:id="887" w:name="_Toc513714388"/>
      <w:bookmarkStart w:id="888" w:name="_Toc471575421"/>
      <w:r w:rsidRPr="00A246D3">
        <w:t>SECTION 12</w:t>
      </w:r>
      <w:r w:rsidRPr="00A246D3">
        <w:tab/>
        <w:t xml:space="preserve">Handling problems about your </w:t>
      </w:r>
      <w:r w:rsidRPr="00A246D3">
        <w:rPr>
          <w:u w:val="single"/>
        </w:rPr>
        <w:t>Medicaid</w:t>
      </w:r>
      <w:r w:rsidRPr="00A246D3">
        <w:t xml:space="preserve"> benefits</w:t>
      </w:r>
      <w:bookmarkEnd w:id="886"/>
      <w:bookmarkEnd w:id="887"/>
      <w:bookmarkEnd w:id="888"/>
    </w:p>
    <w:p w14:paraId="6397CC1B" w14:textId="7D93613A" w:rsidR="001C234E" w:rsidRPr="00365937" w:rsidRDefault="00FD4FEF" w:rsidP="00365937">
      <w:pPr>
        <w:rPr>
          <w:i/>
        </w:rPr>
      </w:pPr>
      <w:r w:rsidRPr="00365937">
        <w:rPr>
          <w:i/>
          <w:color w:val="0000FF"/>
        </w:rPr>
        <w:t xml:space="preserve">[Plans should add sections describing the processes available to </w:t>
      </w:r>
      <w:r w:rsidR="00E74761">
        <w:rPr>
          <w:i/>
          <w:color w:val="0000FF"/>
        </w:rPr>
        <w:t>members</w:t>
      </w:r>
      <w:r w:rsidRPr="00365937">
        <w:rPr>
          <w:i/>
          <w:color w:val="0000FF"/>
        </w:rPr>
        <w:t xml:space="preserve"> to pursue appeals and grievances related to Medicaid-covered services.]</w:t>
      </w:r>
    </w:p>
    <w:bookmarkEnd w:id="739"/>
    <w:p w14:paraId="517E0757" w14:textId="77777777" w:rsidR="00FD4FEF" w:rsidRPr="00365937" w:rsidRDefault="00FD4FEF" w:rsidP="00365937"/>
    <w:p w14:paraId="6AEC8525" w14:textId="77777777" w:rsidR="00FD4FEF" w:rsidRPr="00365937" w:rsidRDefault="00FD4FEF" w:rsidP="00365937">
      <w:pPr>
        <w:sectPr w:rsidR="00FD4FEF" w:rsidRPr="00365937" w:rsidSect="00C525E6">
          <w:headerReference w:type="even" r:id="rId48"/>
          <w:footerReference w:type="even" r:id="rId49"/>
          <w:headerReference w:type="first" r:id="rId50"/>
          <w:footerReference w:type="first" r:id="rId51"/>
          <w:endnotePr>
            <w:numFmt w:val="decimal"/>
          </w:endnotePr>
          <w:pgSz w:w="12240" w:h="15840" w:code="1"/>
          <w:pgMar w:top="1440" w:right="1440" w:bottom="1152" w:left="1440" w:header="619" w:footer="720" w:gutter="0"/>
          <w:cols w:space="720"/>
          <w:titlePg/>
          <w:docGrid w:linePitch="360"/>
        </w:sectPr>
      </w:pPr>
    </w:p>
    <w:p w14:paraId="0EBCD5E7" w14:textId="77777777" w:rsidR="00C525E6" w:rsidRDefault="00C525E6" w:rsidP="00C525E6">
      <w:bookmarkStart w:id="889" w:name="_Toc110591479"/>
      <w:bookmarkStart w:id="890" w:name="S10"/>
    </w:p>
    <w:p w14:paraId="7D66C353" w14:textId="77777777" w:rsidR="00C525E6" w:rsidRDefault="00C525E6" w:rsidP="00C525E6">
      <w:pPr>
        <w:pStyle w:val="DivChapter"/>
      </w:pPr>
      <w:r w:rsidRPr="00A246D3">
        <w:t>Chapter 10</w:t>
      </w:r>
    </w:p>
    <w:p w14:paraId="6A604122" w14:textId="77777777" w:rsidR="00C525E6" w:rsidRDefault="00C525E6" w:rsidP="00C525E6">
      <w:pPr>
        <w:pStyle w:val="DivName"/>
      </w:pPr>
      <w:r w:rsidRPr="00A246D3">
        <w:t>Ending your membership in the plan</w:t>
      </w:r>
    </w:p>
    <w:p w14:paraId="09AFAA78" w14:textId="77777777" w:rsidR="0013793F" w:rsidRPr="00A246D3" w:rsidRDefault="0013793F" w:rsidP="00967146">
      <w:pPr>
        <w:pStyle w:val="Heading2"/>
      </w:pPr>
      <w:bookmarkStart w:id="891" w:name="Ch10"/>
      <w:r w:rsidRPr="00A246D3">
        <w:t>Chapter 10. Ending your membership in the plan</w:t>
      </w:r>
      <w:bookmarkEnd w:id="889"/>
      <w:bookmarkEnd w:id="891"/>
    </w:p>
    <w:p w14:paraId="280DD80C" w14:textId="136FE289" w:rsidR="002C339F"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2C339F">
        <w:t>SECTION 1</w:t>
      </w:r>
      <w:r w:rsidR="002C339F">
        <w:rPr>
          <w:rFonts w:asciiTheme="minorHAnsi" w:eastAsiaTheme="minorEastAsia" w:hAnsiTheme="minorHAnsi" w:cstheme="minorBidi"/>
          <w:b w:val="0"/>
          <w:sz w:val="22"/>
          <w:szCs w:val="22"/>
        </w:rPr>
        <w:tab/>
      </w:r>
      <w:r w:rsidR="002C339F">
        <w:t>Introduction</w:t>
      </w:r>
      <w:r w:rsidR="002C339F">
        <w:tab/>
      </w:r>
      <w:r w:rsidR="002C339F">
        <w:fldChar w:fldCharType="begin"/>
      </w:r>
      <w:r w:rsidR="002C339F">
        <w:instrText xml:space="preserve"> PAGEREF _Toc8044132 \h </w:instrText>
      </w:r>
      <w:r w:rsidR="002C339F">
        <w:fldChar w:fldCharType="separate"/>
      </w:r>
      <w:r w:rsidR="002C339F">
        <w:t>241</w:t>
      </w:r>
      <w:r w:rsidR="002C339F">
        <w:fldChar w:fldCharType="end"/>
      </w:r>
    </w:p>
    <w:p w14:paraId="36260745" w14:textId="3E29959F" w:rsidR="002C339F" w:rsidRDefault="002C339F">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_Toc8044133 \h </w:instrText>
      </w:r>
      <w:r>
        <w:fldChar w:fldCharType="separate"/>
      </w:r>
      <w:r>
        <w:t>241</w:t>
      </w:r>
      <w:r>
        <w:fldChar w:fldCharType="end"/>
      </w:r>
    </w:p>
    <w:p w14:paraId="6BF1C3C5" w14:textId="62054D22" w:rsidR="002C339F" w:rsidRDefault="002C339F">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_Toc8044134 \h </w:instrText>
      </w:r>
      <w:r>
        <w:fldChar w:fldCharType="separate"/>
      </w:r>
      <w:r>
        <w:t>241</w:t>
      </w:r>
      <w:r>
        <w:fldChar w:fldCharType="end"/>
      </w:r>
    </w:p>
    <w:p w14:paraId="34F05760" w14:textId="08C39B1E" w:rsidR="002C339F" w:rsidRDefault="002C339F">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may be able to end your membership because you have Medicare and Medicaid</w:t>
      </w:r>
      <w:r>
        <w:tab/>
      </w:r>
      <w:r>
        <w:fldChar w:fldCharType="begin"/>
      </w:r>
      <w:r>
        <w:instrText xml:space="preserve"> PAGEREF _Toc8044135 \h </w:instrText>
      </w:r>
      <w:r>
        <w:fldChar w:fldCharType="separate"/>
      </w:r>
      <w:r>
        <w:t>241</w:t>
      </w:r>
      <w:r>
        <w:fldChar w:fldCharType="end"/>
      </w:r>
    </w:p>
    <w:p w14:paraId="0354CCA1" w14:textId="62D9F7FD" w:rsidR="002C339F" w:rsidRDefault="002C339F">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_Toc8044136 \h </w:instrText>
      </w:r>
      <w:r>
        <w:fldChar w:fldCharType="separate"/>
      </w:r>
      <w:r>
        <w:t>242</w:t>
      </w:r>
      <w:r>
        <w:fldChar w:fldCharType="end"/>
      </w:r>
    </w:p>
    <w:p w14:paraId="673AEC4A" w14:textId="15C0483C" w:rsidR="002C339F" w:rsidRDefault="002C339F">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_Toc8044137 \h </w:instrText>
      </w:r>
      <w:r>
        <w:fldChar w:fldCharType="separate"/>
      </w:r>
      <w:r>
        <w:t>243</w:t>
      </w:r>
      <w:r>
        <w:fldChar w:fldCharType="end"/>
      </w:r>
    </w:p>
    <w:p w14:paraId="5A87CEBE" w14:textId="6B32AEC1" w:rsidR="002C339F" w:rsidRDefault="002C339F">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_Toc8044138 \h </w:instrText>
      </w:r>
      <w:r>
        <w:fldChar w:fldCharType="separate"/>
      </w:r>
      <w:r>
        <w:t>243</w:t>
      </w:r>
      <w:r>
        <w:fldChar w:fldCharType="end"/>
      </w:r>
    </w:p>
    <w:p w14:paraId="2713232B" w14:textId="441559E7" w:rsidR="002C339F" w:rsidRDefault="002C339F">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_Toc8044139 \h </w:instrText>
      </w:r>
      <w:r>
        <w:fldChar w:fldCharType="separate"/>
      </w:r>
      <w:r>
        <w:t>245</w:t>
      </w:r>
      <w:r>
        <w:fldChar w:fldCharType="end"/>
      </w:r>
    </w:p>
    <w:p w14:paraId="243901CA" w14:textId="16C15EFB" w:rsidR="002C339F" w:rsidRDefault="002C339F">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_Toc8044140 \h </w:instrText>
      </w:r>
      <w:r>
        <w:fldChar w:fldCharType="separate"/>
      </w:r>
      <w:r>
        <w:t>245</w:t>
      </w:r>
      <w:r>
        <w:fldChar w:fldCharType="end"/>
      </w:r>
    </w:p>
    <w:p w14:paraId="3A065BB4" w14:textId="16BF7EDB" w:rsidR="002C339F" w:rsidRDefault="002C339F">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_Toc8044141 \h </w:instrText>
      </w:r>
      <w:r>
        <w:fldChar w:fldCharType="separate"/>
      </w:r>
      <w:r>
        <w:t>245</w:t>
      </w:r>
      <w:r>
        <w:fldChar w:fldCharType="end"/>
      </w:r>
    </w:p>
    <w:p w14:paraId="20F8E082" w14:textId="3603424E" w:rsidR="002C339F" w:rsidRDefault="002C339F">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084676">
        <w:rPr>
          <w:color w:val="0000FF"/>
        </w:rPr>
        <w:t xml:space="preserve"> </w:t>
      </w:r>
      <w:r>
        <w:t>through our plan</w:t>
      </w:r>
      <w:r>
        <w:tab/>
      </w:r>
      <w:r>
        <w:fldChar w:fldCharType="begin"/>
      </w:r>
      <w:r>
        <w:instrText xml:space="preserve"> PAGEREF _Toc8044142 \h </w:instrText>
      </w:r>
      <w:r>
        <w:fldChar w:fldCharType="separate"/>
      </w:r>
      <w:r>
        <w:t>247</w:t>
      </w:r>
      <w:r>
        <w:fldChar w:fldCharType="end"/>
      </w:r>
    </w:p>
    <w:p w14:paraId="06C9A615" w14:textId="5F8367F5" w:rsidR="002C339F" w:rsidRDefault="002C339F">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_Toc8044143 \h </w:instrText>
      </w:r>
      <w:r>
        <w:fldChar w:fldCharType="separate"/>
      </w:r>
      <w:r>
        <w:t>247</w:t>
      </w:r>
      <w:r>
        <w:fldChar w:fldCharType="end"/>
      </w:r>
    </w:p>
    <w:p w14:paraId="00F538B8" w14:textId="1940EA2D" w:rsidR="002C339F" w:rsidRDefault="002C339F">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084676">
        <w:rPr>
          <w:i/>
          <w:color w:val="0000FF"/>
        </w:rPr>
        <w:t>[Insert 2020 plan name]</w:t>
      </w:r>
      <w:r>
        <w:t xml:space="preserve"> must end your membership in the plan in certain situations</w:t>
      </w:r>
      <w:r>
        <w:tab/>
      </w:r>
      <w:r>
        <w:fldChar w:fldCharType="begin"/>
      </w:r>
      <w:r>
        <w:instrText xml:space="preserve"> PAGEREF _Toc8044144 \h </w:instrText>
      </w:r>
      <w:r>
        <w:fldChar w:fldCharType="separate"/>
      </w:r>
      <w:r>
        <w:t>247</w:t>
      </w:r>
      <w:r>
        <w:fldChar w:fldCharType="end"/>
      </w:r>
    </w:p>
    <w:p w14:paraId="5A8D8A16" w14:textId="5FE6F305" w:rsidR="002C339F" w:rsidRDefault="002C339F">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_Toc8044145 \h </w:instrText>
      </w:r>
      <w:r>
        <w:fldChar w:fldCharType="separate"/>
      </w:r>
      <w:r>
        <w:t>247</w:t>
      </w:r>
      <w:r>
        <w:fldChar w:fldCharType="end"/>
      </w:r>
    </w:p>
    <w:p w14:paraId="02F76462" w14:textId="49AEB415" w:rsidR="002C339F" w:rsidRDefault="002C339F">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084676">
        <w:rPr>
          <w:i/>
        </w:rPr>
        <w:t xml:space="preserve"> </w:t>
      </w:r>
      <w:r w:rsidRPr="00084676">
        <w:rPr>
          <w:u w:val="single"/>
        </w:rPr>
        <w:t>cannot</w:t>
      </w:r>
      <w:r>
        <w:t xml:space="preserve"> ask you to leave our plan for any reason related to your health</w:t>
      </w:r>
      <w:r>
        <w:tab/>
      </w:r>
      <w:r>
        <w:fldChar w:fldCharType="begin"/>
      </w:r>
      <w:r>
        <w:instrText xml:space="preserve"> PAGEREF _Toc8044146 \h </w:instrText>
      </w:r>
      <w:r>
        <w:fldChar w:fldCharType="separate"/>
      </w:r>
      <w:r>
        <w:t>249</w:t>
      </w:r>
      <w:r>
        <w:fldChar w:fldCharType="end"/>
      </w:r>
    </w:p>
    <w:p w14:paraId="67D2C23D" w14:textId="1C47018A" w:rsidR="002C339F" w:rsidRDefault="002C339F">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_Toc8044147 \h </w:instrText>
      </w:r>
      <w:r>
        <w:fldChar w:fldCharType="separate"/>
      </w:r>
      <w:r>
        <w:t>249</w:t>
      </w:r>
      <w:r>
        <w:fldChar w:fldCharType="end"/>
      </w:r>
    </w:p>
    <w:p w14:paraId="5FBAAB46" w14:textId="59B5A1D2" w:rsidR="0013793F" w:rsidRPr="00A246D3" w:rsidRDefault="002331B6" w:rsidP="00E21B69">
      <w:pPr>
        <w:rPr>
          <w:i/>
          <w:color w:val="0000FF"/>
        </w:rPr>
      </w:pPr>
      <w:r>
        <w:rPr>
          <w:rFonts w:ascii="Arial" w:hAnsi="Arial"/>
          <w:b/>
          <w:noProof/>
          <w:szCs w:val="20"/>
        </w:rPr>
        <w:fldChar w:fldCharType="end"/>
      </w:r>
      <w:bookmarkStart w:id="892" w:name="_Toc109316903"/>
      <w:bookmarkStart w:id="893" w:name="_Toc109472683"/>
      <w:r w:rsidR="0013793F" w:rsidRPr="00A246D3">
        <w:rPr>
          <w:i/>
          <w:color w:val="0000FF"/>
        </w:rPr>
        <w:br w:type="page"/>
      </w:r>
      <w:bookmarkEnd w:id="892"/>
      <w:bookmarkEnd w:id="893"/>
      <w:r w:rsidR="00877FBD" w:rsidRPr="00A246D3">
        <w:rPr>
          <w:i/>
          <w:color w:val="0000FF"/>
        </w:rPr>
        <w:t>[Plans may revise this chapter as needed if the plan will continue to provide Medicaid coverage when the member dise</w:t>
      </w:r>
      <w:r w:rsidR="00F23398">
        <w:rPr>
          <w:i/>
          <w:color w:val="0000FF"/>
        </w:rPr>
        <w:t>nrolls from the Medicare plan.]</w:t>
      </w:r>
    </w:p>
    <w:p w14:paraId="1749888E" w14:textId="77777777" w:rsidR="003F2EBA" w:rsidRPr="00A246D3" w:rsidRDefault="003F2EBA" w:rsidP="00055936">
      <w:pPr>
        <w:pStyle w:val="Heading3"/>
        <w:rPr>
          <w:sz w:val="12"/>
        </w:rPr>
      </w:pPr>
      <w:bookmarkStart w:id="894" w:name="_Toc228562438"/>
      <w:bookmarkStart w:id="895" w:name="_Toc479864045"/>
      <w:bookmarkStart w:id="896" w:name="_Toc8044132"/>
      <w:r w:rsidRPr="00A246D3">
        <w:t>SECTION 1</w:t>
      </w:r>
      <w:r w:rsidRPr="00A246D3">
        <w:tab/>
        <w:t>Introduction</w:t>
      </w:r>
      <w:bookmarkEnd w:id="894"/>
      <w:bookmarkEnd w:id="895"/>
      <w:bookmarkEnd w:id="896"/>
    </w:p>
    <w:p w14:paraId="7B08672E" w14:textId="77777777" w:rsidR="003F2EBA" w:rsidRPr="00A246D3" w:rsidRDefault="003F2EBA" w:rsidP="00055936">
      <w:pPr>
        <w:pStyle w:val="Heading4"/>
      </w:pPr>
      <w:bookmarkStart w:id="897" w:name="_Toc228562439"/>
      <w:bookmarkStart w:id="898" w:name="_Toc479864046"/>
      <w:bookmarkStart w:id="899" w:name="_Toc8044133"/>
      <w:r w:rsidRPr="00A246D3">
        <w:t>Section 1.1</w:t>
      </w:r>
      <w:r w:rsidRPr="00A246D3">
        <w:tab/>
        <w:t>This chapter focuses on ending your membership in our plan</w:t>
      </w:r>
      <w:bookmarkEnd w:id="897"/>
      <w:bookmarkEnd w:id="898"/>
      <w:bookmarkEnd w:id="899"/>
    </w:p>
    <w:p w14:paraId="0C6B4760" w14:textId="22AA063C"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0A9DE480" w14:textId="647A8981"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p>
    <w:p w14:paraId="6653C5EF" w14:textId="00F57A86" w:rsidR="003F2EBA" w:rsidRPr="00A246D3" w:rsidRDefault="0097015B" w:rsidP="00B349DF">
      <w:pPr>
        <w:pStyle w:val="ListBullet2"/>
      </w:pPr>
      <w:r w:rsidRPr="00CE63EC">
        <w:t>There are only certain times during the year, or certain situations, when you may voluntarily end your membership in the plan. Section 2 tells you when you can end your membership in the plan.</w:t>
      </w:r>
      <w:r w:rsidR="00856D0D">
        <w:t xml:space="preserve"> </w:t>
      </w:r>
      <w:r w:rsidR="003F2EBA" w:rsidRPr="00A246D3">
        <w:t>Section 2 tells you about the types of plans you can enroll in and when your enrollment in your new coverage will begin.</w:t>
      </w:r>
    </w:p>
    <w:p w14:paraId="36DD4DF2"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63041ADF"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2F87D4AC" w14:textId="77777777" w:rsidR="00D50078" w:rsidRDefault="0013793F" w:rsidP="00B349DF">
      <w:r w:rsidRPr="00A246D3">
        <w:t>If you are leaving our plan, you must continue to get your medical care through our plan until your membership ends.</w:t>
      </w:r>
    </w:p>
    <w:p w14:paraId="08F6A766" w14:textId="4ABC52BF" w:rsidR="0013793F" w:rsidRDefault="0013793F" w:rsidP="00055936">
      <w:pPr>
        <w:pStyle w:val="Heading3"/>
      </w:pPr>
      <w:bookmarkStart w:id="900" w:name="_Toc109316905"/>
      <w:bookmarkStart w:id="901" w:name="_Toc109472685"/>
      <w:bookmarkStart w:id="902" w:name="_Toc228562440"/>
      <w:bookmarkStart w:id="903" w:name="_Toc479864047"/>
      <w:bookmarkStart w:id="904" w:name="_Toc8044134"/>
      <w:r w:rsidRPr="00A246D3">
        <w:t>SECTION 2</w:t>
      </w:r>
      <w:r w:rsidRPr="00A246D3">
        <w:tab/>
        <w:t>When can you end your membership in our plan?</w:t>
      </w:r>
      <w:bookmarkEnd w:id="900"/>
      <w:bookmarkEnd w:id="901"/>
      <w:bookmarkEnd w:id="902"/>
      <w:bookmarkEnd w:id="903"/>
      <w:bookmarkEnd w:id="904"/>
    </w:p>
    <w:p w14:paraId="3F23301D" w14:textId="682C9F5D" w:rsidR="0097015B" w:rsidRPr="0097015B" w:rsidRDefault="0097015B" w:rsidP="0097015B">
      <w:r w:rsidRPr="00CE63EC">
        <w:t>You may end your membership in our plan only during certain times of the year, known as enrollment periods. All members have the opportunity to leave the plan during the Annual Enrollment Period and during the</w:t>
      </w:r>
      <w:r>
        <w:t xml:space="preserve"> Medicare Adv</w:t>
      </w:r>
      <w:r w:rsidR="006C2A8B">
        <w:t xml:space="preserve">antage Open Enrollment Period. </w:t>
      </w:r>
      <w:r>
        <w:t>In certain situations, you may also be eligible to leave the pl</w:t>
      </w:r>
      <w:r w:rsidR="006C2A8B">
        <w:t>an at other times of the year.</w:t>
      </w:r>
    </w:p>
    <w:p w14:paraId="7980B085" w14:textId="1603DE6F" w:rsidR="0013793F" w:rsidRPr="00A246D3" w:rsidRDefault="0013793F" w:rsidP="00055936">
      <w:pPr>
        <w:pStyle w:val="Heading4"/>
        <w:rPr>
          <w:sz w:val="12"/>
        </w:rPr>
      </w:pPr>
      <w:bookmarkStart w:id="905" w:name="_Toc109316906"/>
      <w:bookmarkStart w:id="906" w:name="_Toc109472686"/>
      <w:bookmarkStart w:id="907" w:name="_Toc228562441"/>
      <w:bookmarkStart w:id="908" w:name="_Toc479864048"/>
      <w:bookmarkStart w:id="909" w:name="_Toc8044135"/>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905"/>
      <w:bookmarkEnd w:id="906"/>
      <w:bookmarkEnd w:id="907"/>
      <w:bookmarkEnd w:id="908"/>
      <w:bookmarkEnd w:id="909"/>
    </w:p>
    <w:p w14:paraId="69E0478F"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5C26388D" w14:textId="77777777" w:rsidR="0097015B" w:rsidRDefault="0097015B" w:rsidP="0078621B">
      <w:pPr>
        <w:pStyle w:val="ListParagraph"/>
        <w:numPr>
          <w:ilvl w:val="0"/>
          <w:numId w:val="47"/>
        </w:numPr>
      </w:pPr>
      <w:r>
        <w:t>January to March</w:t>
      </w:r>
    </w:p>
    <w:p w14:paraId="41545FE0" w14:textId="77777777" w:rsidR="0097015B" w:rsidRDefault="0097015B" w:rsidP="0078621B">
      <w:pPr>
        <w:pStyle w:val="ListParagraph"/>
        <w:numPr>
          <w:ilvl w:val="0"/>
          <w:numId w:val="47"/>
        </w:numPr>
      </w:pPr>
      <w:r>
        <w:t>April to June</w:t>
      </w:r>
    </w:p>
    <w:p w14:paraId="5CEEE85E" w14:textId="77777777" w:rsidR="0097015B" w:rsidRDefault="0097015B" w:rsidP="0078621B">
      <w:pPr>
        <w:pStyle w:val="ListParagraph"/>
        <w:numPr>
          <w:ilvl w:val="0"/>
          <w:numId w:val="47"/>
        </w:numPr>
      </w:pPr>
      <w:r>
        <w:t>July to September</w:t>
      </w:r>
    </w:p>
    <w:p w14:paraId="23A59CD6" w14:textId="61BBF701" w:rsidR="0097015B" w:rsidRDefault="0097015B" w:rsidP="0097015B">
      <w:pPr>
        <w:pStyle w:val="ListBullet"/>
        <w:numPr>
          <w:ilvl w:val="0"/>
          <w:numId w:val="0"/>
        </w:numPr>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39761955" w14:textId="77777777"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02B694CB"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3176EB17" w14:textId="6763F108"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3A25A5CD"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51568F26" w14:textId="518A3A21"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00F23398">
        <w:t>.)</w:t>
      </w:r>
    </w:p>
    <w:p w14:paraId="00BE914E"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29D9116A" w14:textId="110E3948" w:rsidR="0013793F" w:rsidRPr="000463C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632ABFC3" w14:textId="5D09123F" w:rsidR="000463C9" w:rsidRPr="00A246D3" w:rsidRDefault="000463C9" w:rsidP="000463C9">
      <w:pPr>
        <w:pStyle w:val="Heading4"/>
        <w:rPr>
          <w:sz w:val="12"/>
        </w:rPr>
      </w:pPr>
      <w:bookmarkStart w:id="910" w:name="_Toc8044136"/>
      <w:r w:rsidRPr="00A246D3">
        <w:t>Section 2.</w:t>
      </w:r>
      <w:r>
        <w:t>2</w:t>
      </w:r>
      <w:r w:rsidRPr="00A246D3">
        <w:tab/>
      </w:r>
      <w:r w:rsidRPr="008F6C27">
        <w:t>You can end your membership during the Annual Enrollment Period</w:t>
      </w:r>
      <w:bookmarkEnd w:id="910"/>
    </w:p>
    <w:p w14:paraId="7A0B937F" w14:textId="33EBA462" w:rsidR="000463C9" w:rsidRDefault="000463C9" w:rsidP="000463C9">
      <w:r>
        <w:t>You can end your membership during the Annual Enrollment Period (also known as the “An</w:t>
      </w:r>
      <w:r w:rsidR="006C2A8B">
        <w:t xml:space="preserve">nual Open Enrollment Period”). </w:t>
      </w:r>
      <w:r>
        <w:t>This is the time when you should review your health and drug coverage and make a decision about your coverage for the upcoming year.</w:t>
      </w:r>
    </w:p>
    <w:p w14:paraId="2926726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When is the Annual Enrollment Period?</w:t>
      </w:r>
      <w:r w:rsidRPr="002731F1">
        <w:t xml:space="preserve"> This happens from October 15 to December 7.</w:t>
      </w:r>
    </w:p>
    <w:p w14:paraId="430008F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What type of plan can you switch to during the Annual Enrollment Period?</w:t>
      </w:r>
      <w:r w:rsidRPr="002731F1">
        <w:t xml:space="preserve"> You can choose to keep your current coverage or make changes to your coverage for the upcoming year. If you decide to change to a new plan, you can choose any of the following types of plans:</w:t>
      </w:r>
    </w:p>
    <w:p w14:paraId="736528B2" w14:textId="77777777" w:rsidR="000463C9" w:rsidRPr="002731F1" w:rsidRDefault="000463C9" w:rsidP="0078621B">
      <w:pPr>
        <w:pStyle w:val="ListParagraph"/>
        <w:numPr>
          <w:ilvl w:val="1"/>
          <w:numId w:val="49"/>
        </w:numPr>
        <w:spacing w:before="120" w:beforeAutospacing="0" w:after="120" w:afterAutospacing="0"/>
      </w:pPr>
      <w:r w:rsidRPr="002731F1">
        <w:t>Another Medicare health plan. (You can choose a plan that covers prescription drugs or one that does not cover prescription drugs.)</w:t>
      </w:r>
    </w:p>
    <w:p w14:paraId="0AD7389E" w14:textId="551E4DC9" w:rsidR="000463C9" w:rsidRPr="002731F1" w:rsidRDefault="000463C9" w:rsidP="0078621B">
      <w:pPr>
        <w:pStyle w:val="ListParagraph"/>
        <w:numPr>
          <w:ilvl w:val="1"/>
          <w:numId w:val="49"/>
        </w:numPr>
        <w:spacing w:before="120" w:beforeAutospacing="0" w:after="120" w:afterAutospacing="0"/>
      </w:pPr>
      <w:r w:rsidRPr="002731F1">
        <w:t xml:space="preserve">Original Medicare </w:t>
      </w:r>
      <w:r w:rsidRPr="002731F1">
        <w:rPr>
          <w:i/>
        </w:rPr>
        <w:t>with</w:t>
      </w:r>
      <w:r w:rsidRPr="002731F1">
        <w:t xml:space="preserve"> a separate M</w:t>
      </w:r>
      <w:r w:rsidR="00F23398">
        <w:t>edicare prescription drug plan</w:t>
      </w:r>
    </w:p>
    <w:p w14:paraId="7DA3B3ED" w14:textId="77777777" w:rsidR="000463C9" w:rsidRPr="002731F1" w:rsidRDefault="000463C9" w:rsidP="0078621B">
      <w:pPr>
        <w:pStyle w:val="ListParagraph"/>
        <w:numPr>
          <w:ilvl w:val="3"/>
          <w:numId w:val="49"/>
        </w:numPr>
        <w:spacing w:before="120" w:beforeAutospacing="0" w:after="120" w:afterAutospacing="0"/>
        <w:ind w:left="1440"/>
        <w:rPr>
          <w:i/>
        </w:rPr>
      </w:pPr>
      <w:r w:rsidRPr="002731F1">
        <w:rPr>
          <w:i/>
        </w:rPr>
        <w:t>or –</w:t>
      </w:r>
      <w:r w:rsidRPr="002731F1">
        <w:t xml:space="preserve"> Original Medicare </w:t>
      </w:r>
      <w:r w:rsidRPr="002731F1">
        <w:rPr>
          <w:i/>
        </w:rPr>
        <w:t>without</w:t>
      </w:r>
      <w:r w:rsidRPr="002731F1">
        <w:t xml:space="preserve"> a separate Medicare prescription drug plan.</w:t>
      </w:r>
    </w:p>
    <w:p w14:paraId="0C3A8396"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BD6C7F7" w14:textId="77777777" w:rsidR="000463C9" w:rsidRPr="002731F1" w:rsidRDefault="000463C9" w:rsidP="000463C9">
      <w:pPr>
        <w:spacing w:before="120" w:beforeAutospacing="0" w:after="120" w:afterAutospacing="0"/>
        <w:ind w:left="1440"/>
      </w:pPr>
      <w:r w:rsidRPr="002731F1">
        <w:rPr>
          <w:b/>
        </w:rPr>
        <w:t>Note:</w:t>
      </w:r>
      <w:r w:rsidRPr="002731F1">
        <w:t xml:space="preserve"> If you disenroll from Medicare prescription drug coverage and go without creditable prescription drug coverage,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39C22A98" w14:textId="77777777" w:rsidR="000463C9" w:rsidRPr="003176F6" w:rsidRDefault="000463C9" w:rsidP="00306666">
      <w:pPr>
        <w:pStyle w:val="ListParagraph"/>
        <w:numPr>
          <w:ilvl w:val="0"/>
          <w:numId w:val="54"/>
        </w:numPr>
        <w:spacing w:before="0" w:beforeAutospacing="0" w:after="120" w:afterAutospacing="0"/>
        <w:rPr>
          <w:b/>
        </w:rPr>
      </w:pPr>
      <w:r w:rsidRPr="003176F6">
        <w:rPr>
          <w:b/>
        </w:rPr>
        <w:t xml:space="preserve">When will your membership end? </w:t>
      </w:r>
      <w:r w:rsidRPr="002731F1">
        <w:t>Your membership will end when your new plan’s coverage begins on January 1.</w:t>
      </w:r>
    </w:p>
    <w:p w14:paraId="68E8D738" w14:textId="46A90B00" w:rsidR="000463C9" w:rsidRPr="00A246D3" w:rsidRDefault="000463C9" w:rsidP="002C339F">
      <w:pPr>
        <w:pStyle w:val="Heading4"/>
        <w:rPr>
          <w:sz w:val="12"/>
        </w:rPr>
      </w:pPr>
      <w:bookmarkStart w:id="911" w:name="_Toc8044137"/>
      <w:r w:rsidRPr="00A246D3">
        <w:t>Section 2.</w:t>
      </w:r>
      <w:r>
        <w:t>3</w:t>
      </w:r>
      <w:r w:rsidRPr="00A246D3">
        <w:tab/>
      </w:r>
      <w:r w:rsidRPr="008F6C27">
        <w:t xml:space="preserve">You can end your membership during the </w:t>
      </w:r>
      <w:r>
        <w:t>Medicare Advantage Open Enrollment Period</w:t>
      </w:r>
      <w:bookmarkEnd w:id="911"/>
    </w:p>
    <w:p w14:paraId="47955C8E" w14:textId="27883286"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480C8BED" w14:textId="77777777" w:rsidR="000463C9" w:rsidRPr="002731F1" w:rsidRDefault="000463C9" w:rsidP="00306666">
      <w:pPr>
        <w:pStyle w:val="ListParagraph"/>
        <w:numPr>
          <w:ilvl w:val="0"/>
          <w:numId w:val="54"/>
        </w:numPr>
        <w:spacing w:before="0" w:beforeAutospacing="0" w:after="120" w:afterAutospacing="0"/>
      </w:pPr>
      <w:r w:rsidRPr="003176F6">
        <w:rPr>
          <w:b/>
          <w:szCs w:val="26"/>
        </w:rPr>
        <w:t>When is the annual Medicare Advantage Open Enrollment Period?</w:t>
      </w:r>
      <w:r w:rsidRPr="003176F6">
        <w:rPr>
          <w:szCs w:val="26"/>
        </w:rPr>
        <w:t xml:space="preserve"> This happens every year from January 1 to March 31.</w:t>
      </w:r>
    </w:p>
    <w:p w14:paraId="2460E2DC" w14:textId="36C52D2C" w:rsidR="000463C9" w:rsidRPr="002731F1" w:rsidRDefault="000463C9" w:rsidP="00306666">
      <w:pPr>
        <w:pStyle w:val="ListParagraph"/>
        <w:numPr>
          <w:ilvl w:val="0"/>
          <w:numId w:val="54"/>
        </w:numPr>
        <w:spacing w:before="0" w:beforeAutospacing="0" w:after="120" w:afterAutospacing="0"/>
      </w:pPr>
      <w:r w:rsidRPr="003176F6">
        <w:rPr>
          <w:b/>
          <w:szCs w:val="26"/>
        </w:rPr>
        <w:t>What type of plan can you switch to during the annual Medicare Advantage Open Enrollment Period?</w:t>
      </w:r>
      <w:r w:rsidR="00F23398">
        <w:rPr>
          <w:szCs w:val="26"/>
        </w:rPr>
        <w:t xml:space="preserve"> During this time, you can:</w:t>
      </w:r>
    </w:p>
    <w:p w14:paraId="33EBCAA5" w14:textId="77777777" w:rsidR="000463C9" w:rsidRPr="002731F1" w:rsidRDefault="000463C9" w:rsidP="0078621B">
      <w:pPr>
        <w:numPr>
          <w:ilvl w:val="1"/>
          <w:numId w:val="50"/>
        </w:numPr>
        <w:spacing w:before="0" w:beforeAutospacing="0" w:after="120" w:afterAutospacing="0"/>
      </w:pPr>
      <w:r w:rsidRPr="002731F1">
        <w:rPr>
          <w:szCs w:val="26"/>
        </w:rPr>
        <w:t>Switch to another Medicare Advantage Plan. (You can choose a plan that covers prescription drugs or one that does not cover prescription drugs.)</w:t>
      </w:r>
    </w:p>
    <w:p w14:paraId="14E07B6F" w14:textId="77777777" w:rsidR="003176F6" w:rsidRDefault="000463C9" w:rsidP="003176F6">
      <w:pPr>
        <w:numPr>
          <w:ilvl w:val="1"/>
          <w:numId w:val="50"/>
        </w:numPr>
        <w:spacing w:before="0" w:beforeAutospacing="0" w:after="120" w:afterAutospacing="0"/>
      </w:pPr>
      <w:r w:rsidRPr="002731F1">
        <w:rPr>
          <w:szCs w:val="26"/>
        </w:rPr>
        <w:t>Disenroll from our plan and obtain coverage through Original Medicare. If you choose to switch to Original Medicare during this period, you have until March 31 to join a separate Medicare prescription drug plan to add drug coverage.</w:t>
      </w:r>
    </w:p>
    <w:p w14:paraId="1709CC4F" w14:textId="526557A7" w:rsidR="000463C9" w:rsidRPr="002731F1" w:rsidRDefault="000463C9" w:rsidP="003176F6">
      <w:pPr>
        <w:pStyle w:val="ListParagraph"/>
        <w:numPr>
          <w:ilvl w:val="0"/>
          <w:numId w:val="50"/>
        </w:numPr>
        <w:spacing w:before="0" w:beforeAutospacing="0" w:after="120" w:afterAutospacing="0"/>
      </w:pPr>
      <w:r w:rsidRPr="003176F6">
        <w:rPr>
          <w:b/>
          <w:szCs w:val="26"/>
        </w:rPr>
        <w:t>When will your membership end?</w:t>
      </w:r>
      <w:r w:rsidRPr="003176F6">
        <w:rPr>
          <w:szCs w:val="26"/>
        </w:rPr>
        <w:t xml:space="preserve"> Your membership will end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DEFB4DC" w14:textId="77777777" w:rsidR="000463C9" w:rsidRPr="002731F1" w:rsidRDefault="000463C9" w:rsidP="002C339F">
      <w:pPr>
        <w:pStyle w:val="Heading4"/>
        <w:rPr>
          <w:rFonts w:cs="Arial"/>
        </w:rPr>
      </w:pPr>
      <w:bookmarkStart w:id="912" w:name="_Toc109316908"/>
      <w:bookmarkStart w:id="913" w:name="_Toc109472688"/>
      <w:bookmarkStart w:id="914" w:name="_Toc228557869"/>
      <w:bookmarkStart w:id="915" w:name="_Toc377720967"/>
      <w:bookmarkStart w:id="916" w:name="_Toc471482523"/>
      <w:bookmarkStart w:id="917" w:name="_Toc8044138"/>
      <w:r w:rsidRPr="002731F1">
        <w:t>Section 2.</w:t>
      </w:r>
      <w:r>
        <w:t>4</w:t>
      </w:r>
      <w:r w:rsidRPr="002731F1">
        <w:tab/>
        <w:t>In certain situations, you can end your membership during a Special Enrollment Period</w:t>
      </w:r>
      <w:bookmarkEnd w:id="912"/>
      <w:bookmarkEnd w:id="913"/>
      <w:bookmarkEnd w:id="914"/>
      <w:bookmarkEnd w:id="915"/>
      <w:bookmarkEnd w:id="916"/>
      <w:bookmarkEnd w:id="917"/>
    </w:p>
    <w:p w14:paraId="1FFA44AD"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5F2951ED" w14:textId="4CA35C43" w:rsidR="000463C9" w:rsidRPr="002731F1" w:rsidRDefault="000463C9" w:rsidP="00306666">
      <w:pPr>
        <w:pStyle w:val="ListParagraph"/>
        <w:numPr>
          <w:ilvl w:val="0"/>
          <w:numId w:val="55"/>
        </w:numPr>
        <w:spacing w:before="0" w:beforeAutospacing="0" w:after="120" w:afterAutospacing="0"/>
      </w:pPr>
      <w:r w:rsidRPr="003176F6">
        <w:rPr>
          <w:b/>
        </w:rPr>
        <w:t>Who is eligible for a Special Enrollment Period?</w:t>
      </w:r>
      <w:r w:rsidRPr="002731F1">
        <w:t xml:space="preserve"> If any of the following situations apply to you, you may be eligible to end your membership duri</w:t>
      </w:r>
      <w:r w:rsidR="00F23398">
        <w:t xml:space="preserve">ng a Special </w:t>
      </w:r>
      <w:r w:rsidRPr="002731F1">
        <w:t xml:space="preserve">Enrollment Period. These are just examples, for the full list you can contact the plan, call </w:t>
      </w:r>
      <w:r w:rsidRPr="002731F1" w:rsidDel="00686530">
        <w:t>Medicare</w:t>
      </w:r>
      <w:r w:rsidRPr="002731F1">
        <w:t>, or visit the Medicare website (</w:t>
      </w:r>
      <w:hyperlink r:id="rId52" w:tooltip="Medicare website https://www.medicare.gov" w:history="1">
        <w:r w:rsidRPr="003176F6">
          <w:rPr>
            <w:color w:val="0000FF"/>
            <w:szCs w:val="26"/>
            <w:u w:val="single"/>
          </w:rPr>
          <w:t>https://www.medicare.gov</w:t>
        </w:r>
      </w:hyperlink>
      <w:r w:rsidR="00F23398">
        <w:t>):</w:t>
      </w:r>
    </w:p>
    <w:p w14:paraId="4F38C9F6" w14:textId="726F0857" w:rsidR="000463C9" w:rsidRPr="002731F1" w:rsidRDefault="00F23398" w:rsidP="00306666">
      <w:pPr>
        <w:pStyle w:val="ListParagraph"/>
        <w:numPr>
          <w:ilvl w:val="1"/>
          <w:numId w:val="55"/>
        </w:numPr>
        <w:spacing w:before="120" w:beforeAutospacing="0" w:after="120" w:afterAutospacing="0"/>
      </w:pPr>
      <w:r>
        <w:t>Usually, when you have moved</w:t>
      </w:r>
    </w:p>
    <w:p w14:paraId="50A8CC8A" w14:textId="34F982D8" w:rsidR="000463C9" w:rsidRPr="002731F1" w:rsidRDefault="000463C9" w:rsidP="00306666">
      <w:pPr>
        <w:pStyle w:val="ListParagraph"/>
        <w:numPr>
          <w:ilvl w:val="1"/>
          <w:numId w:val="55"/>
        </w:numPr>
        <w:spacing w:before="120" w:beforeAutospacing="0" w:after="120" w:afterAutospacing="0"/>
      </w:pPr>
      <w:r w:rsidRPr="003176F6">
        <w:rPr>
          <w:i/>
          <w:color w:val="0000FF"/>
        </w:rPr>
        <w:t xml:space="preserve">[Revise bullet to use state-specific name, if applicable] </w:t>
      </w:r>
      <w:r w:rsidR="00F23398">
        <w:t>If you have Medicaid</w:t>
      </w:r>
    </w:p>
    <w:p w14:paraId="76BBB2BB" w14:textId="042DCB92" w:rsidR="000463C9" w:rsidRPr="002731F1" w:rsidRDefault="000463C9" w:rsidP="00306666">
      <w:pPr>
        <w:pStyle w:val="ListParagraph"/>
        <w:numPr>
          <w:ilvl w:val="1"/>
          <w:numId w:val="55"/>
        </w:numPr>
        <w:spacing w:before="120" w:beforeAutospacing="0" w:after="120" w:afterAutospacing="0"/>
      </w:pPr>
      <w:r w:rsidRPr="002731F1">
        <w:t>If you are eligible for “Extra Help” with paying f</w:t>
      </w:r>
      <w:r w:rsidR="00F23398">
        <w:t>or your Medicare prescriptions</w:t>
      </w:r>
    </w:p>
    <w:p w14:paraId="19C49FA8" w14:textId="192335F2" w:rsidR="000463C9" w:rsidRPr="002731F1" w:rsidRDefault="000463C9" w:rsidP="00306666">
      <w:pPr>
        <w:pStyle w:val="ListParagraph"/>
        <w:numPr>
          <w:ilvl w:val="1"/>
          <w:numId w:val="55"/>
        </w:numPr>
        <w:spacing w:before="120" w:beforeAutospacing="0" w:after="120" w:afterAutospacing="0"/>
      </w:pPr>
      <w:r w:rsidRPr="002731F1">
        <w:t>If w</w:t>
      </w:r>
      <w:r w:rsidR="00F23398">
        <w:t>e violate our contract with you</w:t>
      </w:r>
    </w:p>
    <w:p w14:paraId="272D9CEA" w14:textId="3733F578" w:rsidR="000463C9" w:rsidRPr="002731F1" w:rsidRDefault="000463C9" w:rsidP="00306666">
      <w:pPr>
        <w:pStyle w:val="ListParagraph"/>
        <w:numPr>
          <w:ilvl w:val="1"/>
          <w:numId w:val="55"/>
        </w:numPr>
        <w:spacing w:before="120" w:beforeAutospacing="0" w:after="120" w:afterAutospacing="0"/>
      </w:pPr>
      <w:r w:rsidRPr="002731F1">
        <w:t>If you are getting care in an institution, such as a nursing home o</w:t>
      </w:r>
      <w:r w:rsidR="00F23398">
        <w:t>r long-term care (LTC) hospital</w:t>
      </w:r>
    </w:p>
    <w:p w14:paraId="1BE98F48" w14:textId="683DB3B5" w:rsidR="000463C9" w:rsidRDefault="000463C9" w:rsidP="00306666">
      <w:pPr>
        <w:pStyle w:val="ListParagraph"/>
        <w:numPr>
          <w:ilvl w:val="1"/>
          <w:numId w:val="55"/>
        </w:numPr>
        <w:spacing w:before="120" w:beforeAutospacing="0" w:after="120" w:afterAutospacing="0"/>
        <w:rPr>
          <w:rFonts w:eastAsia="Calibri"/>
          <w:bCs/>
          <w:color w:val="0000FF"/>
        </w:rPr>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sidR="00F23398">
        <w:rPr>
          <w:rFonts w:eastAsia="Calibri"/>
          <w:bCs/>
          <w:color w:val="0000FF"/>
        </w:rPr>
        <w:t>ive Care for the Elderly (PACE)</w:t>
      </w:r>
      <w:r w:rsidRPr="003176F6">
        <w:rPr>
          <w:rFonts w:eastAsia="Calibri"/>
          <w:bCs/>
          <w:color w:val="0000FF"/>
        </w:rPr>
        <w:t>]</w:t>
      </w:r>
    </w:p>
    <w:p w14:paraId="222427A2" w14:textId="4A859A1B" w:rsidR="008D1269" w:rsidRPr="008D1269" w:rsidRDefault="008D1269" w:rsidP="008D1269">
      <w:pPr>
        <w:pStyle w:val="ListBullet2"/>
        <w:numPr>
          <w:ilvl w:val="1"/>
          <w:numId w:val="55"/>
        </w:numPr>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918" w:name="_Hlk533785010"/>
      <w:r w:rsidRPr="00EC4937">
        <w:rPr>
          <w:bCs/>
          <w:color w:val="0000FF"/>
        </w:rPr>
        <w:t>Chapter 5, Section 10 tells you more about drug management programs.]</w:t>
      </w:r>
      <w:bookmarkEnd w:id="918"/>
    </w:p>
    <w:p w14:paraId="44109BE2" w14:textId="7C4C6F53" w:rsidR="006C5D11" w:rsidRDefault="00245EB0" w:rsidP="00904907">
      <w:pPr>
        <w:spacing w:before="120" w:beforeAutospacing="0" w:after="120" w:afterAutospacing="0"/>
        <w:ind w:left="1080"/>
        <w:rPr>
          <w:color w:val="0000FF"/>
        </w:rPr>
      </w:pPr>
      <w:r>
        <w:rPr>
          <w:b/>
          <w:color w:val="0000FF"/>
        </w:rPr>
        <w:t>[</w:t>
      </w:r>
      <w:r w:rsidR="000463C9" w:rsidRPr="00245EB0">
        <w:rPr>
          <w:b/>
          <w:color w:val="0000FF"/>
        </w:rPr>
        <w:t xml:space="preserve">Note: </w:t>
      </w:r>
      <w:r w:rsidR="000463C9" w:rsidRPr="00245EB0">
        <w:rPr>
          <w:color w:val="0000FF"/>
        </w:rPr>
        <w:t>Section 2.</w:t>
      </w:r>
      <w:r w:rsidR="005A762F">
        <w:rPr>
          <w:color w:val="0000FF"/>
        </w:rPr>
        <w:t>1</w:t>
      </w:r>
      <w:r w:rsidR="000463C9" w:rsidRPr="00245EB0">
        <w:rPr>
          <w:color w:val="0000FF"/>
        </w:rPr>
        <w:t xml:space="preserve"> tells you more about the special enrollment period for people with Medicaid.</w:t>
      </w:r>
      <w:r>
        <w:rPr>
          <w:color w:val="0000FF"/>
        </w:rPr>
        <w:t>]</w:t>
      </w:r>
    </w:p>
    <w:p w14:paraId="7BB96B4B" w14:textId="6D9FF39B" w:rsidR="000463C9" w:rsidRPr="002731F1" w:rsidRDefault="000463C9" w:rsidP="00306666">
      <w:pPr>
        <w:pStyle w:val="ListParagraph"/>
        <w:numPr>
          <w:ilvl w:val="0"/>
          <w:numId w:val="56"/>
        </w:numPr>
        <w:spacing w:before="0" w:beforeAutospacing="0" w:after="120" w:afterAutospacing="0"/>
      </w:pPr>
      <w:r w:rsidRPr="003176F6">
        <w:rPr>
          <w:b/>
        </w:rPr>
        <w:t>When are Special Enrollment Periods?</w:t>
      </w:r>
      <w:r w:rsidRPr="002731F1">
        <w:t xml:space="preserve"> The enrollment periods va</w:t>
      </w:r>
      <w:r w:rsidR="00F23398">
        <w:t>ry depending on your situation.</w:t>
      </w:r>
    </w:p>
    <w:p w14:paraId="1356115D" w14:textId="77777777" w:rsidR="000463C9" w:rsidRPr="003176F6" w:rsidRDefault="000463C9" w:rsidP="00306666">
      <w:pPr>
        <w:pStyle w:val="ListParagraph"/>
        <w:numPr>
          <w:ilvl w:val="0"/>
          <w:numId w:val="56"/>
        </w:numPr>
        <w:spacing w:before="0" w:beforeAutospacing="0" w:after="120" w:afterAutospacing="0"/>
        <w:rPr>
          <w:b/>
        </w:rPr>
      </w:pPr>
      <w:r w:rsidRPr="003176F6">
        <w:rPr>
          <w:b/>
        </w:rPr>
        <w:t>What can you do?</w:t>
      </w:r>
      <w:r w:rsidRPr="002731F1">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67E4CCAA" w14:textId="77777777" w:rsidR="000463C9" w:rsidRPr="002731F1" w:rsidRDefault="000463C9" w:rsidP="00306666">
      <w:pPr>
        <w:pStyle w:val="ListParagraph"/>
        <w:numPr>
          <w:ilvl w:val="1"/>
          <w:numId w:val="56"/>
        </w:numPr>
        <w:spacing w:before="120" w:beforeAutospacing="0" w:after="120" w:afterAutospacing="0"/>
      </w:pPr>
      <w:r w:rsidRPr="002731F1">
        <w:t>Another Medicare health plan. (You can choose a plan that covers prescription drugs or one that does not cover prescription drugs.)</w:t>
      </w:r>
    </w:p>
    <w:p w14:paraId="139AA5BA" w14:textId="3EC442A6" w:rsidR="003176F6" w:rsidRDefault="000463C9" w:rsidP="00306666">
      <w:pPr>
        <w:pStyle w:val="ListParagraph"/>
        <w:numPr>
          <w:ilvl w:val="1"/>
          <w:numId w:val="56"/>
        </w:numPr>
        <w:spacing w:before="120" w:beforeAutospacing="0" w:after="120" w:afterAutospacing="0"/>
      </w:pPr>
      <w:r w:rsidRPr="002731F1">
        <w:t xml:space="preserve">Original Medicare </w:t>
      </w:r>
      <w:r w:rsidRPr="003176F6">
        <w:rPr>
          <w:i/>
        </w:rPr>
        <w:t>with</w:t>
      </w:r>
      <w:r w:rsidRPr="002731F1">
        <w:t xml:space="preserve"> a separate M</w:t>
      </w:r>
      <w:r w:rsidR="00F23398">
        <w:t>edicare prescription drug plan</w:t>
      </w:r>
    </w:p>
    <w:p w14:paraId="5A06ADBA" w14:textId="79BE4644" w:rsidR="000463C9" w:rsidRPr="002731F1" w:rsidRDefault="000463C9" w:rsidP="00306666">
      <w:pPr>
        <w:pStyle w:val="ListParagraph"/>
        <w:numPr>
          <w:ilvl w:val="1"/>
          <w:numId w:val="56"/>
        </w:numPr>
        <w:spacing w:before="120" w:beforeAutospacing="0" w:after="120" w:afterAutospacing="0"/>
      </w:pPr>
      <w:r w:rsidRPr="003176F6">
        <w:rPr>
          <w:i/>
        </w:rPr>
        <w:t>– or –</w:t>
      </w:r>
      <w:r w:rsidRPr="002731F1">
        <w:t xml:space="preserve"> Original Medicare </w:t>
      </w:r>
      <w:r w:rsidRPr="003176F6">
        <w:rPr>
          <w:i/>
        </w:rPr>
        <w:t>without</w:t>
      </w:r>
      <w:r w:rsidRPr="002731F1">
        <w:t xml:space="preserve"> a separate Medicare prescription drug plan.</w:t>
      </w:r>
    </w:p>
    <w:p w14:paraId="4D439B2D"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5A4E8B0" w14:textId="77777777" w:rsidR="000463C9" w:rsidRPr="002731F1" w:rsidRDefault="000463C9" w:rsidP="000463C9">
      <w:pPr>
        <w:spacing w:before="120" w:beforeAutospacing="0" w:after="120" w:afterAutospacing="0"/>
        <w:ind w:left="1440"/>
        <w:rPr>
          <w:szCs w:val="26"/>
        </w:rPr>
      </w:pPr>
      <w:r w:rsidRPr="002731F1">
        <w:rPr>
          <w:b/>
        </w:rPr>
        <w:t>Note:</w:t>
      </w:r>
      <w:r w:rsidRPr="002731F1">
        <w:t xml:space="preserve"> If you disenroll from Medicare prescription drug coverage and go without creditable prescription drug coverage for a continuous period of 63 days or more,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69B83627" w14:textId="41E53FA2" w:rsidR="000463C9" w:rsidRDefault="000463C9" w:rsidP="00306666">
      <w:pPr>
        <w:pStyle w:val="ListParagraph"/>
        <w:numPr>
          <w:ilvl w:val="0"/>
          <w:numId w:val="57"/>
        </w:numPr>
        <w:spacing w:before="0" w:beforeAutospacing="0" w:after="120" w:afterAutospacing="0"/>
      </w:pPr>
      <w:r w:rsidRPr="003176F6">
        <w:rPr>
          <w:b/>
        </w:rPr>
        <w:t>When will your membership end?</w:t>
      </w:r>
      <w:r w:rsidRPr="002731F1">
        <w:t xml:space="preserve"> Your membership will usually end on the first day of the month after your request to change your plan is received.</w:t>
      </w:r>
    </w:p>
    <w:p w14:paraId="23C6EB02" w14:textId="77777777" w:rsidR="00364A31" w:rsidRPr="00364A31" w:rsidRDefault="00364A31" w:rsidP="00364A31">
      <w:pPr>
        <w:spacing w:before="0" w:beforeAutospacing="0" w:after="120" w:afterAutospacing="0"/>
        <w:ind w:left="72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3EEEC2E1" w14:textId="77777777" w:rsidR="00364A31" w:rsidRPr="000463C9" w:rsidRDefault="00364A31" w:rsidP="00364A31">
      <w:pPr>
        <w:spacing w:before="0" w:beforeAutospacing="0" w:after="120" w:afterAutospacing="0"/>
      </w:pPr>
    </w:p>
    <w:p w14:paraId="077DCC34" w14:textId="3ACF36A6" w:rsidR="0013793F" w:rsidRPr="006219A9" w:rsidRDefault="0013793F" w:rsidP="00055936">
      <w:pPr>
        <w:pStyle w:val="Heading4"/>
      </w:pPr>
      <w:bookmarkStart w:id="919" w:name="_Toc109316909"/>
      <w:bookmarkStart w:id="920" w:name="_Toc109472689"/>
      <w:bookmarkStart w:id="921" w:name="_Toc228562442"/>
      <w:bookmarkStart w:id="922" w:name="_Toc479864049"/>
      <w:bookmarkStart w:id="923" w:name="_Toc8044139"/>
      <w:r w:rsidRPr="006219A9">
        <w:t>Section 2.</w:t>
      </w:r>
      <w:r w:rsidR="000463C9">
        <w:t>5</w:t>
      </w:r>
      <w:r w:rsidRPr="006219A9">
        <w:tab/>
        <w:t>Where can you get more information about when you can end your membership?</w:t>
      </w:r>
      <w:bookmarkEnd w:id="919"/>
      <w:bookmarkEnd w:id="920"/>
      <w:bookmarkEnd w:id="921"/>
      <w:bookmarkEnd w:id="922"/>
      <w:bookmarkEnd w:id="923"/>
    </w:p>
    <w:p w14:paraId="000FAAD1" w14:textId="77777777" w:rsidR="0013793F" w:rsidRPr="00E20ECC" w:rsidRDefault="0013793F" w:rsidP="00B349DF">
      <w:r w:rsidRPr="00BB0E74">
        <w:t>If you have any questions or would like more information on when you can end your</w:t>
      </w:r>
      <w:r w:rsidRPr="00E20ECC">
        <w:t xml:space="preserve"> membership:</w:t>
      </w:r>
    </w:p>
    <w:p w14:paraId="7418CD6E"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768DF1AD" w14:textId="66F3DB02"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075A98">
        <w:rPr>
          <w:b/>
          <w:i/>
          <w:szCs w:val="26"/>
        </w:rPr>
        <w:t>2020</w:t>
      </w:r>
      <w:r w:rsidR="00F23398">
        <w:rPr>
          <w:szCs w:val="26"/>
        </w:rPr>
        <w:t xml:space="preserve"> Handbook.</w:t>
      </w:r>
    </w:p>
    <w:p w14:paraId="3E7D81B1" w14:textId="77777777"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14:paraId="6FE54947" w14:textId="29E87533" w:rsidR="0013793F" w:rsidRPr="00A246D3" w:rsidRDefault="0013793F" w:rsidP="00B349DF">
      <w:pPr>
        <w:pStyle w:val="ListBullet2"/>
      </w:pPr>
      <w:r w:rsidRPr="00A246D3">
        <w:t xml:space="preserve">You can also download a copy from </w:t>
      </w:r>
      <w:bookmarkStart w:id="924" w:name="_Hlt109576949"/>
      <w:r w:rsidRPr="00A246D3">
        <w:t xml:space="preserve">the Medicare </w:t>
      </w:r>
      <w:r w:rsidR="0086694C" w:rsidRPr="00A246D3">
        <w:t>web</w:t>
      </w:r>
      <w:r w:rsidR="00247F6C" w:rsidRPr="00A246D3">
        <w:t>site</w:t>
      </w:r>
      <w:r w:rsidRPr="00A246D3">
        <w:t xml:space="preserve"> (</w:t>
      </w:r>
      <w:hyperlink r:id="rId53" w:tooltip="Medicare website https://www.medicare.gov" w:history="1">
        <w:r w:rsidR="00EB14A8" w:rsidRPr="003817E3">
          <w:rPr>
            <w:rStyle w:val="Hyperlink"/>
          </w:rPr>
          <w:t>https://www.medicare.gov</w:t>
        </w:r>
      </w:hyperlink>
      <w:bookmarkEnd w:id="924"/>
      <w:r w:rsidRPr="00A246D3">
        <w:t>).</w:t>
      </w:r>
      <w:r w:rsidR="00C56DE0">
        <w:t xml:space="preserve"> </w:t>
      </w:r>
      <w:r w:rsidRPr="00A246D3">
        <w:t>Or, you can order a printed copy by calling Medicare at the number below.</w:t>
      </w:r>
    </w:p>
    <w:p w14:paraId="4A390ACD" w14:textId="2D7257D9"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days a week. TTY us</w:t>
      </w:r>
      <w:r w:rsidR="00F23398">
        <w:t>ers should call 1-877-486-2048.</w:t>
      </w:r>
    </w:p>
    <w:p w14:paraId="0960246E" w14:textId="77777777" w:rsidR="0013793F" w:rsidRPr="00A246D3" w:rsidRDefault="0013793F" w:rsidP="00055936">
      <w:pPr>
        <w:pStyle w:val="Heading3"/>
        <w:rPr>
          <w:sz w:val="12"/>
        </w:rPr>
      </w:pPr>
      <w:bookmarkStart w:id="925" w:name="_Toc109316910"/>
      <w:bookmarkStart w:id="926" w:name="_Toc109472690"/>
      <w:bookmarkStart w:id="927" w:name="_Toc228562443"/>
      <w:bookmarkStart w:id="928" w:name="_Toc479864050"/>
      <w:bookmarkStart w:id="929" w:name="_Toc8044140"/>
      <w:r w:rsidRPr="00A246D3">
        <w:t>SECTION 3</w:t>
      </w:r>
      <w:r w:rsidRPr="00A246D3">
        <w:tab/>
        <w:t>How do you end your membership in our plan?</w:t>
      </w:r>
      <w:bookmarkEnd w:id="925"/>
      <w:bookmarkEnd w:id="926"/>
      <w:bookmarkEnd w:id="927"/>
      <w:bookmarkEnd w:id="928"/>
      <w:bookmarkEnd w:id="929"/>
    </w:p>
    <w:p w14:paraId="48624E27" w14:textId="3DDBF267" w:rsidR="0013793F" w:rsidRPr="00A246D3" w:rsidRDefault="0013793F" w:rsidP="00055936">
      <w:pPr>
        <w:pStyle w:val="Heading4"/>
      </w:pPr>
      <w:bookmarkStart w:id="930" w:name="_Toc109316911"/>
      <w:bookmarkStart w:id="931" w:name="_Toc109472691"/>
      <w:bookmarkStart w:id="932" w:name="_Toc228562444"/>
      <w:bookmarkStart w:id="933" w:name="_Toc479864051"/>
      <w:bookmarkStart w:id="934" w:name="_Toc8044141"/>
      <w:r w:rsidRPr="00A246D3">
        <w:t>Section 3.1</w:t>
      </w:r>
      <w:r w:rsidRPr="00A246D3">
        <w:tab/>
        <w:t>Usually, you end your membership by enrolling in another plan</w:t>
      </w:r>
      <w:bookmarkEnd w:id="930"/>
      <w:bookmarkEnd w:id="931"/>
      <w:bookmarkEnd w:id="932"/>
      <w:bookmarkEnd w:id="933"/>
      <w:bookmarkEnd w:id="934"/>
    </w:p>
    <w:p w14:paraId="7E5CFEDD" w14:textId="7550062A"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ask to be disenrolled from our plan. There are two ways</w:t>
      </w:r>
      <w:r w:rsidR="00F23398">
        <w:t xml:space="preserve"> you can ask to be disenrolled:</w:t>
      </w:r>
    </w:p>
    <w:p w14:paraId="50AA562D" w14:textId="0759A1B9"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p>
    <w:p w14:paraId="31B8D9C9"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B87BAE7"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345"/>
        <w:gridCol w:w="5015"/>
      </w:tblGrid>
      <w:tr w:rsidR="002331B6" w:rsidRPr="00754A56" w14:paraId="3290DD99" w14:textId="77777777"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1A0350" w14:textId="77777777"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DFDF446" w14:textId="77777777" w:rsidR="002331B6" w:rsidRPr="00754A56" w:rsidRDefault="002331B6" w:rsidP="00980882">
            <w:pPr>
              <w:pStyle w:val="TableHeaderSide"/>
              <w:rPr>
                <w:szCs w:val="22"/>
              </w:rPr>
            </w:pPr>
            <w:r w:rsidRPr="00754A56">
              <w:t>This is what you should do:</w:t>
            </w:r>
          </w:p>
        </w:tc>
      </w:tr>
      <w:tr w:rsidR="002331B6" w:rsidRPr="00754A56" w14:paraId="001FEEC8" w14:textId="77777777" w:rsidTr="00980882">
        <w:trPr>
          <w:cantSplit/>
          <w:jc w:val="center"/>
        </w:trPr>
        <w:tc>
          <w:tcPr>
            <w:tcW w:w="4345" w:type="dxa"/>
            <w:tcBorders>
              <w:top w:val="single" w:sz="18" w:space="0" w:color="A6A6A6"/>
              <w:left w:val="single" w:sz="18" w:space="0" w:color="A6A6A6"/>
              <w:bottom w:val="single" w:sz="18" w:space="0" w:color="A6A6A6"/>
            </w:tcBorders>
          </w:tcPr>
          <w:p w14:paraId="7A920AF3" w14:textId="62B8F4D6" w:rsidR="002331B6" w:rsidRPr="00A246D3" w:rsidRDefault="002331B6" w:rsidP="00980882">
            <w:pPr>
              <w:pStyle w:val="tablebulletwithoutspacing"/>
            </w:pPr>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4FBAFA59" w14:textId="292802E2" w:rsidR="002331B6" w:rsidRPr="00A246D3" w:rsidRDefault="002331B6" w:rsidP="00980882">
            <w:pPr>
              <w:pStyle w:val="tablebulletwithoutspacing"/>
            </w:pPr>
            <w:r w:rsidRPr="00A246D3">
              <w:t>Enroll in the new Medicare health plan</w:t>
            </w:r>
            <w:r w:rsidR="005D0481">
              <w:t>. Your new coverage will begin on the fi</w:t>
            </w:r>
            <w:r w:rsidR="006C2A8B">
              <w:t>rst day of the following month.</w:t>
            </w:r>
          </w:p>
          <w:p w14:paraId="5322FBBA" w14:textId="2700BE59"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075A98">
              <w:rPr>
                <w:i/>
                <w:color w:val="0000FF"/>
              </w:rPr>
              <w:t>2020</w:t>
            </w:r>
            <w:r w:rsidRPr="00A246D3">
              <w:rPr>
                <w:i/>
                <w:color w:val="0000FF"/>
              </w:rPr>
              <w:t xml:space="preserve"> plan name]</w:t>
            </w:r>
            <w:r w:rsidRPr="00A246D3">
              <w:t xml:space="preserve"> when your new plan’s coverage begins.</w:t>
            </w:r>
          </w:p>
        </w:tc>
      </w:tr>
      <w:tr w:rsidR="002331B6" w:rsidRPr="00754A56" w14:paraId="6012B4F4" w14:textId="77777777" w:rsidTr="00980882">
        <w:trPr>
          <w:cantSplit/>
          <w:jc w:val="center"/>
        </w:trPr>
        <w:tc>
          <w:tcPr>
            <w:tcW w:w="4345" w:type="dxa"/>
            <w:tcBorders>
              <w:top w:val="single" w:sz="18" w:space="0" w:color="A6A6A6"/>
              <w:left w:val="single" w:sz="18" w:space="0" w:color="A6A6A6"/>
              <w:bottom w:val="single" w:sz="18" w:space="0" w:color="A6A6A6"/>
            </w:tcBorders>
          </w:tcPr>
          <w:p w14:paraId="64182AD2" w14:textId="15F716B4" w:rsidR="002331B6" w:rsidRPr="00B776A4" w:rsidRDefault="002331B6" w:rsidP="00980882">
            <w:pPr>
              <w:pStyle w:val="tablebulletwithoutspacing"/>
            </w:pPr>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0E2FB507" w14:textId="7D98E0D3" w:rsidR="002331B6" w:rsidRPr="00416494" w:rsidRDefault="002331B6" w:rsidP="00980882">
            <w:pPr>
              <w:pStyle w:val="tablebulletwithoutspacing"/>
            </w:pPr>
            <w:r w:rsidRPr="009B4C23">
              <w:t>Enroll in the new Medicare prescr</w:t>
            </w:r>
            <w:r w:rsidRPr="00416494">
              <w:t>iption drug plan</w:t>
            </w:r>
            <w:r w:rsidR="005D0481">
              <w:t>. Your new coverage will begin on the first day of the following month</w:t>
            </w:r>
            <w:r w:rsidRPr="00416494">
              <w:t xml:space="preserve">. </w:t>
            </w:r>
          </w:p>
          <w:p w14:paraId="57407D45" w14:textId="41DA66F4"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075A98">
              <w:rPr>
                <w:i/>
                <w:color w:val="0000FF"/>
              </w:rPr>
              <w:t>2020</w:t>
            </w:r>
            <w:r w:rsidRPr="00A246D3">
              <w:rPr>
                <w:i/>
                <w:color w:val="0000FF"/>
              </w:rPr>
              <w:t xml:space="preserve"> plan name</w:t>
            </w:r>
            <w:r w:rsidRPr="00A246D3">
              <w:rPr>
                <w:i/>
              </w:rPr>
              <w:t>]</w:t>
            </w:r>
            <w:r w:rsidRPr="00A246D3">
              <w:t xml:space="preserve"> when your new plan’s coverage begins.</w:t>
            </w:r>
          </w:p>
        </w:tc>
      </w:tr>
      <w:tr w:rsidR="002331B6" w:rsidRPr="00754A56" w14:paraId="6E103EAD" w14:textId="77777777" w:rsidTr="00980882">
        <w:trPr>
          <w:cantSplit/>
          <w:jc w:val="center"/>
        </w:trPr>
        <w:tc>
          <w:tcPr>
            <w:tcW w:w="4345" w:type="dxa"/>
            <w:tcBorders>
              <w:top w:val="single" w:sz="18" w:space="0" w:color="A6A6A6"/>
              <w:left w:val="single" w:sz="18" w:space="0" w:color="A6A6A6"/>
              <w:bottom w:val="single" w:sz="18" w:space="0" w:color="A6A6A6"/>
            </w:tcBorders>
          </w:tcPr>
          <w:p w14:paraId="48B4DC44" w14:textId="6C3B9EFD"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w:t>
            </w:r>
            <w:r w:rsidR="00F23398">
              <w:t>Medicare prescription drug plan</w:t>
            </w:r>
          </w:p>
          <w:p w14:paraId="5D72FE8F" w14:textId="77777777" w:rsidR="002331B6" w:rsidRPr="00A246D3" w:rsidDel="00B25E12" w:rsidRDefault="002331B6" w:rsidP="00E560CC">
            <w:pPr>
              <w:numPr>
                <w:ilvl w:val="1"/>
                <w:numId w:val="27"/>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F9C9655" w14:textId="11336A81" w:rsidR="002331B6" w:rsidRPr="00B776A4" w:rsidRDefault="002331B6" w:rsidP="00E560CC">
            <w:pPr>
              <w:numPr>
                <w:ilvl w:val="1"/>
                <w:numId w:val="27"/>
              </w:numPr>
              <w:tabs>
                <w:tab w:val="clear" w:pos="1080"/>
                <w:tab w:val="num" w:pos="720"/>
              </w:tabs>
              <w:spacing w:before="0" w:beforeAutospacing="0" w:after="0" w:afterAutospacing="0"/>
              <w:ind w:left="720"/>
            </w:pPr>
            <w:r w:rsidRPr="0098605C">
              <w:t>If you disenroll from Medicare prescription drug cove</w:t>
            </w:r>
            <w:r w:rsidRPr="00DE7A5F">
              <w:t>rage and go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5540014F" w14:textId="77777777"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37F2A04" w14:textId="77777777"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14:paraId="107B87AA" w14:textId="5D7FD963"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075A98">
              <w:rPr>
                <w:i/>
                <w:color w:val="0000FF"/>
              </w:rPr>
              <w:t>2020</w:t>
            </w:r>
            <w:r w:rsidRPr="00D206EA">
              <w:rPr>
                <w:i/>
                <w:color w:val="0000FF"/>
              </w:rPr>
              <w:t xml:space="preserve"> plan name</w:t>
            </w:r>
            <w:r w:rsidRPr="00686B70">
              <w:rPr>
                <w:i/>
                <w:color w:val="0000FF"/>
              </w:rPr>
              <w:t xml:space="preserve">] </w:t>
            </w:r>
            <w:r w:rsidRPr="00A246D3">
              <w:t>when your coverage in Original Medicare begins.</w:t>
            </w:r>
          </w:p>
        </w:tc>
      </w:tr>
    </w:tbl>
    <w:p w14:paraId="00415C5A" w14:textId="317052AA"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66809294" w14:textId="77777777" w:rsidR="0013793F" w:rsidRPr="00A246D3" w:rsidRDefault="0013793F" w:rsidP="00D50078">
      <w:pPr>
        <w:pStyle w:val="Heading3"/>
        <w:rPr>
          <w:sz w:val="12"/>
        </w:rPr>
      </w:pPr>
      <w:bookmarkStart w:id="935" w:name="_Toc109316912"/>
      <w:bookmarkStart w:id="936" w:name="_Toc109472692"/>
      <w:bookmarkStart w:id="937" w:name="_Toc228562445"/>
      <w:bookmarkStart w:id="938" w:name="_Toc479864052"/>
      <w:bookmarkStart w:id="939" w:name="_Toc8044142"/>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935"/>
      <w:bookmarkEnd w:id="936"/>
      <w:bookmarkEnd w:id="937"/>
      <w:bookmarkEnd w:id="938"/>
      <w:bookmarkEnd w:id="939"/>
    </w:p>
    <w:p w14:paraId="6D842635" w14:textId="77777777" w:rsidR="0013793F" w:rsidRPr="00A246D3" w:rsidRDefault="0013793F" w:rsidP="00F06E99">
      <w:pPr>
        <w:pStyle w:val="Heading4"/>
      </w:pPr>
      <w:bookmarkStart w:id="940" w:name="_Toc109316913"/>
      <w:bookmarkStart w:id="941" w:name="_Toc109472693"/>
      <w:bookmarkStart w:id="942" w:name="_Toc228562446"/>
      <w:bookmarkStart w:id="943" w:name="_Toc479864053"/>
      <w:bookmarkStart w:id="944" w:name="_Toc8044143"/>
      <w:r w:rsidRPr="00A246D3">
        <w:t>Section 4.1</w:t>
      </w:r>
      <w:r w:rsidRPr="00A246D3">
        <w:tab/>
        <w:t>Until your membership ends, you are still a member of our plan</w:t>
      </w:r>
      <w:bookmarkEnd w:id="940"/>
      <w:bookmarkEnd w:id="941"/>
      <w:bookmarkEnd w:id="942"/>
      <w:bookmarkEnd w:id="943"/>
      <w:bookmarkEnd w:id="944"/>
    </w:p>
    <w:p w14:paraId="01BAC3CE" w14:textId="48AFEC1F"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coverage goes into effect. (See Section 2 for information on when your new coverage begins.) During this time, you must continue to get your medical care and presc</w:t>
      </w:r>
      <w:r w:rsidR="00F23398">
        <w:t>ription drugs through our plan.</w:t>
      </w:r>
    </w:p>
    <w:p w14:paraId="74F675BF" w14:textId="3DF5F3F3"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w:t>
      </w:r>
      <w:r w:rsidR="00F23398">
        <w:rPr>
          <w:color w:val="0000FF"/>
        </w:rPr>
        <w:t>ur mail-order pharmacy services</w:t>
      </w:r>
      <w:r w:rsidRPr="00A246D3">
        <w:rPr>
          <w:color w:val="0000FF"/>
        </w:rPr>
        <w:t>]</w:t>
      </w:r>
      <w:r w:rsidR="00F23398" w:rsidRPr="00F23398">
        <w:t>.</w:t>
      </w:r>
    </w:p>
    <w:p w14:paraId="2E101E45" w14:textId="091DC4E1"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w:t>
      </w:r>
      <w:r w:rsidR="00F23398">
        <w:t>ur new health coverage begins).</w:t>
      </w:r>
    </w:p>
    <w:p w14:paraId="3B660D9D" w14:textId="11825C08" w:rsidR="0013793F" w:rsidRPr="00A246D3" w:rsidRDefault="0013793F" w:rsidP="00F06E99">
      <w:pPr>
        <w:pStyle w:val="Heading3"/>
        <w:rPr>
          <w:sz w:val="12"/>
        </w:rPr>
      </w:pPr>
      <w:bookmarkStart w:id="945" w:name="_Toc109316914"/>
      <w:bookmarkStart w:id="946" w:name="_Toc109472694"/>
      <w:bookmarkStart w:id="947" w:name="_Toc228562447"/>
      <w:bookmarkStart w:id="948" w:name="_Toc479864054"/>
      <w:bookmarkStart w:id="949" w:name="_Toc8044144"/>
      <w:r w:rsidRPr="00A246D3">
        <w:t>SECTION 5</w:t>
      </w:r>
      <w:r w:rsidRPr="00A246D3">
        <w:tab/>
      </w:r>
      <w:r w:rsidRPr="00A246D3">
        <w:rPr>
          <w:i/>
          <w:color w:val="0000FF"/>
        </w:rPr>
        <w:t>[</w:t>
      </w:r>
      <w:r w:rsidR="004A2D9B" w:rsidRPr="00A246D3">
        <w:rPr>
          <w:i/>
          <w:color w:val="0000FF"/>
        </w:rPr>
        <w:t xml:space="preserve">Insert </w:t>
      </w:r>
      <w:r w:rsidR="00075A98">
        <w:rPr>
          <w:i/>
          <w:color w:val="0000FF"/>
        </w:rPr>
        <w:t>2020</w:t>
      </w:r>
      <w:r w:rsidR="004A2D9B" w:rsidRPr="00A246D3">
        <w:rPr>
          <w:i/>
          <w:color w:val="0000FF"/>
        </w:rPr>
        <w:t xml:space="preserve"> plan name</w:t>
      </w:r>
      <w:r w:rsidRPr="00A246D3">
        <w:rPr>
          <w:i/>
          <w:color w:val="0000FF"/>
        </w:rPr>
        <w:t>]</w:t>
      </w:r>
      <w:r w:rsidRPr="00A246D3">
        <w:t xml:space="preserve"> must end your membership in the plan</w:t>
      </w:r>
      <w:bookmarkEnd w:id="945"/>
      <w:bookmarkEnd w:id="946"/>
      <w:r w:rsidRPr="00A246D3">
        <w:t xml:space="preserve"> in certain situations</w:t>
      </w:r>
      <w:bookmarkEnd w:id="947"/>
      <w:bookmarkEnd w:id="948"/>
      <w:bookmarkEnd w:id="949"/>
    </w:p>
    <w:p w14:paraId="552523FD" w14:textId="77777777" w:rsidR="0013793F" w:rsidRPr="00A246D3" w:rsidRDefault="0013793F" w:rsidP="00F06E99">
      <w:pPr>
        <w:pStyle w:val="Heading4"/>
        <w:rPr>
          <w:szCs w:val="26"/>
        </w:rPr>
      </w:pPr>
      <w:bookmarkStart w:id="950" w:name="_Toc109316915"/>
      <w:bookmarkStart w:id="951" w:name="_Toc109472695"/>
      <w:bookmarkStart w:id="952" w:name="_Toc228562448"/>
      <w:bookmarkStart w:id="953" w:name="_Toc479864055"/>
      <w:bookmarkStart w:id="954" w:name="_Toc8044145"/>
      <w:r w:rsidRPr="00A246D3">
        <w:t>Section 5.1</w:t>
      </w:r>
      <w:r w:rsidRPr="00A246D3">
        <w:tab/>
        <w:t>When must we end your membership in the plan?</w:t>
      </w:r>
      <w:bookmarkEnd w:id="950"/>
      <w:bookmarkEnd w:id="951"/>
      <w:bookmarkEnd w:id="952"/>
      <w:bookmarkEnd w:id="953"/>
      <w:bookmarkEnd w:id="954"/>
    </w:p>
    <w:p w14:paraId="0CE28697" w14:textId="241322ED"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075A98">
        <w:rPr>
          <w:rFonts w:cs="Arial"/>
          <w:b/>
          <w:i/>
          <w:color w:val="0000FF"/>
        </w:rPr>
        <w:t>2020</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695214FC" w14:textId="375636B8"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00F23398">
        <w:rPr>
          <w:color w:val="000000"/>
        </w:rPr>
        <w:t>Part B</w:t>
      </w:r>
    </w:p>
    <w:p w14:paraId="0CFC085A" w14:textId="77777777"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955" w:name="_DV_C2914"/>
    </w:p>
    <w:p w14:paraId="3BD92163" w14:textId="67FD17A5"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955"/>
    <w:p w14:paraId="13E2B1C1" w14:textId="03CA93DC" w:rsidR="001351CF" w:rsidRDefault="0013793F" w:rsidP="00B349DF">
      <w:pPr>
        <w:pStyle w:val="ListBullet"/>
      </w:pPr>
      <w:r w:rsidRPr="00A246D3">
        <w:t>If you move out of our service area</w:t>
      </w:r>
    </w:p>
    <w:p w14:paraId="7AC9E3F8" w14:textId="2979C840" w:rsidR="00B349DF" w:rsidRPr="00A246D3" w:rsidRDefault="00B349DF" w:rsidP="00B349DF">
      <w:pPr>
        <w:pStyle w:val="ListBullet"/>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2E3B9D67"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40123915"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1624AB1B"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17C4E16F" w14:textId="7DBB0F9F" w:rsidR="0013793F" w:rsidRDefault="0013793F" w:rsidP="00B349DF">
      <w:pPr>
        <w:pStyle w:val="ListBullet"/>
      </w:pPr>
      <w:r w:rsidRPr="00A246D3">
        <w:t>If you beco</w:t>
      </w:r>
      <w:r w:rsidR="00F23398">
        <w:t>me incarcerated (go to prison)</w:t>
      </w:r>
    </w:p>
    <w:p w14:paraId="770922C2" w14:textId="195BF79B" w:rsidR="00410AA2" w:rsidRPr="00052110" w:rsidRDefault="00410AA2" w:rsidP="00410AA2">
      <w:pPr>
        <w:pStyle w:val="ListBullet"/>
      </w:pPr>
      <w:r>
        <w:t>If you are not a United States citizen or lawful</w:t>
      </w:r>
      <w:r w:rsidR="00F23398">
        <w:t>ly present in the United States</w:t>
      </w:r>
    </w:p>
    <w:p w14:paraId="34875899" w14:textId="6168F93E" w:rsidR="0013793F" w:rsidRPr="00A246D3" w:rsidRDefault="0013793F" w:rsidP="00B349DF">
      <w:pPr>
        <w:pStyle w:val="ListBullet"/>
      </w:pPr>
      <w:r w:rsidRPr="00A246D3">
        <w:t>If you lie about or withhold information about other insurance you have that prov</w:t>
      </w:r>
      <w:r w:rsidR="00F23398">
        <w:t>ides prescription drug coverage</w:t>
      </w:r>
    </w:p>
    <w:p w14:paraId="475EC39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9835CAB" w14:textId="5A297CD9"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5F86BE8C"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4F48E410" w14:textId="77777777" w:rsidR="0013793F" w:rsidRDefault="0013793F" w:rsidP="00B349DF">
      <w:pPr>
        <w:pStyle w:val="ListBullet2"/>
      </w:pPr>
      <w:r w:rsidRPr="00A246D3">
        <w:t>If we end your membership because of this reason, Medicare may have your case investigated by the Inspector General.</w:t>
      </w:r>
    </w:p>
    <w:p w14:paraId="3A622689" w14:textId="72949FE1"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p>
    <w:p w14:paraId="626D1EBF"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0F418272" w14:textId="4B7BF2E3"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00F23398">
        <w:t xml:space="preserve"> disenroll you from our plan</w:t>
      </w:r>
    </w:p>
    <w:p w14:paraId="5F3608F5" w14:textId="77777777" w:rsidR="0013793F" w:rsidRPr="00A246D3" w:rsidRDefault="0013793F" w:rsidP="00F06E99">
      <w:pPr>
        <w:pStyle w:val="subheading"/>
      </w:pPr>
      <w:r w:rsidRPr="00A246D3">
        <w:t>Where can you get more information?</w:t>
      </w:r>
    </w:p>
    <w:p w14:paraId="37028C07" w14:textId="77777777" w:rsidR="0013793F" w:rsidRPr="00A246D3" w:rsidRDefault="0013793F" w:rsidP="00B349DF">
      <w:pPr>
        <w:keepNext/>
      </w:pPr>
      <w:r w:rsidRPr="00A246D3">
        <w:t>If you have questions or would like more information on when we can end your membership:</w:t>
      </w:r>
    </w:p>
    <w:p w14:paraId="77C2A708"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018ECA7B" w14:textId="77777777" w:rsidR="0013793F" w:rsidRPr="00A246D3" w:rsidRDefault="0013793F" w:rsidP="00F06E99">
      <w:pPr>
        <w:pStyle w:val="Heading4"/>
        <w:rPr>
          <w:rFonts w:cs="Arial"/>
        </w:rPr>
      </w:pPr>
      <w:bookmarkStart w:id="956" w:name="_Toc109316916"/>
      <w:bookmarkStart w:id="957" w:name="_Toc109472696"/>
      <w:bookmarkStart w:id="958" w:name="_Toc228562449"/>
      <w:bookmarkStart w:id="959" w:name="_Toc479864056"/>
      <w:bookmarkStart w:id="960" w:name="_Toc8044146"/>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956"/>
      <w:bookmarkEnd w:id="957"/>
      <w:bookmarkEnd w:id="958"/>
      <w:bookmarkEnd w:id="959"/>
      <w:bookmarkEnd w:id="960"/>
    </w:p>
    <w:p w14:paraId="5DFA8BCD" w14:textId="77A826C6"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075A98">
        <w:rPr>
          <w:rFonts w:cs="Arial"/>
          <w:i/>
          <w:color w:val="0000FF"/>
        </w:rPr>
        <w:t>2020</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reason related to your health.</w:t>
      </w:r>
    </w:p>
    <w:p w14:paraId="6FD21D60" w14:textId="77777777" w:rsidR="0013793F" w:rsidRPr="00A246D3" w:rsidRDefault="0013793F" w:rsidP="00F06E99">
      <w:pPr>
        <w:pStyle w:val="subheading"/>
      </w:pPr>
      <w:r w:rsidRPr="00A246D3">
        <w:t>What should you do if this happens?</w:t>
      </w:r>
    </w:p>
    <w:p w14:paraId="6ABDD260" w14:textId="142D420A"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at 1-800-MEDICARE (1-800-633-4227). TTY users should call 1-877-486-2048. You may call</w:t>
      </w:r>
      <w:r w:rsidR="00F23398">
        <w:rPr>
          <w:szCs w:val="26"/>
        </w:rPr>
        <w:t xml:space="preserve"> 24 hours a day, 7 days a week.</w:t>
      </w:r>
    </w:p>
    <w:p w14:paraId="0F3C994D" w14:textId="77777777" w:rsidR="0013793F" w:rsidRPr="00A246D3" w:rsidRDefault="0013793F" w:rsidP="00F06E99">
      <w:pPr>
        <w:pStyle w:val="Heading4"/>
        <w:rPr>
          <w:szCs w:val="26"/>
        </w:rPr>
      </w:pPr>
      <w:bookmarkStart w:id="961" w:name="_Toc109316917"/>
      <w:bookmarkStart w:id="962" w:name="_Toc109472697"/>
      <w:bookmarkStart w:id="963" w:name="_Toc228562450"/>
      <w:bookmarkStart w:id="964" w:name="_Toc479864057"/>
      <w:bookmarkStart w:id="965" w:name="_Toc8044147"/>
      <w:r w:rsidRPr="00A246D3">
        <w:t>Section 5.3</w:t>
      </w:r>
      <w:r w:rsidRPr="00A246D3">
        <w:tab/>
        <w:t>You have the right to make a complaint if we end your membership in our plan</w:t>
      </w:r>
      <w:bookmarkEnd w:id="961"/>
      <w:bookmarkEnd w:id="962"/>
      <w:bookmarkEnd w:id="963"/>
      <w:bookmarkEnd w:id="964"/>
      <w:bookmarkEnd w:id="965"/>
    </w:p>
    <w:p w14:paraId="658F0271" w14:textId="3F2E8F8C" w:rsidR="0013793F" w:rsidRPr="00F23398" w:rsidRDefault="0013793F" w:rsidP="00245EB0">
      <w:pPr>
        <w:spacing w:after="120"/>
        <w:sectPr w:rsidR="0013793F" w:rsidRPr="00F23398" w:rsidSect="00C525E6">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890"/>
    </w:p>
    <w:p w14:paraId="3A5D8776" w14:textId="77777777" w:rsidR="00C525E6" w:rsidRDefault="00C525E6" w:rsidP="00C525E6">
      <w:bookmarkStart w:id="966" w:name="_Toc110591480"/>
      <w:bookmarkStart w:id="967" w:name="S11"/>
    </w:p>
    <w:p w14:paraId="31228E9D" w14:textId="77777777" w:rsidR="00C525E6" w:rsidRDefault="00C525E6" w:rsidP="00C525E6">
      <w:pPr>
        <w:pStyle w:val="DivChapter"/>
      </w:pPr>
      <w:r>
        <w:t>Chapter 11</w:t>
      </w:r>
    </w:p>
    <w:p w14:paraId="15C5E139" w14:textId="77777777" w:rsidR="00C525E6" w:rsidRDefault="00C525E6" w:rsidP="00C525E6">
      <w:pPr>
        <w:pStyle w:val="DivName"/>
      </w:pPr>
      <w:r w:rsidRPr="00A246D3">
        <w:t>Legal notices</w:t>
      </w:r>
    </w:p>
    <w:p w14:paraId="635E066C" w14:textId="77777777" w:rsidR="0013793F" w:rsidRPr="00A246D3" w:rsidRDefault="0013793F" w:rsidP="00967146">
      <w:pPr>
        <w:pStyle w:val="Heading2"/>
      </w:pPr>
      <w:bookmarkStart w:id="968" w:name="Ch11"/>
      <w:r w:rsidRPr="00A246D3">
        <w:t>Chapter 11. Legal notices</w:t>
      </w:r>
      <w:bookmarkEnd w:id="966"/>
      <w:bookmarkEnd w:id="968"/>
    </w:p>
    <w:p w14:paraId="734F56D6" w14:textId="2775FCD5" w:rsidR="00183890"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183890">
        <w:t>SECTION 1</w:t>
      </w:r>
      <w:r w:rsidR="00183890">
        <w:rPr>
          <w:rFonts w:asciiTheme="minorHAnsi" w:eastAsiaTheme="minorEastAsia" w:hAnsiTheme="minorHAnsi" w:cstheme="minorBidi"/>
          <w:b w:val="0"/>
          <w:sz w:val="22"/>
          <w:szCs w:val="22"/>
        </w:rPr>
        <w:tab/>
      </w:r>
      <w:r w:rsidR="00183890">
        <w:t>Notice about governing law</w:t>
      </w:r>
      <w:r w:rsidR="00183890">
        <w:tab/>
      </w:r>
      <w:r w:rsidR="00183890">
        <w:fldChar w:fldCharType="begin"/>
      </w:r>
      <w:r w:rsidR="00183890">
        <w:instrText xml:space="preserve"> PAGEREF _Toc513714404 \h </w:instrText>
      </w:r>
      <w:r w:rsidR="00183890">
        <w:fldChar w:fldCharType="separate"/>
      </w:r>
      <w:r w:rsidR="003A0FA7">
        <w:t>252</w:t>
      </w:r>
      <w:r w:rsidR="00183890">
        <w:fldChar w:fldCharType="end"/>
      </w:r>
    </w:p>
    <w:p w14:paraId="45C353C4" w14:textId="366BAF60"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_Toc513714405 \h </w:instrText>
      </w:r>
      <w:r>
        <w:fldChar w:fldCharType="separate"/>
      </w:r>
      <w:r w:rsidR="003A0FA7">
        <w:t>252</w:t>
      </w:r>
      <w:r>
        <w:fldChar w:fldCharType="end"/>
      </w:r>
    </w:p>
    <w:p w14:paraId="71716223" w14:textId="49C2FC04"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_Toc513714406 \h </w:instrText>
      </w:r>
      <w:r>
        <w:fldChar w:fldCharType="separate"/>
      </w:r>
      <w:r w:rsidR="003A0FA7">
        <w:t>252</w:t>
      </w:r>
      <w:r>
        <w:fldChar w:fldCharType="end"/>
      </w:r>
    </w:p>
    <w:p w14:paraId="57BC7A6B" w14:textId="34C1365D" w:rsidR="0013793F" w:rsidRPr="00A246D3" w:rsidRDefault="002331B6" w:rsidP="00C83E6A">
      <w:r>
        <w:rPr>
          <w:rFonts w:ascii="Arial" w:hAnsi="Arial"/>
          <w:b/>
          <w:noProof/>
          <w:szCs w:val="20"/>
        </w:rPr>
        <w:fldChar w:fldCharType="end"/>
      </w:r>
    </w:p>
    <w:p w14:paraId="74B1377B" w14:textId="1D2D3DAB"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w:t>
      </w:r>
      <w:r w:rsidR="00E45DD3">
        <w:rPr>
          <w:i/>
          <w:color w:val="0000FF"/>
        </w:rPr>
        <w:t>,</w:t>
      </w:r>
      <w:r w:rsidRPr="00A246D3">
        <w:rPr>
          <w:i/>
          <w:color w:val="0000FF"/>
        </w:rPr>
        <w:t xml:space="preserve"> a notice about third-party liability</w:t>
      </w:r>
      <w:r w:rsidR="00E45DD3">
        <w:rPr>
          <w:i/>
          <w:color w:val="0000FF"/>
        </w:rPr>
        <w:t xml:space="preserve"> or a nondiscrimination notice under Section 1557 of the Affordable Care Act</w:t>
      </w:r>
      <w:r w:rsidRPr="00A246D3">
        <w:rPr>
          <w:i/>
          <w:color w:val="0000FF"/>
        </w:rPr>
        <w:t>. These notices may only be added if they conform to Medicare laws and regulations.</w:t>
      </w:r>
      <w:r w:rsidR="005E4412">
        <w:rPr>
          <w:i/>
          <w:color w:val="0000FF"/>
        </w:rPr>
        <w:t xml:space="preserve"> Plans may also include Medicaid-related legal notices.</w:t>
      </w:r>
      <w:r w:rsidRPr="00A246D3">
        <w:rPr>
          <w:i/>
          <w:color w:val="0000FF"/>
        </w:rPr>
        <w:t>]</w:t>
      </w:r>
    </w:p>
    <w:p w14:paraId="4DAA5701" w14:textId="77777777" w:rsidR="00F06E99" w:rsidRDefault="00F06E99">
      <w:pPr>
        <w:spacing w:before="0" w:beforeAutospacing="0" w:after="0" w:afterAutospacing="0"/>
      </w:pPr>
    </w:p>
    <w:p w14:paraId="1AD89BCE" w14:textId="77777777" w:rsidR="0013793F" w:rsidRPr="00A246D3" w:rsidRDefault="00F06E99" w:rsidP="00A307BD">
      <w:pPr>
        <w:spacing w:before="0" w:beforeAutospacing="0" w:after="0" w:afterAutospacing="0"/>
      </w:pPr>
      <w:r>
        <w:br w:type="page"/>
      </w:r>
    </w:p>
    <w:p w14:paraId="02DDEA88" w14:textId="77777777" w:rsidR="0013793F" w:rsidRPr="00A246D3" w:rsidRDefault="0013793F" w:rsidP="00F06E99">
      <w:pPr>
        <w:pStyle w:val="Heading3"/>
      </w:pPr>
      <w:bookmarkStart w:id="969" w:name="_Toc109316970"/>
      <w:bookmarkStart w:id="970" w:name="_Toc228562456"/>
      <w:bookmarkStart w:id="971" w:name="_Toc513714404"/>
      <w:bookmarkStart w:id="972" w:name="_Toc479864058"/>
      <w:r w:rsidRPr="00A246D3">
        <w:t>SECTION 1</w:t>
      </w:r>
      <w:r w:rsidRPr="00A246D3">
        <w:tab/>
        <w:t>Notice about governing law</w:t>
      </w:r>
      <w:bookmarkEnd w:id="969"/>
      <w:bookmarkEnd w:id="970"/>
      <w:bookmarkEnd w:id="971"/>
      <w:bookmarkEnd w:id="972"/>
    </w:p>
    <w:p w14:paraId="167B1BD5"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BE7653E" w14:textId="77777777" w:rsidR="0013793F" w:rsidRPr="00A246D3" w:rsidRDefault="0013793F" w:rsidP="00F06E99">
      <w:pPr>
        <w:pStyle w:val="Heading3"/>
      </w:pPr>
      <w:bookmarkStart w:id="973" w:name="_Toc109316971"/>
      <w:bookmarkStart w:id="974" w:name="_Toc228562457"/>
      <w:bookmarkStart w:id="975" w:name="_Toc513714405"/>
      <w:bookmarkStart w:id="976" w:name="_Toc479864059"/>
      <w:r w:rsidRPr="00A246D3">
        <w:t>SECTION 2</w:t>
      </w:r>
      <w:r w:rsidRPr="00A246D3">
        <w:tab/>
        <w:t>Notice about nondiscrimination</w:t>
      </w:r>
      <w:bookmarkEnd w:id="973"/>
      <w:bookmarkEnd w:id="974"/>
      <w:bookmarkEnd w:id="975"/>
      <w:bookmarkEnd w:id="976"/>
    </w:p>
    <w:p w14:paraId="4723C21B" w14:textId="6511274C" w:rsidR="0013793F"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F0AF2" w:rsidRPr="00052110">
        <w:t xml:space="preserve">Our plan must obey laws that protect you from discrimination or unfair treatment. </w:t>
      </w:r>
      <w:r w:rsidR="009A55CA" w:rsidRPr="004A71BD">
        <w:rPr>
          <w:b/>
        </w:rPr>
        <w:t>We don’t discriminate</w:t>
      </w:r>
      <w:r w:rsidR="009A55CA">
        <w:t xml:space="preserve"> based on race, ethnicity, national origin, color, religion, sex, gender, age,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406A7BF" w14:textId="77777777"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9FC977" w14:textId="4C552989" w:rsidR="00DF0AF2" w:rsidRPr="00A246D3" w:rsidRDefault="00DF0AF2" w:rsidP="004A71BD">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41DA63B2" w14:textId="6D882981" w:rsidR="000052B5" w:rsidRPr="00A246D3" w:rsidRDefault="000052B5" w:rsidP="00F06E99">
      <w:pPr>
        <w:pStyle w:val="Heading3"/>
      </w:pPr>
      <w:bookmarkStart w:id="977" w:name="_Toc228562458"/>
      <w:bookmarkStart w:id="978" w:name="_Toc513714406"/>
      <w:bookmarkStart w:id="979" w:name="_Toc479864060"/>
      <w:r w:rsidRPr="00A246D3">
        <w:t>SECTION 3</w:t>
      </w:r>
      <w:r w:rsidRPr="00A246D3">
        <w:tab/>
        <w:t>Notice about Medicare Secondary Payer subrogation rights</w:t>
      </w:r>
      <w:bookmarkEnd w:id="977"/>
      <w:bookmarkEnd w:id="978"/>
      <w:bookmarkEnd w:id="979"/>
    </w:p>
    <w:p w14:paraId="722F6DFD" w14:textId="6834BCCE"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075A98">
        <w:rPr>
          <w:i/>
          <w:color w:val="0000FF"/>
        </w:rPr>
        <w:t>2020</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A15B4DF" w14:textId="05B67395" w:rsidR="0013793F" w:rsidRPr="00F23398" w:rsidRDefault="0013793F" w:rsidP="0013793F">
      <w:pPr>
        <w:spacing w:before="360" w:beforeAutospacing="0" w:after="0" w:afterAutospacing="0"/>
        <w:rPr>
          <w:i/>
          <w:color w:val="0000FF"/>
        </w:rPr>
        <w:sectPr w:rsidR="0013793F" w:rsidRPr="00F23398" w:rsidSect="00C525E6">
          <w:footerReference w:type="even" r:id="rId54"/>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7336A5">
        <w:rPr>
          <w:i/>
          <w:color w:val="0000FF"/>
        </w:rPr>
        <w:t>,</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p>
    <w:p w14:paraId="7DC87D04" w14:textId="77777777" w:rsidR="00AB114D" w:rsidRDefault="00AB114D" w:rsidP="00AB114D">
      <w:bookmarkStart w:id="980" w:name="_Toc110591481"/>
      <w:bookmarkEnd w:id="967"/>
    </w:p>
    <w:p w14:paraId="0F70F087" w14:textId="77777777" w:rsidR="00AB114D" w:rsidRDefault="00AB114D" w:rsidP="00AB114D">
      <w:pPr>
        <w:pStyle w:val="DivChapter"/>
      </w:pPr>
      <w:r w:rsidRPr="00A246D3">
        <w:t>Chapter 12</w:t>
      </w:r>
    </w:p>
    <w:p w14:paraId="7AC81812" w14:textId="77777777" w:rsidR="00AB114D" w:rsidRDefault="00AB114D" w:rsidP="00AB114D">
      <w:pPr>
        <w:pStyle w:val="DivName"/>
      </w:pPr>
      <w:r w:rsidRPr="00A246D3">
        <w:t>Definitions of important words</w:t>
      </w:r>
    </w:p>
    <w:p w14:paraId="6950711C" w14:textId="24248CE9" w:rsidR="0013793F" w:rsidRPr="00A246D3" w:rsidRDefault="006C2A8B" w:rsidP="00F06E99">
      <w:pPr>
        <w:pStyle w:val="Heading2"/>
      </w:pPr>
      <w:bookmarkStart w:id="981" w:name="Ch12"/>
      <w:r>
        <w:t>Chapter 12.</w:t>
      </w:r>
      <w:r w:rsidR="0013793F" w:rsidRPr="00A246D3">
        <w:t xml:space="preserve"> Definitions of important words</w:t>
      </w:r>
      <w:bookmarkEnd w:id="980"/>
      <w:bookmarkEnd w:id="981"/>
    </w:p>
    <w:p w14:paraId="4E1021B4" w14:textId="77777777"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E9CAC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3314628C"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3015682E"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404A85F3"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601A1EF"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07ADFB76" w14:textId="23A4B474"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075A98">
        <w:rPr>
          <w:i/>
          <w:color w:val="0000FF"/>
          <w:szCs w:val="26"/>
        </w:rPr>
        <w:t>2020</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14:paraId="389482BC" w14:textId="77777777"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346827DC"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ACDFA4A" w14:textId="4F7EFBE3"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075A98">
        <w:rPr>
          <w:i/>
          <w:color w:val="0000FF"/>
        </w:rPr>
        <w:t>2020</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6B07BAC7"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22955297" w14:textId="7F70C07E"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Coinsurance is usually a</w:t>
      </w:r>
      <w:r w:rsidR="00F23398">
        <w:t xml:space="preserve"> percentage (for example, 20%).</w:t>
      </w:r>
    </w:p>
    <w:p w14:paraId="558E2CB7" w14:textId="77777777"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4A565BB8"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6E09899E" w14:textId="7EF31E20"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00F23398">
        <w:t>.</w:t>
      </w:r>
    </w:p>
    <w:p w14:paraId="7EF16230" w14:textId="77777777"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0D50CBF1"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6FACA3CE" w14:textId="77777777" w:rsidR="0013793F" w:rsidRPr="00A246D3" w:rsidRDefault="0013793F" w:rsidP="00B83346">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4D150C13" w14:textId="4683AFD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B7D00A8" w14:textId="6018CE3C" w:rsidR="0013793F" w:rsidRPr="00A246D3" w:rsidRDefault="0013793F" w:rsidP="00B83346">
      <w:r w:rsidRPr="00A246D3">
        <w:rPr>
          <w:b/>
        </w:rPr>
        <w:t>Covered Services</w:t>
      </w:r>
      <w:r w:rsidRPr="00A246D3">
        <w:t xml:space="preserve"> – The general term we use to mean all of the health care services and supplie</w:t>
      </w:r>
      <w:r w:rsidR="00F23398">
        <w:t>s that are covered by our plan.</w:t>
      </w:r>
    </w:p>
    <w:p w14:paraId="458EF902" w14:textId="3825CC22"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roll in Medicare pr</w:t>
      </w:r>
      <w:r w:rsidR="00F23398">
        <w:rPr>
          <w:color w:val="000000"/>
        </w:rPr>
        <w:t>escription drug coverage later.</w:t>
      </w:r>
    </w:p>
    <w:p w14:paraId="18F3A29D"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55B20F31" w14:textId="314F8FFD"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w:t>
      </w:r>
      <w:r w:rsidR="00F23398">
        <w:t>hen you fill your prescription.</w:t>
      </w:r>
    </w:p>
    <w:p w14:paraId="2AFDA072"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5F01007E" w14:textId="479861E5"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w:t>
      </w:r>
      <w:r w:rsidR="00F23398">
        <w:rPr>
          <w:color w:val="000000"/>
        </w:rPr>
        <w:t>oluntary (not your own choice).</w:t>
      </w:r>
    </w:p>
    <w:p w14:paraId="447CBBC3"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003C0774"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9F697ED" w14:textId="18B44EF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242F2E13"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0761FB" w14:textId="381E35D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5346A663" w14:textId="06BEC7D5"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5869F363"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73AB0B7B" w14:textId="4DDD5EFD" w:rsidR="0013793F" w:rsidRPr="00416494" w:rsidRDefault="0013793F" w:rsidP="00B83346">
      <w:r w:rsidRPr="00B776A4">
        <w:rPr>
          <w:b/>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03E46A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6CE29496" w14:textId="1009489F" w:rsidR="0013793F" w:rsidRPr="00BB0E74" w:rsidRDefault="0013793F" w:rsidP="00B83346">
      <w:r w:rsidRPr="006219A9">
        <w:rPr>
          <w:b/>
        </w:rPr>
        <w:t>Grievance</w:t>
      </w:r>
      <w:r w:rsidRPr="006219A9">
        <w:t xml:space="preserve"> </w:t>
      </w:r>
      <w:r w:rsidR="00A26EDA" w:rsidRPr="00F47CA3">
        <w:t>–</w:t>
      </w:r>
      <w:r w:rsidRPr="006219A9">
        <w:t xml:space="preserve"> A type of complaint you make about us or pharmacies, includi</w:t>
      </w:r>
      <w:r w:rsidRPr="00BB0E74">
        <w:t>ng a complaint concerning the quality of your care. This type of complaint does not involv</w:t>
      </w:r>
      <w:r w:rsidR="00F23398">
        <w:t>e coverage or payment disputes.</w:t>
      </w:r>
    </w:p>
    <w:p w14:paraId="4B6B3554"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6AE9B4A6" w14:textId="77777777"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14:paraId="22C43C0B"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5D402FA9" w14:textId="09EB9B47" w:rsidR="00D653B4" w:rsidRPr="00951F41" w:rsidRDefault="00D653B4" w:rsidP="00B83346">
      <w:r w:rsidRPr="00F47CA3">
        <w:rPr>
          <w:b/>
        </w:rPr>
        <w:t xml:space="preserve">Income Related Monthly Adjustment Amount (IRMAA) </w:t>
      </w:r>
      <w:r w:rsidRPr="0079078F">
        <w:t xml:space="preserve">– </w:t>
      </w:r>
      <w:r w:rsidR="009557AE" w:rsidRPr="009557AE">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CC49D7">
        <w:t xml:space="preserve"> </w:t>
      </w:r>
      <w:r w:rsidR="00CC49D7" w:rsidRPr="00CC49D7">
        <w:t>Less than 5% of people with Medicare are affected, so most people will not pay a higher premium.</w:t>
      </w:r>
    </w:p>
    <w:p w14:paraId="0271530B" w14:textId="27FA1D9F"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08B8F02" w14:textId="7B97BD0D"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075A98">
        <w:rPr>
          <w:i/>
          <w:iCs/>
          <w:color w:val="0000FF"/>
        </w:rPr>
        <w:t>2020</w:t>
      </w:r>
      <w:r w:rsidR="005E0D1A" w:rsidRPr="004B7D67">
        <w:rPr>
          <w:i/>
          <w:iCs/>
          <w:color w:val="0000FF"/>
        </w:rPr>
        <w:t xml:space="preserve"> initial coverage limit] OR [insert </w:t>
      </w:r>
      <w:r w:rsidR="00075A98">
        <w:rPr>
          <w:i/>
          <w:iCs/>
          <w:color w:val="0000FF"/>
        </w:rPr>
        <w:t>2020</w:t>
      </w:r>
      <w:r w:rsidR="005E0D1A" w:rsidRPr="004B7D67">
        <w:rPr>
          <w:i/>
          <w:iCs/>
          <w:color w:val="0000FF"/>
        </w:rPr>
        <w:t xml:space="preserve"> out-of-pocket threshold]</w:t>
      </w:r>
      <w:r w:rsidR="006606D5" w:rsidRPr="00795B70">
        <w:rPr>
          <w:iCs/>
          <w:color w:val="0000FF"/>
        </w:rPr>
        <w:t>]</w:t>
      </w:r>
      <w:r w:rsidR="005E0D1A" w:rsidRPr="00245EB0">
        <w:t>.</w:t>
      </w:r>
    </w:p>
    <w:p w14:paraId="14FA1A8C"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59D916AB" w14:textId="1BE2647D"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006C2A8B">
        <w:rPr>
          <w:color w:val="000000"/>
        </w:rPr>
        <w:t>(ies).</w:t>
      </w:r>
    </w:p>
    <w:p w14:paraId="78478598" w14:textId="1F8D5C8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6ADD1280"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3E1BA320"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454DC862" w14:textId="4BA2EE80"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540D3590"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9CCA69D"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5B208B95"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0A97B5F7" w14:textId="2C6E6F2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792C683E" w14:textId="77777777"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14:paraId="37A81679"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4672F4DA" w14:textId="5A3D5EB4"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who have reached the Coverage Gap Stage and who are not already receiving “Extra Help.” Discounts are based on agreements between the Federal government and certain drug manufacturers. For this reason, most, but not all, b</w:t>
      </w:r>
      <w:r w:rsidR="00F23398">
        <w:rPr>
          <w:color w:val="000000"/>
        </w:rPr>
        <w:t>rand name drugs are discounted.</w:t>
      </w:r>
    </w:p>
    <w:p w14:paraId="43282151" w14:textId="52F4EE65"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Services covered by Medicare Part A and Part B. All Medicare health plans, including our plan, must cover all of the services that are co</w:t>
      </w:r>
      <w:r w:rsidR="00F23398">
        <w:t>vered by Medicare Part A and B.</w:t>
      </w:r>
    </w:p>
    <w:p w14:paraId="7592FD42" w14:textId="3E2B508B"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lans, Demonstration/Pilot Programs, and Programs of All-inclusi</w:t>
      </w:r>
      <w:r w:rsidR="00F23398">
        <w:t>ve Care for the Elderly (PACE).</w:t>
      </w:r>
    </w:p>
    <w:p w14:paraId="230ACF34" w14:textId="1A005BC4"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70BBCC0A" w14:textId="21F1079D"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F8F86C7"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703276E7"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5B086A70" w14:textId="3371294D"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their prescription drug benefits. We call them “network pharmacies” because they contract with our plan. In most cases, your prescriptions are covered only if they are filled at</w:t>
      </w:r>
      <w:r w:rsidR="00F23398">
        <w:rPr>
          <w:color w:val="000000"/>
        </w:rPr>
        <w:t xml:space="preserve"> one of our network pharmacies.</w:t>
      </w:r>
    </w:p>
    <w:p w14:paraId="6CE82187" w14:textId="0CAA26CC" w:rsidR="0013793F" w:rsidRPr="00A246D3" w:rsidRDefault="0013793F" w:rsidP="00B83346">
      <w:r w:rsidRPr="00A246D3">
        <w:rPr>
          <w:b/>
        </w:rPr>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when they</w:t>
      </w:r>
      <w:r w:rsidR="0013178A">
        <w:t xml:space="preserve"> </w:t>
      </w:r>
      <w:r w:rsidRPr="0013178A">
        <w:t>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5B25E4" w14:textId="77777777"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3C95A64" w14:textId="77777777" w:rsidR="0013793F" w:rsidRPr="00A246D3" w:rsidRDefault="0013793F" w:rsidP="00B83346">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E9DA1DE" w14:textId="7D9862A2"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0579EEF" w14:textId="3E14C70B"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doesn’t have a contract with our plan to coordinate or provide covered drugs to members of our plan. As explained in this Evidence of Coverage, most drugs you get from out-of-network pharmacies are not covered by our plan un</w:t>
      </w:r>
      <w:r w:rsidR="00F23398">
        <w:rPr>
          <w:color w:val="000000"/>
        </w:rPr>
        <w:t>less certain conditions apply.</w:t>
      </w:r>
    </w:p>
    <w:p w14:paraId="7C791621"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4C52F1FD" w14:textId="77777777"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251A5672"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7E731D97" w14:textId="77777777" w:rsidR="0013793F" w:rsidRPr="009B4C23" w:rsidRDefault="0013793F" w:rsidP="00B83346">
      <w:pPr>
        <w:rPr>
          <w:color w:val="000000"/>
        </w:rPr>
      </w:pPr>
      <w:r w:rsidRPr="00B776A4">
        <w:rPr>
          <w:b/>
          <w:color w:val="000000"/>
        </w:rPr>
        <w:t>Part C – see “Medicare Advantage (MA) Plan.”</w:t>
      </w:r>
    </w:p>
    <w:p w14:paraId="21432351"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27AE9ED6" w14:textId="77777777" w:rsidR="0013793F" w:rsidRPr="00CC5BC5"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71104B5C" w14:textId="77777777" w:rsidR="003E4D40" w:rsidRPr="006219A9" w:rsidRDefault="003E4D40" w:rsidP="00B83346">
      <w:pPr>
        <w:rPr>
          <w:i/>
          <w:color w:val="0000FF"/>
        </w:rPr>
      </w:pPr>
      <w:r w:rsidRPr="004B7D67">
        <w:rPr>
          <w:color w:val="0000FF"/>
        </w:rPr>
        <w:t>[</w:t>
      </w: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4B7D67">
        <w:rPr>
          <w:i/>
          <w:color w:val="0000FF"/>
        </w:rPr>
        <w:t>:</w:t>
      </w:r>
    </w:p>
    <w:p w14:paraId="1927FD8A" w14:textId="77777777"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ost-sharing</w:t>
      </w:r>
      <w:r w:rsidRPr="0064198D">
        <w:rPr>
          <w:i/>
          <w:color w:val="0000FF"/>
        </w:rPr>
        <w:t xml:space="preserve"> </w:t>
      </w:r>
      <w:r w:rsidRPr="0064198D">
        <w:rPr>
          <w:color w:val="0000FF"/>
        </w:rPr>
        <w:t>– Preferred cost-sharing means lower cost-sharing for certain covered Part D drugs at certain network pharmacies.</w:t>
      </w:r>
      <w:r w:rsidR="004B7D67">
        <w:rPr>
          <w:color w:val="0000FF"/>
        </w:rPr>
        <w:t>]</w:t>
      </w:r>
    </w:p>
    <w:p w14:paraId="2E364703" w14:textId="77777777" w:rsidR="009D2F24" w:rsidRDefault="009D2F2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p>
    <w:p w14:paraId="734F1A8C" w14:textId="77777777" w:rsidR="00A26EDA" w:rsidRPr="007C578F" w:rsidRDefault="00A26EDA" w:rsidP="00A26EDA">
      <w:pPr>
        <w:rPr>
          <w:color w:val="000000" w:themeColor="text1"/>
        </w:rPr>
      </w:pPr>
      <w:r w:rsidRPr="00951F41">
        <w:t xml:space="preserve">If you ever </w:t>
      </w:r>
      <w:r>
        <w:t>lose your low income subsidy ("Extra H</w:t>
      </w:r>
      <w:r w:rsidRPr="00951F41">
        <w:t xml:space="preserve">elp"), you </w:t>
      </w:r>
      <w:r>
        <w:t>would</w:t>
      </w:r>
      <w:r w:rsidRPr="00951F41">
        <w:t xml:space="preserve"> be subject to </w:t>
      </w:r>
      <w:r>
        <w:t>the</w:t>
      </w:r>
      <w:r w:rsidRPr="00951F41">
        <w:t xml:space="preserve"> </w:t>
      </w:r>
      <w:r>
        <w:t xml:space="preserve">monthly Part D </w:t>
      </w:r>
      <w:r w:rsidRPr="00951F41">
        <w:t xml:space="preserve">late enrollment penalty if you </w:t>
      </w:r>
      <w:r w:rsidRPr="007C578F">
        <w:rPr>
          <w:color w:val="000000" w:themeColor="text1"/>
        </w:rPr>
        <w:t xml:space="preserve">have ever gone without creditable </w:t>
      </w:r>
      <w:r w:rsidR="007C578F">
        <w:rPr>
          <w:color w:val="000000" w:themeColor="text1"/>
        </w:rPr>
        <w:t xml:space="preserve">prescription drug </w:t>
      </w:r>
      <w:r w:rsidRPr="007C578F">
        <w:rPr>
          <w:color w:val="000000" w:themeColor="text1"/>
        </w:rPr>
        <w:t>coverage for 63 days or more.</w:t>
      </w:r>
    </w:p>
    <w:p w14:paraId="3CBA729B" w14:textId="77777777"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57CB86FD" w14:textId="2D2F8C28"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36067A38"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318B75CF" w14:textId="5DC01590"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Chapter 4. Some drugs are covered only if your doctor or other network provider gets “prior authorization” from us. Covered drugs that need prior authorizati</w:t>
      </w:r>
      <w:r w:rsidR="00722BEA">
        <w:t>on are marked in the formulary.</w:t>
      </w:r>
    </w:p>
    <w:p w14:paraId="4E335A45" w14:textId="77777777"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231ADB44" w14:textId="428F30C9"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w:t>
      </w:r>
      <w:r w:rsidR="00722BEA">
        <w:rPr>
          <w:color w:val="000000"/>
        </w:rPr>
        <w:t>for your state.</w:t>
      </w:r>
    </w:p>
    <w:p w14:paraId="585A7D25" w14:textId="426D24DB"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227FCC2F" w14:textId="7DA4C7F6"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BC8F574"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982" w:name="OLE_LINK2"/>
      <w:r w:rsidRPr="007E5F5E">
        <w:rPr>
          <w:color w:val="000000"/>
        </w:rPr>
        <w:t>–</w:t>
      </w:r>
      <w:bookmarkEnd w:id="982"/>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077D1678"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4D3BD5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A132126" w14:textId="77777777"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cost-sharing in addition to those offering standard cost-sharing:</w:t>
      </w:r>
    </w:p>
    <w:p w14:paraId="3AEB7C48" w14:textId="0C9089B3" w:rsidR="009D5E07" w:rsidRPr="0064198D" w:rsidRDefault="009D5E07" w:rsidP="00B83346">
      <w:pPr>
        <w:rPr>
          <w:i/>
          <w:color w:val="0000FF"/>
        </w:rPr>
      </w:pPr>
      <w:r w:rsidRPr="0064198D">
        <w:rPr>
          <w:b/>
          <w:color w:val="0000FF"/>
        </w:rPr>
        <w:t>Standard Cost-sharing</w:t>
      </w:r>
      <w:r w:rsidRPr="0064198D">
        <w:rPr>
          <w:i/>
          <w:color w:val="0000FF"/>
        </w:rPr>
        <w:t xml:space="preserve">– </w:t>
      </w:r>
      <w:r w:rsidRPr="0064198D">
        <w:rPr>
          <w:color w:val="0000FF"/>
        </w:rPr>
        <w:t>Standard cost-sharing is cost-sharing other than preferred cost-sharing offered at a network pharmacy</w:t>
      </w:r>
      <w:r w:rsidRPr="0064198D">
        <w:rPr>
          <w:i/>
          <w:color w:val="0000FF"/>
        </w:rPr>
        <w:t>.</w:t>
      </w:r>
      <w:r w:rsidR="004B7D67" w:rsidRPr="004B7D67">
        <w:rPr>
          <w:color w:val="0000FF"/>
        </w:rPr>
        <w:t>]</w:t>
      </w:r>
    </w:p>
    <w:p w14:paraId="770BA8F3"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55D677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80E7086" w14:textId="52A9A496" w:rsidR="00946F65" w:rsidRPr="00722BEA" w:rsidRDefault="0013793F">
      <w:pPr>
        <w:rPr>
          <w:szCs w:val="26"/>
        </w:rPr>
        <w:sectPr w:rsidR="00946F65" w:rsidRPr="00722BEA" w:rsidSect="00C525E6">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7CFF8231" w14:textId="77777777" w:rsidR="00F06E99" w:rsidRDefault="00F06E99" w:rsidP="00294524">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13296DF" w14:textId="3A1CF185" w:rsidR="00F06E99" w:rsidRPr="00DF266A" w:rsidRDefault="00F06E99" w:rsidP="00294524">
      <w:pPr>
        <w:pStyle w:val="subheading"/>
        <w:spacing w:before="240" w:beforeAutospacing="0"/>
        <w:outlineLvl w:val="1"/>
      </w:pPr>
      <w:r w:rsidRPr="00DF266A">
        <w:rPr>
          <w:i/>
          <w:color w:val="0000FF"/>
        </w:rPr>
        <w:t xml:space="preserve">[Insert </w:t>
      </w:r>
      <w:r w:rsidR="00075A98">
        <w:rPr>
          <w:i/>
          <w:color w:val="0000FF"/>
        </w:rPr>
        <w:t>2020</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D4665F" w14:paraId="47711AAC" w14:textId="77777777" w:rsidTr="00980882">
        <w:trPr>
          <w:cantSplit/>
          <w:tblHeader/>
          <w:jc w:val="center"/>
        </w:trPr>
        <w:tc>
          <w:tcPr>
            <w:tcW w:w="2160" w:type="dxa"/>
            <w:shd w:val="clear" w:color="auto" w:fill="D9D9D9"/>
          </w:tcPr>
          <w:p w14:paraId="3CD2D9A1" w14:textId="77777777" w:rsidR="00F06E99" w:rsidRPr="00D4665F" w:rsidRDefault="00F06E99" w:rsidP="00D91DA8">
            <w:pPr>
              <w:pStyle w:val="MethodChartHeading"/>
            </w:pPr>
            <w:r w:rsidRPr="00D4665F">
              <w:t>Method</w:t>
            </w:r>
          </w:p>
        </w:tc>
        <w:tc>
          <w:tcPr>
            <w:tcW w:w="6960" w:type="dxa"/>
            <w:shd w:val="clear" w:color="auto" w:fill="D9D9D9"/>
          </w:tcPr>
          <w:p w14:paraId="7FF3CFA0" w14:textId="77777777" w:rsidR="00F06E99" w:rsidRPr="00D4665F" w:rsidRDefault="00F06E99" w:rsidP="00D91DA8">
            <w:pPr>
              <w:pStyle w:val="MethodChartHeading"/>
            </w:pPr>
            <w:r w:rsidRPr="00D4665F">
              <w:t>Member Services – Contact Information</w:t>
            </w:r>
          </w:p>
        </w:tc>
      </w:tr>
      <w:tr w:rsidR="00F06E99" w:rsidRPr="00F30208" w14:paraId="634F36CD" w14:textId="77777777" w:rsidTr="00980882">
        <w:trPr>
          <w:cantSplit/>
          <w:jc w:val="center"/>
        </w:trPr>
        <w:tc>
          <w:tcPr>
            <w:tcW w:w="2160" w:type="dxa"/>
          </w:tcPr>
          <w:p w14:paraId="5919018A" w14:textId="77777777" w:rsidR="00F06E99" w:rsidRPr="00E70263" w:rsidRDefault="00F06E99" w:rsidP="00D91DA8">
            <w:pPr>
              <w:spacing w:before="80" w:beforeAutospacing="0" w:after="80" w:afterAutospacing="0"/>
              <w:rPr>
                <w:b/>
              </w:rPr>
            </w:pPr>
            <w:r w:rsidRPr="009D45AB">
              <w:rPr>
                <w:b/>
              </w:rPr>
              <w:t>CALL</w:t>
            </w:r>
          </w:p>
        </w:tc>
        <w:tc>
          <w:tcPr>
            <w:tcW w:w="6960" w:type="dxa"/>
          </w:tcPr>
          <w:p w14:paraId="2F5CE8CB"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A5B8F89"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459E41CD"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23020E9B" w14:textId="77777777" w:rsidTr="00980882">
        <w:trPr>
          <w:cantSplit/>
          <w:jc w:val="center"/>
        </w:trPr>
        <w:tc>
          <w:tcPr>
            <w:tcW w:w="2160" w:type="dxa"/>
          </w:tcPr>
          <w:p w14:paraId="70F654CD" w14:textId="77777777" w:rsidR="00F06E99" w:rsidRPr="009D45AB" w:rsidRDefault="00F06E99" w:rsidP="00D91DA8">
            <w:pPr>
              <w:spacing w:before="80" w:beforeAutospacing="0" w:after="80" w:afterAutospacing="0"/>
              <w:rPr>
                <w:b/>
              </w:rPr>
            </w:pPr>
            <w:r w:rsidRPr="009D45AB">
              <w:rPr>
                <w:b/>
              </w:rPr>
              <w:t>TTY</w:t>
            </w:r>
          </w:p>
        </w:tc>
        <w:tc>
          <w:tcPr>
            <w:tcW w:w="6960" w:type="dxa"/>
          </w:tcPr>
          <w:p w14:paraId="35201FC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2C6EFC84" w14:textId="268EC75C"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8DA1FC8" w14:textId="1BCE7FB4"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22430C6E" w14:textId="77777777" w:rsidTr="00980882">
        <w:trPr>
          <w:cantSplit/>
          <w:jc w:val="center"/>
        </w:trPr>
        <w:tc>
          <w:tcPr>
            <w:tcW w:w="2160" w:type="dxa"/>
          </w:tcPr>
          <w:p w14:paraId="20F706B5" w14:textId="77777777" w:rsidR="00F06E99" w:rsidRPr="009D45AB" w:rsidRDefault="00F06E99" w:rsidP="00D91DA8">
            <w:pPr>
              <w:spacing w:before="80" w:beforeAutospacing="0" w:after="80" w:afterAutospacing="0"/>
              <w:rPr>
                <w:b/>
              </w:rPr>
            </w:pPr>
            <w:r>
              <w:rPr>
                <w:b/>
              </w:rPr>
              <w:t>FAX</w:t>
            </w:r>
          </w:p>
        </w:tc>
        <w:tc>
          <w:tcPr>
            <w:tcW w:w="6960" w:type="dxa"/>
          </w:tcPr>
          <w:p w14:paraId="3FC922A6"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7A9C0866" w14:textId="77777777" w:rsidTr="00980882">
        <w:trPr>
          <w:cantSplit/>
          <w:jc w:val="center"/>
        </w:trPr>
        <w:tc>
          <w:tcPr>
            <w:tcW w:w="2160" w:type="dxa"/>
          </w:tcPr>
          <w:p w14:paraId="01408E70"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24A51430"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6C044370"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A41D84E" w14:textId="77777777" w:rsidTr="00980882">
        <w:trPr>
          <w:cantSplit/>
          <w:jc w:val="center"/>
        </w:trPr>
        <w:tc>
          <w:tcPr>
            <w:tcW w:w="2160" w:type="dxa"/>
          </w:tcPr>
          <w:p w14:paraId="4EFB181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1D7AE2E"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6B13E7A6" w14:textId="77777777"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75AAB7CC"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315A0DEA"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2B0312" w14:paraId="68EEE9AC" w14:textId="77777777" w:rsidTr="00980882">
        <w:trPr>
          <w:cantSplit/>
          <w:tblHeader/>
          <w:jc w:val="center"/>
        </w:trPr>
        <w:tc>
          <w:tcPr>
            <w:tcW w:w="2160" w:type="dxa"/>
            <w:shd w:val="clear" w:color="auto" w:fill="D9D9D9"/>
          </w:tcPr>
          <w:p w14:paraId="66D486C6" w14:textId="77777777" w:rsidR="00F06E99" w:rsidRPr="002B0312" w:rsidRDefault="00F06E99" w:rsidP="00D91DA8">
            <w:pPr>
              <w:pStyle w:val="MethodChartHeading"/>
            </w:pPr>
            <w:r>
              <w:t>Method</w:t>
            </w:r>
          </w:p>
        </w:tc>
        <w:tc>
          <w:tcPr>
            <w:tcW w:w="6960" w:type="dxa"/>
            <w:shd w:val="clear" w:color="auto" w:fill="D9D9D9"/>
          </w:tcPr>
          <w:p w14:paraId="02433FB0" w14:textId="77777777" w:rsidR="00F06E99" w:rsidRPr="002B0312" w:rsidRDefault="00F06E99" w:rsidP="00D91DA8">
            <w:pPr>
              <w:pStyle w:val="MethodChartHeading"/>
            </w:pPr>
            <w:r>
              <w:t>Contact Information</w:t>
            </w:r>
          </w:p>
        </w:tc>
      </w:tr>
      <w:tr w:rsidR="00F06E99" w:rsidRPr="00F30208" w14:paraId="777E117E" w14:textId="77777777" w:rsidTr="00980882">
        <w:trPr>
          <w:cantSplit/>
          <w:jc w:val="center"/>
        </w:trPr>
        <w:tc>
          <w:tcPr>
            <w:tcW w:w="2160" w:type="dxa"/>
          </w:tcPr>
          <w:p w14:paraId="308768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55B40DB1" w14:textId="5D1319BA"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CCE8173" w14:textId="77777777" w:rsidTr="00980882">
        <w:trPr>
          <w:cantSplit/>
          <w:jc w:val="center"/>
        </w:trPr>
        <w:tc>
          <w:tcPr>
            <w:tcW w:w="2160" w:type="dxa"/>
          </w:tcPr>
          <w:p w14:paraId="3A7218F1"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4633AD4B"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478BE49F"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7ECB7346" w14:textId="77777777" w:rsidTr="00980882">
        <w:trPr>
          <w:cantSplit/>
          <w:jc w:val="center"/>
        </w:trPr>
        <w:tc>
          <w:tcPr>
            <w:tcW w:w="2160" w:type="dxa"/>
          </w:tcPr>
          <w:p w14:paraId="794902DF"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01002D0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212A4C44" w14:textId="77777777" w:rsidTr="00980882">
        <w:trPr>
          <w:cantSplit/>
          <w:jc w:val="center"/>
        </w:trPr>
        <w:tc>
          <w:tcPr>
            <w:tcW w:w="2160" w:type="dxa"/>
          </w:tcPr>
          <w:p w14:paraId="5E12448F"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DDCF830"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5168AC8E" w14:textId="6E890EAF" w:rsidR="00F06E99" w:rsidRPr="00294524" w:rsidRDefault="00E37AC1" w:rsidP="00245EB0">
      <w:pPr>
        <w:rPr>
          <w:sz w:val="4"/>
          <w:szCs w:val="4"/>
        </w:rPr>
      </w:pPr>
      <w:r>
        <w:rPr>
          <w:rFonts w:ascii="Arial" w:hAnsi="Arial" w:cs="Arial"/>
          <w:b/>
          <w:bCs/>
          <w:i/>
          <w:sz w:val="18"/>
          <w:szCs w:val="18"/>
        </w:rPr>
        <w:t>PRA Disclosure Statement</w:t>
      </w:r>
      <w:r>
        <w:rPr>
          <w:rFonts w:ascii="Arial" w:hAnsi="Arial" w:cs="Arial"/>
          <w:i/>
          <w:sz w:val="18"/>
          <w:szCs w:val="18"/>
        </w:rPr>
        <w:t xml:space="preserve"> </w:t>
      </w:r>
      <w:r w:rsidR="0059451D" w:rsidRPr="005B0277">
        <w:rPr>
          <w:rFonts w:ascii="Arial" w:hAnsi="Arial" w:cs="Arial"/>
          <w:i/>
          <w:sz w:val="18"/>
          <w:szCs w:val="18"/>
        </w:rPr>
        <w:t>According to the Paperwork Reduction Act of 1995, no persons are required to respond to a collection of information unless it displa</w:t>
      </w:r>
      <w:r w:rsidR="006C2A8B">
        <w:rPr>
          <w:rFonts w:ascii="Arial" w:hAnsi="Arial" w:cs="Arial"/>
          <w:i/>
          <w:sz w:val="18"/>
          <w:szCs w:val="18"/>
        </w:rPr>
        <w:t xml:space="preserve">ys a valid OMB control number. </w:t>
      </w:r>
      <w:r w:rsidR="0059451D" w:rsidRPr="005B0277">
        <w:rPr>
          <w:rFonts w:ascii="Arial" w:hAnsi="Arial" w:cs="Arial"/>
          <w:i/>
          <w:sz w:val="18"/>
          <w:szCs w:val="18"/>
        </w:rPr>
        <w:t xml:space="preserve">The valid OMB control number for this information </w:t>
      </w:r>
      <w:r w:rsidR="006C2A8B">
        <w:rPr>
          <w:rFonts w:ascii="Arial" w:hAnsi="Arial" w:cs="Arial"/>
          <w:i/>
          <w:sz w:val="18"/>
          <w:szCs w:val="18"/>
        </w:rPr>
        <w:t>collection is 0938-1051.</w:t>
      </w:r>
      <w:r w:rsidR="0059451D"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F06E99" w:rsidRPr="00294524" w:rsidSect="00C525E6">
      <w:headerReference w:type="default" r:id="rId5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25515" w14:textId="77777777" w:rsidR="00157C55" w:rsidRDefault="00157C55">
      <w:r>
        <w:separator/>
      </w:r>
    </w:p>
    <w:p w14:paraId="28A6A713" w14:textId="77777777" w:rsidR="00157C55" w:rsidRDefault="00157C55"/>
    <w:p w14:paraId="1C645056" w14:textId="77777777" w:rsidR="00157C55" w:rsidRDefault="00157C55"/>
    <w:p w14:paraId="4F6AA1D9" w14:textId="77777777" w:rsidR="00157C55" w:rsidRDefault="00157C55"/>
  </w:endnote>
  <w:endnote w:type="continuationSeparator" w:id="0">
    <w:p w14:paraId="690E6873" w14:textId="77777777" w:rsidR="00157C55" w:rsidRDefault="00157C55">
      <w:r>
        <w:continuationSeparator/>
      </w:r>
    </w:p>
    <w:p w14:paraId="68C9E003" w14:textId="77777777" w:rsidR="00157C55" w:rsidRDefault="00157C55"/>
    <w:p w14:paraId="23A3C3EF" w14:textId="77777777" w:rsidR="00157C55" w:rsidRDefault="00157C55"/>
    <w:p w14:paraId="5CA0706E" w14:textId="77777777" w:rsidR="00157C55" w:rsidRDefault="00157C55"/>
  </w:endnote>
  <w:endnote w:type="continuationNotice" w:id="1">
    <w:p w14:paraId="0C27BA80" w14:textId="77777777" w:rsidR="00157C55" w:rsidRDefault="00157C55">
      <w:pPr>
        <w:spacing w:before="0" w:after="0"/>
      </w:pPr>
    </w:p>
    <w:p w14:paraId="6B2A8548" w14:textId="77777777" w:rsidR="00157C55" w:rsidRDefault="00157C55"/>
    <w:p w14:paraId="5948119E" w14:textId="77777777" w:rsidR="00157C55" w:rsidRDefault="00157C55"/>
    <w:p w14:paraId="3CD8BAFB" w14:textId="77777777" w:rsidR="00157C55" w:rsidRDefault="00157C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C2F5" w14:textId="77777777" w:rsidR="00114F73" w:rsidRPr="0039195E" w:rsidRDefault="00114F73" w:rsidP="007A4193">
    <w:pPr>
      <w:pStyle w:val="Footer"/>
    </w:pPr>
  </w:p>
  <w:p w14:paraId="1ADAF890" w14:textId="47656BBA" w:rsidR="00114F73" w:rsidRPr="00034CF2" w:rsidRDefault="00114F73" w:rsidP="007A4193">
    <w:pPr>
      <w:pStyle w:val="Footer"/>
      <w:rPr>
        <w:lang w:val="en-US"/>
      </w:rPr>
    </w:pPr>
    <w:r w:rsidRPr="0039195E">
      <w:tab/>
    </w:r>
    <w:r>
      <w:t>OMB Approval 0938-1051</w:t>
    </w:r>
    <w:r>
      <w:rPr>
        <w:lang w:val="en-US"/>
      </w:rPr>
      <w:t xml:space="preserve"> (Expires: </w:t>
    </w:r>
    <w:r>
      <w:t>December 31, 2021</w:t>
    </w:r>
    <w:r>
      <w:rPr>
        <w:lang w:val="en-US"/>
      </w:rPr>
      <w:t>)</w:t>
    </w:r>
  </w:p>
  <w:p w14:paraId="028277C9" w14:textId="77777777" w:rsidR="00114F73" w:rsidRDefault="00114F7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B5998"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4E8DD08" w14:textId="77777777" w:rsidR="00114F73" w:rsidRDefault="00114F73" w:rsidP="00203CD3">
    <w:pPr>
      <w:pStyle w:val="Footer"/>
    </w:pPr>
  </w:p>
  <w:p w14:paraId="34745A51" w14:textId="77777777" w:rsidR="00114F73" w:rsidRDefault="00114F73"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B62AD" w14:textId="77777777" w:rsidR="00114F73" w:rsidRPr="00C525E6" w:rsidRDefault="00114F73" w:rsidP="00C525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8D03"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506761F" w14:textId="77777777" w:rsidR="00114F73" w:rsidRDefault="00114F73" w:rsidP="00203CD3">
    <w:pPr>
      <w:pStyle w:val="Footer"/>
    </w:pPr>
  </w:p>
  <w:p w14:paraId="03EE486D" w14:textId="77777777" w:rsidR="00114F73" w:rsidRDefault="00114F73" w:rsidP="00203C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1528"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5267C4" w14:textId="77777777" w:rsidR="00114F73" w:rsidRDefault="00114F73" w:rsidP="00203CD3">
    <w:pPr>
      <w:pStyle w:val="Footer"/>
    </w:pPr>
  </w:p>
  <w:p w14:paraId="45638193" w14:textId="77777777" w:rsidR="00114F73" w:rsidRDefault="00114F73"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AAF2"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9CCAE39" w14:textId="77777777" w:rsidR="00114F73" w:rsidRDefault="00114F73" w:rsidP="00203CD3">
    <w:pPr>
      <w:pStyle w:val="Footer"/>
    </w:pPr>
  </w:p>
  <w:p w14:paraId="3C44B645" w14:textId="77777777" w:rsidR="00114F73" w:rsidRDefault="00114F73" w:rsidP="00203C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2C36"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37F540" w14:textId="77777777" w:rsidR="00114F73" w:rsidRDefault="00114F73" w:rsidP="00203CD3">
    <w:pPr>
      <w:pStyle w:val="Footer"/>
    </w:pPr>
  </w:p>
  <w:p w14:paraId="3DC865BA" w14:textId="77777777" w:rsidR="00114F73" w:rsidRDefault="00114F73"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DBF9"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EBC98" w14:textId="77777777" w:rsidR="00114F73" w:rsidRDefault="00114F73" w:rsidP="00203CD3">
    <w:pPr>
      <w:pStyle w:val="Footer"/>
    </w:pPr>
  </w:p>
  <w:p w14:paraId="6795E497" w14:textId="77777777" w:rsidR="00114F73" w:rsidRDefault="00114F73"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D040" w14:textId="77777777" w:rsidR="00114F73" w:rsidRDefault="00114F73"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4DE776" w14:textId="77777777" w:rsidR="00114F73" w:rsidRDefault="00114F73" w:rsidP="00203CD3">
    <w:pPr>
      <w:pStyle w:val="Footer"/>
    </w:pPr>
  </w:p>
  <w:p w14:paraId="62B58D41" w14:textId="77777777" w:rsidR="00114F73" w:rsidRDefault="00114F73"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794B" w14:textId="77777777" w:rsidR="00114F73" w:rsidRPr="00AB114D" w:rsidRDefault="00114F73" w:rsidP="00AB1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72388" w14:textId="77777777" w:rsidR="00157C55" w:rsidRDefault="00157C55">
      <w:r>
        <w:separator/>
      </w:r>
    </w:p>
    <w:p w14:paraId="656AD9AB" w14:textId="77777777" w:rsidR="00157C55" w:rsidRDefault="00157C55"/>
    <w:p w14:paraId="4F2D56FA" w14:textId="77777777" w:rsidR="00157C55" w:rsidRDefault="00157C55"/>
    <w:p w14:paraId="196E9734" w14:textId="77777777" w:rsidR="00157C55" w:rsidRDefault="00157C55"/>
  </w:footnote>
  <w:footnote w:type="continuationSeparator" w:id="0">
    <w:p w14:paraId="45677C1A" w14:textId="77777777" w:rsidR="00157C55" w:rsidRDefault="00157C55">
      <w:r>
        <w:continuationSeparator/>
      </w:r>
    </w:p>
    <w:p w14:paraId="2E10C405" w14:textId="77777777" w:rsidR="00157C55" w:rsidRDefault="00157C55"/>
    <w:p w14:paraId="543CADBC" w14:textId="77777777" w:rsidR="00157C55" w:rsidRDefault="00157C55"/>
    <w:p w14:paraId="36E1EECC" w14:textId="77777777" w:rsidR="00157C55" w:rsidRDefault="00157C55"/>
  </w:footnote>
  <w:footnote w:type="continuationNotice" w:id="1">
    <w:p w14:paraId="60830980" w14:textId="77777777" w:rsidR="00157C55" w:rsidRDefault="00157C55">
      <w:pPr>
        <w:spacing w:before="0" w:after="0"/>
      </w:pPr>
    </w:p>
    <w:p w14:paraId="1E1069AA" w14:textId="77777777" w:rsidR="00157C55" w:rsidRDefault="00157C55"/>
    <w:p w14:paraId="76B26364" w14:textId="77777777" w:rsidR="00157C55" w:rsidRDefault="00157C55"/>
    <w:p w14:paraId="349BDBDB" w14:textId="77777777" w:rsidR="00157C55" w:rsidRDefault="00157C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6FFB" w14:textId="0A8B95F5" w:rsidR="00114F73" w:rsidRDefault="00114F73" w:rsidP="00920A95">
    <w:pPr>
      <w:pStyle w:val="Header"/>
    </w:pPr>
    <w:r>
      <w:t xml:space="preserve">2020 Evidence of Coverage for </w:t>
    </w:r>
    <w:r w:rsidRPr="00FD13E9">
      <w:rPr>
        <w:i/>
        <w:color w:val="0000FF"/>
      </w:rPr>
      <w:t>[</w:t>
    </w:r>
    <w:r>
      <w:rPr>
        <w:i/>
        <w:color w:val="0000FF"/>
      </w:rPr>
      <w:t>insert 2020 plan name</w:t>
    </w:r>
    <w:r w:rsidRPr="00FD13E9">
      <w:rPr>
        <w:i/>
        <w:color w:val="0000FF"/>
      </w:rPr>
      <w:t>]</w:t>
    </w:r>
    <w:r w:rsidRPr="00653F91">
      <w:t xml:space="preserve"> </w:t>
    </w:r>
    <w:r>
      <w:tab/>
    </w:r>
    <w:r>
      <w:fldChar w:fldCharType="begin"/>
    </w:r>
    <w:r>
      <w:instrText xml:space="preserve"> PAGE   \* MERGEFORMAT </w:instrText>
    </w:r>
    <w:r>
      <w:fldChar w:fldCharType="separate"/>
    </w:r>
    <w:r w:rsidRPr="00D67BC8">
      <w:rPr>
        <w:noProof/>
        <w:sz w:val="22"/>
      </w:rPr>
      <w:t>2</w:t>
    </w:r>
    <w:r>
      <w:fldChar w:fldCharType="end"/>
    </w:r>
  </w:p>
  <w:p w14:paraId="37F2E6A5" w14:textId="77777777" w:rsidR="00114F73" w:rsidRPr="00653F91" w:rsidRDefault="00114F73" w:rsidP="00653F91">
    <w:pPr>
      <w:pStyle w:val="HeaderChapterName"/>
    </w:pPr>
    <w:r>
      <w:t>Table of Contents</w:t>
    </w:r>
  </w:p>
  <w:p w14:paraId="7C872885" w14:textId="77777777" w:rsidR="00114F73" w:rsidRPr="00920A95" w:rsidRDefault="00114F73" w:rsidP="00920A9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7F511" w14:textId="7B72CE9A" w:rsidR="00114F73" w:rsidRPr="00653F91" w:rsidRDefault="00114F73" w:rsidP="00920A95">
    <w:pPr>
      <w:pStyle w:val="Header"/>
      <w:rPr>
        <w:szCs w:val="20"/>
      </w:rPr>
    </w:pPr>
    <w:r>
      <w:t xml:space="preserve">2020 Evidence of Coverage for </w:t>
    </w:r>
    <w:r w:rsidRPr="00FD13E9">
      <w:rPr>
        <w:i/>
        <w:color w:val="0000FF"/>
      </w:rPr>
      <w:t>[</w:t>
    </w:r>
    <w:r>
      <w:rPr>
        <w:i/>
        <w:color w:val="0000FF"/>
      </w:rPr>
      <w:t>insert 2020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18</w:t>
    </w:r>
    <w:r w:rsidRPr="00653F91">
      <w:rPr>
        <w:szCs w:val="20"/>
      </w:rPr>
      <w:fldChar w:fldCharType="end"/>
    </w:r>
  </w:p>
  <w:p w14:paraId="37E156C2" w14:textId="07A6CEBB" w:rsidR="00114F73" w:rsidRDefault="00114F73" w:rsidP="00653F91">
    <w:pPr>
      <w:pStyle w:val="HeaderChapterName"/>
    </w:pPr>
    <w:r>
      <w:rPr>
        <w:noProof/>
      </w:rPr>
      <w:fldChar w:fldCharType="begin"/>
    </w:r>
    <w:r>
      <w:rPr>
        <w:noProof/>
      </w:rPr>
      <w:instrText xml:space="preserve"> STYLEREF  "Heading 2"  \* MERGEFORMAT </w:instrText>
    </w:r>
    <w:r>
      <w:rPr>
        <w:noProof/>
      </w:rPr>
      <w:fldChar w:fldCharType="separate"/>
    </w:r>
    <w:r w:rsidR="00155B45">
      <w:rPr>
        <w:noProof/>
      </w:rPr>
      <w:t>Chapter 1.</w:t>
    </w:r>
    <w:r w:rsidR="00155B45">
      <w:rPr>
        <w:noProof/>
      </w:rPr>
      <w:tab/>
      <w:t>Getting started as a member</w:t>
    </w:r>
    <w:r>
      <w:rPr>
        <w:noProof/>
      </w:rPr>
      <w:fldChar w:fldCharType="end"/>
    </w:r>
  </w:p>
  <w:p w14:paraId="5ACA1230" w14:textId="77777777" w:rsidR="00114F73" w:rsidRPr="00CE16F9" w:rsidRDefault="00114F73" w:rsidP="00920A9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AE76" w14:textId="1A1737EC" w:rsidR="00114F73" w:rsidRPr="00653F91" w:rsidRDefault="00114F73" w:rsidP="00920A95">
    <w:pPr>
      <w:pStyle w:val="Header"/>
      <w:rPr>
        <w:szCs w:val="20"/>
      </w:rPr>
    </w:pPr>
    <w:r>
      <w:t xml:space="preserve">2020 Evidence of Coverage for </w:t>
    </w:r>
    <w:r w:rsidRPr="00FD13E9">
      <w:rPr>
        <w:i/>
        <w:color w:val="0000FF"/>
      </w:rPr>
      <w:t>[</w:t>
    </w:r>
    <w:r>
      <w:rPr>
        <w:i/>
        <w:color w:val="0000FF"/>
      </w:rPr>
      <w:t>insert 2020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08B8E526" w14:textId="3FB82A6B" w:rsidR="00114F73" w:rsidRDefault="00114F73" w:rsidP="00653F91">
    <w:pPr>
      <w:pStyle w:val="HeaderChapterName"/>
    </w:pPr>
    <w:r>
      <w:rPr>
        <w:noProof/>
      </w:rPr>
      <w:fldChar w:fldCharType="begin"/>
    </w:r>
    <w:r>
      <w:rPr>
        <w:noProof/>
      </w:rPr>
      <w:instrText xml:space="preserve"> STYLEREF  "Heading 2"  \* MERGEFORMAT </w:instrText>
    </w:r>
    <w:r>
      <w:rPr>
        <w:noProof/>
      </w:rPr>
      <w:fldChar w:fldCharType="separate"/>
    </w:r>
    <w:r w:rsidR="00CC49D7">
      <w:rPr>
        <w:noProof/>
      </w:rPr>
      <w:t>Chapter 12. Definitions of important words</w:t>
    </w:r>
    <w:r>
      <w:rPr>
        <w:noProof/>
      </w:rPr>
      <w:fldChar w:fldCharType="end"/>
    </w:r>
  </w:p>
  <w:p w14:paraId="383B9515" w14:textId="77777777" w:rsidR="00114F73" w:rsidRPr="00CE16F9" w:rsidRDefault="00114F73" w:rsidP="00920A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B32CE" w14:textId="77777777" w:rsidR="00114F73" w:rsidRDefault="00114F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0301" w14:textId="77777777" w:rsidR="00114F73" w:rsidRDefault="00114F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F13B5" w14:textId="77777777" w:rsidR="00114F73" w:rsidRDefault="00114F7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21E2B" w14:textId="77777777" w:rsidR="00114F73" w:rsidRDefault="00114F73" w:rsidP="00973FC7">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067ADF"/>
    <w:multiLevelType w:val="hybridMultilevel"/>
    <w:tmpl w:val="FB86F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6431F89"/>
    <w:multiLevelType w:val="hybridMultilevel"/>
    <w:tmpl w:val="225E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0C7A83"/>
    <w:multiLevelType w:val="hybridMultilevel"/>
    <w:tmpl w:val="FC260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3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476147"/>
    <w:multiLevelType w:val="hybridMultilevel"/>
    <w:tmpl w:val="65C4A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30505F6"/>
    <w:multiLevelType w:val="hybridMultilevel"/>
    <w:tmpl w:val="D7AA42F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9C86E3A"/>
    <w:multiLevelType w:val="hybridMultilevel"/>
    <w:tmpl w:val="E8DE3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num>
  <w:num w:numId="2">
    <w:abstractNumId w:val="52"/>
  </w:num>
  <w:num w:numId="3">
    <w:abstractNumId w:val="5"/>
  </w:num>
  <w:num w:numId="4">
    <w:abstractNumId w:val="55"/>
  </w:num>
  <w:num w:numId="5">
    <w:abstractNumId w:val="60"/>
  </w:num>
  <w:num w:numId="6">
    <w:abstractNumId w:val="24"/>
  </w:num>
  <w:num w:numId="7">
    <w:abstractNumId w:val="34"/>
  </w:num>
  <w:num w:numId="8">
    <w:abstractNumId w:val="21"/>
  </w:num>
  <w:num w:numId="9">
    <w:abstractNumId w:val="32"/>
  </w:num>
  <w:num w:numId="10">
    <w:abstractNumId w:val="43"/>
  </w:num>
  <w:num w:numId="11">
    <w:abstractNumId w:val="13"/>
  </w:num>
  <w:num w:numId="12">
    <w:abstractNumId w:val="6"/>
  </w:num>
  <w:num w:numId="13">
    <w:abstractNumId w:val="16"/>
  </w:num>
  <w:num w:numId="14">
    <w:abstractNumId w:val="0"/>
  </w:num>
  <w:num w:numId="15">
    <w:abstractNumId w:val="54"/>
  </w:num>
  <w:num w:numId="16">
    <w:abstractNumId w:val="53"/>
  </w:num>
  <w:num w:numId="17">
    <w:abstractNumId w:val="31"/>
  </w:num>
  <w:num w:numId="18">
    <w:abstractNumId w:val="58"/>
  </w:num>
  <w:num w:numId="19">
    <w:abstractNumId w:val="36"/>
  </w:num>
  <w:num w:numId="20">
    <w:abstractNumId w:val="3"/>
  </w:num>
  <w:num w:numId="21">
    <w:abstractNumId w:val="19"/>
  </w:num>
  <w:num w:numId="22">
    <w:abstractNumId w:val="50"/>
  </w:num>
  <w:num w:numId="23">
    <w:abstractNumId w:val="56"/>
  </w:num>
  <w:num w:numId="24">
    <w:abstractNumId w:val="22"/>
  </w:num>
  <w:num w:numId="25">
    <w:abstractNumId w:val="29"/>
  </w:num>
  <w:num w:numId="26">
    <w:abstractNumId w:val="18"/>
  </w:num>
  <w:num w:numId="27">
    <w:abstractNumId w:val="42"/>
  </w:num>
  <w:num w:numId="28">
    <w:abstractNumId w:val="2"/>
  </w:num>
  <w:num w:numId="29">
    <w:abstractNumId w:val="9"/>
  </w:num>
  <w:num w:numId="30">
    <w:abstractNumId w:val="14"/>
  </w:num>
  <w:num w:numId="31">
    <w:abstractNumId w:val="51"/>
  </w:num>
  <w:num w:numId="32">
    <w:abstractNumId w:val="39"/>
  </w:num>
  <w:num w:numId="33">
    <w:abstractNumId w:val="46"/>
  </w:num>
  <w:num w:numId="34">
    <w:abstractNumId w:val="40"/>
  </w:num>
  <w:num w:numId="35">
    <w:abstractNumId w:val="11"/>
  </w:num>
  <w:num w:numId="36">
    <w:abstractNumId w:val="61"/>
  </w:num>
  <w:num w:numId="37">
    <w:abstractNumId w:val="41"/>
  </w:num>
  <w:num w:numId="38">
    <w:abstractNumId w:val="4"/>
  </w:num>
  <w:num w:numId="39">
    <w:abstractNumId w:val="23"/>
  </w:num>
  <w:num w:numId="40">
    <w:abstractNumId w:val="44"/>
  </w:num>
  <w:num w:numId="41">
    <w:abstractNumId w:val="59"/>
  </w:num>
  <w:num w:numId="42">
    <w:abstractNumId w:val="8"/>
  </w:num>
  <w:num w:numId="43">
    <w:abstractNumId w:val="7"/>
  </w:num>
  <w:num w:numId="44">
    <w:abstractNumId w:val="57"/>
  </w:num>
  <w:num w:numId="45">
    <w:abstractNumId w:val="12"/>
  </w:num>
  <w:num w:numId="46">
    <w:abstractNumId w:val="25"/>
  </w:num>
  <w:num w:numId="47">
    <w:abstractNumId w:val="35"/>
  </w:num>
  <w:num w:numId="48">
    <w:abstractNumId w:val="27"/>
  </w:num>
  <w:num w:numId="49">
    <w:abstractNumId w:val="38"/>
  </w:num>
  <w:num w:numId="50">
    <w:abstractNumId w:val="10"/>
  </w:num>
  <w:num w:numId="51">
    <w:abstractNumId w:val="26"/>
  </w:num>
  <w:num w:numId="52">
    <w:abstractNumId w:val="20"/>
  </w:num>
  <w:num w:numId="53">
    <w:abstractNumId w:val="30"/>
  </w:num>
  <w:num w:numId="54">
    <w:abstractNumId w:val="33"/>
  </w:num>
  <w:num w:numId="55">
    <w:abstractNumId w:val="17"/>
  </w:num>
  <w:num w:numId="56">
    <w:abstractNumId w:val="48"/>
  </w:num>
  <w:num w:numId="57">
    <w:abstractNumId w:val="37"/>
  </w:num>
  <w:num w:numId="58">
    <w:abstractNumId w:val="44"/>
  </w:num>
  <w:num w:numId="59">
    <w:abstractNumId w:val="49"/>
  </w:num>
  <w:num w:numId="60">
    <w:abstractNumId w:val="45"/>
  </w:num>
  <w:num w:numId="61">
    <w:abstractNumId w:val="15"/>
  </w:num>
  <w:num w:numId="62">
    <w:abstractNumId w:val="1"/>
  </w:num>
  <w:num w:numId="63">
    <w:abstractNumId w:val="2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27"/>
    <w:rsid w:val="00000D7E"/>
    <w:rsid w:val="000014D9"/>
    <w:rsid w:val="00001CAC"/>
    <w:rsid w:val="00001FB8"/>
    <w:rsid w:val="000024C2"/>
    <w:rsid w:val="000040B0"/>
    <w:rsid w:val="00004A65"/>
    <w:rsid w:val="000052B5"/>
    <w:rsid w:val="000056A7"/>
    <w:rsid w:val="00006707"/>
    <w:rsid w:val="00006799"/>
    <w:rsid w:val="00006B40"/>
    <w:rsid w:val="00007CE8"/>
    <w:rsid w:val="00010A5F"/>
    <w:rsid w:val="00010B54"/>
    <w:rsid w:val="00010E72"/>
    <w:rsid w:val="00011671"/>
    <w:rsid w:val="000117EA"/>
    <w:rsid w:val="0001258A"/>
    <w:rsid w:val="00012E8E"/>
    <w:rsid w:val="000132CC"/>
    <w:rsid w:val="000134E4"/>
    <w:rsid w:val="0001399E"/>
    <w:rsid w:val="00013AFE"/>
    <w:rsid w:val="00013CD5"/>
    <w:rsid w:val="000143EF"/>
    <w:rsid w:val="00014A12"/>
    <w:rsid w:val="00014CB9"/>
    <w:rsid w:val="00014E39"/>
    <w:rsid w:val="00014F44"/>
    <w:rsid w:val="00014FF3"/>
    <w:rsid w:val="00016C37"/>
    <w:rsid w:val="00016EA0"/>
    <w:rsid w:val="00016EC3"/>
    <w:rsid w:val="00017CA8"/>
    <w:rsid w:val="00017DC7"/>
    <w:rsid w:val="00021D5B"/>
    <w:rsid w:val="00022234"/>
    <w:rsid w:val="00022264"/>
    <w:rsid w:val="00022398"/>
    <w:rsid w:val="00023517"/>
    <w:rsid w:val="000235F8"/>
    <w:rsid w:val="00023858"/>
    <w:rsid w:val="0002396B"/>
    <w:rsid w:val="000247AE"/>
    <w:rsid w:val="00024BCC"/>
    <w:rsid w:val="00024E39"/>
    <w:rsid w:val="000256FC"/>
    <w:rsid w:val="0002570E"/>
    <w:rsid w:val="00025ED8"/>
    <w:rsid w:val="00026022"/>
    <w:rsid w:val="000264B2"/>
    <w:rsid w:val="0002660B"/>
    <w:rsid w:val="00026610"/>
    <w:rsid w:val="0002671B"/>
    <w:rsid w:val="00026770"/>
    <w:rsid w:val="000267B2"/>
    <w:rsid w:val="00027FDB"/>
    <w:rsid w:val="0003010F"/>
    <w:rsid w:val="00030945"/>
    <w:rsid w:val="0003154E"/>
    <w:rsid w:val="00031F1C"/>
    <w:rsid w:val="00031F41"/>
    <w:rsid w:val="00032961"/>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63"/>
    <w:rsid w:val="00042CB7"/>
    <w:rsid w:val="00043A9D"/>
    <w:rsid w:val="00043FB1"/>
    <w:rsid w:val="000449CA"/>
    <w:rsid w:val="00045787"/>
    <w:rsid w:val="000458BE"/>
    <w:rsid w:val="0004602C"/>
    <w:rsid w:val="000463C9"/>
    <w:rsid w:val="000468D8"/>
    <w:rsid w:val="000470C1"/>
    <w:rsid w:val="000472C7"/>
    <w:rsid w:val="000478DE"/>
    <w:rsid w:val="000506C1"/>
    <w:rsid w:val="000508FF"/>
    <w:rsid w:val="00051525"/>
    <w:rsid w:val="00051BEC"/>
    <w:rsid w:val="00052016"/>
    <w:rsid w:val="00052512"/>
    <w:rsid w:val="000528BA"/>
    <w:rsid w:val="00052C29"/>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D45"/>
    <w:rsid w:val="00057F05"/>
    <w:rsid w:val="00057F22"/>
    <w:rsid w:val="00057F70"/>
    <w:rsid w:val="00060162"/>
    <w:rsid w:val="0006044A"/>
    <w:rsid w:val="000606A4"/>
    <w:rsid w:val="000609B8"/>
    <w:rsid w:val="00060C2A"/>
    <w:rsid w:val="00061C02"/>
    <w:rsid w:val="00061C41"/>
    <w:rsid w:val="00061E47"/>
    <w:rsid w:val="000621CB"/>
    <w:rsid w:val="000621CC"/>
    <w:rsid w:val="0006253C"/>
    <w:rsid w:val="000635B4"/>
    <w:rsid w:val="00063878"/>
    <w:rsid w:val="00063ECB"/>
    <w:rsid w:val="00064014"/>
    <w:rsid w:val="0006439B"/>
    <w:rsid w:val="00064515"/>
    <w:rsid w:val="000647B5"/>
    <w:rsid w:val="00064869"/>
    <w:rsid w:val="00064ACB"/>
    <w:rsid w:val="0006514E"/>
    <w:rsid w:val="00065431"/>
    <w:rsid w:val="00065F3C"/>
    <w:rsid w:val="00065F6D"/>
    <w:rsid w:val="00066646"/>
    <w:rsid w:val="0006684D"/>
    <w:rsid w:val="000679B5"/>
    <w:rsid w:val="00067C00"/>
    <w:rsid w:val="00067DC6"/>
    <w:rsid w:val="00067F3E"/>
    <w:rsid w:val="000702A7"/>
    <w:rsid w:val="000714D4"/>
    <w:rsid w:val="0007238C"/>
    <w:rsid w:val="000728E2"/>
    <w:rsid w:val="00072919"/>
    <w:rsid w:val="00072ED4"/>
    <w:rsid w:val="0007320B"/>
    <w:rsid w:val="00073D1B"/>
    <w:rsid w:val="00073EE3"/>
    <w:rsid w:val="00074C5E"/>
    <w:rsid w:val="00075070"/>
    <w:rsid w:val="000759F4"/>
    <w:rsid w:val="00075A98"/>
    <w:rsid w:val="00075B57"/>
    <w:rsid w:val="00076600"/>
    <w:rsid w:val="00076EB7"/>
    <w:rsid w:val="00077DA9"/>
    <w:rsid w:val="00077EA0"/>
    <w:rsid w:val="000800B7"/>
    <w:rsid w:val="0008012C"/>
    <w:rsid w:val="00080849"/>
    <w:rsid w:val="000809B3"/>
    <w:rsid w:val="000826AB"/>
    <w:rsid w:val="00082BB6"/>
    <w:rsid w:val="00082FCD"/>
    <w:rsid w:val="0008328B"/>
    <w:rsid w:val="0008354E"/>
    <w:rsid w:val="00083722"/>
    <w:rsid w:val="0008402C"/>
    <w:rsid w:val="00085CA4"/>
    <w:rsid w:val="000863E9"/>
    <w:rsid w:val="0008677B"/>
    <w:rsid w:val="00086CD0"/>
    <w:rsid w:val="000870DC"/>
    <w:rsid w:val="00092AB5"/>
    <w:rsid w:val="00092D02"/>
    <w:rsid w:val="0009379A"/>
    <w:rsid w:val="000946F5"/>
    <w:rsid w:val="00094E70"/>
    <w:rsid w:val="000951E0"/>
    <w:rsid w:val="000961B1"/>
    <w:rsid w:val="000967B2"/>
    <w:rsid w:val="00097DF3"/>
    <w:rsid w:val="00097F77"/>
    <w:rsid w:val="000A087C"/>
    <w:rsid w:val="000A09AF"/>
    <w:rsid w:val="000A0D06"/>
    <w:rsid w:val="000A19F8"/>
    <w:rsid w:val="000A2A1C"/>
    <w:rsid w:val="000A2BCA"/>
    <w:rsid w:val="000A31DF"/>
    <w:rsid w:val="000A36B3"/>
    <w:rsid w:val="000A37EC"/>
    <w:rsid w:val="000A3AF4"/>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2A94"/>
    <w:rsid w:val="000B3185"/>
    <w:rsid w:val="000B3328"/>
    <w:rsid w:val="000B3431"/>
    <w:rsid w:val="000B3BE3"/>
    <w:rsid w:val="000B4A6A"/>
    <w:rsid w:val="000B5210"/>
    <w:rsid w:val="000B53E3"/>
    <w:rsid w:val="000B574A"/>
    <w:rsid w:val="000B5E97"/>
    <w:rsid w:val="000B6D49"/>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495"/>
    <w:rsid w:val="000C4904"/>
    <w:rsid w:val="000C4923"/>
    <w:rsid w:val="000C4D1C"/>
    <w:rsid w:val="000C5857"/>
    <w:rsid w:val="000C5AC3"/>
    <w:rsid w:val="000C607A"/>
    <w:rsid w:val="000C6302"/>
    <w:rsid w:val="000C630D"/>
    <w:rsid w:val="000C67AC"/>
    <w:rsid w:val="000C7041"/>
    <w:rsid w:val="000C71B7"/>
    <w:rsid w:val="000C7216"/>
    <w:rsid w:val="000D0A74"/>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14E"/>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805"/>
    <w:rsid w:val="000F0477"/>
    <w:rsid w:val="000F092B"/>
    <w:rsid w:val="000F0AD4"/>
    <w:rsid w:val="000F12C5"/>
    <w:rsid w:val="000F1319"/>
    <w:rsid w:val="000F1B50"/>
    <w:rsid w:val="000F227C"/>
    <w:rsid w:val="000F2C2F"/>
    <w:rsid w:val="000F3626"/>
    <w:rsid w:val="000F3857"/>
    <w:rsid w:val="000F42A9"/>
    <w:rsid w:val="000F434F"/>
    <w:rsid w:val="000F4CC6"/>
    <w:rsid w:val="000F4DD6"/>
    <w:rsid w:val="000F4FFC"/>
    <w:rsid w:val="000F5060"/>
    <w:rsid w:val="000F56AA"/>
    <w:rsid w:val="000F58B8"/>
    <w:rsid w:val="000F5CB4"/>
    <w:rsid w:val="000F60E0"/>
    <w:rsid w:val="000F7E62"/>
    <w:rsid w:val="000F7F67"/>
    <w:rsid w:val="001001A8"/>
    <w:rsid w:val="0010037A"/>
    <w:rsid w:val="001008DA"/>
    <w:rsid w:val="00100A64"/>
    <w:rsid w:val="00100EA4"/>
    <w:rsid w:val="00101E11"/>
    <w:rsid w:val="001020BB"/>
    <w:rsid w:val="00104A04"/>
    <w:rsid w:val="00104AFC"/>
    <w:rsid w:val="00105AFF"/>
    <w:rsid w:val="0010657E"/>
    <w:rsid w:val="00106DE7"/>
    <w:rsid w:val="0010708A"/>
    <w:rsid w:val="001073DB"/>
    <w:rsid w:val="00107A18"/>
    <w:rsid w:val="00107DBC"/>
    <w:rsid w:val="00110324"/>
    <w:rsid w:val="001108CB"/>
    <w:rsid w:val="00111B29"/>
    <w:rsid w:val="00112CEC"/>
    <w:rsid w:val="0011327A"/>
    <w:rsid w:val="001133F0"/>
    <w:rsid w:val="00113B04"/>
    <w:rsid w:val="0011426A"/>
    <w:rsid w:val="00114B20"/>
    <w:rsid w:val="00114F47"/>
    <w:rsid w:val="00114F73"/>
    <w:rsid w:val="00115FFE"/>
    <w:rsid w:val="0011610C"/>
    <w:rsid w:val="001165A8"/>
    <w:rsid w:val="00116869"/>
    <w:rsid w:val="00117E14"/>
    <w:rsid w:val="00117F1F"/>
    <w:rsid w:val="00120048"/>
    <w:rsid w:val="00120505"/>
    <w:rsid w:val="0012072A"/>
    <w:rsid w:val="00120B06"/>
    <w:rsid w:val="00120B2E"/>
    <w:rsid w:val="00120D76"/>
    <w:rsid w:val="00120DBC"/>
    <w:rsid w:val="00121982"/>
    <w:rsid w:val="00121F87"/>
    <w:rsid w:val="00122734"/>
    <w:rsid w:val="00122F45"/>
    <w:rsid w:val="0012391D"/>
    <w:rsid w:val="00123BD2"/>
    <w:rsid w:val="00123F88"/>
    <w:rsid w:val="0012499F"/>
    <w:rsid w:val="00124FB5"/>
    <w:rsid w:val="001258BC"/>
    <w:rsid w:val="001304A9"/>
    <w:rsid w:val="00130742"/>
    <w:rsid w:val="0013096F"/>
    <w:rsid w:val="001314AC"/>
    <w:rsid w:val="0013178A"/>
    <w:rsid w:val="00131A15"/>
    <w:rsid w:val="0013281D"/>
    <w:rsid w:val="00132846"/>
    <w:rsid w:val="00132AE8"/>
    <w:rsid w:val="00132B81"/>
    <w:rsid w:val="00132EEE"/>
    <w:rsid w:val="00134278"/>
    <w:rsid w:val="00134D0F"/>
    <w:rsid w:val="00134F86"/>
    <w:rsid w:val="001351CF"/>
    <w:rsid w:val="00135485"/>
    <w:rsid w:val="00136456"/>
    <w:rsid w:val="00136947"/>
    <w:rsid w:val="00137096"/>
    <w:rsid w:val="0013737D"/>
    <w:rsid w:val="0013793F"/>
    <w:rsid w:val="00137D29"/>
    <w:rsid w:val="001410DC"/>
    <w:rsid w:val="00141395"/>
    <w:rsid w:val="001414F6"/>
    <w:rsid w:val="00142346"/>
    <w:rsid w:val="001424CE"/>
    <w:rsid w:val="00142736"/>
    <w:rsid w:val="00142B38"/>
    <w:rsid w:val="00142DFA"/>
    <w:rsid w:val="00142F2E"/>
    <w:rsid w:val="001434FF"/>
    <w:rsid w:val="001436B5"/>
    <w:rsid w:val="00144161"/>
    <w:rsid w:val="001444CA"/>
    <w:rsid w:val="00144743"/>
    <w:rsid w:val="00144813"/>
    <w:rsid w:val="0014485E"/>
    <w:rsid w:val="00145090"/>
    <w:rsid w:val="0014575E"/>
    <w:rsid w:val="00145835"/>
    <w:rsid w:val="00145860"/>
    <w:rsid w:val="001461FC"/>
    <w:rsid w:val="001462DD"/>
    <w:rsid w:val="00146B1B"/>
    <w:rsid w:val="00147098"/>
    <w:rsid w:val="00147BFA"/>
    <w:rsid w:val="00147EAA"/>
    <w:rsid w:val="00150AA0"/>
    <w:rsid w:val="00150F25"/>
    <w:rsid w:val="00151E34"/>
    <w:rsid w:val="0015210C"/>
    <w:rsid w:val="00152745"/>
    <w:rsid w:val="0015280F"/>
    <w:rsid w:val="00152E03"/>
    <w:rsid w:val="001545C4"/>
    <w:rsid w:val="0015497B"/>
    <w:rsid w:val="0015500A"/>
    <w:rsid w:val="0015503D"/>
    <w:rsid w:val="001550B4"/>
    <w:rsid w:val="00155559"/>
    <w:rsid w:val="00155B45"/>
    <w:rsid w:val="00155D97"/>
    <w:rsid w:val="001561D0"/>
    <w:rsid w:val="0015626B"/>
    <w:rsid w:val="0015748F"/>
    <w:rsid w:val="00157987"/>
    <w:rsid w:val="00157C55"/>
    <w:rsid w:val="00157D49"/>
    <w:rsid w:val="0016071D"/>
    <w:rsid w:val="00161721"/>
    <w:rsid w:val="00161848"/>
    <w:rsid w:val="00161D56"/>
    <w:rsid w:val="00161F44"/>
    <w:rsid w:val="001623FA"/>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890"/>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5A"/>
    <w:rsid w:val="00191470"/>
    <w:rsid w:val="001915BD"/>
    <w:rsid w:val="00191714"/>
    <w:rsid w:val="00191F39"/>
    <w:rsid w:val="001920D8"/>
    <w:rsid w:val="00192520"/>
    <w:rsid w:val="00192D8D"/>
    <w:rsid w:val="00193387"/>
    <w:rsid w:val="00194743"/>
    <w:rsid w:val="00194B46"/>
    <w:rsid w:val="00194CD8"/>
    <w:rsid w:val="00196280"/>
    <w:rsid w:val="00196897"/>
    <w:rsid w:val="00196DC1"/>
    <w:rsid w:val="001977FB"/>
    <w:rsid w:val="00197A2A"/>
    <w:rsid w:val="00197CC7"/>
    <w:rsid w:val="00197DAF"/>
    <w:rsid w:val="00197DFC"/>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2E94"/>
    <w:rsid w:val="001B3B71"/>
    <w:rsid w:val="001B41BF"/>
    <w:rsid w:val="001B535E"/>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3B4"/>
    <w:rsid w:val="001C5518"/>
    <w:rsid w:val="001C6A0E"/>
    <w:rsid w:val="001C6ADC"/>
    <w:rsid w:val="001C6F09"/>
    <w:rsid w:val="001C70D1"/>
    <w:rsid w:val="001C70EA"/>
    <w:rsid w:val="001C7E23"/>
    <w:rsid w:val="001D0011"/>
    <w:rsid w:val="001D12C7"/>
    <w:rsid w:val="001D21D6"/>
    <w:rsid w:val="001D28BC"/>
    <w:rsid w:val="001D2C92"/>
    <w:rsid w:val="001D30FE"/>
    <w:rsid w:val="001D3473"/>
    <w:rsid w:val="001D576A"/>
    <w:rsid w:val="001D5C20"/>
    <w:rsid w:val="001D6554"/>
    <w:rsid w:val="001D759A"/>
    <w:rsid w:val="001E0471"/>
    <w:rsid w:val="001E0571"/>
    <w:rsid w:val="001E1A8F"/>
    <w:rsid w:val="001E208A"/>
    <w:rsid w:val="001E247F"/>
    <w:rsid w:val="001E3296"/>
    <w:rsid w:val="001E3849"/>
    <w:rsid w:val="001E3DB4"/>
    <w:rsid w:val="001E5349"/>
    <w:rsid w:val="001E58F3"/>
    <w:rsid w:val="001E6732"/>
    <w:rsid w:val="001F00A8"/>
    <w:rsid w:val="001F0187"/>
    <w:rsid w:val="001F0DB5"/>
    <w:rsid w:val="001F2221"/>
    <w:rsid w:val="001F22C1"/>
    <w:rsid w:val="001F299E"/>
    <w:rsid w:val="001F2A94"/>
    <w:rsid w:val="001F2E81"/>
    <w:rsid w:val="001F2F9A"/>
    <w:rsid w:val="001F31B1"/>
    <w:rsid w:val="001F3305"/>
    <w:rsid w:val="001F38EC"/>
    <w:rsid w:val="001F3D15"/>
    <w:rsid w:val="001F3D66"/>
    <w:rsid w:val="001F3F65"/>
    <w:rsid w:val="001F46E0"/>
    <w:rsid w:val="001F4E8E"/>
    <w:rsid w:val="001F51C2"/>
    <w:rsid w:val="001F525F"/>
    <w:rsid w:val="001F6344"/>
    <w:rsid w:val="001F6BD7"/>
    <w:rsid w:val="001F6E90"/>
    <w:rsid w:val="001F71AE"/>
    <w:rsid w:val="002000BE"/>
    <w:rsid w:val="00200BAF"/>
    <w:rsid w:val="00200FB1"/>
    <w:rsid w:val="0020114F"/>
    <w:rsid w:val="0020229B"/>
    <w:rsid w:val="0020296D"/>
    <w:rsid w:val="00202AE8"/>
    <w:rsid w:val="00202B3B"/>
    <w:rsid w:val="00203214"/>
    <w:rsid w:val="002035B9"/>
    <w:rsid w:val="00203CD3"/>
    <w:rsid w:val="0020447A"/>
    <w:rsid w:val="00205A0E"/>
    <w:rsid w:val="00205CAC"/>
    <w:rsid w:val="0020669C"/>
    <w:rsid w:val="002069EB"/>
    <w:rsid w:val="00207054"/>
    <w:rsid w:val="0020751A"/>
    <w:rsid w:val="00207B55"/>
    <w:rsid w:val="00210111"/>
    <w:rsid w:val="00210354"/>
    <w:rsid w:val="00210522"/>
    <w:rsid w:val="00210712"/>
    <w:rsid w:val="002108D9"/>
    <w:rsid w:val="00210994"/>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195C"/>
    <w:rsid w:val="00221E7B"/>
    <w:rsid w:val="0022256A"/>
    <w:rsid w:val="00222938"/>
    <w:rsid w:val="0022311F"/>
    <w:rsid w:val="00223362"/>
    <w:rsid w:val="0022346C"/>
    <w:rsid w:val="0022350A"/>
    <w:rsid w:val="0022530A"/>
    <w:rsid w:val="002255FF"/>
    <w:rsid w:val="00225B3C"/>
    <w:rsid w:val="00226A05"/>
    <w:rsid w:val="00226BA3"/>
    <w:rsid w:val="00226D23"/>
    <w:rsid w:val="002275A8"/>
    <w:rsid w:val="00231376"/>
    <w:rsid w:val="00231473"/>
    <w:rsid w:val="002317DA"/>
    <w:rsid w:val="0023216B"/>
    <w:rsid w:val="002323E8"/>
    <w:rsid w:val="00232938"/>
    <w:rsid w:val="00232A82"/>
    <w:rsid w:val="002331B6"/>
    <w:rsid w:val="002332D3"/>
    <w:rsid w:val="002337C6"/>
    <w:rsid w:val="0023405D"/>
    <w:rsid w:val="002348CD"/>
    <w:rsid w:val="00234C85"/>
    <w:rsid w:val="0023539E"/>
    <w:rsid w:val="00235543"/>
    <w:rsid w:val="0023555D"/>
    <w:rsid w:val="0023622A"/>
    <w:rsid w:val="002368B1"/>
    <w:rsid w:val="002377FF"/>
    <w:rsid w:val="00240105"/>
    <w:rsid w:val="0024083B"/>
    <w:rsid w:val="0024088A"/>
    <w:rsid w:val="0024132D"/>
    <w:rsid w:val="00241375"/>
    <w:rsid w:val="00241C6F"/>
    <w:rsid w:val="002425ED"/>
    <w:rsid w:val="00242814"/>
    <w:rsid w:val="00243065"/>
    <w:rsid w:val="00243496"/>
    <w:rsid w:val="00243812"/>
    <w:rsid w:val="0024543D"/>
    <w:rsid w:val="002456F3"/>
    <w:rsid w:val="00245EB0"/>
    <w:rsid w:val="00246762"/>
    <w:rsid w:val="002468CB"/>
    <w:rsid w:val="00246FE8"/>
    <w:rsid w:val="00247D18"/>
    <w:rsid w:val="00247F6C"/>
    <w:rsid w:val="002501D2"/>
    <w:rsid w:val="002505C2"/>
    <w:rsid w:val="00251259"/>
    <w:rsid w:val="002523C1"/>
    <w:rsid w:val="00253675"/>
    <w:rsid w:val="00253D4C"/>
    <w:rsid w:val="002548BD"/>
    <w:rsid w:val="00254BBB"/>
    <w:rsid w:val="00254D11"/>
    <w:rsid w:val="00254FF8"/>
    <w:rsid w:val="002554D6"/>
    <w:rsid w:val="00256113"/>
    <w:rsid w:val="002569A4"/>
    <w:rsid w:val="00257928"/>
    <w:rsid w:val="00257E2F"/>
    <w:rsid w:val="00260243"/>
    <w:rsid w:val="00260D65"/>
    <w:rsid w:val="00260E59"/>
    <w:rsid w:val="002611AB"/>
    <w:rsid w:val="002622B1"/>
    <w:rsid w:val="0026294B"/>
    <w:rsid w:val="00262B6B"/>
    <w:rsid w:val="00262C1C"/>
    <w:rsid w:val="00262C6E"/>
    <w:rsid w:val="00263234"/>
    <w:rsid w:val="0026365B"/>
    <w:rsid w:val="00263D85"/>
    <w:rsid w:val="0026444E"/>
    <w:rsid w:val="00264617"/>
    <w:rsid w:val="002646AC"/>
    <w:rsid w:val="002648DE"/>
    <w:rsid w:val="00264B3D"/>
    <w:rsid w:val="00264BE0"/>
    <w:rsid w:val="00265004"/>
    <w:rsid w:val="00265487"/>
    <w:rsid w:val="0026593E"/>
    <w:rsid w:val="00265D04"/>
    <w:rsid w:val="00265E8A"/>
    <w:rsid w:val="0026647E"/>
    <w:rsid w:val="00266765"/>
    <w:rsid w:val="00267281"/>
    <w:rsid w:val="00267840"/>
    <w:rsid w:val="0027022E"/>
    <w:rsid w:val="002711EE"/>
    <w:rsid w:val="0027123D"/>
    <w:rsid w:val="0027142E"/>
    <w:rsid w:val="0027172C"/>
    <w:rsid w:val="00271E4F"/>
    <w:rsid w:val="00272056"/>
    <w:rsid w:val="0027224E"/>
    <w:rsid w:val="0027228E"/>
    <w:rsid w:val="00272E2D"/>
    <w:rsid w:val="00273A9C"/>
    <w:rsid w:val="00273D00"/>
    <w:rsid w:val="002748C8"/>
    <w:rsid w:val="002752EE"/>
    <w:rsid w:val="002758F0"/>
    <w:rsid w:val="00275FB0"/>
    <w:rsid w:val="002761B1"/>
    <w:rsid w:val="00276869"/>
    <w:rsid w:val="00276A8A"/>
    <w:rsid w:val="00277593"/>
    <w:rsid w:val="00277ACF"/>
    <w:rsid w:val="00277C47"/>
    <w:rsid w:val="00277DF0"/>
    <w:rsid w:val="002800F7"/>
    <w:rsid w:val="002803E3"/>
    <w:rsid w:val="002804FE"/>
    <w:rsid w:val="00281FD9"/>
    <w:rsid w:val="00282214"/>
    <w:rsid w:val="002823DF"/>
    <w:rsid w:val="00282C74"/>
    <w:rsid w:val="00282D93"/>
    <w:rsid w:val="00282E1D"/>
    <w:rsid w:val="002832DD"/>
    <w:rsid w:val="00283785"/>
    <w:rsid w:val="00283891"/>
    <w:rsid w:val="00285028"/>
    <w:rsid w:val="002855B5"/>
    <w:rsid w:val="00285982"/>
    <w:rsid w:val="00285C51"/>
    <w:rsid w:val="0028674F"/>
    <w:rsid w:val="00287542"/>
    <w:rsid w:val="00287930"/>
    <w:rsid w:val="00287C7A"/>
    <w:rsid w:val="002907B7"/>
    <w:rsid w:val="00290950"/>
    <w:rsid w:val="00290B96"/>
    <w:rsid w:val="00291199"/>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8B8"/>
    <w:rsid w:val="002A1FE1"/>
    <w:rsid w:val="002A1FFC"/>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502C"/>
    <w:rsid w:val="002A5376"/>
    <w:rsid w:val="002A53F7"/>
    <w:rsid w:val="002A542B"/>
    <w:rsid w:val="002A57ED"/>
    <w:rsid w:val="002A5848"/>
    <w:rsid w:val="002A63CF"/>
    <w:rsid w:val="002A6C25"/>
    <w:rsid w:val="002A7735"/>
    <w:rsid w:val="002A7EAF"/>
    <w:rsid w:val="002B04BE"/>
    <w:rsid w:val="002B09D7"/>
    <w:rsid w:val="002B13D4"/>
    <w:rsid w:val="002B1481"/>
    <w:rsid w:val="002B157A"/>
    <w:rsid w:val="002B2540"/>
    <w:rsid w:val="002B35E4"/>
    <w:rsid w:val="002B4613"/>
    <w:rsid w:val="002B4775"/>
    <w:rsid w:val="002B5091"/>
    <w:rsid w:val="002B54A9"/>
    <w:rsid w:val="002B55E4"/>
    <w:rsid w:val="002B5724"/>
    <w:rsid w:val="002B57D9"/>
    <w:rsid w:val="002B5DC9"/>
    <w:rsid w:val="002B5DF9"/>
    <w:rsid w:val="002B6246"/>
    <w:rsid w:val="002B6F2F"/>
    <w:rsid w:val="002B6F55"/>
    <w:rsid w:val="002B7303"/>
    <w:rsid w:val="002B7F61"/>
    <w:rsid w:val="002C0688"/>
    <w:rsid w:val="002C086C"/>
    <w:rsid w:val="002C0C16"/>
    <w:rsid w:val="002C1FBB"/>
    <w:rsid w:val="002C2A7D"/>
    <w:rsid w:val="002C2A8E"/>
    <w:rsid w:val="002C339F"/>
    <w:rsid w:val="002C454F"/>
    <w:rsid w:val="002C48DC"/>
    <w:rsid w:val="002C4AFD"/>
    <w:rsid w:val="002C4B20"/>
    <w:rsid w:val="002C501D"/>
    <w:rsid w:val="002C5020"/>
    <w:rsid w:val="002C511C"/>
    <w:rsid w:val="002C575E"/>
    <w:rsid w:val="002C5A38"/>
    <w:rsid w:val="002C6F6D"/>
    <w:rsid w:val="002C7EC3"/>
    <w:rsid w:val="002D0B7C"/>
    <w:rsid w:val="002D114E"/>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7DD"/>
    <w:rsid w:val="002D7A4D"/>
    <w:rsid w:val="002D7C8E"/>
    <w:rsid w:val="002D7D3E"/>
    <w:rsid w:val="002E04F8"/>
    <w:rsid w:val="002E05A0"/>
    <w:rsid w:val="002E06EC"/>
    <w:rsid w:val="002E09B8"/>
    <w:rsid w:val="002E0D56"/>
    <w:rsid w:val="002E10A9"/>
    <w:rsid w:val="002E121C"/>
    <w:rsid w:val="002E1575"/>
    <w:rsid w:val="002E1865"/>
    <w:rsid w:val="002E1A60"/>
    <w:rsid w:val="002E22E2"/>
    <w:rsid w:val="002E2406"/>
    <w:rsid w:val="002E3410"/>
    <w:rsid w:val="002E3AAE"/>
    <w:rsid w:val="002E4B5B"/>
    <w:rsid w:val="002E4DF8"/>
    <w:rsid w:val="002E4FE1"/>
    <w:rsid w:val="002E58C0"/>
    <w:rsid w:val="002E596B"/>
    <w:rsid w:val="002E5BAE"/>
    <w:rsid w:val="002E61F6"/>
    <w:rsid w:val="002E7CEE"/>
    <w:rsid w:val="002E7D20"/>
    <w:rsid w:val="002E7FBD"/>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B04"/>
    <w:rsid w:val="00300E44"/>
    <w:rsid w:val="00301559"/>
    <w:rsid w:val="00301F3F"/>
    <w:rsid w:val="003021C5"/>
    <w:rsid w:val="00302424"/>
    <w:rsid w:val="003032AB"/>
    <w:rsid w:val="003036CF"/>
    <w:rsid w:val="00303816"/>
    <w:rsid w:val="00303D77"/>
    <w:rsid w:val="00303E1D"/>
    <w:rsid w:val="00306205"/>
    <w:rsid w:val="0030658D"/>
    <w:rsid w:val="00306666"/>
    <w:rsid w:val="003072EC"/>
    <w:rsid w:val="00307686"/>
    <w:rsid w:val="003077BC"/>
    <w:rsid w:val="00307A6E"/>
    <w:rsid w:val="0031053C"/>
    <w:rsid w:val="0031072F"/>
    <w:rsid w:val="00310CD8"/>
    <w:rsid w:val="00310FAA"/>
    <w:rsid w:val="0031108B"/>
    <w:rsid w:val="00311293"/>
    <w:rsid w:val="0031150F"/>
    <w:rsid w:val="003117BF"/>
    <w:rsid w:val="003120BF"/>
    <w:rsid w:val="00312F58"/>
    <w:rsid w:val="0031310D"/>
    <w:rsid w:val="003133D0"/>
    <w:rsid w:val="00313B94"/>
    <w:rsid w:val="00314175"/>
    <w:rsid w:val="00314C2F"/>
    <w:rsid w:val="00314EC9"/>
    <w:rsid w:val="0031514D"/>
    <w:rsid w:val="00316476"/>
    <w:rsid w:val="003164CF"/>
    <w:rsid w:val="003165CF"/>
    <w:rsid w:val="00317180"/>
    <w:rsid w:val="00317303"/>
    <w:rsid w:val="003176CA"/>
    <w:rsid w:val="003176F6"/>
    <w:rsid w:val="003207C4"/>
    <w:rsid w:val="00320AAB"/>
    <w:rsid w:val="00320FF9"/>
    <w:rsid w:val="003212A7"/>
    <w:rsid w:val="00321369"/>
    <w:rsid w:val="0032185F"/>
    <w:rsid w:val="0032198E"/>
    <w:rsid w:val="00321C8B"/>
    <w:rsid w:val="00321FF6"/>
    <w:rsid w:val="0032230F"/>
    <w:rsid w:val="003224E7"/>
    <w:rsid w:val="00323101"/>
    <w:rsid w:val="00323267"/>
    <w:rsid w:val="0032472F"/>
    <w:rsid w:val="00325D8F"/>
    <w:rsid w:val="00326194"/>
    <w:rsid w:val="003262E7"/>
    <w:rsid w:val="003268E5"/>
    <w:rsid w:val="00326B9A"/>
    <w:rsid w:val="00326FC6"/>
    <w:rsid w:val="003272A0"/>
    <w:rsid w:val="003274E1"/>
    <w:rsid w:val="003275CC"/>
    <w:rsid w:val="00327C25"/>
    <w:rsid w:val="00327D72"/>
    <w:rsid w:val="003310B7"/>
    <w:rsid w:val="003316D0"/>
    <w:rsid w:val="003317E1"/>
    <w:rsid w:val="00331FC1"/>
    <w:rsid w:val="00332579"/>
    <w:rsid w:val="003329EC"/>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69D"/>
    <w:rsid w:val="00342A3C"/>
    <w:rsid w:val="00342C72"/>
    <w:rsid w:val="00342D11"/>
    <w:rsid w:val="00342E00"/>
    <w:rsid w:val="00343175"/>
    <w:rsid w:val="003432E7"/>
    <w:rsid w:val="00343D61"/>
    <w:rsid w:val="003449A1"/>
    <w:rsid w:val="00344CCE"/>
    <w:rsid w:val="00344EE2"/>
    <w:rsid w:val="0034556E"/>
    <w:rsid w:val="00345574"/>
    <w:rsid w:val="00346080"/>
    <w:rsid w:val="003462B5"/>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903"/>
    <w:rsid w:val="00354A81"/>
    <w:rsid w:val="00354D68"/>
    <w:rsid w:val="00354DD5"/>
    <w:rsid w:val="0035512C"/>
    <w:rsid w:val="00355A13"/>
    <w:rsid w:val="00356A10"/>
    <w:rsid w:val="0035711D"/>
    <w:rsid w:val="003603FB"/>
    <w:rsid w:val="003604FD"/>
    <w:rsid w:val="00360D4F"/>
    <w:rsid w:val="00360FB9"/>
    <w:rsid w:val="00361EC2"/>
    <w:rsid w:val="0036211F"/>
    <w:rsid w:val="003621C7"/>
    <w:rsid w:val="0036347D"/>
    <w:rsid w:val="0036382A"/>
    <w:rsid w:val="00363DA8"/>
    <w:rsid w:val="0036403A"/>
    <w:rsid w:val="0036492B"/>
    <w:rsid w:val="00364A31"/>
    <w:rsid w:val="00364D1A"/>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7D4"/>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069"/>
    <w:rsid w:val="00395727"/>
    <w:rsid w:val="00396225"/>
    <w:rsid w:val="0039645E"/>
    <w:rsid w:val="00396A3A"/>
    <w:rsid w:val="003972DF"/>
    <w:rsid w:val="00397384"/>
    <w:rsid w:val="00397587"/>
    <w:rsid w:val="00397889"/>
    <w:rsid w:val="00397EFF"/>
    <w:rsid w:val="003A0DB8"/>
    <w:rsid w:val="003A0F67"/>
    <w:rsid w:val="003A0FA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5AC"/>
    <w:rsid w:val="003B4B20"/>
    <w:rsid w:val="003B63E9"/>
    <w:rsid w:val="003B6B2B"/>
    <w:rsid w:val="003B7364"/>
    <w:rsid w:val="003B73E0"/>
    <w:rsid w:val="003B7643"/>
    <w:rsid w:val="003C02E6"/>
    <w:rsid w:val="003C08D0"/>
    <w:rsid w:val="003C0DD8"/>
    <w:rsid w:val="003C29F0"/>
    <w:rsid w:val="003C2A31"/>
    <w:rsid w:val="003C2AA1"/>
    <w:rsid w:val="003C3273"/>
    <w:rsid w:val="003C361C"/>
    <w:rsid w:val="003C3EAD"/>
    <w:rsid w:val="003C44C0"/>
    <w:rsid w:val="003C5122"/>
    <w:rsid w:val="003C525B"/>
    <w:rsid w:val="003C57E5"/>
    <w:rsid w:val="003C6352"/>
    <w:rsid w:val="003C63D3"/>
    <w:rsid w:val="003C6543"/>
    <w:rsid w:val="003C66EF"/>
    <w:rsid w:val="003C6769"/>
    <w:rsid w:val="003C7836"/>
    <w:rsid w:val="003C79B7"/>
    <w:rsid w:val="003D0429"/>
    <w:rsid w:val="003D05E5"/>
    <w:rsid w:val="003D0F43"/>
    <w:rsid w:val="003D0F9C"/>
    <w:rsid w:val="003D1211"/>
    <w:rsid w:val="003D15D5"/>
    <w:rsid w:val="003D2100"/>
    <w:rsid w:val="003D27BF"/>
    <w:rsid w:val="003D2D32"/>
    <w:rsid w:val="003D2DDF"/>
    <w:rsid w:val="003D325A"/>
    <w:rsid w:val="003D5114"/>
    <w:rsid w:val="003D5E40"/>
    <w:rsid w:val="003D6CEB"/>
    <w:rsid w:val="003D6FE2"/>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1060"/>
    <w:rsid w:val="00402401"/>
    <w:rsid w:val="004038B1"/>
    <w:rsid w:val="00403AD3"/>
    <w:rsid w:val="0040423B"/>
    <w:rsid w:val="004049B4"/>
    <w:rsid w:val="00404B4C"/>
    <w:rsid w:val="00404F92"/>
    <w:rsid w:val="0040603D"/>
    <w:rsid w:val="00406511"/>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0ED"/>
    <w:rsid w:val="00413C8B"/>
    <w:rsid w:val="00413F49"/>
    <w:rsid w:val="00414843"/>
    <w:rsid w:val="00415166"/>
    <w:rsid w:val="00415278"/>
    <w:rsid w:val="00415679"/>
    <w:rsid w:val="00415B5E"/>
    <w:rsid w:val="00415C4F"/>
    <w:rsid w:val="00416494"/>
    <w:rsid w:val="004203DA"/>
    <w:rsid w:val="00420405"/>
    <w:rsid w:val="004208B1"/>
    <w:rsid w:val="00420FC3"/>
    <w:rsid w:val="00421332"/>
    <w:rsid w:val="00421C1E"/>
    <w:rsid w:val="00422016"/>
    <w:rsid w:val="00422AD4"/>
    <w:rsid w:val="00423169"/>
    <w:rsid w:val="0042501A"/>
    <w:rsid w:val="004251CB"/>
    <w:rsid w:val="0042547B"/>
    <w:rsid w:val="00425990"/>
    <w:rsid w:val="00425EEF"/>
    <w:rsid w:val="00426386"/>
    <w:rsid w:val="004267CB"/>
    <w:rsid w:val="0042691E"/>
    <w:rsid w:val="00426BAF"/>
    <w:rsid w:val="00427481"/>
    <w:rsid w:val="004277DA"/>
    <w:rsid w:val="00427C70"/>
    <w:rsid w:val="0043036B"/>
    <w:rsid w:val="00430CF5"/>
    <w:rsid w:val="00431194"/>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55D"/>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9DE"/>
    <w:rsid w:val="00452C53"/>
    <w:rsid w:val="00452EE3"/>
    <w:rsid w:val="00452F22"/>
    <w:rsid w:val="00453C5A"/>
    <w:rsid w:val="00453E5C"/>
    <w:rsid w:val="00454204"/>
    <w:rsid w:val="004547B3"/>
    <w:rsid w:val="004557CE"/>
    <w:rsid w:val="004557EA"/>
    <w:rsid w:val="00455DCA"/>
    <w:rsid w:val="0045628E"/>
    <w:rsid w:val="00456DCB"/>
    <w:rsid w:val="00457298"/>
    <w:rsid w:val="004577E4"/>
    <w:rsid w:val="00457CED"/>
    <w:rsid w:val="004603B7"/>
    <w:rsid w:val="00460541"/>
    <w:rsid w:val="00464CBB"/>
    <w:rsid w:val="0046517E"/>
    <w:rsid w:val="00465B70"/>
    <w:rsid w:val="00465DDC"/>
    <w:rsid w:val="00465FBF"/>
    <w:rsid w:val="0046624B"/>
    <w:rsid w:val="004665B2"/>
    <w:rsid w:val="00466B24"/>
    <w:rsid w:val="004676CA"/>
    <w:rsid w:val="004679A3"/>
    <w:rsid w:val="004703C3"/>
    <w:rsid w:val="0047100C"/>
    <w:rsid w:val="00471240"/>
    <w:rsid w:val="00471548"/>
    <w:rsid w:val="004726C0"/>
    <w:rsid w:val="0047297D"/>
    <w:rsid w:val="00472C6C"/>
    <w:rsid w:val="00472C95"/>
    <w:rsid w:val="00472CE5"/>
    <w:rsid w:val="00472ECF"/>
    <w:rsid w:val="00473100"/>
    <w:rsid w:val="00473471"/>
    <w:rsid w:val="00473479"/>
    <w:rsid w:val="004734FE"/>
    <w:rsid w:val="00473794"/>
    <w:rsid w:val="00473C6C"/>
    <w:rsid w:val="00475096"/>
    <w:rsid w:val="004750CE"/>
    <w:rsid w:val="004750D3"/>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DE1"/>
    <w:rsid w:val="00492ED5"/>
    <w:rsid w:val="00492F49"/>
    <w:rsid w:val="00493C9C"/>
    <w:rsid w:val="00493D24"/>
    <w:rsid w:val="00493DB2"/>
    <w:rsid w:val="00494031"/>
    <w:rsid w:val="00494150"/>
    <w:rsid w:val="004953EA"/>
    <w:rsid w:val="00495915"/>
    <w:rsid w:val="00495DEE"/>
    <w:rsid w:val="004971BF"/>
    <w:rsid w:val="004974FF"/>
    <w:rsid w:val="00497A3A"/>
    <w:rsid w:val="00497C67"/>
    <w:rsid w:val="004A0A44"/>
    <w:rsid w:val="004A0C3A"/>
    <w:rsid w:val="004A186F"/>
    <w:rsid w:val="004A2083"/>
    <w:rsid w:val="004A2273"/>
    <w:rsid w:val="004A227D"/>
    <w:rsid w:val="004A252D"/>
    <w:rsid w:val="004A286B"/>
    <w:rsid w:val="004A2D9B"/>
    <w:rsid w:val="004A4026"/>
    <w:rsid w:val="004A5D7B"/>
    <w:rsid w:val="004A6216"/>
    <w:rsid w:val="004A6563"/>
    <w:rsid w:val="004A7196"/>
    <w:rsid w:val="004A71A2"/>
    <w:rsid w:val="004A71BD"/>
    <w:rsid w:val="004A7478"/>
    <w:rsid w:val="004A7955"/>
    <w:rsid w:val="004A7D18"/>
    <w:rsid w:val="004A7E28"/>
    <w:rsid w:val="004B05BC"/>
    <w:rsid w:val="004B0BA9"/>
    <w:rsid w:val="004B1205"/>
    <w:rsid w:val="004B12A8"/>
    <w:rsid w:val="004B1529"/>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2977"/>
    <w:rsid w:val="004D390A"/>
    <w:rsid w:val="004D3BCB"/>
    <w:rsid w:val="004D3F45"/>
    <w:rsid w:val="004D40F8"/>
    <w:rsid w:val="004D47DE"/>
    <w:rsid w:val="004D5200"/>
    <w:rsid w:val="004D56BA"/>
    <w:rsid w:val="004D644A"/>
    <w:rsid w:val="004D778E"/>
    <w:rsid w:val="004E01DB"/>
    <w:rsid w:val="004E217D"/>
    <w:rsid w:val="004E28E7"/>
    <w:rsid w:val="004E29F0"/>
    <w:rsid w:val="004E34ED"/>
    <w:rsid w:val="004E3A60"/>
    <w:rsid w:val="004E3DD7"/>
    <w:rsid w:val="004E413F"/>
    <w:rsid w:val="004E4569"/>
    <w:rsid w:val="004E4E2B"/>
    <w:rsid w:val="004E76D4"/>
    <w:rsid w:val="004E7742"/>
    <w:rsid w:val="004E7DB1"/>
    <w:rsid w:val="004E7FBD"/>
    <w:rsid w:val="004F00FE"/>
    <w:rsid w:val="004F111F"/>
    <w:rsid w:val="004F1360"/>
    <w:rsid w:val="004F21CA"/>
    <w:rsid w:val="004F2373"/>
    <w:rsid w:val="004F2C6F"/>
    <w:rsid w:val="004F3077"/>
    <w:rsid w:val="004F3692"/>
    <w:rsid w:val="004F3983"/>
    <w:rsid w:val="004F3C68"/>
    <w:rsid w:val="004F3D55"/>
    <w:rsid w:val="004F421A"/>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285"/>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B7B"/>
    <w:rsid w:val="00514C58"/>
    <w:rsid w:val="00514EC2"/>
    <w:rsid w:val="005152B9"/>
    <w:rsid w:val="00515998"/>
    <w:rsid w:val="0051631E"/>
    <w:rsid w:val="00516449"/>
    <w:rsid w:val="0051697C"/>
    <w:rsid w:val="00516DDD"/>
    <w:rsid w:val="00517413"/>
    <w:rsid w:val="005176E1"/>
    <w:rsid w:val="00517A89"/>
    <w:rsid w:val="00517BDE"/>
    <w:rsid w:val="00517C77"/>
    <w:rsid w:val="00517D1F"/>
    <w:rsid w:val="00517D61"/>
    <w:rsid w:val="00517E34"/>
    <w:rsid w:val="00520051"/>
    <w:rsid w:val="00520592"/>
    <w:rsid w:val="00520F12"/>
    <w:rsid w:val="00521210"/>
    <w:rsid w:val="00522AD8"/>
    <w:rsid w:val="0052461A"/>
    <w:rsid w:val="0052489E"/>
    <w:rsid w:val="005248C4"/>
    <w:rsid w:val="00524DDE"/>
    <w:rsid w:val="0052520C"/>
    <w:rsid w:val="00525241"/>
    <w:rsid w:val="00525A65"/>
    <w:rsid w:val="0052641B"/>
    <w:rsid w:val="00526D66"/>
    <w:rsid w:val="00526FDD"/>
    <w:rsid w:val="005273DB"/>
    <w:rsid w:val="00527A80"/>
    <w:rsid w:val="0053001D"/>
    <w:rsid w:val="00530923"/>
    <w:rsid w:val="00531446"/>
    <w:rsid w:val="00532710"/>
    <w:rsid w:val="00533335"/>
    <w:rsid w:val="005336F3"/>
    <w:rsid w:val="00533A89"/>
    <w:rsid w:val="005340CE"/>
    <w:rsid w:val="005340E0"/>
    <w:rsid w:val="005341C7"/>
    <w:rsid w:val="00534339"/>
    <w:rsid w:val="0053588B"/>
    <w:rsid w:val="005359A4"/>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12A"/>
    <w:rsid w:val="00542B01"/>
    <w:rsid w:val="00543008"/>
    <w:rsid w:val="005431F5"/>
    <w:rsid w:val="00543308"/>
    <w:rsid w:val="00543822"/>
    <w:rsid w:val="005438A3"/>
    <w:rsid w:val="005440AD"/>
    <w:rsid w:val="0054442D"/>
    <w:rsid w:val="00544EBB"/>
    <w:rsid w:val="005450AA"/>
    <w:rsid w:val="00545236"/>
    <w:rsid w:val="0054602C"/>
    <w:rsid w:val="0054610F"/>
    <w:rsid w:val="005467E1"/>
    <w:rsid w:val="005467F1"/>
    <w:rsid w:val="00547710"/>
    <w:rsid w:val="00547AA3"/>
    <w:rsid w:val="00547BC1"/>
    <w:rsid w:val="005505C4"/>
    <w:rsid w:val="00550CD0"/>
    <w:rsid w:val="005513A1"/>
    <w:rsid w:val="00551497"/>
    <w:rsid w:val="0055213B"/>
    <w:rsid w:val="00552B2B"/>
    <w:rsid w:val="00552E02"/>
    <w:rsid w:val="00553023"/>
    <w:rsid w:val="0055351B"/>
    <w:rsid w:val="00554138"/>
    <w:rsid w:val="00554614"/>
    <w:rsid w:val="00554A74"/>
    <w:rsid w:val="00554DB1"/>
    <w:rsid w:val="0055534C"/>
    <w:rsid w:val="005554C3"/>
    <w:rsid w:val="005559F7"/>
    <w:rsid w:val="005561B7"/>
    <w:rsid w:val="005564E6"/>
    <w:rsid w:val="005570EA"/>
    <w:rsid w:val="005571E6"/>
    <w:rsid w:val="005579A9"/>
    <w:rsid w:val="00557BB2"/>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4FC7"/>
    <w:rsid w:val="005653AB"/>
    <w:rsid w:val="00565753"/>
    <w:rsid w:val="00565C17"/>
    <w:rsid w:val="00565CB6"/>
    <w:rsid w:val="005665BE"/>
    <w:rsid w:val="00566E6B"/>
    <w:rsid w:val="00567857"/>
    <w:rsid w:val="0056793E"/>
    <w:rsid w:val="00567BB1"/>
    <w:rsid w:val="005702A8"/>
    <w:rsid w:val="00570A8E"/>
    <w:rsid w:val="005713A6"/>
    <w:rsid w:val="00571F2F"/>
    <w:rsid w:val="00572A4C"/>
    <w:rsid w:val="00572FEF"/>
    <w:rsid w:val="005737DA"/>
    <w:rsid w:val="00573EF2"/>
    <w:rsid w:val="00573FEE"/>
    <w:rsid w:val="0057485A"/>
    <w:rsid w:val="00575851"/>
    <w:rsid w:val="005763B2"/>
    <w:rsid w:val="00576525"/>
    <w:rsid w:val="0057701D"/>
    <w:rsid w:val="0057753A"/>
    <w:rsid w:val="00577558"/>
    <w:rsid w:val="005801F8"/>
    <w:rsid w:val="005806ED"/>
    <w:rsid w:val="00581697"/>
    <w:rsid w:val="00581926"/>
    <w:rsid w:val="00582309"/>
    <w:rsid w:val="00582827"/>
    <w:rsid w:val="005828CC"/>
    <w:rsid w:val="0058328C"/>
    <w:rsid w:val="0058339F"/>
    <w:rsid w:val="005850E0"/>
    <w:rsid w:val="0059032C"/>
    <w:rsid w:val="00590942"/>
    <w:rsid w:val="00591363"/>
    <w:rsid w:val="00591604"/>
    <w:rsid w:val="00592748"/>
    <w:rsid w:val="0059335F"/>
    <w:rsid w:val="005935E8"/>
    <w:rsid w:val="00593E97"/>
    <w:rsid w:val="00593F71"/>
    <w:rsid w:val="005940E5"/>
    <w:rsid w:val="0059451D"/>
    <w:rsid w:val="005953DA"/>
    <w:rsid w:val="00595D95"/>
    <w:rsid w:val="0059615E"/>
    <w:rsid w:val="005961DE"/>
    <w:rsid w:val="005962E1"/>
    <w:rsid w:val="00596336"/>
    <w:rsid w:val="0059679E"/>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75A"/>
    <w:rsid w:val="005A4DC3"/>
    <w:rsid w:val="005A4F0C"/>
    <w:rsid w:val="005A5C12"/>
    <w:rsid w:val="005A6241"/>
    <w:rsid w:val="005A6519"/>
    <w:rsid w:val="005A6724"/>
    <w:rsid w:val="005A753C"/>
    <w:rsid w:val="005A762F"/>
    <w:rsid w:val="005A781D"/>
    <w:rsid w:val="005A7A53"/>
    <w:rsid w:val="005A7AC2"/>
    <w:rsid w:val="005A7B73"/>
    <w:rsid w:val="005B06CC"/>
    <w:rsid w:val="005B072B"/>
    <w:rsid w:val="005B0FD4"/>
    <w:rsid w:val="005B12AC"/>
    <w:rsid w:val="005B12BF"/>
    <w:rsid w:val="005B12E3"/>
    <w:rsid w:val="005B1A86"/>
    <w:rsid w:val="005B2532"/>
    <w:rsid w:val="005B2689"/>
    <w:rsid w:val="005B30CA"/>
    <w:rsid w:val="005B37FB"/>
    <w:rsid w:val="005B41DC"/>
    <w:rsid w:val="005B46B9"/>
    <w:rsid w:val="005B4842"/>
    <w:rsid w:val="005B500B"/>
    <w:rsid w:val="005B5341"/>
    <w:rsid w:val="005B5714"/>
    <w:rsid w:val="005B7404"/>
    <w:rsid w:val="005B742E"/>
    <w:rsid w:val="005B7E88"/>
    <w:rsid w:val="005C0611"/>
    <w:rsid w:val="005C0700"/>
    <w:rsid w:val="005C0C9C"/>
    <w:rsid w:val="005C0CF7"/>
    <w:rsid w:val="005C1AA1"/>
    <w:rsid w:val="005C1D36"/>
    <w:rsid w:val="005C24D3"/>
    <w:rsid w:val="005C25B5"/>
    <w:rsid w:val="005C34F8"/>
    <w:rsid w:val="005C46AF"/>
    <w:rsid w:val="005C47F6"/>
    <w:rsid w:val="005C4EEE"/>
    <w:rsid w:val="005C536D"/>
    <w:rsid w:val="005C5A95"/>
    <w:rsid w:val="005C5ECF"/>
    <w:rsid w:val="005C5F78"/>
    <w:rsid w:val="005C6460"/>
    <w:rsid w:val="005C6EEA"/>
    <w:rsid w:val="005C734A"/>
    <w:rsid w:val="005C7749"/>
    <w:rsid w:val="005C797B"/>
    <w:rsid w:val="005C7A80"/>
    <w:rsid w:val="005D0481"/>
    <w:rsid w:val="005D074E"/>
    <w:rsid w:val="005D08FF"/>
    <w:rsid w:val="005D1C3A"/>
    <w:rsid w:val="005D26B8"/>
    <w:rsid w:val="005D2E8F"/>
    <w:rsid w:val="005D3278"/>
    <w:rsid w:val="005D540E"/>
    <w:rsid w:val="005D56EE"/>
    <w:rsid w:val="005D60B0"/>
    <w:rsid w:val="005D64C0"/>
    <w:rsid w:val="005D701F"/>
    <w:rsid w:val="005D7992"/>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412"/>
    <w:rsid w:val="005E4C53"/>
    <w:rsid w:val="005E4CE8"/>
    <w:rsid w:val="005E515D"/>
    <w:rsid w:val="005E55DC"/>
    <w:rsid w:val="005E5700"/>
    <w:rsid w:val="005E59B9"/>
    <w:rsid w:val="005E5EB2"/>
    <w:rsid w:val="005E68D4"/>
    <w:rsid w:val="005E693B"/>
    <w:rsid w:val="005E6D44"/>
    <w:rsid w:val="005E766A"/>
    <w:rsid w:val="005E7FA3"/>
    <w:rsid w:val="005F1590"/>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21"/>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6D4"/>
    <w:rsid w:val="006058BD"/>
    <w:rsid w:val="006058F4"/>
    <w:rsid w:val="00605D00"/>
    <w:rsid w:val="00605E4F"/>
    <w:rsid w:val="00605F27"/>
    <w:rsid w:val="00606112"/>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C8F"/>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0B4F"/>
    <w:rsid w:val="0062108F"/>
    <w:rsid w:val="006216BB"/>
    <w:rsid w:val="006219A9"/>
    <w:rsid w:val="0062324D"/>
    <w:rsid w:val="00624786"/>
    <w:rsid w:val="006253E8"/>
    <w:rsid w:val="00626536"/>
    <w:rsid w:val="00626811"/>
    <w:rsid w:val="00626FB5"/>
    <w:rsid w:val="006273B4"/>
    <w:rsid w:val="0062749A"/>
    <w:rsid w:val="00627800"/>
    <w:rsid w:val="0062792A"/>
    <w:rsid w:val="006279DA"/>
    <w:rsid w:val="006304E7"/>
    <w:rsid w:val="006304F6"/>
    <w:rsid w:val="006306FF"/>
    <w:rsid w:val="00630D2E"/>
    <w:rsid w:val="00631DDA"/>
    <w:rsid w:val="00632713"/>
    <w:rsid w:val="00632795"/>
    <w:rsid w:val="00632EEE"/>
    <w:rsid w:val="00633565"/>
    <w:rsid w:val="006337DC"/>
    <w:rsid w:val="0063474B"/>
    <w:rsid w:val="0063487A"/>
    <w:rsid w:val="00634AF2"/>
    <w:rsid w:val="00634CA0"/>
    <w:rsid w:val="00635468"/>
    <w:rsid w:val="006364A7"/>
    <w:rsid w:val="00636782"/>
    <w:rsid w:val="00636870"/>
    <w:rsid w:val="00636A8B"/>
    <w:rsid w:val="00636E8C"/>
    <w:rsid w:val="006374D2"/>
    <w:rsid w:val="00637653"/>
    <w:rsid w:val="00637FBF"/>
    <w:rsid w:val="0064024E"/>
    <w:rsid w:val="006402BC"/>
    <w:rsid w:val="006403FA"/>
    <w:rsid w:val="00640749"/>
    <w:rsid w:val="0064184E"/>
    <w:rsid w:val="0064198D"/>
    <w:rsid w:val="006427E5"/>
    <w:rsid w:val="00643761"/>
    <w:rsid w:val="006448AD"/>
    <w:rsid w:val="00644B06"/>
    <w:rsid w:val="00644C1A"/>
    <w:rsid w:val="00644F94"/>
    <w:rsid w:val="00645282"/>
    <w:rsid w:val="006464D8"/>
    <w:rsid w:val="00650178"/>
    <w:rsid w:val="006502F0"/>
    <w:rsid w:val="0065047B"/>
    <w:rsid w:val="00650AFF"/>
    <w:rsid w:val="00650BCE"/>
    <w:rsid w:val="006517CE"/>
    <w:rsid w:val="0065181E"/>
    <w:rsid w:val="00652018"/>
    <w:rsid w:val="0065209D"/>
    <w:rsid w:val="00652476"/>
    <w:rsid w:val="00652A85"/>
    <w:rsid w:val="00652B30"/>
    <w:rsid w:val="00652E77"/>
    <w:rsid w:val="00652EAF"/>
    <w:rsid w:val="006538A9"/>
    <w:rsid w:val="00653AAC"/>
    <w:rsid w:val="00653F91"/>
    <w:rsid w:val="006541F3"/>
    <w:rsid w:val="0065557D"/>
    <w:rsid w:val="006555B5"/>
    <w:rsid w:val="006559AF"/>
    <w:rsid w:val="00655B27"/>
    <w:rsid w:val="006569BB"/>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050A"/>
    <w:rsid w:val="0067151C"/>
    <w:rsid w:val="0067167A"/>
    <w:rsid w:val="006719A7"/>
    <w:rsid w:val="00672FA3"/>
    <w:rsid w:val="00672FFA"/>
    <w:rsid w:val="006730F2"/>
    <w:rsid w:val="0067352D"/>
    <w:rsid w:val="00673A2A"/>
    <w:rsid w:val="00673C30"/>
    <w:rsid w:val="00673FAC"/>
    <w:rsid w:val="00674130"/>
    <w:rsid w:val="00674244"/>
    <w:rsid w:val="006753EA"/>
    <w:rsid w:val="006753FF"/>
    <w:rsid w:val="0067551C"/>
    <w:rsid w:val="00675E3D"/>
    <w:rsid w:val="00676693"/>
    <w:rsid w:val="006766FD"/>
    <w:rsid w:val="0067676A"/>
    <w:rsid w:val="00677A89"/>
    <w:rsid w:val="00680A6D"/>
    <w:rsid w:val="00680B2C"/>
    <w:rsid w:val="0068112D"/>
    <w:rsid w:val="00681564"/>
    <w:rsid w:val="00682543"/>
    <w:rsid w:val="00682982"/>
    <w:rsid w:val="00683F96"/>
    <w:rsid w:val="00684DAC"/>
    <w:rsid w:val="006850FB"/>
    <w:rsid w:val="0068548C"/>
    <w:rsid w:val="0068695B"/>
    <w:rsid w:val="00686B70"/>
    <w:rsid w:val="00686ED9"/>
    <w:rsid w:val="0068775A"/>
    <w:rsid w:val="00687A0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87B"/>
    <w:rsid w:val="006A092E"/>
    <w:rsid w:val="006A0992"/>
    <w:rsid w:val="006A0B3D"/>
    <w:rsid w:val="006A0D6E"/>
    <w:rsid w:val="006A1996"/>
    <w:rsid w:val="006A2350"/>
    <w:rsid w:val="006A238F"/>
    <w:rsid w:val="006A25AA"/>
    <w:rsid w:val="006A3B83"/>
    <w:rsid w:val="006A400B"/>
    <w:rsid w:val="006A4362"/>
    <w:rsid w:val="006A4686"/>
    <w:rsid w:val="006A4E03"/>
    <w:rsid w:val="006A4FAA"/>
    <w:rsid w:val="006A576A"/>
    <w:rsid w:val="006A6010"/>
    <w:rsid w:val="006A64DE"/>
    <w:rsid w:val="006A65AD"/>
    <w:rsid w:val="006A6789"/>
    <w:rsid w:val="006A6A1D"/>
    <w:rsid w:val="006A7430"/>
    <w:rsid w:val="006A7646"/>
    <w:rsid w:val="006A76F4"/>
    <w:rsid w:val="006A7BE0"/>
    <w:rsid w:val="006B0788"/>
    <w:rsid w:val="006B0790"/>
    <w:rsid w:val="006B0C32"/>
    <w:rsid w:val="006B0D9C"/>
    <w:rsid w:val="006B1086"/>
    <w:rsid w:val="006B12BB"/>
    <w:rsid w:val="006B21DA"/>
    <w:rsid w:val="006B2AD5"/>
    <w:rsid w:val="006B33CE"/>
    <w:rsid w:val="006B36C3"/>
    <w:rsid w:val="006B3706"/>
    <w:rsid w:val="006B392D"/>
    <w:rsid w:val="006B3A87"/>
    <w:rsid w:val="006B3B2E"/>
    <w:rsid w:val="006B4232"/>
    <w:rsid w:val="006B45F8"/>
    <w:rsid w:val="006B460E"/>
    <w:rsid w:val="006B4A25"/>
    <w:rsid w:val="006B4FD1"/>
    <w:rsid w:val="006B5401"/>
    <w:rsid w:val="006B5832"/>
    <w:rsid w:val="006B5F6E"/>
    <w:rsid w:val="006B60C2"/>
    <w:rsid w:val="006B61C5"/>
    <w:rsid w:val="006B675C"/>
    <w:rsid w:val="006B6AE8"/>
    <w:rsid w:val="006B6E5A"/>
    <w:rsid w:val="006B76F3"/>
    <w:rsid w:val="006C009E"/>
    <w:rsid w:val="006C09BC"/>
    <w:rsid w:val="006C0BE8"/>
    <w:rsid w:val="006C0CFF"/>
    <w:rsid w:val="006C0E10"/>
    <w:rsid w:val="006C16B2"/>
    <w:rsid w:val="006C19F2"/>
    <w:rsid w:val="006C28AA"/>
    <w:rsid w:val="006C2A8B"/>
    <w:rsid w:val="006C3B9E"/>
    <w:rsid w:val="006C3CCA"/>
    <w:rsid w:val="006C5980"/>
    <w:rsid w:val="006C5CD0"/>
    <w:rsid w:val="006C5D11"/>
    <w:rsid w:val="006C61A3"/>
    <w:rsid w:val="006C6B59"/>
    <w:rsid w:val="006C6C12"/>
    <w:rsid w:val="006C78C9"/>
    <w:rsid w:val="006C7E8A"/>
    <w:rsid w:val="006D1208"/>
    <w:rsid w:val="006D1E77"/>
    <w:rsid w:val="006D24B7"/>
    <w:rsid w:val="006D2585"/>
    <w:rsid w:val="006D2799"/>
    <w:rsid w:val="006D32F2"/>
    <w:rsid w:val="006D3943"/>
    <w:rsid w:val="006D3BDA"/>
    <w:rsid w:val="006D4353"/>
    <w:rsid w:val="006D47F3"/>
    <w:rsid w:val="006D51D9"/>
    <w:rsid w:val="006D524C"/>
    <w:rsid w:val="006D55FB"/>
    <w:rsid w:val="006D69DC"/>
    <w:rsid w:val="006D6CF5"/>
    <w:rsid w:val="006D7406"/>
    <w:rsid w:val="006E064D"/>
    <w:rsid w:val="006E1158"/>
    <w:rsid w:val="006E11EA"/>
    <w:rsid w:val="006E1A37"/>
    <w:rsid w:val="006E1C7A"/>
    <w:rsid w:val="006E1F18"/>
    <w:rsid w:val="006E28DF"/>
    <w:rsid w:val="006E2AA1"/>
    <w:rsid w:val="006E2BA9"/>
    <w:rsid w:val="006E315E"/>
    <w:rsid w:val="006E317D"/>
    <w:rsid w:val="006E4083"/>
    <w:rsid w:val="006E4CAE"/>
    <w:rsid w:val="006E511A"/>
    <w:rsid w:val="006E5163"/>
    <w:rsid w:val="006E518A"/>
    <w:rsid w:val="006E5768"/>
    <w:rsid w:val="006E6329"/>
    <w:rsid w:val="006E63C5"/>
    <w:rsid w:val="006E64AB"/>
    <w:rsid w:val="006E65F7"/>
    <w:rsid w:val="006E67A6"/>
    <w:rsid w:val="006E6A72"/>
    <w:rsid w:val="006E7026"/>
    <w:rsid w:val="006E7847"/>
    <w:rsid w:val="006E7D4E"/>
    <w:rsid w:val="006F0A1D"/>
    <w:rsid w:val="006F1433"/>
    <w:rsid w:val="006F1E05"/>
    <w:rsid w:val="006F1F21"/>
    <w:rsid w:val="006F2373"/>
    <w:rsid w:val="006F2872"/>
    <w:rsid w:val="006F2A80"/>
    <w:rsid w:val="006F2BEE"/>
    <w:rsid w:val="006F2CA9"/>
    <w:rsid w:val="006F309D"/>
    <w:rsid w:val="006F3A20"/>
    <w:rsid w:val="006F3D75"/>
    <w:rsid w:val="006F4E4A"/>
    <w:rsid w:val="006F6E0C"/>
    <w:rsid w:val="00701359"/>
    <w:rsid w:val="0070189F"/>
    <w:rsid w:val="00701918"/>
    <w:rsid w:val="00702561"/>
    <w:rsid w:val="00702784"/>
    <w:rsid w:val="007028F0"/>
    <w:rsid w:val="00702EDD"/>
    <w:rsid w:val="00703588"/>
    <w:rsid w:val="00703DE1"/>
    <w:rsid w:val="00704672"/>
    <w:rsid w:val="00704FBB"/>
    <w:rsid w:val="0070587D"/>
    <w:rsid w:val="00705951"/>
    <w:rsid w:val="007062A3"/>
    <w:rsid w:val="0070664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BEA"/>
    <w:rsid w:val="00722DA4"/>
    <w:rsid w:val="007231F9"/>
    <w:rsid w:val="0072327F"/>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5CF5"/>
    <w:rsid w:val="007360D6"/>
    <w:rsid w:val="007364EE"/>
    <w:rsid w:val="00736E9D"/>
    <w:rsid w:val="00736EC5"/>
    <w:rsid w:val="00737192"/>
    <w:rsid w:val="007374A9"/>
    <w:rsid w:val="00737770"/>
    <w:rsid w:val="00737AE1"/>
    <w:rsid w:val="00737C15"/>
    <w:rsid w:val="0074031D"/>
    <w:rsid w:val="0074169D"/>
    <w:rsid w:val="00741A66"/>
    <w:rsid w:val="00741D73"/>
    <w:rsid w:val="00742369"/>
    <w:rsid w:val="007423D3"/>
    <w:rsid w:val="007438EF"/>
    <w:rsid w:val="00743E62"/>
    <w:rsid w:val="00744497"/>
    <w:rsid w:val="00744726"/>
    <w:rsid w:val="00745266"/>
    <w:rsid w:val="00745B78"/>
    <w:rsid w:val="00745D1A"/>
    <w:rsid w:val="007466BE"/>
    <w:rsid w:val="00746B30"/>
    <w:rsid w:val="00746C8F"/>
    <w:rsid w:val="0074732D"/>
    <w:rsid w:val="0074744F"/>
    <w:rsid w:val="007475C4"/>
    <w:rsid w:val="007478E1"/>
    <w:rsid w:val="00747CCC"/>
    <w:rsid w:val="007505F4"/>
    <w:rsid w:val="007510FB"/>
    <w:rsid w:val="00752489"/>
    <w:rsid w:val="007536F5"/>
    <w:rsid w:val="00753FD8"/>
    <w:rsid w:val="0075413B"/>
    <w:rsid w:val="00754363"/>
    <w:rsid w:val="007543E1"/>
    <w:rsid w:val="0075453E"/>
    <w:rsid w:val="007553F3"/>
    <w:rsid w:val="007556C8"/>
    <w:rsid w:val="0075599B"/>
    <w:rsid w:val="007567BC"/>
    <w:rsid w:val="00756A5B"/>
    <w:rsid w:val="00756C76"/>
    <w:rsid w:val="00757012"/>
    <w:rsid w:val="00760091"/>
    <w:rsid w:val="007604E8"/>
    <w:rsid w:val="007606E8"/>
    <w:rsid w:val="00760A6C"/>
    <w:rsid w:val="00761B2E"/>
    <w:rsid w:val="0076231E"/>
    <w:rsid w:val="007624BB"/>
    <w:rsid w:val="00762CCC"/>
    <w:rsid w:val="0076312B"/>
    <w:rsid w:val="007637BE"/>
    <w:rsid w:val="00763BBA"/>
    <w:rsid w:val="00763DE6"/>
    <w:rsid w:val="00765100"/>
    <w:rsid w:val="0076531B"/>
    <w:rsid w:val="0076578A"/>
    <w:rsid w:val="007658B3"/>
    <w:rsid w:val="00765E6C"/>
    <w:rsid w:val="0076612D"/>
    <w:rsid w:val="007662ED"/>
    <w:rsid w:val="0076663E"/>
    <w:rsid w:val="00767FC4"/>
    <w:rsid w:val="00770047"/>
    <w:rsid w:val="007700F2"/>
    <w:rsid w:val="0077030D"/>
    <w:rsid w:val="007706EB"/>
    <w:rsid w:val="007711E3"/>
    <w:rsid w:val="00771E5A"/>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C4"/>
    <w:rsid w:val="007769F5"/>
    <w:rsid w:val="007774F0"/>
    <w:rsid w:val="007778F1"/>
    <w:rsid w:val="007779C9"/>
    <w:rsid w:val="00777A96"/>
    <w:rsid w:val="00777B66"/>
    <w:rsid w:val="00780638"/>
    <w:rsid w:val="00780B94"/>
    <w:rsid w:val="00780E5B"/>
    <w:rsid w:val="00781633"/>
    <w:rsid w:val="00781892"/>
    <w:rsid w:val="00781982"/>
    <w:rsid w:val="007827EE"/>
    <w:rsid w:val="00782CF5"/>
    <w:rsid w:val="00782D88"/>
    <w:rsid w:val="007832E3"/>
    <w:rsid w:val="0078375B"/>
    <w:rsid w:val="00784DE1"/>
    <w:rsid w:val="0078577A"/>
    <w:rsid w:val="00785AB9"/>
    <w:rsid w:val="0078621B"/>
    <w:rsid w:val="00786417"/>
    <w:rsid w:val="00787305"/>
    <w:rsid w:val="00790392"/>
    <w:rsid w:val="0079043F"/>
    <w:rsid w:val="0079078F"/>
    <w:rsid w:val="007918A8"/>
    <w:rsid w:val="00791B58"/>
    <w:rsid w:val="007926BA"/>
    <w:rsid w:val="00792CE9"/>
    <w:rsid w:val="00792F9A"/>
    <w:rsid w:val="0079305E"/>
    <w:rsid w:val="0079319F"/>
    <w:rsid w:val="0079335F"/>
    <w:rsid w:val="00794264"/>
    <w:rsid w:val="00794607"/>
    <w:rsid w:val="00794750"/>
    <w:rsid w:val="00794C4D"/>
    <w:rsid w:val="00795105"/>
    <w:rsid w:val="007957F9"/>
    <w:rsid w:val="00795B70"/>
    <w:rsid w:val="007969F5"/>
    <w:rsid w:val="007A0333"/>
    <w:rsid w:val="007A080E"/>
    <w:rsid w:val="007A113F"/>
    <w:rsid w:val="007A1DDA"/>
    <w:rsid w:val="007A22CE"/>
    <w:rsid w:val="007A3631"/>
    <w:rsid w:val="007A3A98"/>
    <w:rsid w:val="007A4193"/>
    <w:rsid w:val="007A4B51"/>
    <w:rsid w:val="007A4DBB"/>
    <w:rsid w:val="007A5E50"/>
    <w:rsid w:val="007B02D0"/>
    <w:rsid w:val="007B057C"/>
    <w:rsid w:val="007B05E0"/>
    <w:rsid w:val="007B0F58"/>
    <w:rsid w:val="007B16FE"/>
    <w:rsid w:val="007B21E5"/>
    <w:rsid w:val="007B22A7"/>
    <w:rsid w:val="007B2706"/>
    <w:rsid w:val="007B327B"/>
    <w:rsid w:val="007B3304"/>
    <w:rsid w:val="007B3B86"/>
    <w:rsid w:val="007B3C66"/>
    <w:rsid w:val="007B400A"/>
    <w:rsid w:val="007B4838"/>
    <w:rsid w:val="007B59E3"/>
    <w:rsid w:val="007B6E68"/>
    <w:rsid w:val="007C00AE"/>
    <w:rsid w:val="007C0CF2"/>
    <w:rsid w:val="007C0F28"/>
    <w:rsid w:val="007C1845"/>
    <w:rsid w:val="007C25A6"/>
    <w:rsid w:val="007C2D7E"/>
    <w:rsid w:val="007C3467"/>
    <w:rsid w:val="007C3546"/>
    <w:rsid w:val="007C4594"/>
    <w:rsid w:val="007C47AE"/>
    <w:rsid w:val="007C4B1C"/>
    <w:rsid w:val="007C4B60"/>
    <w:rsid w:val="007C4BFC"/>
    <w:rsid w:val="007C4C22"/>
    <w:rsid w:val="007C4CBC"/>
    <w:rsid w:val="007C578F"/>
    <w:rsid w:val="007C57B4"/>
    <w:rsid w:val="007C5B1B"/>
    <w:rsid w:val="007C64D5"/>
    <w:rsid w:val="007C6704"/>
    <w:rsid w:val="007C6DA7"/>
    <w:rsid w:val="007C6EC0"/>
    <w:rsid w:val="007C7158"/>
    <w:rsid w:val="007C7594"/>
    <w:rsid w:val="007C76BC"/>
    <w:rsid w:val="007C7CD6"/>
    <w:rsid w:val="007D105F"/>
    <w:rsid w:val="007D10C7"/>
    <w:rsid w:val="007D1379"/>
    <w:rsid w:val="007D19F8"/>
    <w:rsid w:val="007D261B"/>
    <w:rsid w:val="007D2B79"/>
    <w:rsid w:val="007D2C1B"/>
    <w:rsid w:val="007D31CB"/>
    <w:rsid w:val="007D3796"/>
    <w:rsid w:val="007D474A"/>
    <w:rsid w:val="007D5AF7"/>
    <w:rsid w:val="007D6112"/>
    <w:rsid w:val="007D68A5"/>
    <w:rsid w:val="007D7893"/>
    <w:rsid w:val="007D7F3C"/>
    <w:rsid w:val="007E014F"/>
    <w:rsid w:val="007E073E"/>
    <w:rsid w:val="007E0A09"/>
    <w:rsid w:val="007E0C74"/>
    <w:rsid w:val="007E0DB1"/>
    <w:rsid w:val="007E129A"/>
    <w:rsid w:val="007E1E78"/>
    <w:rsid w:val="007E1F1B"/>
    <w:rsid w:val="007E2317"/>
    <w:rsid w:val="007E2323"/>
    <w:rsid w:val="007E28B8"/>
    <w:rsid w:val="007E2F86"/>
    <w:rsid w:val="007E30D1"/>
    <w:rsid w:val="007E3121"/>
    <w:rsid w:val="007E3D07"/>
    <w:rsid w:val="007E4511"/>
    <w:rsid w:val="007E45A5"/>
    <w:rsid w:val="007E45D5"/>
    <w:rsid w:val="007E52E4"/>
    <w:rsid w:val="007E531D"/>
    <w:rsid w:val="007E5AAA"/>
    <w:rsid w:val="007E5F5E"/>
    <w:rsid w:val="007E6099"/>
    <w:rsid w:val="007E6501"/>
    <w:rsid w:val="007E7E21"/>
    <w:rsid w:val="007F0489"/>
    <w:rsid w:val="007F0DE1"/>
    <w:rsid w:val="007F147C"/>
    <w:rsid w:val="007F2015"/>
    <w:rsid w:val="007F253F"/>
    <w:rsid w:val="007F256E"/>
    <w:rsid w:val="007F329E"/>
    <w:rsid w:val="007F3382"/>
    <w:rsid w:val="007F482F"/>
    <w:rsid w:val="007F48D5"/>
    <w:rsid w:val="007F4ADD"/>
    <w:rsid w:val="007F4F40"/>
    <w:rsid w:val="007F6724"/>
    <w:rsid w:val="007F6751"/>
    <w:rsid w:val="007F7C08"/>
    <w:rsid w:val="007F7E27"/>
    <w:rsid w:val="00800102"/>
    <w:rsid w:val="0080076C"/>
    <w:rsid w:val="008013FF"/>
    <w:rsid w:val="00801B19"/>
    <w:rsid w:val="00802088"/>
    <w:rsid w:val="008029D8"/>
    <w:rsid w:val="00803C03"/>
    <w:rsid w:val="00803CE9"/>
    <w:rsid w:val="00803FFA"/>
    <w:rsid w:val="008045C8"/>
    <w:rsid w:val="00804DAD"/>
    <w:rsid w:val="00804E5C"/>
    <w:rsid w:val="00805ABC"/>
    <w:rsid w:val="00805B23"/>
    <w:rsid w:val="00805E4A"/>
    <w:rsid w:val="0080619B"/>
    <w:rsid w:val="0080669E"/>
    <w:rsid w:val="008066D4"/>
    <w:rsid w:val="0080692B"/>
    <w:rsid w:val="00806EF5"/>
    <w:rsid w:val="008072B8"/>
    <w:rsid w:val="008103BE"/>
    <w:rsid w:val="008103EC"/>
    <w:rsid w:val="00810609"/>
    <w:rsid w:val="00810883"/>
    <w:rsid w:val="00810A18"/>
    <w:rsid w:val="00810B13"/>
    <w:rsid w:val="00810C81"/>
    <w:rsid w:val="00810E0E"/>
    <w:rsid w:val="0081151B"/>
    <w:rsid w:val="00811710"/>
    <w:rsid w:val="00811ECD"/>
    <w:rsid w:val="008123EC"/>
    <w:rsid w:val="008133D1"/>
    <w:rsid w:val="00813938"/>
    <w:rsid w:val="00813BBD"/>
    <w:rsid w:val="00814475"/>
    <w:rsid w:val="00814504"/>
    <w:rsid w:val="00814559"/>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ABA"/>
    <w:rsid w:val="00826B5C"/>
    <w:rsid w:val="00826E45"/>
    <w:rsid w:val="00830162"/>
    <w:rsid w:val="00830883"/>
    <w:rsid w:val="00830E73"/>
    <w:rsid w:val="008325DB"/>
    <w:rsid w:val="00832729"/>
    <w:rsid w:val="00832A7F"/>
    <w:rsid w:val="00832E76"/>
    <w:rsid w:val="008332FB"/>
    <w:rsid w:val="00833F6E"/>
    <w:rsid w:val="0083408B"/>
    <w:rsid w:val="00834521"/>
    <w:rsid w:val="00834564"/>
    <w:rsid w:val="00835ADE"/>
    <w:rsid w:val="00835FAA"/>
    <w:rsid w:val="008363E0"/>
    <w:rsid w:val="008369DD"/>
    <w:rsid w:val="00837814"/>
    <w:rsid w:val="00837D06"/>
    <w:rsid w:val="00840FEE"/>
    <w:rsid w:val="0084152D"/>
    <w:rsid w:val="00841F17"/>
    <w:rsid w:val="00841F6E"/>
    <w:rsid w:val="00842480"/>
    <w:rsid w:val="00842FAA"/>
    <w:rsid w:val="00843C74"/>
    <w:rsid w:val="0084469D"/>
    <w:rsid w:val="00844892"/>
    <w:rsid w:val="008454EB"/>
    <w:rsid w:val="00845781"/>
    <w:rsid w:val="0084628A"/>
    <w:rsid w:val="00846A6B"/>
    <w:rsid w:val="00847954"/>
    <w:rsid w:val="008502C9"/>
    <w:rsid w:val="00850C19"/>
    <w:rsid w:val="00851E61"/>
    <w:rsid w:val="00853542"/>
    <w:rsid w:val="008535AE"/>
    <w:rsid w:val="00853E4A"/>
    <w:rsid w:val="00854B33"/>
    <w:rsid w:val="00855549"/>
    <w:rsid w:val="00855F59"/>
    <w:rsid w:val="0085601E"/>
    <w:rsid w:val="00856D0D"/>
    <w:rsid w:val="008578B5"/>
    <w:rsid w:val="0086027C"/>
    <w:rsid w:val="00860423"/>
    <w:rsid w:val="008607EA"/>
    <w:rsid w:val="00861956"/>
    <w:rsid w:val="008628F0"/>
    <w:rsid w:val="008628F1"/>
    <w:rsid w:val="00862AAA"/>
    <w:rsid w:val="00862DA8"/>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C92"/>
    <w:rsid w:val="00872F98"/>
    <w:rsid w:val="0087359D"/>
    <w:rsid w:val="00873994"/>
    <w:rsid w:val="0087432A"/>
    <w:rsid w:val="00874B76"/>
    <w:rsid w:val="00874C9F"/>
    <w:rsid w:val="00875049"/>
    <w:rsid w:val="00875CCC"/>
    <w:rsid w:val="00875DD0"/>
    <w:rsid w:val="008760B2"/>
    <w:rsid w:val="0087790D"/>
    <w:rsid w:val="00877DCA"/>
    <w:rsid w:val="00877FBD"/>
    <w:rsid w:val="00880369"/>
    <w:rsid w:val="008812C4"/>
    <w:rsid w:val="0088142C"/>
    <w:rsid w:val="00881E7F"/>
    <w:rsid w:val="00883544"/>
    <w:rsid w:val="00883BF3"/>
    <w:rsid w:val="00884406"/>
    <w:rsid w:val="00884F69"/>
    <w:rsid w:val="00885187"/>
    <w:rsid w:val="00886F75"/>
    <w:rsid w:val="008877A7"/>
    <w:rsid w:val="00887E72"/>
    <w:rsid w:val="00890686"/>
    <w:rsid w:val="00891509"/>
    <w:rsid w:val="00891DFF"/>
    <w:rsid w:val="008922A3"/>
    <w:rsid w:val="00892376"/>
    <w:rsid w:val="00892862"/>
    <w:rsid w:val="00893EA0"/>
    <w:rsid w:val="00894307"/>
    <w:rsid w:val="008944D2"/>
    <w:rsid w:val="00894E8F"/>
    <w:rsid w:val="00895222"/>
    <w:rsid w:val="0089642A"/>
    <w:rsid w:val="0089678E"/>
    <w:rsid w:val="008976B5"/>
    <w:rsid w:val="008A05A9"/>
    <w:rsid w:val="008A1310"/>
    <w:rsid w:val="008A211E"/>
    <w:rsid w:val="008A218E"/>
    <w:rsid w:val="008A26D6"/>
    <w:rsid w:val="008A2DE3"/>
    <w:rsid w:val="008A3138"/>
    <w:rsid w:val="008A3C99"/>
    <w:rsid w:val="008A6050"/>
    <w:rsid w:val="008A6679"/>
    <w:rsid w:val="008A67BE"/>
    <w:rsid w:val="008A6EC5"/>
    <w:rsid w:val="008A6FC6"/>
    <w:rsid w:val="008A7BC9"/>
    <w:rsid w:val="008B0EF6"/>
    <w:rsid w:val="008B1E94"/>
    <w:rsid w:val="008B2753"/>
    <w:rsid w:val="008B28F8"/>
    <w:rsid w:val="008B297D"/>
    <w:rsid w:val="008B2D8A"/>
    <w:rsid w:val="008B300A"/>
    <w:rsid w:val="008B4355"/>
    <w:rsid w:val="008B4361"/>
    <w:rsid w:val="008B44DD"/>
    <w:rsid w:val="008B45C0"/>
    <w:rsid w:val="008B48CC"/>
    <w:rsid w:val="008B4F1D"/>
    <w:rsid w:val="008B52B9"/>
    <w:rsid w:val="008B560A"/>
    <w:rsid w:val="008B5F89"/>
    <w:rsid w:val="008B63EE"/>
    <w:rsid w:val="008B65C7"/>
    <w:rsid w:val="008B7121"/>
    <w:rsid w:val="008B7C53"/>
    <w:rsid w:val="008B7EA6"/>
    <w:rsid w:val="008C05DE"/>
    <w:rsid w:val="008C0899"/>
    <w:rsid w:val="008C09AA"/>
    <w:rsid w:val="008C1311"/>
    <w:rsid w:val="008C1707"/>
    <w:rsid w:val="008C1FD9"/>
    <w:rsid w:val="008C2255"/>
    <w:rsid w:val="008C2D1E"/>
    <w:rsid w:val="008C318E"/>
    <w:rsid w:val="008C37C4"/>
    <w:rsid w:val="008C3A14"/>
    <w:rsid w:val="008C3BBE"/>
    <w:rsid w:val="008C43EC"/>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269"/>
    <w:rsid w:val="008D14A2"/>
    <w:rsid w:val="008D16DE"/>
    <w:rsid w:val="008D186D"/>
    <w:rsid w:val="008D1CC7"/>
    <w:rsid w:val="008D2E70"/>
    <w:rsid w:val="008D2EE5"/>
    <w:rsid w:val="008D31CF"/>
    <w:rsid w:val="008D3C98"/>
    <w:rsid w:val="008D4888"/>
    <w:rsid w:val="008D4B1B"/>
    <w:rsid w:val="008D4DCC"/>
    <w:rsid w:val="008D512B"/>
    <w:rsid w:val="008D53B6"/>
    <w:rsid w:val="008D54F5"/>
    <w:rsid w:val="008D5678"/>
    <w:rsid w:val="008D6A06"/>
    <w:rsid w:val="008D70F5"/>
    <w:rsid w:val="008D7233"/>
    <w:rsid w:val="008D768B"/>
    <w:rsid w:val="008D7DA2"/>
    <w:rsid w:val="008D7DAA"/>
    <w:rsid w:val="008E02A7"/>
    <w:rsid w:val="008E03CB"/>
    <w:rsid w:val="008E055D"/>
    <w:rsid w:val="008E0DD0"/>
    <w:rsid w:val="008E1B57"/>
    <w:rsid w:val="008E20F6"/>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E09"/>
    <w:rsid w:val="008F1B40"/>
    <w:rsid w:val="008F1EA1"/>
    <w:rsid w:val="008F20C2"/>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AD0"/>
    <w:rsid w:val="008F7F58"/>
    <w:rsid w:val="00900858"/>
    <w:rsid w:val="00900C24"/>
    <w:rsid w:val="009011A3"/>
    <w:rsid w:val="00901381"/>
    <w:rsid w:val="009019FD"/>
    <w:rsid w:val="00901C4F"/>
    <w:rsid w:val="009028BF"/>
    <w:rsid w:val="00902A23"/>
    <w:rsid w:val="00902B82"/>
    <w:rsid w:val="00903155"/>
    <w:rsid w:val="00904907"/>
    <w:rsid w:val="009049A1"/>
    <w:rsid w:val="00905A55"/>
    <w:rsid w:val="00905CD7"/>
    <w:rsid w:val="00905FCE"/>
    <w:rsid w:val="00906FB0"/>
    <w:rsid w:val="00907574"/>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0C36"/>
    <w:rsid w:val="00921AFA"/>
    <w:rsid w:val="00922055"/>
    <w:rsid w:val="00922745"/>
    <w:rsid w:val="00922C09"/>
    <w:rsid w:val="009240CD"/>
    <w:rsid w:val="009240DE"/>
    <w:rsid w:val="00924A3C"/>
    <w:rsid w:val="00924C21"/>
    <w:rsid w:val="00924D0C"/>
    <w:rsid w:val="00925421"/>
    <w:rsid w:val="009257AF"/>
    <w:rsid w:val="009259C4"/>
    <w:rsid w:val="009259EA"/>
    <w:rsid w:val="00927125"/>
    <w:rsid w:val="009271C3"/>
    <w:rsid w:val="00927696"/>
    <w:rsid w:val="00927DF0"/>
    <w:rsid w:val="00927F57"/>
    <w:rsid w:val="009309AE"/>
    <w:rsid w:val="00931FB0"/>
    <w:rsid w:val="009338C1"/>
    <w:rsid w:val="00933AC9"/>
    <w:rsid w:val="0093434A"/>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3B38"/>
    <w:rsid w:val="00944274"/>
    <w:rsid w:val="00944438"/>
    <w:rsid w:val="00944DAB"/>
    <w:rsid w:val="00944E28"/>
    <w:rsid w:val="009455D9"/>
    <w:rsid w:val="00945603"/>
    <w:rsid w:val="009456EA"/>
    <w:rsid w:val="00945A3A"/>
    <w:rsid w:val="00945D1E"/>
    <w:rsid w:val="00945E38"/>
    <w:rsid w:val="00946F65"/>
    <w:rsid w:val="00947B25"/>
    <w:rsid w:val="00947BE8"/>
    <w:rsid w:val="0095072E"/>
    <w:rsid w:val="00951F41"/>
    <w:rsid w:val="009535DE"/>
    <w:rsid w:val="009536CF"/>
    <w:rsid w:val="00953E16"/>
    <w:rsid w:val="0095502D"/>
    <w:rsid w:val="009555C9"/>
    <w:rsid w:val="00955696"/>
    <w:rsid w:val="009557AE"/>
    <w:rsid w:val="00955BED"/>
    <w:rsid w:val="009560A0"/>
    <w:rsid w:val="0095624F"/>
    <w:rsid w:val="009563BB"/>
    <w:rsid w:val="009563CB"/>
    <w:rsid w:val="0095714D"/>
    <w:rsid w:val="00957548"/>
    <w:rsid w:val="0096018D"/>
    <w:rsid w:val="009604E3"/>
    <w:rsid w:val="00960934"/>
    <w:rsid w:val="00961231"/>
    <w:rsid w:val="00961544"/>
    <w:rsid w:val="00961AEA"/>
    <w:rsid w:val="00961AFE"/>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7AA"/>
    <w:rsid w:val="00967918"/>
    <w:rsid w:val="009679FB"/>
    <w:rsid w:val="00967BD8"/>
    <w:rsid w:val="00967F66"/>
    <w:rsid w:val="0097015B"/>
    <w:rsid w:val="0097055E"/>
    <w:rsid w:val="00970776"/>
    <w:rsid w:val="00973179"/>
    <w:rsid w:val="00973514"/>
    <w:rsid w:val="00973F58"/>
    <w:rsid w:val="00973FC7"/>
    <w:rsid w:val="009745CC"/>
    <w:rsid w:val="0097475E"/>
    <w:rsid w:val="00974B03"/>
    <w:rsid w:val="00975099"/>
    <w:rsid w:val="00975803"/>
    <w:rsid w:val="0097589F"/>
    <w:rsid w:val="00975D18"/>
    <w:rsid w:val="0097642B"/>
    <w:rsid w:val="00976655"/>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5A1"/>
    <w:rsid w:val="009827B2"/>
    <w:rsid w:val="009829BE"/>
    <w:rsid w:val="009832CC"/>
    <w:rsid w:val="00983F80"/>
    <w:rsid w:val="00984152"/>
    <w:rsid w:val="00984A6D"/>
    <w:rsid w:val="00984B63"/>
    <w:rsid w:val="009854EB"/>
    <w:rsid w:val="009858AB"/>
    <w:rsid w:val="0098605C"/>
    <w:rsid w:val="009860B0"/>
    <w:rsid w:val="0098613A"/>
    <w:rsid w:val="009862E9"/>
    <w:rsid w:val="00986930"/>
    <w:rsid w:val="00987949"/>
    <w:rsid w:val="00990475"/>
    <w:rsid w:val="00990C06"/>
    <w:rsid w:val="00990D84"/>
    <w:rsid w:val="00990DED"/>
    <w:rsid w:val="00992249"/>
    <w:rsid w:val="0099272F"/>
    <w:rsid w:val="00992757"/>
    <w:rsid w:val="0099353B"/>
    <w:rsid w:val="00993737"/>
    <w:rsid w:val="009949E4"/>
    <w:rsid w:val="00994F6C"/>
    <w:rsid w:val="00995D15"/>
    <w:rsid w:val="00995E93"/>
    <w:rsid w:val="009969DE"/>
    <w:rsid w:val="00997105"/>
    <w:rsid w:val="009A1188"/>
    <w:rsid w:val="009A15C3"/>
    <w:rsid w:val="009A15E7"/>
    <w:rsid w:val="009A16E1"/>
    <w:rsid w:val="009A2271"/>
    <w:rsid w:val="009A2D6A"/>
    <w:rsid w:val="009A2F2F"/>
    <w:rsid w:val="009A2FA4"/>
    <w:rsid w:val="009A319E"/>
    <w:rsid w:val="009A3279"/>
    <w:rsid w:val="009A37B1"/>
    <w:rsid w:val="009A38A6"/>
    <w:rsid w:val="009A3BCF"/>
    <w:rsid w:val="009A4001"/>
    <w:rsid w:val="009A43F1"/>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2DB7"/>
    <w:rsid w:val="009B3383"/>
    <w:rsid w:val="009B3CD6"/>
    <w:rsid w:val="009B3D1A"/>
    <w:rsid w:val="009B48D7"/>
    <w:rsid w:val="009B4C23"/>
    <w:rsid w:val="009B4D04"/>
    <w:rsid w:val="009B550F"/>
    <w:rsid w:val="009B57B7"/>
    <w:rsid w:val="009B58C3"/>
    <w:rsid w:val="009B5DC9"/>
    <w:rsid w:val="009B5FA3"/>
    <w:rsid w:val="009B6EF2"/>
    <w:rsid w:val="009B7129"/>
    <w:rsid w:val="009C02A4"/>
    <w:rsid w:val="009C076D"/>
    <w:rsid w:val="009C07F8"/>
    <w:rsid w:val="009C0AE8"/>
    <w:rsid w:val="009C0B9A"/>
    <w:rsid w:val="009C0D1D"/>
    <w:rsid w:val="009C1072"/>
    <w:rsid w:val="009C11B8"/>
    <w:rsid w:val="009C1903"/>
    <w:rsid w:val="009C1D7C"/>
    <w:rsid w:val="009C2634"/>
    <w:rsid w:val="009C2807"/>
    <w:rsid w:val="009C35E6"/>
    <w:rsid w:val="009C3833"/>
    <w:rsid w:val="009C5177"/>
    <w:rsid w:val="009C5612"/>
    <w:rsid w:val="009C5713"/>
    <w:rsid w:val="009C5D17"/>
    <w:rsid w:val="009C665C"/>
    <w:rsid w:val="009C7690"/>
    <w:rsid w:val="009D06D2"/>
    <w:rsid w:val="009D0E44"/>
    <w:rsid w:val="009D15AE"/>
    <w:rsid w:val="009D1B52"/>
    <w:rsid w:val="009D1B94"/>
    <w:rsid w:val="009D1D3B"/>
    <w:rsid w:val="009D21C3"/>
    <w:rsid w:val="009D21FF"/>
    <w:rsid w:val="009D2B97"/>
    <w:rsid w:val="009D2F24"/>
    <w:rsid w:val="009D3574"/>
    <w:rsid w:val="009D3AEB"/>
    <w:rsid w:val="009D3C97"/>
    <w:rsid w:val="009D3F99"/>
    <w:rsid w:val="009D414D"/>
    <w:rsid w:val="009D4348"/>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D53"/>
    <w:rsid w:val="009E16FD"/>
    <w:rsid w:val="009E199F"/>
    <w:rsid w:val="009E19E1"/>
    <w:rsid w:val="009E218E"/>
    <w:rsid w:val="009E22E7"/>
    <w:rsid w:val="009E2353"/>
    <w:rsid w:val="009E236F"/>
    <w:rsid w:val="009E2580"/>
    <w:rsid w:val="009E2882"/>
    <w:rsid w:val="009E3475"/>
    <w:rsid w:val="009E50FF"/>
    <w:rsid w:val="009E5678"/>
    <w:rsid w:val="009E5BA1"/>
    <w:rsid w:val="009E62BC"/>
    <w:rsid w:val="009E6A28"/>
    <w:rsid w:val="009E6BA2"/>
    <w:rsid w:val="009E742B"/>
    <w:rsid w:val="009E7A39"/>
    <w:rsid w:val="009F0294"/>
    <w:rsid w:val="009F060F"/>
    <w:rsid w:val="009F0A1F"/>
    <w:rsid w:val="009F0CD6"/>
    <w:rsid w:val="009F2048"/>
    <w:rsid w:val="009F2178"/>
    <w:rsid w:val="009F220B"/>
    <w:rsid w:val="009F2C48"/>
    <w:rsid w:val="009F2D90"/>
    <w:rsid w:val="009F2DC9"/>
    <w:rsid w:val="009F3AA4"/>
    <w:rsid w:val="009F52A5"/>
    <w:rsid w:val="009F5453"/>
    <w:rsid w:val="009F55DC"/>
    <w:rsid w:val="009F5700"/>
    <w:rsid w:val="009F5A55"/>
    <w:rsid w:val="009F5E5B"/>
    <w:rsid w:val="009F72E5"/>
    <w:rsid w:val="009F7E0D"/>
    <w:rsid w:val="00A00483"/>
    <w:rsid w:val="00A00A51"/>
    <w:rsid w:val="00A02108"/>
    <w:rsid w:val="00A024B8"/>
    <w:rsid w:val="00A02567"/>
    <w:rsid w:val="00A02FA6"/>
    <w:rsid w:val="00A031BA"/>
    <w:rsid w:val="00A03997"/>
    <w:rsid w:val="00A03A6F"/>
    <w:rsid w:val="00A03E46"/>
    <w:rsid w:val="00A04BD1"/>
    <w:rsid w:val="00A0535A"/>
    <w:rsid w:val="00A07116"/>
    <w:rsid w:val="00A07775"/>
    <w:rsid w:val="00A07FA5"/>
    <w:rsid w:val="00A10285"/>
    <w:rsid w:val="00A10D2F"/>
    <w:rsid w:val="00A1170C"/>
    <w:rsid w:val="00A1188B"/>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1F5A"/>
    <w:rsid w:val="00A227CC"/>
    <w:rsid w:val="00A22B33"/>
    <w:rsid w:val="00A23895"/>
    <w:rsid w:val="00A23E3C"/>
    <w:rsid w:val="00A23ED6"/>
    <w:rsid w:val="00A240A1"/>
    <w:rsid w:val="00A24193"/>
    <w:rsid w:val="00A246D3"/>
    <w:rsid w:val="00A2514F"/>
    <w:rsid w:val="00A251B7"/>
    <w:rsid w:val="00A25507"/>
    <w:rsid w:val="00A25706"/>
    <w:rsid w:val="00A25D4A"/>
    <w:rsid w:val="00A2605B"/>
    <w:rsid w:val="00A26EDA"/>
    <w:rsid w:val="00A271CA"/>
    <w:rsid w:val="00A274E5"/>
    <w:rsid w:val="00A307BD"/>
    <w:rsid w:val="00A30D0C"/>
    <w:rsid w:val="00A30DEB"/>
    <w:rsid w:val="00A310E6"/>
    <w:rsid w:val="00A313A6"/>
    <w:rsid w:val="00A324DE"/>
    <w:rsid w:val="00A3261D"/>
    <w:rsid w:val="00A33673"/>
    <w:rsid w:val="00A342C3"/>
    <w:rsid w:val="00A3443F"/>
    <w:rsid w:val="00A3538C"/>
    <w:rsid w:val="00A35C53"/>
    <w:rsid w:val="00A3652D"/>
    <w:rsid w:val="00A37888"/>
    <w:rsid w:val="00A40FC8"/>
    <w:rsid w:val="00A4110A"/>
    <w:rsid w:val="00A42349"/>
    <w:rsid w:val="00A42584"/>
    <w:rsid w:val="00A43782"/>
    <w:rsid w:val="00A43CE2"/>
    <w:rsid w:val="00A43D41"/>
    <w:rsid w:val="00A4422A"/>
    <w:rsid w:val="00A44A32"/>
    <w:rsid w:val="00A44FDC"/>
    <w:rsid w:val="00A4615F"/>
    <w:rsid w:val="00A46ED1"/>
    <w:rsid w:val="00A47007"/>
    <w:rsid w:val="00A4700F"/>
    <w:rsid w:val="00A47045"/>
    <w:rsid w:val="00A47429"/>
    <w:rsid w:val="00A47669"/>
    <w:rsid w:val="00A47905"/>
    <w:rsid w:val="00A47D3F"/>
    <w:rsid w:val="00A509FB"/>
    <w:rsid w:val="00A50B35"/>
    <w:rsid w:val="00A50BCE"/>
    <w:rsid w:val="00A5173E"/>
    <w:rsid w:val="00A51867"/>
    <w:rsid w:val="00A532E5"/>
    <w:rsid w:val="00A53321"/>
    <w:rsid w:val="00A53695"/>
    <w:rsid w:val="00A53C1D"/>
    <w:rsid w:val="00A5400C"/>
    <w:rsid w:val="00A543B3"/>
    <w:rsid w:val="00A546B6"/>
    <w:rsid w:val="00A55358"/>
    <w:rsid w:val="00A55B7D"/>
    <w:rsid w:val="00A55E2F"/>
    <w:rsid w:val="00A565BE"/>
    <w:rsid w:val="00A56BD2"/>
    <w:rsid w:val="00A56D7C"/>
    <w:rsid w:val="00A57A1E"/>
    <w:rsid w:val="00A57D3B"/>
    <w:rsid w:val="00A57F88"/>
    <w:rsid w:val="00A60309"/>
    <w:rsid w:val="00A6088D"/>
    <w:rsid w:val="00A61319"/>
    <w:rsid w:val="00A6186F"/>
    <w:rsid w:val="00A61FB7"/>
    <w:rsid w:val="00A62354"/>
    <w:rsid w:val="00A62E70"/>
    <w:rsid w:val="00A63280"/>
    <w:rsid w:val="00A647C2"/>
    <w:rsid w:val="00A64CB9"/>
    <w:rsid w:val="00A65B34"/>
    <w:rsid w:val="00A6653D"/>
    <w:rsid w:val="00A668A5"/>
    <w:rsid w:val="00A66907"/>
    <w:rsid w:val="00A66E64"/>
    <w:rsid w:val="00A675B4"/>
    <w:rsid w:val="00A6794A"/>
    <w:rsid w:val="00A67F49"/>
    <w:rsid w:val="00A70D4A"/>
    <w:rsid w:val="00A70E87"/>
    <w:rsid w:val="00A711F7"/>
    <w:rsid w:val="00A713DE"/>
    <w:rsid w:val="00A71D97"/>
    <w:rsid w:val="00A72639"/>
    <w:rsid w:val="00A72665"/>
    <w:rsid w:val="00A72790"/>
    <w:rsid w:val="00A727EA"/>
    <w:rsid w:val="00A73442"/>
    <w:rsid w:val="00A73AEB"/>
    <w:rsid w:val="00A73C04"/>
    <w:rsid w:val="00A73CD7"/>
    <w:rsid w:val="00A73DBE"/>
    <w:rsid w:val="00A74301"/>
    <w:rsid w:val="00A7493D"/>
    <w:rsid w:val="00A74F9C"/>
    <w:rsid w:val="00A75A4C"/>
    <w:rsid w:val="00A75E4B"/>
    <w:rsid w:val="00A75F77"/>
    <w:rsid w:val="00A765A3"/>
    <w:rsid w:val="00A76D1E"/>
    <w:rsid w:val="00A803F2"/>
    <w:rsid w:val="00A80DEC"/>
    <w:rsid w:val="00A80E77"/>
    <w:rsid w:val="00A81661"/>
    <w:rsid w:val="00A81930"/>
    <w:rsid w:val="00A81BE4"/>
    <w:rsid w:val="00A81EC6"/>
    <w:rsid w:val="00A820E3"/>
    <w:rsid w:val="00A822F2"/>
    <w:rsid w:val="00A82792"/>
    <w:rsid w:val="00A827B7"/>
    <w:rsid w:val="00A82BBD"/>
    <w:rsid w:val="00A83026"/>
    <w:rsid w:val="00A83B39"/>
    <w:rsid w:val="00A84613"/>
    <w:rsid w:val="00A849F6"/>
    <w:rsid w:val="00A84B9D"/>
    <w:rsid w:val="00A84F38"/>
    <w:rsid w:val="00A851FB"/>
    <w:rsid w:val="00A853B7"/>
    <w:rsid w:val="00A8589E"/>
    <w:rsid w:val="00A85A20"/>
    <w:rsid w:val="00A85E01"/>
    <w:rsid w:val="00A869E7"/>
    <w:rsid w:val="00A86C51"/>
    <w:rsid w:val="00A877F4"/>
    <w:rsid w:val="00A87801"/>
    <w:rsid w:val="00A9073B"/>
    <w:rsid w:val="00A90774"/>
    <w:rsid w:val="00A9086E"/>
    <w:rsid w:val="00A9101B"/>
    <w:rsid w:val="00A912B0"/>
    <w:rsid w:val="00A9136C"/>
    <w:rsid w:val="00A91733"/>
    <w:rsid w:val="00A93B0C"/>
    <w:rsid w:val="00A93D81"/>
    <w:rsid w:val="00A93DDD"/>
    <w:rsid w:val="00A94225"/>
    <w:rsid w:val="00A94751"/>
    <w:rsid w:val="00A94EEC"/>
    <w:rsid w:val="00A953F3"/>
    <w:rsid w:val="00A96560"/>
    <w:rsid w:val="00A9656D"/>
    <w:rsid w:val="00A96CA2"/>
    <w:rsid w:val="00A9783F"/>
    <w:rsid w:val="00A97997"/>
    <w:rsid w:val="00AA0892"/>
    <w:rsid w:val="00AA0DFA"/>
    <w:rsid w:val="00AA1132"/>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A7A64"/>
    <w:rsid w:val="00AB014E"/>
    <w:rsid w:val="00AB0CBC"/>
    <w:rsid w:val="00AB114D"/>
    <w:rsid w:val="00AB16DB"/>
    <w:rsid w:val="00AB1A46"/>
    <w:rsid w:val="00AB205D"/>
    <w:rsid w:val="00AB268B"/>
    <w:rsid w:val="00AB30BA"/>
    <w:rsid w:val="00AB311D"/>
    <w:rsid w:val="00AB32DC"/>
    <w:rsid w:val="00AB40F8"/>
    <w:rsid w:val="00AB430E"/>
    <w:rsid w:val="00AB5428"/>
    <w:rsid w:val="00AB58B4"/>
    <w:rsid w:val="00AB5BE5"/>
    <w:rsid w:val="00AB5C97"/>
    <w:rsid w:val="00AB658A"/>
    <w:rsid w:val="00AB67A8"/>
    <w:rsid w:val="00AC06AC"/>
    <w:rsid w:val="00AC2A47"/>
    <w:rsid w:val="00AC2EA1"/>
    <w:rsid w:val="00AC32F0"/>
    <w:rsid w:val="00AC3F65"/>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1207"/>
    <w:rsid w:val="00AD21BB"/>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1F05"/>
    <w:rsid w:val="00AE203C"/>
    <w:rsid w:val="00AE2EC9"/>
    <w:rsid w:val="00AE2F8A"/>
    <w:rsid w:val="00AE3144"/>
    <w:rsid w:val="00AE42E7"/>
    <w:rsid w:val="00AE5AEB"/>
    <w:rsid w:val="00AE5F90"/>
    <w:rsid w:val="00AE60AF"/>
    <w:rsid w:val="00AE730A"/>
    <w:rsid w:val="00AE7322"/>
    <w:rsid w:val="00AE780D"/>
    <w:rsid w:val="00AF0422"/>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57B"/>
    <w:rsid w:val="00AF5E29"/>
    <w:rsid w:val="00AF5E88"/>
    <w:rsid w:val="00AF6F8C"/>
    <w:rsid w:val="00AF72F9"/>
    <w:rsid w:val="00AF7CD4"/>
    <w:rsid w:val="00AF7CE8"/>
    <w:rsid w:val="00B01429"/>
    <w:rsid w:val="00B01509"/>
    <w:rsid w:val="00B015D1"/>
    <w:rsid w:val="00B01C52"/>
    <w:rsid w:val="00B031EA"/>
    <w:rsid w:val="00B04088"/>
    <w:rsid w:val="00B0463D"/>
    <w:rsid w:val="00B04EF8"/>
    <w:rsid w:val="00B05BEE"/>
    <w:rsid w:val="00B0613A"/>
    <w:rsid w:val="00B06F6E"/>
    <w:rsid w:val="00B071AE"/>
    <w:rsid w:val="00B07231"/>
    <w:rsid w:val="00B0798A"/>
    <w:rsid w:val="00B07A3C"/>
    <w:rsid w:val="00B10177"/>
    <w:rsid w:val="00B10DDA"/>
    <w:rsid w:val="00B11492"/>
    <w:rsid w:val="00B11885"/>
    <w:rsid w:val="00B119CD"/>
    <w:rsid w:val="00B120F9"/>
    <w:rsid w:val="00B12BD9"/>
    <w:rsid w:val="00B12DB9"/>
    <w:rsid w:val="00B12E44"/>
    <w:rsid w:val="00B13600"/>
    <w:rsid w:val="00B13EBC"/>
    <w:rsid w:val="00B167D0"/>
    <w:rsid w:val="00B175F1"/>
    <w:rsid w:val="00B1773D"/>
    <w:rsid w:val="00B177A8"/>
    <w:rsid w:val="00B17DB2"/>
    <w:rsid w:val="00B202A0"/>
    <w:rsid w:val="00B20D54"/>
    <w:rsid w:val="00B2193A"/>
    <w:rsid w:val="00B21E91"/>
    <w:rsid w:val="00B2240C"/>
    <w:rsid w:val="00B22C3B"/>
    <w:rsid w:val="00B23CB6"/>
    <w:rsid w:val="00B23EFF"/>
    <w:rsid w:val="00B23F2E"/>
    <w:rsid w:val="00B240D7"/>
    <w:rsid w:val="00B24886"/>
    <w:rsid w:val="00B2496E"/>
    <w:rsid w:val="00B24C71"/>
    <w:rsid w:val="00B2570F"/>
    <w:rsid w:val="00B25A43"/>
    <w:rsid w:val="00B25BB4"/>
    <w:rsid w:val="00B25D74"/>
    <w:rsid w:val="00B2638D"/>
    <w:rsid w:val="00B266A5"/>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4049D"/>
    <w:rsid w:val="00B40637"/>
    <w:rsid w:val="00B40A6F"/>
    <w:rsid w:val="00B416C5"/>
    <w:rsid w:val="00B41753"/>
    <w:rsid w:val="00B4217B"/>
    <w:rsid w:val="00B424B7"/>
    <w:rsid w:val="00B425BE"/>
    <w:rsid w:val="00B42C7E"/>
    <w:rsid w:val="00B432F4"/>
    <w:rsid w:val="00B4339F"/>
    <w:rsid w:val="00B437AD"/>
    <w:rsid w:val="00B44123"/>
    <w:rsid w:val="00B4416A"/>
    <w:rsid w:val="00B454BE"/>
    <w:rsid w:val="00B45616"/>
    <w:rsid w:val="00B46B42"/>
    <w:rsid w:val="00B515AB"/>
    <w:rsid w:val="00B51B23"/>
    <w:rsid w:val="00B51D6F"/>
    <w:rsid w:val="00B51E43"/>
    <w:rsid w:val="00B52078"/>
    <w:rsid w:val="00B52480"/>
    <w:rsid w:val="00B52FF1"/>
    <w:rsid w:val="00B533AB"/>
    <w:rsid w:val="00B541B7"/>
    <w:rsid w:val="00B542D8"/>
    <w:rsid w:val="00B544CF"/>
    <w:rsid w:val="00B54E54"/>
    <w:rsid w:val="00B558A8"/>
    <w:rsid w:val="00B55B03"/>
    <w:rsid w:val="00B5633B"/>
    <w:rsid w:val="00B56E03"/>
    <w:rsid w:val="00B56ECD"/>
    <w:rsid w:val="00B5729E"/>
    <w:rsid w:val="00B5757B"/>
    <w:rsid w:val="00B57A86"/>
    <w:rsid w:val="00B57F87"/>
    <w:rsid w:val="00B60FC7"/>
    <w:rsid w:val="00B62665"/>
    <w:rsid w:val="00B62933"/>
    <w:rsid w:val="00B62F3E"/>
    <w:rsid w:val="00B63735"/>
    <w:rsid w:val="00B638AD"/>
    <w:rsid w:val="00B63EA3"/>
    <w:rsid w:val="00B64C8C"/>
    <w:rsid w:val="00B65339"/>
    <w:rsid w:val="00B6570D"/>
    <w:rsid w:val="00B65D2C"/>
    <w:rsid w:val="00B65FEE"/>
    <w:rsid w:val="00B663BE"/>
    <w:rsid w:val="00B66AAC"/>
    <w:rsid w:val="00B67BC3"/>
    <w:rsid w:val="00B7032D"/>
    <w:rsid w:val="00B7034D"/>
    <w:rsid w:val="00B709DC"/>
    <w:rsid w:val="00B70B22"/>
    <w:rsid w:val="00B71AA0"/>
    <w:rsid w:val="00B721C8"/>
    <w:rsid w:val="00B725AB"/>
    <w:rsid w:val="00B72EF5"/>
    <w:rsid w:val="00B7306B"/>
    <w:rsid w:val="00B748B9"/>
    <w:rsid w:val="00B7538E"/>
    <w:rsid w:val="00B75501"/>
    <w:rsid w:val="00B755B0"/>
    <w:rsid w:val="00B75F0C"/>
    <w:rsid w:val="00B7619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BF"/>
    <w:rsid w:val="00B81AE5"/>
    <w:rsid w:val="00B81B8F"/>
    <w:rsid w:val="00B81F5B"/>
    <w:rsid w:val="00B82F7F"/>
    <w:rsid w:val="00B83060"/>
    <w:rsid w:val="00B83346"/>
    <w:rsid w:val="00B83679"/>
    <w:rsid w:val="00B8399E"/>
    <w:rsid w:val="00B84491"/>
    <w:rsid w:val="00B8531F"/>
    <w:rsid w:val="00B85A10"/>
    <w:rsid w:val="00B85A30"/>
    <w:rsid w:val="00B85C41"/>
    <w:rsid w:val="00B867B7"/>
    <w:rsid w:val="00B86CEA"/>
    <w:rsid w:val="00B87785"/>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2C16"/>
    <w:rsid w:val="00BA308B"/>
    <w:rsid w:val="00BA3D95"/>
    <w:rsid w:val="00BA4396"/>
    <w:rsid w:val="00BA48AA"/>
    <w:rsid w:val="00BA4B89"/>
    <w:rsid w:val="00BA515D"/>
    <w:rsid w:val="00BA59BB"/>
    <w:rsid w:val="00BA5A4A"/>
    <w:rsid w:val="00BA6252"/>
    <w:rsid w:val="00BA6449"/>
    <w:rsid w:val="00BA6556"/>
    <w:rsid w:val="00BA65B2"/>
    <w:rsid w:val="00BB0682"/>
    <w:rsid w:val="00BB0E74"/>
    <w:rsid w:val="00BB21BE"/>
    <w:rsid w:val="00BB227F"/>
    <w:rsid w:val="00BB2385"/>
    <w:rsid w:val="00BB2677"/>
    <w:rsid w:val="00BB2C8C"/>
    <w:rsid w:val="00BB2C98"/>
    <w:rsid w:val="00BB2F9F"/>
    <w:rsid w:val="00BB31C6"/>
    <w:rsid w:val="00BB3273"/>
    <w:rsid w:val="00BB4622"/>
    <w:rsid w:val="00BB472F"/>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53C"/>
    <w:rsid w:val="00BC3648"/>
    <w:rsid w:val="00BC39B1"/>
    <w:rsid w:val="00BC41F7"/>
    <w:rsid w:val="00BC4266"/>
    <w:rsid w:val="00BC4453"/>
    <w:rsid w:val="00BC4DC7"/>
    <w:rsid w:val="00BC4E58"/>
    <w:rsid w:val="00BC5AC1"/>
    <w:rsid w:val="00BC6069"/>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071"/>
    <w:rsid w:val="00BD41AE"/>
    <w:rsid w:val="00BD41C8"/>
    <w:rsid w:val="00BD4343"/>
    <w:rsid w:val="00BD5511"/>
    <w:rsid w:val="00BD57F3"/>
    <w:rsid w:val="00BD5A66"/>
    <w:rsid w:val="00BD6633"/>
    <w:rsid w:val="00BD684B"/>
    <w:rsid w:val="00BD7A27"/>
    <w:rsid w:val="00BD7C55"/>
    <w:rsid w:val="00BE0D1C"/>
    <w:rsid w:val="00BE115D"/>
    <w:rsid w:val="00BE1E80"/>
    <w:rsid w:val="00BE2521"/>
    <w:rsid w:val="00BE2A06"/>
    <w:rsid w:val="00BE3440"/>
    <w:rsid w:val="00BE34FE"/>
    <w:rsid w:val="00BE3CD2"/>
    <w:rsid w:val="00BE5369"/>
    <w:rsid w:val="00BE5BBC"/>
    <w:rsid w:val="00BF0107"/>
    <w:rsid w:val="00BF031D"/>
    <w:rsid w:val="00BF03E9"/>
    <w:rsid w:val="00BF0C81"/>
    <w:rsid w:val="00BF1396"/>
    <w:rsid w:val="00BF16A3"/>
    <w:rsid w:val="00BF17EA"/>
    <w:rsid w:val="00BF1A04"/>
    <w:rsid w:val="00BF212F"/>
    <w:rsid w:val="00BF274A"/>
    <w:rsid w:val="00BF2869"/>
    <w:rsid w:val="00BF2C66"/>
    <w:rsid w:val="00BF2DDC"/>
    <w:rsid w:val="00BF3671"/>
    <w:rsid w:val="00BF3C76"/>
    <w:rsid w:val="00BF3E6B"/>
    <w:rsid w:val="00BF3F9E"/>
    <w:rsid w:val="00BF413A"/>
    <w:rsid w:val="00BF4819"/>
    <w:rsid w:val="00BF4DDB"/>
    <w:rsid w:val="00BF5513"/>
    <w:rsid w:val="00BF5905"/>
    <w:rsid w:val="00BF6197"/>
    <w:rsid w:val="00BF63F2"/>
    <w:rsid w:val="00BF644D"/>
    <w:rsid w:val="00BF6C86"/>
    <w:rsid w:val="00BF6F51"/>
    <w:rsid w:val="00BF73E7"/>
    <w:rsid w:val="00BF7457"/>
    <w:rsid w:val="00BF766C"/>
    <w:rsid w:val="00BF76D7"/>
    <w:rsid w:val="00BF79F2"/>
    <w:rsid w:val="00BF7E7E"/>
    <w:rsid w:val="00C0079B"/>
    <w:rsid w:val="00C00C17"/>
    <w:rsid w:val="00C01725"/>
    <w:rsid w:val="00C01791"/>
    <w:rsid w:val="00C01C98"/>
    <w:rsid w:val="00C0209A"/>
    <w:rsid w:val="00C029E5"/>
    <w:rsid w:val="00C02C49"/>
    <w:rsid w:val="00C044D8"/>
    <w:rsid w:val="00C04848"/>
    <w:rsid w:val="00C04AB1"/>
    <w:rsid w:val="00C04EDA"/>
    <w:rsid w:val="00C04F1F"/>
    <w:rsid w:val="00C05257"/>
    <w:rsid w:val="00C073C6"/>
    <w:rsid w:val="00C07AF4"/>
    <w:rsid w:val="00C07D5E"/>
    <w:rsid w:val="00C07F04"/>
    <w:rsid w:val="00C10CB4"/>
    <w:rsid w:val="00C10DE0"/>
    <w:rsid w:val="00C10F58"/>
    <w:rsid w:val="00C110E4"/>
    <w:rsid w:val="00C113AF"/>
    <w:rsid w:val="00C113DF"/>
    <w:rsid w:val="00C11F22"/>
    <w:rsid w:val="00C12719"/>
    <w:rsid w:val="00C13758"/>
    <w:rsid w:val="00C13B50"/>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3C63"/>
    <w:rsid w:val="00C24840"/>
    <w:rsid w:val="00C262DE"/>
    <w:rsid w:val="00C26485"/>
    <w:rsid w:val="00C26CA2"/>
    <w:rsid w:val="00C27871"/>
    <w:rsid w:val="00C319BD"/>
    <w:rsid w:val="00C31BA4"/>
    <w:rsid w:val="00C3221D"/>
    <w:rsid w:val="00C3319F"/>
    <w:rsid w:val="00C33279"/>
    <w:rsid w:val="00C334E5"/>
    <w:rsid w:val="00C33DA9"/>
    <w:rsid w:val="00C346A8"/>
    <w:rsid w:val="00C346D1"/>
    <w:rsid w:val="00C349D3"/>
    <w:rsid w:val="00C350D5"/>
    <w:rsid w:val="00C356FC"/>
    <w:rsid w:val="00C35E10"/>
    <w:rsid w:val="00C36267"/>
    <w:rsid w:val="00C37D5A"/>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B68"/>
    <w:rsid w:val="00C45FC6"/>
    <w:rsid w:val="00C463A0"/>
    <w:rsid w:val="00C46848"/>
    <w:rsid w:val="00C47058"/>
    <w:rsid w:val="00C4734B"/>
    <w:rsid w:val="00C47B8B"/>
    <w:rsid w:val="00C50125"/>
    <w:rsid w:val="00C50284"/>
    <w:rsid w:val="00C5037A"/>
    <w:rsid w:val="00C5043C"/>
    <w:rsid w:val="00C50750"/>
    <w:rsid w:val="00C51B38"/>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8E9"/>
    <w:rsid w:val="00C67B8F"/>
    <w:rsid w:val="00C67CF6"/>
    <w:rsid w:val="00C67F6F"/>
    <w:rsid w:val="00C7067C"/>
    <w:rsid w:val="00C7085A"/>
    <w:rsid w:val="00C7114D"/>
    <w:rsid w:val="00C740EE"/>
    <w:rsid w:val="00C7416A"/>
    <w:rsid w:val="00C74227"/>
    <w:rsid w:val="00C74435"/>
    <w:rsid w:val="00C751E1"/>
    <w:rsid w:val="00C75ACA"/>
    <w:rsid w:val="00C7696E"/>
    <w:rsid w:val="00C76B8F"/>
    <w:rsid w:val="00C7715A"/>
    <w:rsid w:val="00C7799A"/>
    <w:rsid w:val="00C80053"/>
    <w:rsid w:val="00C81B89"/>
    <w:rsid w:val="00C81D63"/>
    <w:rsid w:val="00C826A5"/>
    <w:rsid w:val="00C82AB7"/>
    <w:rsid w:val="00C82F1D"/>
    <w:rsid w:val="00C83655"/>
    <w:rsid w:val="00C83E6A"/>
    <w:rsid w:val="00C843E2"/>
    <w:rsid w:val="00C844C0"/>
    <w:rsid w:val="00C84CF5"/>
    <w:rsid w:val="00C854CB"/>
    <w:rsid w:val="00C854F4"/>
    <w:rsid w:val="00C85D20"/>
    <w:rsid w:val="00C862E5"/>
    <w:rsid w:val="00C8772F"/>
    <w:rsid w:val="00C87F64"/>
    <w:rsid w:val="00C9009D"/>
    <w:rsid w:val="00C909B5"/>
    <w:rsid w:val="00C90A30"/>
    <w:rsid w:val="00C90C55"/>
    <w:rsid w:val="00C9145B"/>
    <w:rsid w:val="00C9283A"/>
    <w:rsid w:val="00C929E8"/>
    <w:rsid w:val="00C92C99"/>
    <w:rsid w:val="00C92EE1"/>
    <w:rsid w:val="00C92EE6"/>
    <w:rsid w:val="00C9322E"/>
    <w:rsid w:val="00C93A49"/>
    <w:rsid w:val="00C93EFB"/>
    <w:rsid w:val="00C9499C"/>
    <w:rsid w:val="00C949B2"/>
    <w:rsid w:val="00C94E1D"/>
    <w:rsid w:val="00C951C2"/>
    <w:rsid w:val="00C95204"/>
    <w:rsid w:val="00C95900"/>
    <w:rsid w:val="00C95C4A"/>
    <w:rsid w:val="00C95E9F"/>
    <w:rsid w:val="00C96080"/>
    <w:rsid w:val="00C96D2A"/>
    <w:rsid w:val="00C96F41"/>
    <w:rsid w:val="00C9758E"/>
    <w:rsid w:val="00C97AD2"/>
    <w:rsid w:val="00CA0466"/>
    <w:rsid w:val="00CA1EAF"/>
    <w:rsid w:val="00CA28C8"/>
    <w:rsid w:val="00CA2FD7"/>
    <w:rsid w:val="00CA5039"/>
    <w:rsid w:val="00CA5234"/>
    <w:rsid w:val="00CA584D"/>
    <w:rsid w:val="00CA62CA"/>
    <w:rsid w:val="00CA65A0"/>
    <w:rsid w:val="00CA67B0"/>
    <w:rsid w:val="00CA6A54"/>
    <w:rsid w:val="00CA6DCC"/>
    <w:rsid w:val="00CA6F11"/>
    <w:rsid w:val="00CA735E"/>
    <w:rsid w:val="00CA756E"/>
    <w:rsid w:val="00CA7618"/>
    <w:rsid w:val="00CA797A"/>
    <w:rsid w:val="00CB03E0"/>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6340"/>
    <w:rsid w:val="00CB7B77"/>
    <w:rsid w:val="00CC0268"/>
    <w:rsid w:val="00CC07A3"/>
    <w:rsid w:val="00CC1183"/>
    <w:rsid w:val="00CC2117"/>
    <w:rsid w:val="00CC2A47"/>
    <w:rsid w:val="00CC2B8B"/>
    <w:rsid w:val="00CC3320"/>
    <w:rsid w:val="00CC3518"/>
    <w:rsid w:val="00CC38A4"/>
    <w:rsid w:val="00CC47FE"/>
    <w:rsid w:val="00CC49D7"/>
    <w:rsid w:val="00CC4F31"/>
    <w:rsid w:val="00CC54C4"/>
    <w:rsid w:val="00CC5BC5"/>
    <w:rsid w:val="00CC687B"/>
    <w:rsid w:val="00CC6ACA"/>
    <w:rsid w:val="00CC71C3"/>
    <w:rsid w:val="00CC72D2"/>
    <w:rsid w:val="00CC7550"/>
    <w:rsid w:val="00CC77F1"/>
    <w:rsid w:val="00CD044B"/>
    <w:rsid w:val="00CD09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48E"/>
    <w:rsid w:val="00CD4A15"/>
    <w:rsid w:val="00CD4A3E"/>
    <w:rsid w:val="00CD4E4E"/>
    <w:rsid w:val="00CD4F2E"/>
    <w:rsid w:val="00CD5057"/>
    <w:rsid w:val="00CD59A3"/>
    <w:rsid w:val="00CD6420"/>
    <w:rsid w:val="00CD659F"/>
    <w:rsid w:val="00CD6D0A"/>
    <w:rsid w:val="00CD703E"/>
    <w:rsid w:val="00CD787B"/>
    <w:rsid w:val="00CE059A"/>
    <w:rsid w:val="00CE0AC8"/>
    <w:rsid w:val="00CE0F5E"/>
    <w:rsid w:val="00CE1EDE"/>
    <w:rsid w:val="00CE1F30"/>
    <w:rsid w:val="00CE1F35"/>
    <w:rsid w:val="00CE2B99"/>
    <w:rsid w:val="00CE30E1"/>
    <w:rsid w:val="00CE3D7D"/>
    <w:rsid w:val="00CE4D17"/>
    <w:rsid w:val="00CE4E39"/>
    <w:rsid w:val="00CE560B"/>
    <w:rsid w:val="00CE5E67"/>
    <w:rsid w:val="00CE5F46"/>
    <w:rsid w:val="00CE6197"/>
    <w:rsid w:val="00CE6281"/>
    <w:rsid w:val="00CE6EDB"/>
    <w:rsid w:val="00CE7012"/>
    <w:rsid w:val="00CE7C15"/>
    <w:rsid w:val="00CF0908"/>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DB8"/>
    <w:rsid w:val="00D10600"/>
    <w:rsid w:val="00D10D0D"/>
    <w:rsid w:val="00D11CCD"/>
    <w:rsid w:val="00D12255"/>
    <w:rsid w:val="00D123BC"/>
    <w:rsid w:val="00D12BF5"/>
    <w:rsid w:val="00D13519"/>
    <w:rsid w:val="00D13549"/>
    <w:rsid w:val="00D13BEB"/>
    <w:rsid w:val="00D140E1"/>
    <w:rsid w:val="00D1489A"/>
    <w:rsid w:val="00D14FCC"/>
    <w:rsid w:val="00D16627"/>
    <w:rsid w:val="00D16D4C"/>
    <w:rsid w:val="00D171FE"/>
    <w:rsid w:val="00D179F0"/>
    <w:rsid w:val="00D17FA0"/>
    <w:rsid w:val="00D206EA"/>
    <w:rsid w:val="00D20C1B"/>
    <w:rsid w:val="00D21B51"/>
    <w:rsid w:val="00D220D9"/>
    <w:rsid w:val="00D22612"/>
    <w:rsid w:val="00D235F1"/>
    <w:rsid w:val="00D23A5B"/>
    <w:rsid w:val="00D23D58"/>
    <w:rsid w:val="00D23F1A"/>
    <w:rsid w:val="00D23F93"/>
    <w:rsid w:val="00D24B08"/>
    <w:rsid w:val="00D2576F"/>
    <w:rsid w:val="00D25D4D"/>
    <w:rsid w:val="00D263F4"/>
    <w:rsid w:val="00D26BF8"/>
    <w:rsid w:val="00D27C02"/>
    <w:rsid w:val="00D27CC0"/>
    <w:rsid w:val="00D27CCE"/>
    <w:rsid w:val="00D30158"/>
    <w:rsid w:val="00D30181"/>
    <w:rsid w:val="00D3072E"/>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3F22"/>
    <w:rsid w:val="00D44C6F"/>
    <w:rsid w:val="00D45832"/>
    <w:rsid w:val="00D4620B"/>
    <w:rsid w:val="00D46C70"/>
    <w:rsid w:val="00D476B5"/>
    <w:rsid w:val="00D47848"/>
    <w:rsid w:val="00D50078"/>
    <w:rsid w:val="00D503EC"/>
    <w:rsid w:val="00D515CB"/>
    <w:rsid w:val="00D51F6C"/>
    <w:rsid w:val="00D52A34"/>
    <w:rsid w:val="00D535BB"/>
    <w:rsid w:val="00D53781"/>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0FEB"/>
    <w:rsid w:val="00D621FD"/>
    <w:rsid w:val="00D62940"/>
    <w:rsid w:val="00D629BF"/>
    <w:rsid w:val="00D62A76"/>
    <w:rsid w:val="00D62B68"/>
    <w:rsid w:val="00D6407D"/>
    <w:rsid w:val="00D643C2"/>
    <w:rsid w:val="00D6469A"/>
    <w:rsid w:val="00D647A8"/>
    <w:rsid w:val="00D64F94"/>
    <w:rsid w:val="00D653B4"/>
    <w:rsid w:val="00D65AD0"/>
    <w:rsid w:val="00D66057"/>
    <w:rsid w:val="00D660DA"/>
    <w:rsid w:val="00D66527"/>
    <w:rsid w:val="00D6664D"/>
    <w:rsid w:val="00D6674D"/>
    <w:rsid w:val="00D66980"/>
    <w:rsid w:val="00D672FC"/>
    <w:rsid w:val="00D67A37"/>
    <w:rsid w:val="00D67BC8"/>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276"/>
    <w:rsid w:val="00D82499"/>
    <w:rsid w:val="00D8275C"/>
    <w:rsid w:val="00D83AD0"/>
    <w:rsid w:val="00D84977"/>
    <w:rsid w:val="00D85F05"/>
    <w:rsid w:val="00D86C3F"/>
    <w:rsid w:val="00D87D8C"/>
    <w:rsid w:val="00D87F8B"/>
    <w:rsid w:val="00D90468"/>
    <w:rsid w:val="00D90F4A"/>
    <w:rsid w:val="00D910B4"/>
    <w:rsid w:val="00D9154D"/>
    <w:rsid w:val="00D91596"/>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BDE"/>
    <w:rsid w:val="00DA6C59"/>
    <w:rsid w:val="00DA6DDC"/>
    <w:rsid w:val="00DA6E03"/>
    <w:rsid w:val="00DA7A8F"/>
    <w:rsid w:val="00DB0A04"/>
    <w:rsid w:val="00DB102C"/>
    <w:rsid w:val="00DB10CD"/>
    <w:rsid w:val="00DB1130"/>
    <w:rsid w:val="00DB12C6"/>
    <w:rsid w:val="00DB1DAF"/>
    <w:rsid w:val="00DB1ED1"/>
    <w:rsid w:val="00DB2239"/>
    <w:rsid w:val="00DB353F"/>
    <w:rsid w:val="00DB3A5C"/>
    <w:rsid w:val="00DB4405"/>
    <w:rsid w:val="00DB4D55"/>
    <w:rsid w:val="00DB54C2"/>
    <w:rsid w:val="00DB5594"/>
    <w:rsid w:val="00DB59D7"/>
    <w:rsid w:val="00DB5C1E"/>
    <w:rsid w:val="00DB620E"/>
    <w:rsid w:val="00DB62D4"/>
    <w:rsid w:val="00DB6BCA"/>
    <w:rsid w:val="00DB6CF5"/>
    <w:rsid w:val="00DB70FE"/>
    <w:rsid w:val="00DC0103"/>
    <w:rsid w:val="00DC0387"/>
    <w:rsid w:val="00DC09AB"/>
    <w:rsid w:val="00DC0A1D"/>
    <w:rsid w:val="00DC1609"/>
    <w:rsid w:val="00DC1E9F"/>
    <w:rsid w:val="00DC205D"/>
    <w:rsid w:val="00DC208D"/>
    <w:rsid w:val="00DC215D"/>
    <w:rsid w:val="00DC2237"/>
    <w:rsid w:val="00DC2257"/>
    <w:rsid w:val="00DC2458"/>
    <w:rsid w:val="00DC2FBF"/>
    <w:rsid w:val="00DC329B"/>
    <w:rsid w:val="00DC33BB"/>
    <w:rsid w:val="00DC36D5"/>
    <w:rsid w:val="00DC3ECE"/>
    <w:rsid w:val="00DC4483"/>
    <w:rsid w:val="00DC4C1D"/>
    <w:rsid w:val="00DC5067"/>
    <w:rsid w:val="00DC564F"/>
    <w:rsid w:val="00DC5BC5"/>
    <w:rsid w:val="00DC67ED"/>
    <w:rsid w:val="00DC7F9F"/>
    <w:rsid w:val="00DD0A80"/>
    <w:rsid w:val="00DD1388"/>
    <w:rsid w:val="00DD16C4"/>
    <w:rsid w:val="00DD1B5A"/>
    <w:rsid w:val="00DD1DB6"/>
    <w:rsid w:val="00DD2454"/>
    <w:rsid w:val="00DD26B2"/>
    <w:rsid w:val="00DD2FE4"/>
    <w:rsid w:val="00DD3B81"/>
    <w:rsid w:val="00DD50CD"/>
    <w:rsid w:val="00DD6CCA"/>
    <w:rsid w:val="00DD6FA7"/>
    <w:rsid w:val="00DD7274"/>
    <w:rsid w:val="00DD780E"/>
    <w:rsid w:val="00DD7822"/>
    <w:rsid w:val="00DD7E21"/>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64B3"/>
    <w:rsid w:val="00DE7A5F"/>
    <w:rsid w:val="00DE7B00"/>
    <w:rsid w:val="00DE7E81"/>
    <w:rsid w:val="00DF032D"/>
    <w:rsid w:val="00DF0AF2"/>
    <w:rsid w:val="00DF0C6A"/>
    <w:rsid w:val="00DF0D2D"/>
    <w:rsid w:val="00DF13C0"/>
    <w:rsid w:val="00DF1774"/>
    <w:rsid w:val="00DF1A5C"/>
    <w:rsid w:val="00DF2049"/>
    <w:rsid w:val="00DF21A9"/>
    <w:rsid w:val="00DF222D"/>
    <w:rsid w:val="00DF2511"/>
    <w:rsid w:val="00DF2539"/>
    <w:rsid w:val="00DF28BA"/>
    <w:rsid w:val="00DF3064"/>
    <w:rsid w:val="00DF30A7"/>
    <w:rsid w:val="00DF314A"/>
    <w:rsid w:val="00DF348A"/>
    <w:rsid w:val="00DF39BD"/>
    <w:rsid w:val="00DF4086"/>
    <w:rsid w:val="00DF45A4"/>
    <w:rsid w:val="00DF56A4"/>
    <w:rsid w:val="00DF56BA"/>
    <w:rsid w:val="00DF5BD9"/>
    <w:rsid w:val="00DF5EF3"/>
    <w:rsid w:val="00DF6649"/>
    <w:rsid w:val="00DF66C4"/>
    <w:rsid w:val="00DF739A"/>
    <w:rsid w:val="00DF76E7"/>
    <w:rsid w:val="00DF7B3E"/>
    <w:rsid w:val="00E002ED"/>
    <w:rsid w:val="00E002FD"/>
    <w:rsid w:val="00E0062B"/>
    <w:rsid w:val="00E01351"/>
    <w:rsid w:val="00E0183F"/>
    <w:rsid w:val="00E01A75"/>
    <w:rsid w:val="00E01FE9"/>
    <w:rsid w:val="00E020FC"/>
    <w:rsid w:val="00E0271C"/>
    <w:rsid w:val="00E028B0"/>
    <w:rsid w:val="00E02AA1"/>
    <w:rsid w:val="00E02AE3"/>
    <w:rsid w:val="00E030F5"/>
    <w:rsid w:val="00E036A7"/>
    <w:rsid w:val="00E037E4"/>
    <w:rsid w:val="00E03A1E"/>
    <w:rsid w:val="00E04242"/>
    <w:rsid w:val="00E048CB"/>
    <w:rsid w:val="00E04E35"/>
    <w:rsid w:val="00E052E1"/>
    <w:rsid w:val="00E0547C"/>
    <w:rsid w:val="00E06D80"/>
    <w:rsid w:val="00E06E7A"/>
    <w:rsid w:val="00E070D4"/>
    <w:rsid w:val="00E07436"/>
    <w:rsid w:val="00E079BF"/>
    <w:rsid w:val="00E07E7C"/>
    <w:rsid w:val="00E07FDB"/>
    <w:rsid w:val="00E10058"/>
    <w:rsid w:val="00E1088B"/>
    <w:rsid w:val="00E11482"/>
    <w:rsid w:val="00E11653"/>
    <w:rsid w:val="00E11AE1"/>
    <w:rsid w:val="00E12131"/>
    <w:rsid w:val="00E12170"/>
    <w:rsid w:val="00E12373"/>
    <w:rsid w:val="00E12B3D"/>
    <w:rsid w:val="00E13547"/>
    <w:rsid w:val="00E13741"/>
    <w:rsid w:val="00E13AA8"/>
    <w:rsid w:val="00E13EBD"/>
    <w:rsid w:val="00E1404F"/>
    <w:rsid w:val="00E14770"/>
    <w:rsid w:val="00E1496C"/>
    <w:rsid w:val="00E14D67"/>
    <w:rsid w:val="00E14EBE"/>
    <w:rsid w:val="00E150C5"/>
    <w:rsid w:val="00E150DD"/>
    <w:rsid w:val="00E15345"/>
    <w:rsid w:val="00E154DE"/>
    <w:rsid w:val="00E16636"/>
    <w:rsid w:val="00E16DDF"/>
    <w:rsid w:val="00E1762F"/>
    <w:rsid w:val="00E17E93"/>
    <w:rsid w:val="00E17EC4"/>
    <w:rsid w:val="00E17EE9"/>
    <w:rsid w:val="00E17F0A"/>
    <w:rsid w:val="00E2004C"/>
    <w:rsid w:val="00E204A8"/>
    <w:rsid w:val="00E207AE"/>
    <w:rsid w:val="00E20ECC"/>
    <w:rsid w:val="00E21317"/>
    <w:rsid w:val="00E21517"/>
    <w:rsid w:val="00E2165F"/>
    <w:rsid w:val="00E21766"/>
    <w:rsid w:val="00E21B69"/>
    <w:rsid w:val="00E223A0"/>
    <w:rsid w:val="00E225B6"/>
    <w:rsid w:val="00E22643"/>
    <w:rsid w:val="00E2274F"/>
    <w:rsid w:val="00E2293F"/>
    <w:rsid w:val="00E22A1A"/>
    <w:rsid w:val="00E22DB2"/>
    <w:rsid w:val="00E232D1"/>
    <w:rsid w:val="00E23387"/>
    <w:rsid w:val="00E23D55"/>
    <w:rsid w:val="00E25FA0"/>
    <w:rsid w:val="00E25FCC"/>
    <w:rsid w:val="00E2617A"/>
    <w:rsid w:val="00E26319"/>
    <w:rsid w:val="00E27334"/>
    <w:rsid w:val="00E27375"/>
    <w:rsid w:val="00E3003B"/>
    <w:rsid w:val="00E30472"/>
    <w:rsid w:val="00E30819"/>
    <w:rsid w:val="00E31C5C"/>
    <w:rsid w:val="00E322CE"/>
    <w:rsid w:val="00E32956"/>
    <w:rsid w:val="00E32C33"/>
    <w:rsid w:val="00E32DB5"/>
    <w:rsid w:val="00E3321D"/>
    <w:rsid w:val="00E338B9"/>
    <w:rsid w:val="00E3402F"/>
    <w:rsid w:val="00E3467A"/>
    <w:rsid w:val="00E351F6"/>
    <w:rsid w:val="00E3533F"/>
    <w:rsid w:val="00E35A7D"/>
    <w:rsid w:val="00E35C03"/>
    <w:rsid w:val="00E36C67"/>
    <w:rsid w:val="00E36D09"/>
    <w:rsid w:val="00E372CF"/>
    <w:rsid w:val="00E379D2"/>
    <w:rsid w:val="00E37AC1"/>
    <w:rsid w:val="00E40618"/>
    <w:rsid w:val="00E413A5"/>
    <w:rsid w:val="00E42837"/>
    <w:rsid w:val="00E42CFB"/>
    <w:rsid w:val="00E4338C"/>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1F6A"/>
    <w:rsid w:val="00E52300"/>
    <w:rsid w:val="00E5278C"/>
    <w:rsid w:val="00E52DAB"/>
    <w:rsid w:val="00E53AFA"/>
    <w:rsid w:val="00E541EB"/>
    <w:rsid w:val="00E54574"/>
    <w:rsid w:val="00E546B9"/>
    <w:rsid w:val="00E548C1"/>
    <w:rsid w:val="00E54A31"/>
    <w:rsid w:val="00E5599D"/>
    <w:rsid w:val="00E559F9"/>
    <w:rsid w:val="00E55CF2"/>
    <w:rsid w:val="00E560CC"/>
    <w:rsid w:val="00E56DFD"/>
    <w:rsid w:val="00E576A5"/>
    <w:rsid w:val="00E600C1"/>
    <w:rsid w:val="00E60599"/>
    <w:rsid w:val="00E609F3"/>
    <w:rsid w:val="00E60EFD"/>
    <w:rsid w:val="00E6104F"/>
    <w:rsid w:val="00E61698"/>
    <w:rsid w:val="00E618FD"/>
    <w:rsid w:val="00E6253E"/>
    <w:rsid w:val="00E625AA"/>
    <w:rsid w:val="00E62B1D"/>
    <w:rsid w:val="00E6325E"/>
    <w:rsid w:val="00E63BA6"/>
    <w:rsid w:val="00E63CD9"/>
    <w:rsid w:val="00E63DBB"/>
    <w:rsid w:val="00E63E06"/>
    <w:rsid w:val="00E65230"/>
    <w:rsid w:val="00E65D29"/>
    <w:rsid w:val="00E66BC1"/>
    <w:rsid w:val="00E66E50"/>
    <w:rsid w:val="00E676B5"/>
    <w:rsid w:val="00E678FF"/>
    <w:rsid w:val="00E67AB4"/>
    <w:rsid w:val="00E707AD"/>
    <w:rsid w:val="00E70BB2"/>
    <w:rsid w:val="00E7152C"/>
    <w:rsid w:val="00E71A3B"/>
    <w:rsid w:val="00E72793"/>
    <w:rsid w:val="00E728C7"/>
    <w:rsid w:val="00E72DC9"/>
    <w:rsid w:val="00E72E82"/>
    <w:rsid w:val="00E72FCA"/>
    <w:rsid w:val="00E73075"/>
    <w:rsid w:val="00E731AA"/>
    <w:rsid w:val="00E73802"/>
    <w:rsid w:val="00E73A38"/>
    <w:rsid w:val="00E73F5F"/>
    <w:rsid w:val="00E74761"/>
    <w:rsid w:val="00E74BAB"/>
    <w:rsid w:val="00E7520B"/>
    <w:rsid w:val="00E754D3"/>
    <w:rsid w:val="00E75B24"/>
    <w:rsid w:val="00E75E80"/>
    <w:rsid w:val="00E75E9A"/>
    <w:rsid w:val="00E75ED5"/>
    <w:rsid w:val="00E76985"/>
    <w:rsid w:val="00E77599"/>
    <w:rsid w:val="00E77677"/>
    <w:rsid w:val="00E77B1F"/>
    <w:rsid w:val="00E803B1"/>
    <w:rsid w:val="00E804CF"/>
    <w:rsid w:val="00E806ED"/>
    <w:rsid w:val="00E8074A"/>
    <w:rsid w:val="00E81302"/>
    <w:rsid w:val="00E8171D"/>
    <w:rsid w:val="00E81E16"/>
    <w:rsid w:val="00E82071"/>
    <w:rsid w:val="00E8220D"/>
    <w:rsid w:val="00E828D1"/>
    <w:rsid w:val="00E832F2"/>
    <w:rsid w:val="00E842A0"/>
    <w:rsid w:val="00E8438D"/>
    <w:rsid w:val="00E84EC2"/>
    <w:rsid w:val="00E84F7D"/>
    <w:rsid w:val="00E860DB"/>
    <w:rsid w:val="00E86400"/>
    <w:rsid w:val="00E874BE"/>
    <w:rsid w:val="00E8769A"/>
    <w:rsid w:val="00E87C5D"/>
    <w:rsid w:val="00E87CCB"/>
    <w:rsid w:val="00E9034D"/>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3C59"/>
    <w:rsid w:val="00EA47C9"/>
    <w:rsid w:val="00EA4BC0"/>
    <w:rsid w:val="00EA4C17"/>
    <w:rsid w:val="00EA4C20"/>
    <w:rsid w:val="00EA52A3"/>
    <w:rsid w:val="00EA52BB"/>
    <w:rsid w:val="00EA586C"/>
    <w:rsid w:val="00EA6F62"/>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433"/>
    <w:rsid w:val="00EB7D44"/>
    <w:rsid w:val="00EB7D71"/>
    <w:rsid w:val="00EB7EE8"/>
    <w:rsid w:val="00EB7EF8"/>
    <w:rsid w:val="00EC03D4"/>
    <w:rsid w:val="00EC0ACF"/>
    <w:rsid w:val="00EC1303"/>
    <w:rsid w:val="00EC136A"/>
    <w:rsid w:val="00EC1FAE"/>
    <w:rsid w:val="00EC200C"/>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245"/>
    <w:rsid w:val="00EE082C"/>
    <w:rsid w:val="00EE0EDA"/>
    <w:rsid w:val="00EE1ED8"/>
    <w:rsid w:val="00EE3CC0"/>
    <w:rsid w:val="00EE4DEA"/>
    <w:rsid w:val="00EE54A8"/>
    <w:rsid w:val="00EE5559"/>
    <w:rsid w:val="00EE5577"/>
    <w:rsid w:val="00EE5947"/>
    <w:rsid w:val="00EE6087"/>
    <w:rsid w:val="00EE6A68"/>
    <w:rsid w:val="00EE6D54"/>
    <w:rsid w:val="00EE7164"/>
    <w:rsid w:val="00EE7379"/>
    <w:rsid w:val="00EE749D"/>
    <w:rsid w:val="00EE7608"/>
    <w:rsid w:val="00EF0103"/>
    <w:rsid w:val="00EF0773"/>
    <w:rsid w:val="00EF0CCB"/>
    <w:rsid w:val="00EF228E"/>
    <w:rsid w:val="00EF242E"/>
    <w:rsid w:val="00EF2520"/>
    <w:rsid w:val="00EF2C7A"/>
    <w:rsid w:val="00EF2F18"/>
    <w:rsid w:val="00EF35AC"/>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9FD"/>
    <w:rsid w:val="00F02E39"/>
    <w:rsid w:val="00F04115"/>
    <w:rsid w:val="00F047AA"/>
    <w:rsid w:val="00F05E04"/>
    <w:rsid w:val="00F05F0B"/>
    <w:rsid w:val="00F06951"/>
    <w:rsid w:val="00F06E99"/>
    <w:rsid w:val="00F0738A"/>
    <w:rsid w:val="00F07614"/>
    <w:rsid w:val="00F10E74"/>
    <w:rsid w:val="00F11089"/>
    <w:rsid w:val="00F11336"/>
    <w:rsid w:val="00F1268E"/>
    <w:rsid w:val="00F14006"/>
    <w:rsid w:val="00F14264"/>
    <w:rsid w:val="00F1429A"/>
    <w:rsid w:val="00F15410"/>
    <w:rsid w:val="00F1567F"/>
    <w:rsid w:val="00F15A98"/>
    <w:rsid w:val="00F15C6C"/>
    <w:rsid w:val="00F15CBF"/>
    <w:rsid w:val="00F15EEE"/>
    <w:rsid w:val="00F15F80"/>
    <w:rsid w:val="00F16234"/>
    <w:rsid w:val="00F16588"/>
    <w:rsid w:val="00F16AD7"/>
    <w:rsid w:val="00F16BED"/>
    <w:rsid w:val="00F16CFE"/>
    <w:rsid w:val="00F16EE4"/>
    <w:rsid w:val="00F171DD"/>
    <w:rsid w:val="00F17F20"/>
    <w:rsid w:val="00F201EF"/>
    <w:rsid w:val="00F2042B"/>
    <w:rsid w:val="00F2117C"/>
    <w:rsid w:val="00F21CE2"/>
    <w:rsid w:val="00F21D70"/>
    <w:rsid w:val="00F23398"/>
    <w:rsid w:val="00F23E67"/>
    <w:rsid w:val="00F2405C"/>
    <w:rsid w:val="00F2446F"/>
    <w:rsid w:val="00F24481"/>
    <w:rsid w:val="00F24C6A"/>
    <w:rsid w:val="00F24F26"/>
    <w:rsid w:val="00F25829"/>
    <w:rsid w:val="00F2642C"/>
    <w:rsid w:val="00F26432"/>
    <w:rsid w:val="00F265D2"/>
    <w:rsid w:val="00F267BA"/>
    <w:rsid w:val="00F26CC4"/>
    <w:rsid w:val="00F306A4"/>
    <w:rsid w:val="00F30AC3"/>
    <w:rsid w:val="00F31013"/>
    <w:rsid w:val="00F316B5"/>
    <w:rsid w:val="00F32833"/>
    <w:rsid w:val="00F32E47"/>
    <w:rsid w:val="00F33642"/>
    <w:rsid w:val="00F340B4"/>
    <w:rsid w:val="00F349BE"/>
    <w:rsid w:val="00F3564D"/>
    <w:rsid w:val="00F35773"/>
    <w:rsid w:val="00F35830"/>
    <w:rsid w:val="00F35E76"/>
    <w:rsid w:val="00F364A4"/>
    <w:rsid w:val="00F37CE1"/>
    <w:rsid w:val="00F409FA"/>
    <w:rsid w:val="00F40B8E"/>
    <w:rsid w:val="00F41562"/>
    <w:rsid w:val="00F42531"/>
    <w:rsid w:val="00F4268B"/>
    <w:rsid w:val="00F43334"/>
    <w:rsid w:val="00F43AFD"/>
    <w:rsid w:val="00F43B83"/>
    <w:rsid w:val="00F4485B"/>
    <w:rsid w:val="00F453BF"/>
    <w:rsid w:val="00F453F5"/>
    <w:rsid w:val="00F45BFA"/>
    <w:rsid w:val="00F461E0"/>
    <w:rsid w:val="00F4696F"/>
    <w:rsid w:val="00F46A11"/>
    <w:rsid w:val="00F46BDC"/>
    <w:rsid w:val="00F46C33"/>
    <w:rsid w:val="00F47046"/>
    <w:rsid w:val="00F471C5"/>
    <w:rsid w:val="00F47CA3"/>
    <w:rsid w:val="00F502F7"/>
    <w:rsid w:val="00F505FC"/>
    <w:rsid w:val="00F512B7"/>
    <w:rsid w:val="00F51705"/>
    <w:rsid w:val="00F51845"/>
    <w:rsid w:val="00F51A72"/>
    <w:rsid w:val="00F51C42"/>
    <w:rsid w:val="00F51D83"/>
    <w:rsid w:val="00F52903"/>
    <w:rsid w:val="00F52951"/>
    <w:rsid w:val="00F52A1B"/>
    <w:rsid w:val="00F52E5F"/>
    <w:rsid w:val="00F53547"/>
    <w:rsid w:val="00F535A3"/>
    <w:rsid w:val="00F53BED"/>
    <w:rsid w:val="00F541D4"/>
    <w:rsid w:val="00F54969"/>
    <w:rsid w:val="00F55162"/>
    <w:rsid w:val="00F55328"/>
    <w:rsid w:val="00F5626E"/>
    <w:rsid w:val="00F612CA"/>
    <w:rsid w:val="00F61765"/>
    <w:rsid w:val="00F61772"/>
    <w:rsid w:val="00F61874"/>
    <w:rsid w:val="00F6279C"/>
    <w:rsid w:val="00F62B42"/>
    <w:rsid w:val="00F637BC"/>
    <w:rsid w:val="00F63CA5"/>
    <w:rsid w:val="00F647CA"/>
    <w:rsid w:val="00F64B29"/>
    <w:rsid w:val="00F65356"/>
    <w:rsid w:val="00F66200"/>
    <w:rsid w:val="00F663E2"/>
    <w:rsid w:val="00F66D29"/>
    <w:rsid w:val="00F66ED9"/>
    <w:rsid w:val="00F6737C"/>
    <w:rsid w:val="00F7027F"/>
    <w:rsid w:val="00F7051F"/>
    <w:rsid w:val="00F7053D"/>
    <w:rsid w:val="00F70CFC"/>
    <w:rsid w:val="00F7165C"/>
    <w:rsid w:val="00F72C36"/>
    <w:rsid w:val="00F72E70"/>
    <w:rsid w:val="00F73530"/>
    <w:rsid w:val="00F73A1A"/>
    <w:rsid w:val="00F73BBF"/>
    <w:rsid w:val="00F74A69"/>
    <w:rsid w:val="00F74E37"/>
    <w:rsid w:val="00F74F00"/>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2F2"/>
    <w:rsid w:val="00F95D09"/>
    <w:rsid w:val="00F962E2"/>
    <w:rsid w:val="00F964A7"/>
    <w:rsid w:val="00F9666F"/>
    <w:rsid w:val="00F96A29"/>
    <w:rsid w:val="00F96D8A"/>
    <w:rsid w:val="00F97468"/>
    <w:rsid w:val="00F97508"/>
    <w:rsid w:val="00FA044E"/>
    <w:rsid w:val="00FA0B4E"/>
    <w:rsid w:val="00FA0E98"/>
    <w:rsid w:val="00FA0F9E"/>
    <w:rsid w:val="00FA17CB"/>
    <w:rsid w:val="00FA31FF"/>
    <w:rsid w:val="00FA3BCE"/>
    <w:rsid w:val="00FA3E9B"/>
    <w:rsid w:val="00FA4179"/>
    <w:rsid w:val="00FA451C"/>
    <w:rsid w:val="00FA4EF1"/>
    <w:rsid w:val="00FA5F1C"/>
    <w:rsid w:val="00FA68AC"/>
    <w:rsid w:val="00FA6C20"/>
    <w:rsid w:val="00FB00B7"/>
    <w:rsid w:val="00FB0E73"/>
    <w:rsid w:val="00FB10D6"/>
    <w:rsid w:val="00FB13A7"/>
    <w:rsid w:val="00FB14F0"/>
    <w:rsid w:val="00FB1628"/>
    <w:rsid w:val="00FB2524"/>
    <w:rsid w:val="00FB27C7"/>
    <w:rsid w:val="00FB31BE"/>
    <w:rsid w:val="00FB4275"/>
    <w:rsid w:val="00FB49C3"/>
    <w:rsid w:val="00FB52D7"/>
    <w:rsid w:val="00FB5673"/>
    <w:rsid w:val="00FB6941"/>
    <w:rsid w:val="00FB7681"/>
    <w:rsid w:val="00FB7A1B"/>
    <w:rsid w:val="00FC0146"/>
    <w:rsid w:val="00FC0190"/>
    <w:rsid w:val="00FC03D0"/>
    <w:rsid w:val="00FC0887"/>
    <w:rsid w:val="00FC0BE4"/>
    <w:rsid w:val="00FC3D6C"/>
    <w:rsid w:val="00FC4A7D"/>
    <w:rsid w:val="00FC50E1"/>
    <w:rsid w:val="00FC51C5"/>
    <w:rsid w:val="00FC57B7"/>
    <w:rsid w:val="00FC604C"/>
    <w:rsid w:val="00FC6116"/>
    <w:rsid w:val="00FC648F"/>
    <w:rsid w:val="00FC6981"/>
    <w:rsid w:val="00FC6F92"/>
    <w:rsid w:val="00FC7111"/>
    <w:rsid w:val="00FC7256"/>
    <w:rsid w:val="00FC78A8"/>
    <w:rsid w:val="00FC7BE9"/>
    <w:rsid w:val="00FC7EAC"/>
    <w:rsid w:val="00FD01C5"/>
    <w:rsid w:val="00FD01F6"/>
    <w:rsid w:val="00FD0690"/>
    <w:rsid w:val="00FD0F57"/>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8CE"/>
    <w:rsid w:val="00FD6B39"/>
    <w:rsid w:val="00FD71BE"/>
    <w:rsid w:val="00FD7D8F"/>
    <w:rsid w:val="00FD7FC5"/>
    <w:rsid w:val="00FE17E3"/>
    <w:rsid w:val="00FE20FB"/>
    <w:rsid w:val="00FE2621"/>
    <w:rsid w:val="00FE2671"/>
    <w:rsid w:val="00FE2851"/>
    <w:rsid w:val="00FE2A4D"/>
    <w:rsid w:val="00FE31BD"/>
    <w:rsid w:val="00FE3785"/>
    <w:rsid w:val="00FE4001"/>
    <w:rsid w:val="00FE4531"/>
    <w:rsid w:val="00FE53AF"/>
    <w:rsid w:val="00FE546E"/>
    <w:rsid w:val="00FE5D3E"/>
    <w:rsid w:val="00FE62DC"/>
    <w:rsid w:val="00FF04D1"/>
    <w:rsid w:val="00FF0B87"/>
    <w:rsid w:val="00FF2596"/>
    <w:rsid w:val="00FF275F"/>
    <w:rsid w:val="00FF2C53"/>
    <w:rsid w:val="00FF2D68"/>
    <w:rsid w:val="00FF2E24"/>
    <w:rsid w:val="00FF355E"/>
    <w:rsid w:val="00FF3BDF"/>
    <w:rsid w:val="00FF441B"/>
    <w:rsid w:val="00FF51FC"/>
    <w:rsid w:val="00FF56FB"/>
    <w:rsid w:val="00FF6078"/>
    <w:rsid w:val="00FF6171"/>
    <w:rsid w:val="00FF64B0"/>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4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6"/>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uiPriority w:val="39"/>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4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4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4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4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45"/>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99"/>
    <w:rsid w:val="00A33673"/>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irs.gov/Affordable-Care-Act/Individuals-and-Families" TargetMode="External"/><Relationship Id="rId18" Type="http://schemas.openxmlformats.org/officeDocument/2006/relationships/hyperlink" Target="https://www.medicare.gov/MedicareComplaintForm/home.aspx" TargetMode="External"/><Relationship Id="rId26" Type="http://schemas.openxmlformats.org/officeDocument/2006/relationships/hyperlink" Target="https://www.medicare.gov/" TargetMode="External"/><Relationship Id="rId39" Type="http://schemas.openxmlformats.org/officeDocument/2006/relationships/hyperlink" Target="https://www.medicare.gov/Pubs/pdf/11534-Medicare-Rights-and-Protections.pdf" TargetMode="External"/><Relationship Id="rId21" Type="http://schemas.openxmlformats.org/officeDocument/2006/relationships/hyperlink" Target="https://www.medicare.gov/MedicareComplaintForm/home.aspx" TargetMode="External"/><Relationship Id="rId34" Type="http://schemas.openxmlformats.org/officeDocument/2006/relationships/footer" Target="footer4.xml"/><Relationship Id="rId42" Type="http://schemas.openxmlformats.org/officeDocument/2006/relationships/hyperlink" Target="https://www.cms.hhs.gov/cmsforms/downloads/cms1696.pdf" TargetMode="External"/><Relationship Id="rId47" Type="http://schemas.openxmlformats.org/officeDocument/2006/relationships/hyperlink" Target="https://www.medicare.gov/MedicareComplaintForm/home.aspx" TargetMode="External"/><Relationship Id="rId50" Type="http://schemas.openxmlformats.org/officeDocument/2006/relationships/header" Target="header6.xml"/><Relationship Id="rId55"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s://www.medicare.gov/" TargetMode="External"/><Relationship Id="rId33" Type="http://schemas.openxmlformats.org/officeDocument/2006/relationships/header" Target="header3.xml"/><Relationship Id="rId38" Type="http://schemas.openxmlformats.org/officeDocument/2006/relationships/footer" Target="footer6.xml"/><Relationship Id="rId46" Type="http://schemas.openxmlformats.org/officeDocument/2006/relationships/hyperlink" Target="https://www.cms.gov/Medicare/Medicare-General-Information/BNI/MAEDNotices.htm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medicare.gov/" TargetMode="External"/><Relationship Id="rId29" Type="http://schemas.openxmlformats.org/officeDocument/2006/relationships/hyperlink" Target="https://www.medicare.gov/sites/default/files/2018-09/11435-Are-You-an-Inpatient-or-Outpatient.pdf" TargetMode="External"/><Relationship Id="rId41" Type="http://schemas.openxmlformats.org/officeDocument/2006/relationships/hyperlink" Target="https://www.medicare.gov/"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image" Target="media/image3.jpeg"/><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yperlink" Target="https://www.cms.gov/Medicare/Medicare-General-Information/BNI/HospitalDischargeAppealNotices.html" TargetMode="External"/><Relationship Id="rId53" Type="http://schemas.openxmlformats.org/officeDocument/2006/relationships/hyperlink" Target="https://www.medicare.gov/" TargetMode="External"/><Relationship Id="rId5" Type="http://schemas.openxmlformats.org/officeDocument/2006/relationships/numbering" Target="numbering.xml"/><Relationship Id="rId15" Type="http://schemas.openxmlformats.org/officeDocument/2006/relationships/hyperlink" Target="https://www.medicare.gov/" TargetMode="External"/><Relationship Id="rId23" Type="http://schemas.openxmlformats.org/officeDocument/2006/relationships/hyperlink" Target="https://secure.rrb.gov/" TargetMode="External"/><Relationship Id="rId28" Type="http://schemas.openxmlformats.org/officeDocument/2006/relationships/hyperlink" Target="https://www.medicare.gov/sites/default/files/2018-09/11435-Are-You-an-Inpatient-or-Outpatient.pdf" TargetMode="External"/><Relationship Id="rId36" Type="http://schemas.openxmlformats.org/officeDocument/2006/relationships/header" Target="header4.xml"/><Relationship Id="rId49" Type="http://schemas.openxmlformats.org/officeDocument/2006/relationships/footer" Target="footer8.xm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31" Type="http://schemas.openxmlformats.org/officeDocument/2006/relationships/image" Target="media/image2.jpeg"/><Relationship Id="rId44" Type="http://schemas.openxmlformats.org/officeDocument/2006/relationships/hyperlink" Target="https://www.cms.gov/Medicare/Medicare-General-Information/BNI/HospitalDischargeAppealNotices.html" TargetMode="External"/><Relationship Id="rId52"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 TargetMode="External"/><Relationship Id="rId22" Type="http://schemas.openxmlformats.org/officeDocument/2006/relationships/hyperlink" Target="https://www.ssa.gov/" TargetMode="External"/><Relationship Id="rId27" Type="http://schemas.openxmlformats.org/officeDocument/2006/relationships/image" Target="media/image1.png"/><Relationship Id="rId30" Type="http://schemas.openxmlformats.org/officeDocument/2006/relationships/hyperlink" Target="https://www.medicare.gov/sites/default/files/2018-09/11435-Are-You-an-Inpatient-or-Outpatient.pdf" TargetMode="External"/><Relationship Id="rId35" Type="http://schemas.openxmlformats.org/officeDocument/2006/relationships/image" Target="media/image4.png"/><Relationship Id="rId43" Type="http://schemas.openxmlformats.org/officeDocument/2006/relationships/hyperlink" Target="https://www.cms.hhs.gov/cmsforms/downloads/cms1696.pdf" TargetMode="External"/><Relationship Id="rId48" Type="http://schemas.openxmlformats.org/officeDocument/2006/relationships/header" Target="header5.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footer" Target="foot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3.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D67F70-B778-4D55-9765-95B51937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85048</Words>
  <Characters>484776</Characters>
  <Application>Microsoft Office Word</Application>
  <DocSecurity>0</DocSecurity>
  <Lines>4039</Lines>
  <Paragraphs>1137</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568687</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3</cp:revision>
  <cp:lastPrinted>2013-11-26T18:12:00Z</cp:lastPrinted>
  <dcterms:created xsi:type="dcterms:W3CDTF">2019-08-30T00:57:00Z</dcterms:created>
  <dcterms:modified xsi:type="dcterms:W3CDTF">2019-08-30T14:52:00Z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