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7B158" w14:textId="77777777" w:rsidR="002E1D1E" w:rsidRPr="000026CF" w:rsidRDefault="002E1D1E" w:rsidP="00AE5EDF">
      <w:pPr>
        <w:jc w:val="center"/>
        <w:rPr>
          <w:b/>
          <w:color w:val="008000"/>
        </w:rPr>
      </w:pPr>
      <w:bookmarkStart w:id="0" w:name="_Toc167005566"/>
      <w:bookmarkStart w:id="1" w:name="_Toc167005874"/>
      <w:bookmarkStart w:id="2" w:name="_Toc167682450"/>
      <w:bookmarkStart w:id="3" w:name="_Toc171915536"/>
      <w:r>
        <w:rPr>
          <w:rFonts w:hint="eastAsia"/>
          <w:b/>
          <w:color w:val="008000"/>
        </w:rPr>
        <w:t>[2019 EOC model]</w:t>
      </w:r>
    </w:p>
    <w:p w14:paraId="335B5FE0" w14:textId="77777777" w:rsidR="002E1D1E" w:rsidRPr="00E70263" w:rsidRDefault="002E1D1E" w:rsidP="003379F4">
      <w:pPr>
        <w:widowControl w:val="0"/>
        <w:adjustRightInd w:val="0"/>
        <w:rPr>
          <w:rFonts w:cs="Helvetica"/>
          <w:b/>
        </w:rPr>
      </w:pPr>
      <w:r>
        <w:rPr>
          <w:rFonts w:hint="eastAsia"/>
          <w:b/>
          <w:bCs/>
          <w:sz w:val="28"/>
          <w:szCs w:val="28"/>
        </w:rPr>
        <w:t xml:space="preserve">2019 </w:t>
      </w:r>
      <w:r>
        <w:rPr>
          <w:rFonts w:hint="eastAsia"/>
          <w:b/>
          <w:bCs/>
          <w:sz w:val="28"/>
          <w:szCs w:val="28"/>
        </w:rPr>
        <w:t>年</w:t>
      </w:r>
      <w:r>
        <w:rPr>
          <w:rFonts w:hint="eastAsia"/>
          <w:b/>
          <w:bCs/>
          <w:sz w:val="28"/>
          <w:szCs w:val="28"/>
        </w:rPr>
        <w:t xml:space="preserve"> 1 </w:t>
      </w:r>
      <w:r>
        <w:rPr>
          <w:rFonts w:hint="eastAsia"/>
          <w:b/>
          <w:bCs/>
          <w:sz w:val="28"/>
          <w:szCs w:val="28"/>
        </w:rPr>
        <w:t>月</w:t>
      </w:r>
      <w:r>
        <w:rPr>
          <w:rFonts w:hint="eastAsia"/>
          <w:b/>
          <w:bCs/>
          <w:sz w:val="28"/>
          <w:szCs w:val="28"/>
        </w:rPr>
        <w:t xml:space="preserve"> 1 </w:t>
      </w:r>
      <w:r>
        <w:rPr>
          <w:rFonts w:hint="eastAsia"/>
          <w:b/>
          <w:bCs/>
          <w:sz w:val="28"/>
          <w:szCs w:val="28"/>
        </w:rPr>
        <w:t>日</w:t>
      </w:r>
      <w:r>
        <w:rPr>
          <w:rFonts w:hint="eastAsia"/>
          <w:b/>
          <w:bCs/>
          <w:sz w:val="28"/>
          <w:szCs w:val="28"/>
        </w:rPr>
        <w:t xml:space="preserve"> </w:t>
      </w:r>
      <w:r w:rsidR="0078082A" w:rsidRPr="0078082A">
        <w:rPr>
          <w:rFonts w:hint="eastAsia"/>
          <w:b/>
          <w:bCs/>
          <w:sz w:val="28"/>
          <w:szCs w:val="28"/>
        </w:rPr>
        <w:t>－</w:t>
      </w:r>
      <w:r>
        <w:rPr>
          <w:rFonts w:hint="eastAsia"/>
          <w:b/>
          <w:bCs/>
          <w:sz w:val="28"/>
          <w:szCs w:val="28"/>
        </w:rPr>
        <w:t xml:space="preserve"> 12 </w:t>
      </w:r>
      <w:r>
        <w:rPr>
          <w:rFonts w:hint="eastAsia"/>
          <w:b/>
          <w:bCs/>
          <w:sz w:val="28"/>
          <w:szCs w:val="28"/>
        </w:rPr>
        <w:t>月</w:t>
      </w:r>
      <w:r>
        <w:rPr>
          <w:rFonts w:hint="eastAsia"/>
          <w:b/>
          <w:bCs/>
          <w:sz w:val="28"/>
          <w:szCs w:val="28"/>
        </w:rPr>
        <w:t xml:space="preserve"> 31 </w:t>
      </w:r>
      <w:r>
        <w:rPr>
          <w:rFonts w:hint="eastAsia"/>
          <w:b/>
          <w:bCs/>
          <w:sz w:val="28"/>
          <w:szCs w:val="28"/>
        </w:rPr>
        <w:t>日</w:t>
      </w:r>
    </w:p>
    <w:p w14:paraId="5379E539" w14:textId="77777777" w:rsidR="002E1D1E" w:rsidRPr="00BF35AD" w:rsidRDefault="002E1D1E" w:rsidP="003379F4">
      <w:pPr>
        <w:pStyle w:val="Heading1"/>
        <w:spacing w:before="100" w:after="100"/>
      </w:pPr>
      <w:r>
        <w:rPr>
          <w:rFonts w:hint="eastAsia"/>
        </w:rPr>
        <w:t>承保範圍說明書：</w:t>
      </w:r>
    </w:p>
    <w:p w14:paraId="065B952D" w14:textId="77777777" w:rsidR="002E1D1E" w:rsidRPr="00E70263" w:rsidRDefault="002E1D1E" w:rsidP="003379F4">
      <w:pPr>
        <w:widowControl w:val="0"/>
        <w:adjustRightInd w:val="0"/>
        <w:rPr>
          <w:rFonts w:ascii="Arial" w:eastAsia="PMingLiU" w:hAnsi="Arial" w:cs="Arial-Black"/>
          <w:b/>
          <w:bCs/>
          <w:color w:val="0000FF"/>
          <w:sz w:val="28"/>
          <w:szCs w:val="56"/>
        </w:rPr>
      </w:pPr>
      <w:r>
        <w:rPr>
          <w:rFonts w:hint="eastAsia"/>
          <w:b/>
          <w:sz w:val="28"/>
          <w:szCs w:val="36"/>
        </w:rPr>
        <w:t>作為</w:t>
      </w:r>
      <w:r>
        <w:rPr>
          <w:rFonts w:hint="eastAsia"/>
          <w:b/>
          <w:sz w:val="28"/>
          <w:szCs w:val="36"/>
        </w:rPr>
        <w:t xml:space="preserve"> </w:t>
      </w:r>
      <w:r>
        <w:rPr>
          <w:rFonts w:hint="eastAsia"/>
          <w:b/>
          <w:i/>
          <w:color w:val="0000FF"/>
          <w:sz w:val="28"/>
          <w:szCs w:val="36"/>
        </w:rPr>
        <w:t>[insert 2019 plan name]</w:t>
      </w:r>
      <w:r>
        <w:rPr>
          <w:rFonts w:hint="eastAsia"/>
          <w:sz w:val="28"/>
          <w:szCs w:val="36"/>
        </w:rPr>
        <w:t xml:space="preserve"> </w:t>
      </w:r>
      <w:r>
        <w:rPr>
          <w:rFonts w:hint="eastAsia"/>
          <w:b/>
          <w:i/>
          <w:color w:val="0000FF"/>
          <w:sz w:val="28"/>
          <w:szCs w:val="36"/>
        </w:rPr>
        <w:t>[insert plan type]</w:t>
      </w:r>
      <w:r>
        <w:rPr>
          <w:rFonts w:hint="eastAsia"/>
          <w:sz w:val="28"/>
          <w:szCs w:val="36"/>
        </w:rPr>
        <w:t xml:space="preserve"> </w:t>
      </w:r>
      <w:r>
        <w:rPr>
          <w:rFonts w:hint="eastAsia"/>
          <w:sz w:val="28"/>
          <w:szCs w:val="36"/>
        </w:rPr>
        <w:t>會員，</w:t>
      </w:r>
      <w:r>
        <w:rPr>
          <w:rFonts w:hint="eastAsia"/>
          <w:b/>
          <w:sz w:val="28"/>
          <w:szCs w:val="36"/>
        </w:rPr>
        <w:t>您的</w:t>
      </w:r>
      <w:r>
        <w:rPr>
          <w:rFonts w:hint="eastAsia"/>
          <w:b/>
          <w:sz w:val="28"/>
          <w:szCs w:val="36"/>
        </w:rPr>
        <w:t xml:space="preserve"> Medicare </w:t>
      </w:r>
      <w:r>
        <w:rPr>
          <w:rFonts w:hint="eastAsia"/>
          <w:b/>
          <w:sz w:val="28"/>
          <w:szCs w:val="36"/>
        </w:rPr>
        <w:t>保健福利</w:t>
      </w:r>
      <w:r>
        <w:rPr>
          <w:rFonts w:hint="eastAsia"/>
          <w:b/>
          <w:color w:val="000000"/>
          <w:sz w:val="28"/>
          <w:szCs w:val="36"/>
        </w:rPr>
        <w:t>與服務</w:t>
      </w:r>
      <w:r>
        <w:rPr>
          <w:rFonts w:hint="eastAsia"/>
          <w:sz w:val="28"/>
        </w:rPr>
        <w:t xml:space="preserve"> </w:t>
      </w:r>
      <w:r>
        <w:rPr>
          <w:rFonts w:hint="eastAsia"/>
          <w:color w:val="0000FF"/>
          <w:sz w:val="28"/>
        </w:rPr>
        <w:t>[</w:t>
      </w:r>
      <w:r>
        <w:rPr>
          <w:rFonts w:hint="eastAsia"/>
          <w:i/>
          <w:color w:val="0000FF"/>
          <w:sz w:val="28"/>
        </w:rPr>
        <w:t>insert if applicable:</w:t>
      </w:r>
      <w:r>
        <w:rPr>
          <w:rFonts w:hint="eastAsia"/>
          <w:b/>
          <w:color w:val="0000FF"/>
          <w:sz w:val="28"/>
        </w:rPr>
        <w:t xml:space="preserve"> </w:t>
      </w:r>
      <w:r>
        <w:rPr>
          <w:rFonts w:hint="eastAsia"/>
          <w:b/>
          <w:color w:val="0000FF"/>
          <w:sz w:val="28"/>
        </w:rPr>
        <w:t>以及處方藥保險</w:t>
      </w:r>
      <w:r>
        <w:rPr>
          <w:rFonts w:hint="eastAsia"/>
          <w:color w:val="0000FF"/>
          <w:sz w:val="28"/>
        </w:rPr>
        <w:t>]</w:t>
      </w:r>
    </w:p>
    <w:p w14:paraId="02768E2F" w14:textId="77777777" w:rsidR="002E1D1E" w:rsidRPr="00F161FF" w:rsidRDefault="002E1D1E" w:rsidP="00BD4E07">
      <w:pPr>
        <w:jc w:val="left"/>
        <w:rPr>
          <w:i/>
          <w:color w:val="0000FF"/>
        </w:rPr>
      </w:pPr>
      <w:r>
        <w:rPr>
          <w:rFonts w:hint="eastAsia"/>
          <w:i/>
          <w:color w:val="0000FF"/>
        </w:rPr>
        <w:t>[</w:t>
      </w:r>
      <w:r>
        <w:rPr>
          <w:rFonts w:hint="eastAsia"/>
          <w:b/>
          <w:i/>
          <w:color w:val="0000FF"/>
        </w:rPr>
        <w:t>Optional:</w:t>
      </w:r>
      <w:r>
        <w:rPr>
          <w:rFonts w:hint="eastAsia"/>
          <w:i/>
          <w:color w:val="0000FF"/>
        </w:rPr>
        <w:t xml:space="preserve"> insert beneficiary name]</w:t>
      </w:r>
      <w:r>
        <w:rPr>
          <w:rFonts w:hint="eastAsia"/>
          <w:i/>
          <w:color w:val="0000FF"/>
        </w:rPr>
        <w:br/>
        <w:t>[</w:t>
      </w:r>
      <w:r>
        <w:rPr>
          <w:rFonts w:hint="eastAsia"/>
          <w:b/>
          <w:i/>
          <w:color w:val="0000FF"/>
        </w:rPr>
        <w:t>Optional:</w:t>
      </w:r>
      <w:r>
        <w:rPr>
          <w:rFonts w:hint="eastAsia"/>
          <w:i/>
          <w:color w:val="0000FF"/>
        </w:rPr>
        <w:t xml:space="preserve"> insert beneficiary address]</w:t>
      </w:r>
    </w:p>
    <w:p w14:paraId="19394258" w14:textId="77777777" w:rsidR="002A487A" w:rsidRDefault="002E1D1E" w:rsidP="000047F9">
      <w:pPr>
        <w:spacing w:after="0" w:afterAutospacing="0"/>
        <w:rPr>
          <w:color w:val="000000"/>
        </w:rPr>
      </w:pPr>
      <w:r>
        <w:rPr>
          <w:rFonts w:hint="eastAsia"/>
        </w:rPr>
        <w:t>本手冊</w:t>
      </w:r>
      <w:r>
        <w:rPr>
          <w:rFonts w:hint="eastAsia"/>
          <w:color w:val="000000"/>
        </w:rPr>
        <w:t>為您詳細介紹了</w:t>
      </w:r>
      <w:r>
        <w:rPr>
          <w:rFonts w:hint="eastAsia"/>
          <w:color w:val="000000"/>
        </w:rPr>
        <w:t xml:space="preserve"> 2019 </w:t>
      </w:r>
      <w:r>
        <w:rPr>
          <w:rFonts w:hint="eastAsia"/>
          <w:color w:val="000000"/>
        </w:rPr>
        <w:t>年</w:t>
      </w:r>
      <w:r>
        <w:rPr>
          <w:rFonts w:hint="eastAsia"/>
          <w:color w:val="000000"/>
        </w:rPr>
        <w:t xml:space="preserve"> 1 </w:t>
      </w:r>
      <w:r>
        <w:rPr>
          <w:rFonts w:hint="eastAsia"/>
          <w:color w:val="000000"/>
        </w:rPr>
        <w:t>月</w:t>
      </w:r>
      <w:r>
        <w:rPr>
          <w:rFonts w:hint="eastAsia"/>
          <w:color w:val="000000"/>
        </w:rPr>
        <w:t xml:space="preserve"> 1 </w:t>
      </w:r>
      <w:r>
        <w:rPr>
          <w:rFonts w:hint="eastAsia"/>
          <w:color w:val="000000"/>
        </w:rPr>
        <w:t>日至</w:t>
      </w:r>
      <w:r>
        <w:rPr>
          <w:rFonts w:hint="eastAsia"/>
          <w:color w:val="000000"/>
        </w:rPr>
        <w:t xml:space="preserve"> 12 </w:t>
      </w:r>
      <w:r>
        <w:rPr>
          <w:rFonts w:hint="eastAsia"/>
          <w:color w:val="000000"/>
        </w:rPr>
        <w:t>月</w:t>
      </w:r>
      <w:r>
        <w:rPr>
          <w:rFonts w:hint="eastAsia"/>
          <w:color w:val="000000"/>
        </w:rPr>
        <w:t xml:space="preserve"> 31 </w:t>
      </w:r>
      <w:r>
        <w:rPr>
          <w:rFonts w:hint="eastAsia"/>
          <w:color w:val="000000"/>
        </w:rPr>
        <w:t>日您的</w:t>
      </w:r>
      <w:r>
        <w:rPr>
          <w:rFonts w:hint="eastAsia"/>
          <w:color w:val="000000"/>
        </w:rPr>
        <w:t xml:space="preserve"> Medicare </w:t>
      </w:r>
      <w:r>
        <w:rPr>
          <w:rFonts w:hint="eastAsia"/>
          <w:color w:val="000000"/>
        </w:rPr>
        <w:t>醫療保險。它說明了獲得您需要的醫療保健服務承保的方法。</w:t>
      </w:r>
    </w:p>
    <w:p w14:paraId="44B2F653" w14:textId="77777777" w:rsidR="003D0C09" w:rsidRPr="00717152" w:rsidRDefault="002E1D1E" w:rsidP="00BD4E07">
      <w:pPr>
        <w:spacing w:before="0" w:beforeAutospacing="0"/>
        <w:jc w:val="left"/>
        <w:rPr>
          <w:b/>
        </w:rPr>
      </w:pPr>
      <w:r>
        <w:rPr>
          <w:rFonts w:hint="eastAsia"/>
          <w:b/>
        </w:rPr>
        <w:t>本文件是是重要的法律文件。請妥善保管。</w:t>
      </w:r>
    </w:p>
    <w:p w14:paraId="20A09C28" w14:textId="77777777" w:rsidR="002E1D1E" w:rsidRPr="00E70263" w:rsidRDefault="002E1D1E" w:rsidP="000047F9">
      <w:pPr>
        <w:adjustRightInd w:val="0"/>
      </w:pPr>
      <w:r>
        <w:rPr>
          <w:rFonts w:hint="eastAsia"/>
        </w:rPr>
        <w:t>本計劃</w:t>
      </w:r>
      <w:r>
        <w:rPr>
          <w:rFonts w:hint="eastAsia"/>
        </w:rPr>
        <w:t xml:space="preserve"> </w:t>
      </w:r>
      <w:r>
        <w:rPr>
          <w:rFonts w:hint="eastAsia"/>
          <w:i/>
          <w:color w:val="0000FF"/>
        </w:rPr>
        <w:t xml:space="preserve">[insert 2019 plan name] </w:t>
      </w:r>
      <w:r>
        <w:rPr>
          <w:rFonts w:hint="eastAsia"/>
        </w:rPr>
        <w:t>由</w:t>
      </w:r>
      <w:r>
        <w:rPr>
          <w:rFonts w:hint="eastAsia"/>
        </w:rPr>
        <w:t xml:space="preserve"> </w:t>
      </w:r>
      <w:r>
        <w:rPr>
          <w:rFonts w:hint="eastAsia"/>
          <w:i/>
          <w:color w:val="0000FF"/>
        </w:rPr>
        <w:t>[insert MAO name]</w:t>
      </w:r>
      <w:r>
        <w:rPr>
          <w:rFonts w:hint="eastAsia"/>
        </w:rPr>
        <w:t xml:space="preserve"> </w:t>
      </w:r>
      <w:r>
        <w:rPr>
          <w:rFonts w:hint="eastAsia"/>
        </w:rPr>
        <w:t>提供。（當此</w:t>
      </w:r>
      <w:r>
        <w:rPr>
          <w:rFonts w:hint="eastAsia"/>
          <w:i/>
        </w:rPr>
        <w:t>承保範圍說明書</w:t>
      </w:r>
      <w:r>
        <w:rPr>
          <w:rFonts w:hint="eastAsia"/>
        </w:rPr>
        <w:t>中出現「我們」或「我們的」時，是指</w:t>
      </w:r>
      <w:r>
        <w:rPr>
          <w:rFonts w:hint="eastAsia"/>
          <w:i/>
        </w:rPr>
        <w:t xml:space="preserve"> </w:t>
      </w:r>
      <w:r>
        <w:rPr>
          <w:rFonts w:hint="eastAsia"/>
          <w:i/>
          <w:color w:val="0000FF"/>
        </w:rPr>
        <w:t>[insert MAO name]</w:t>
      </w:r>
      <w:r w:rsidR="002A487A">
        <w:rPr>
          <w:rFonts w:hint="eastAsia"/>
        </w:rPr>
        <w:t>。</w:t>
      </w:r>
      <w:r>
        <w:rPr>
          <w:rFonts w:hint="eastAsia"/>
        </w:rPr>
        <w:t>出現「計劃」或「我們的計劃」時，是指</w:t>
      </w:r>
      <w:r>
        <w:rPr>
          <w:rFonts w:hint="eastAsia"/>
        </w:rPr>
        <w:t xml:space="preserve"> </w:t>
      </w:r>
      <w:r>
        <w:rPr>
          <w:rFonts w:hint="eastAsia"/>
          <w:i/>
          <w:color w:val="0000FF"/>
        </w:rPr>
        <w:t>[insert 2019 plan name]</w:t>
      </w:r>
      <w:r w:rsidRPr="002A487A">
        <w:rPr>
          <w:rFonts w:hint="eastAsia"/>
        </w:rPr>
        <w:t>。</w:t>
      </w:r>
      <w:r>
        <w:rPr>
          <w:rFonts w:hint="eastAsia"/>
        </w:rPr>
        <w:t>）</w:t>
      </w:r>
    </w:p>
    <w:p w14:paraId="4C936161" w14:textId="77777777" w:rsidR="002E1D1E" w:rsidRPr="00E70263" w:rsidRDefault="002E1D1E" w:rsidP="000047F9">
      <w:pPr>
        <w:adjustRightInd w:val="0"/>
      </w:pPr>
      <w:r>
        <w:rPr>
          <w:rFonts w:hint="eastAsia"/>
          <w:i/>
          <w:color w:val="0000FF"/>
        </w:rPr>
        <w:t>[Insert Federal contracting statement.]</w:t>
      </w:r>
    </w:p>
    <w:p w14:paraId="4D0B9E94" w14:textId="77777777" w:rsidR="00D75F1D" w:rsidRDefault="00EA32EC" w:rsidP="000047F9">
      <w:pPr>
        <w:rPr>
          <w:iCs/>
          <w:color w:val="0000FF"/>
        </w:rPr>
      </w:pPr>
      <w:r>
        <w:rPr>
          <w:rFonts w:hint="eastAsia"/>
          <w:color w:val="0000FF"/>
        </w:rPr>
        <w:t>[</w:t>
      </w:r>
      <w:r>
        <w:rPr>
          <w:rFonts w:hint="eastAsia"/>
          <w:i/>
          <w:color w:val="0000FF"/>
        </w:rPr>
        <w:t>Plans that meet the 5% alternative language threshold insert:</w:t>
      </w:r>
      <w:r>
        <w:rPr>
          <w:rFonts w:hint="eastAsia"/>
          <w:iCs/>
          <w:color w:val="0000FF"/>
        </w:rPr>
        <w:t xml:space="preserve"> </w:t>
      </w:r>
      <w:r>
        <w:rPr>
          <w:rFonts w:hint="eastAsia"/>
          <w:iCs/>
          <w:color w:val="0000FF"/>
        </w:rPr>
        <w:t>本文件免費提供</w:t>
      </w:r>
      <w:r>
        <w:rPr>
          <w:rFonts w:hint="eastAsia"/>
          <w:iCs/>
          <w:color w:val="0000FF"/>
        </w:rPr>
        <w:t xml:space="preserve"> </w:t>
      </w:r>
      <w:r>
        <w:rPr>
          <w:rFonts w:hint="eastAsia"/>
          <w:i/>
          <w:iCs/>
          <w:color w:val="0000FF"/>
        </w:rPr>
        <w:t xml:space="preserve">[insert languages that meet the 5% threshold] </w:t>
      </w:r>
      <w:r>
        <w:rPr>
          <w:rFonts w:hint="eastAsia"/>
          <w:iCs/>
          <w:color w:val="0000FF"/>
        </w:rPr>
        <w:t>版本。</w:t>
      </w:r>
    </w:p>
    <w:p w14:paraId="51CF7386" w14:textId="77777777" w:rsidR="00854463" w:rsidRDefault="00EA32EC" w:rsidP="000047F9">
      <w:pPr>
        <w:rPr>
          <w:szCs w:val="26"/>
        </w:rPr>
      </w:pPr>
      <w:r>
        <w:rPr>
          <w:rFonts w:hint="eastAsia"/>
          <w:iCs/>
          <w:color w:val="0000FF"/>
        </w:rPr>
        <w:t>如需更多資訊，請致電會員服務部，電話號碼是</w:t>
      </w:r>
      <w:r>
        <w:rPr>
          <w:rFonts w:hint="eastAsia"/>
          <w:iCs/>
          <w:color w:val="0000FF"/>
        </w:rPr>
        <w:t xml:space="preserve"> </w:t>
      </w:r>
      <w:r>
        <w:rPr>
          <w:rFonts w:hint="eastAsia"/>
          <w:i/>
          <w:iCs/>
          <w:color w:val="0000FF"/>
        </w:rPr>
        <w:t>[insert phone number]</w:t>
      </w:r>
      <w:r>
        <w:rPr>
          <w:rFonts w:hint="eastAsia"/>
          <w:iCs/>
          <w:color w:val="0000FF"/>
        </w:rPr>
        <w:t>。</w:t>
      </w:r>
      <w:r>
        <w:rPr>
          <w:rFonts w:hint="eastAsia"/>
          <w:color w:val="0000FF"/>
          <w:szCs w:val="26"/>
        </w:rPr>
        <w:t>（聽障和語障人士可致電</w:t>
      </w:r>
      <w:r>
        <w:rPr>
          <w:rFonts w:hint="eastAsia"/>
          <w:color w:val="0000FF"/>
          <w:szCs w:val="26"/>
        </w:rPr>
        <w:t xml:space="preserve"> </w:t>
      </w:r>
      <w:r>
        <w:rPr>
          <w:rFonts w:hint="eastAsia"/>
          <w:i/>
          <w:color w:val="0000FF"/>
          <w:szCs w:val="26"/>
        </w:rPr>
        <w:t>[insert TTY number]</w:t>
      </w:r>
      <w:r w:rsidRPr="002A487A">
        <w:rPr>
          <w:rFonts w:hint="eastAsia"/>
          <w:color w:val="0000FF"/>
          <w:szCs w:val="26"/>
        </w:rPr>
        <w:t>。</w:t>
      </w:r>
      <w:r>
        <w:rPr>
          <w:rFonts w:hint="eastAsia"/>
          <w:color w:val="0000FF"/>
          <w:szCs w:val="26"/>
        </w:rPr>
        <w:t>）服務時間：</w:t>
      </w:r>
      <w:r>
        <w:rPr>
          <w:rFonts w:hint="eastAsia"/>
          <w:i/>
          <w:color w:val="0000FF"/>
          <w:szCs w:val="26"/>
        </w:rPr>
        <w:t>[insert days and hours of operation]</w:t>
      </w:r>
      <w:r w:rsidR="002D7E18">
        <w:rPr>
          <w:rFonts w:hint="eastAsia"/>
          <w:iCs/>
          <w:color w:val="0000FF"/>
        </w:rPr>
        <w:t>。</w:t>
      </w:r>
      <w:r>
        <w:rPr>
          <w:rFonts w:hint="eastAsia"/>
          <w:color w:val="0000FF"/>
          <w:szCs w:val="26"/>
        </w:rPr>
        <w:t>]</w:t>
      </w:r>
      <w:r>
        <w:rPr>
          <w:rFonts w:hint="eastAsia"/>
        </w:rPr>
        <w:t xml:space="preserve"> </w:t>
      </w:r>
    </w:p>
    <w:p w14:paraId="1E8FBAC4" w14:textId="77777777" w:rsidR="00EA32EC" w:rsidRPr="00E70263" w:rsidRDefault="00EA32EC" w:rsidP="000047F9">
      <w:pPr>
        <w:rPr>
          <w:i/>
          <w:color w:val="0000FF"/>
        </w:rPr>
      </w:pPr>
      <w:r>
        <w:rPr>
          <w:rFonts w:hint="eastAsia"/>
          <w:i/>
          <w:color w:val="0000FF"/>
        </w:rPr>
        <w:t>[Plans must insert language about availability of alternate formats (e.g., Braille, large print, audio tapes) as applicable.]</w:t>
      </w:r>
    </w:p>
    <w:p w14:paraId="0AFCB7F0" w14:textId="77777777" w:rsidR="00C43C92" w:rsidRDefault="003E7CDA" w:rsidP="000047F9">
      <w:r>
        <w:rPr>
          <w:rFonts w:hint="eastAsia"/>
          <w:i/>
          <w:color w:val="0000FF"/>
        </w:rPr>
        <w:t xml:space="preserve">[Remove terms as needed to reflect plan benefits] </w:t>
      </w:r>
      <w:r>
        <w:rPr>
          <w:rFonts w:hint="eastAsia"/>
        </w:rPr>
        <w:t>自</w:t>
      </w:r>
      <w:r>
        <w:rPr>
          <w:rFonts w:hint="eastAsia"/>
        </w:rPr>
        <w:t xml:space="preserve"> 2020 </w:t>
      </w:r>
      <w:r>
        <w:rPr>
          <w:rFonts w:hint="eastAsia"/>
        </w:rPr>
        <w:t>年</w:t>
      </w:r>
      <w:r>
        <w:rPr>
          <w:rFonts w:hint="eastAsia"/>
        </w:rPr>
        <w:t xml:space="preserve"> 1 </w:t>
      </w:r>
      <w:r>
        <w:rPr>
          <w:rFonts w:hint="eastAsia"/>
        </w:rPr>
        <w:t>月</w:t>
      </w:r>
      <w:r>
        <w:rPr>
          <w:rFonts w:hint="eastAsia"/>
        </w:rPr>
        <w:t xml:space="preserve"> 1 </w:t>
      </w:r>
      <w:r>
        <w:rPr>
          <w:rFonts w:hint="eastAsia"/>
        </w:rPr>
        <w:t>日起，福利、保費、自付扣除金和</w:t>
      </w:r>
      <w:r>
        <w:rPr>
          <w:rFonts w:hint="eastAsia"/>
        </w:rPr>
        <w:t>/</w:t>
      </w:r>
      <w:r>
        <w:rPr>
          <w:rFonts w:hint="eastAsia"/>
        </w:rPr>
        <w:t>或定額手續費</w:t>
      </w:r>
      <w:r>
        <w:rPr>
          <w:rFonts w:hint="eastAsia"/>
        </w:rPr>
        <w:t>/</w:t>
      </w:r>
      <w:r>
        <w:rPr>
          <w:rFonts w:hint="eastAsia"/>
        </w:rPr>
        <w:t>共同保險可能會有所調整。</w:t>
      </w:r>
    </w:p>
    <w:p w14:paraId="1C2937A6" w14:textId="77777777" w:rsidR="00791C67" w:rsidRPr="00DD6A41" w:rsidRDefault="00791C67" w:rsidP="000047F9">
      <w:pPr>
        <w:spacing w:before="0" w:after="0"/>
        <w:rPr>
          <w:i/>
          <w:color w:val="000000" w:themeColor="text1"/>
        </w:rPr>
      </w:pPr>
      <w:r>
        <w:rPr>
          <w:rFonts w:hint="eastAsia"/>
          <w:i/>
          <w:color w:val="0000FF"/>
        </w:rPr>
        <w:t xml:space="preserve">[Remove terms as needed to reflect plan benefits] </w:t>
      </w:r>
      <w:r>
        <w:rPr>
          <w:rFonts w:hint="eastAsia"/>
          <w:color w:val="000000" w:themeColor="text1"/>
        </w:rPr>
        <w:t>處方藥一覽表、藥房網絡和</w:t>
      </w:r>
      <w:r>
        <w:rPr>
          <w:rFonts w:hint="eastAsia"/>
          <w:color w:val="000000" w:themeColor="text1"/>
        </w:rPr>
        <w:t>/</w:t>
      </w:r>
      <w:r>
        <w:rPr>
          <w:rFonts w:hint="eastAsia"/>
          <w:color w:val="000000" w:themeColor="text1"/>
        </w:rPr>
        <w:t>或醫療服務提供者網絡可能會不時有所調整</w:t>
      </w:r>
      <w:r w:rsidR="002A487A">
        <w:rPr>
          <w:rFonts w:hint="eastAsia"/>
          <w:color w:val="000000" w:themeColor="text1"/>
        </w:rPr>
        <w:t>。</w:t>
      </w:r>
      <w:r>
        <w:rPr>
          <w:rFonts w:hint="eastAsia"/>
          <w:color w:val="000000" w:themeColor="text1"/>
        </w:rPr>
        <w:t>必要時您會收到通知。</w:t>
      </w:r>
    </w:p>
    <w:p w14:paraId="74489D63" w14:textId="77777777" w:rsidR="00791C67" w:rsidRDefault="00791C67" w:rsidP="000047F9"/>
    <w:p w14:paraId="20CAE71D" w14:textId="77777777" w:rsidR="002E1D1E" w:rsidRPr="00E70263" w:rsidRDefault="002E1D1E" w:rsidP="00AE5EDF">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Pr>
          <w:rFonts w:hint="eastAsia"/>
          <w:color w:val="0000FF"/>
        </w:rPr>
        <w:t>[</w:t>
      </w:r>
      <w:r>
        <w:rPr>
          <w:rFonts w:hint="eastAsia"/>
          <w:i/>
          <w:color w:val="0000FF"/>
        </w:rPr>
        <w:t xml:space="preserve">Insert as applicable: [insert Material ID] </w:t>
      </w:r>
      <w:r>
        <w:rPr>
          <w:rFonts w:hint="eastAsia"/>
          <w:color w:val="0000FF"/>
        </w:rPr>
        <w:t>CMS Approved</w:t>
      </w:r>
      <w:r>
        <w:rPr>
          <w:rFonts w:hint="eastAsia"/>
          <w:i/>
          <w:color w:val="0000FF"/>
        </w:rPr>
        <w:t xml:space="preserve"> </w:t>
      </w:r>
      <w:r>
        <w:rPr>
          <w:rFonts w:hint="eastAsia"/>
          <w:color w:val="0000FF"/>
        </w:rPr>
        <w:t>[MMDDYYYY]</w:t>
      </w:r>
      <w:r>
        <w:rPr>
          <w:rFonts w:hint="eastAsia"/>
          <w:i/>
          <w:color w:val="0000FF"/>
        </w:rPr>
        <w:br/>
        <w:t xml:space="preserve">OR [insert Material ID] </w:t>
      </w:r>
      <w:r>
        <w:rPr>
          <w:rFonts w:hint="eastAsia"/>
          <w:color w:val="0000FF"/>
        </w:rPr>
        <w:t>File &amp; Use</w:t>
      </w:r>
      <w:r>
        <w:rPr>
          <w:rFonts w:hint="eastAsia"/>
          <w:i/>
          <w:color w:val="0000FF"/>
        </w:rPr>
        <w:t xml:space="preserve"> </w:t>
      </w:r>
      <w:r>
        <w:rPr>
          <w:rFonts w:hint="eastAsia"/>
          <w:color w:val="0000FF"/>
        </w:rPr>
        <w:t>[MMDDYYYY]]</w:t>
      </w:r>
    </w:p>
    <w:p w14:paraId="2310F8A9" w14:textId="77777777" w:rsidR="002E1D1E" w:rsidRPr="00E70263" w:rsidRDefault="00F81FA7" w:rsidP="00AE5EDF">
      <w:pPr>
        <w:adjustRightInd w:val="0"/>
        <w:spacing w:before="0" w:beforeAutospacing="0"/>
        <w:jc w:val="center"/>
        <w:rPr>
          <w:rFonts w:ascii="Arial" w:eastAsia="PMingLiU" w:hAnsi="Arial"/>
          <w:b/>
          <w:u w:val="single"/>
        </w:rPr>
      </w:pPr>
      <w:r>
        <w:rPr>
          <w:rFonts w:ascii="Arial" w:eastAsia="PMingLiU" w:hAnsi="Arial" w:hint="eastAsia"/>
          <w:b/>
          <w:u w:val="single"/>
        </w:rPr>
        <w:lastRenderedPageBreak/>
        <w:t xml:space="preserve">2019 </w:t>
      </w:r>
      <w:r>
        <w:rPr>
          <w:rFonts w:ascii="Arial" w:eastAsia="PMingLiU" w:hAnsi="Arial" w:hint="eastAsia"/>
          <w:b/>
          <w:u w:val="single"/>
        </w:rPr>
        <w:t>年承保範圍說明書</w:t>
      </w:r>
    </w:p>
    <w:p w14:paraId="5D203CEA" w14:textId="77777777" w:rsidR="002E1D1E" w:rsidRPr="00E70263" w:rsidRDefault="002E1D1E">
      <w:pPr>
        <w:adjustRightInd w:val="0"/>
        <w:spacing w:before="0" w:beforeAutospacing="0" w:after="0" w:afterAutospacing="0"/>
        <w:jc w:val="center"/>
        <w:outlineLvl w:val="1"/>
        <w:rPr>
          <w:rFonts w:ascii="Arial" w:eastAsia="PMingLiU" w:hAnsi="Arial"/>
          <w:b/>
          <w:bCs/>
          <w:u w:val="single"/>
        </w:rPr>
      </w:pPr>
      <w:r>
        <w:rPr>
          <w:rFonts w:ascii="Arial" w:eastAsia="PMingLiU" w:hAnsi="Arial" w:hint="eastAsia"/>
          <w:b/>
          <w:u w:val="single"/>
        </w:rPr>
        <w:t>目錄</w:t>
      </w:r>
    </w:p>
    <w:p w14:paraId="38CDCED3" w14:textId="77777777" w:rsidR="002E1D1E" w:rsidRDefault="002E1D1E" w:rsidP="000047F9">
      <w:pPr>
        <w:rPr>
          <w:rStyle w:val="Strong"/>
        </w:rPr>
      </w:pPr>
      <w:bookmarkStart w:id="4" w:name="_Toc190801736"/>
      <w:r>
        <w:rPr>
          <w:rFonts w:hint="eastAsia"/>
        </w:rPr>
        <w:t>以下章節與頁碼清單是本說明書的開始。欲獲得查找所需資訊的更多幫助，請轉到章節的第一頁。</w:t>
      </w:r>
      <w:r>
        <w:rPr>
          <w:rStyle w:val="Strong"/>
          <w:rFonts w:hint="eastAsia"/>
        </w:rPr>
        <w:t>您會在每章的開始處找到詳細的主題清單。</w:t>
      </w:r>
      <w:bookmarkEnd w:id="4"/>
    </w:p>
    <w:p w14:paraId="4A844B1F" w14:textId="3857B3FE" w:rsidR="00F00FD9" w:rsidRPr="00F00FD9" w:rsidRDefault="00C43C92" w:rsidP="00845C8D">
      <w:pPr>
        <w:pStyle w:val="TOC1"/>
      </w:pPr>
      <w:r>
        <w:rPr>
          <w:rFonts w:hint="eastAsia"/>
        </w:rPr>
        <w:fldChar w:fldCharType="begin"/>
      </w:r>
      <w:r>
        <w:rPr>
          <w:rFonts w:hint="eastAsia"/>
        </w:rPr>
        <w:instrText xml:space="preserve"> REF  Ch1 \h </w:instrText>
      </w:r>
      <w:r w:rsidR="00BD4E07">
        <w:instrText xml:space="preserve"> \* MERGEFORMAT </w:instrText>
      </w:r>
      <w:r>
        <w:rPr>
          <w:rFonts w:hint="eastAsia"/>
        </w:rPr>
      </w:r>
      <w:r>
        <w:rPr>
          <w:rFonts w:hint="eastAsia"/>
        </w:rPr>
        <w:fldChar w:fldCharType="separate"/>
      </w:r>
      <w:r w:rsidR="00BE42D9">
        <w:rPr>
          <w:rFonts w:hint="eastAsia"/>
        </w:rPr>
        <w:t>第</w:t>
      </w:r>
      <w:r w:rsidR="00BE42D9">
        <w:rPr>
          <w:rFonts w:hint="eastAsia"/>
        </w:rPr>
        <w:t xml:space="preserve"> 1 </w:t>
      </w:r>
      <w:r w:rsidR="00BE42D9">
        <w:rPr>
          <w:rFonts w:hint="eastAsia"/>
        </w:rPr>
        <w:t>章</w:t>
      </w:r>
      <w:r w:rsidR="00BE42D9">
        <w:rPr>
          <w:rFonts w:hint="eastAsia"/>
        </w:rPr>
        <w:tab/>
      </w:r>
      <w:r w:rsidR="00BE42D9">
        <w:rPr>
          <w:rFonts w:hint="eastAsia"/>
        </w:rPr>
        <w:t>會員入門</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Ch1 \h </w:instrText>
      </w:r>
      <w:r w:rsidR="00F00FD9">
        <w:rPr>
          <w:rFonts w:hint="eastAsia"/>
        </w:rPr>
      </w:r>
      <w:r w:rsidR="00F00FD9">
        <w:rPr>
          <w:rFonts w:hint="eastAsia"/>
        </w:rPr>
        <w:fldChar w:fldCharType="separate"/>
      </w:r>
      <w:r w:rsidR="00FB6021">
        <w:rPr>
          <w:noProof/>
        </w:rPr>
        <w:t>2</w:t>
      </w:r>
      <w:r w:rsidR="00F00FD9">
        <w:rPr>
          <w:rFonts w:hint="eastAsia"/>
        </w:rPr>
        <w:fldChar w:fldCharType="end"/>
      </w:r>
    </w:p>
    <w:p w14:paraId="5042AF44" w14:textId="77777777" w:rsidR="00F00FD9" w:rsidRDefault="00F00FD9" w:rsidP="000047F9">
      <w:pPr>
        <w:pStyle w:val="ChapterDescription"/>
      </w:pPr>
      <w:r>
        <w:rPr>
          <w:rFonts w:hint="eastAsia"/>
        </w:rPr>
        <w:t>說明成為</w:t>
      </w:r>
      <w:r>
        <w:rPr>
          <w:rFonts w:hint="eastAsia"/>
        </w:rPr>
        <w:t xml:space="preserve"> Medicare </w:t>
      </w:r>
      <w:r>
        <w:rPr>
          <w:rFonts w:hint="eastAsia"/>
        </w:rPr>
        <w:t>保健計劃的會員代表什麼，以及如何使用本手冊。介紹我們將寄給您的資料、您的計劃保費、您的計劃會員卡，以及</w:t>
      </w:r>
      <w:r w:rsidR="002D7E18">
        <w:br/>
      </w:r>
      <w:r>
        <w:rPr>
          <w:rFonts w:hint="eastAsia"/>
        </w:rPr>
        <w:t>更新您的會員記錄。</w:t>
      </w:r>
    </w:p>
    <w:p w14:paraId="294A96BA" w14:textId="62745002" w:rsidR="00F00FD9" w:rsidRDefault="00595FCD" w:rsidP="00845C8D">
      <w:pPr>
        <w:pStyle w:val="TOC1"/>
      </w:pPr>
      <w:r>
        <w:rPr>
          <w:rFonts w:hint="eastAsia"/>
        </w:rPr>
        <w:fldChar w:fldCharType="begin"/>
      </w:r>
      <w:r>
        <w:rPr>
          <w:rFonts w:hint="eastAsia"/>
        </w:rPr>
        <w:instrText xml:space="preserve"> REF  Ch2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2 </w:t>
      </w:r>
      <w:r w:rsidR="00FB6021">
        <w:rPr>
          <w:rFonts w:hint="eastAsia"/>
        </w:rPr>
        <w:t>章</w:t>
      </w:r>
      <w:r w:rsidR="00FB6021">
        <w:rPr>
          <w:rFonts w:hint="eastAsia"/>
        </w:rPr>
        <w:tab/>
      </w:r>
      <w:r w:rsidR="00FB6021">
        <w:rPr>
          <w:rFonts w:hint="eastAsia"/>
        </w:rPr>
        <w:t>重要的電話號碼和資源</w:t>
      </w:r>
      <w:r>
        <w:rPr>
          <w:rFonts w:hint="eastAsia"/>
        </w:rPr>
        <w:fldChar w:fldCharType="end"/>
      </w:r>
      <w:r>
        <w:rPr>
          <w:rFonts w:hint="eastAsia"/>
        </w:rPr>
        <w:tab/>
      </w:r>
      <w:r w:rsidR="00D622CB">
        <w:rPr>
          <w:rFonts w:hint="eastAsia"/>
        </w:rPr>
        <w:fldChar w:fldCharType="begin"/>
      </w:r>
      <w:r w:rsidR="00D622CB">
        <w:rPr>
          <w:rFonts w:hint="eastAsia"/>
        </w:rPr>
        <w:instrText xml:space="preserve"> PAGEREF Ch2 \h </w:instrText>
      </w:r>
      <w:r w:rsidR="00D622CB">
        <w:rPr>
          <w:rFonts w:hint="eastAsia"/>
        </w:rPr>
      </w:r>
      <w:r w:rsidR="00D622CB">
        <w:rPr>
          <w:rFonts w:hint="eastAsia"/>
        </w:rPr>
        <w:fldChar w:fldCharType="separate"/>
      </w:r>
      <w:r w:rsidR="00FB6021">
        <w:rPr>
          <w:noProof/>
        </w:rPr>
        <w:t>14</w:t>
      </w:r>
      <w:r w:rsidR="00D622CB">
        <w:rPr>
          <w:rFonts w:hint="eastAsia"/>
        </w:rPr>
        <w:fldChar w:fldCharType="end"/>
      </w:r>
    </w:p>
    <w:p w14:paraId="2D851AF0" w14:textId="77777777" w:rsidR="00F00FD9" w:rsidRDefault="00F00FD9" w:rsidP="000047F9">
      <w:pPr>
        <w:pStyle w:val="ChapterDescription"/>
      </w:pPr>
      <w:r>
        <w:rPr>
          <w:rFonts w:hint="eastAsia"/>
        </w:rPr>
        <w:t>介紹如何與我們的計劃</w:t>
      </w:r>
      <w:r>
        <w:rPr>
          <w:rFonts w:hint="eastAsia"/>
        </w:rPr>
        <w:t xml:space="preserve"> (</w:t>
      </w:r>
      <w:r>
        <w:rPr>
          <w:rFonts w:hint="eastAsia"/>
          <w:i/>
          <w:color w:val="0000FF"/>
        </w:rPr>
        <w:t>[insert 2019 plan name]</w:t>
      </w:r>
      <w:r>
        <w:rPr>
          <w:rFonts w:hint="eastAsia"/>
        </w:rPr>
        <w:t>)</w:t>
      </w:r>
      <w:r>
        <w:rPr>
          <w:rFonts w:hint="eastAsia"/>
        </w:rPr>
        <w:t>，以及其他機構（包含</w:t>
      </w:r>
      <w:r>
        <w:rPr>
          <w:rFonts w:hint="eastAsia"/>
        </w:rPr>
        <w:t xml:space="preserve"> Medicare</w:t>
      </w:r>
      <w:r>
        <w:rPr>
          <w:rFonts w:hint="eastAsia"/>
        </w:rPr>
        <w:t>、州健康保險援助計劃</w:t>
      </w:r>
      <w:r>
        <w:rPr>
          <w:rFonts w:hint="eastAsia"/>
        </w:rPr>
        <w:t xml:space="preserve"> (SHIP)</w:t>
      </w:r>
      <w:r>
        <w:rPr>
          <w:rFonts w:hint="eastAsia"/>
        </w:rPr>
        <w:t>、品質改進機構、社會保障局、</w:t>
      </w:r>
      <w:r>
        <w:rPr>
          <w:rFonts w:hint="eastAsia"/>
        </w:rPr>
        <w:t>Medicaid</w:t>
      </w:r>
      <w:r>
        <w:rPr>
          <w:rFonts w:hint="eastAsia"/>
        </w:rPr>
        <w:t>（提供給低收入人士的州健康保險計劃）以及鐵路職工退休委員會）保持聯絡。</w:t>
      </w:r>
    </w:p>
    <w:p w14:paraId="666739F5" w14:textId="32B02936" w:rsidR="00F00FD9" w:rsidRDefault="00595FCD" w:rsidP="00845C8D">
      <w:pPr>
        <w:pStyle w:val="TOC1"/>
      </w:pPr>
      <w:r>
        <w:rPr>
          <w:rFonts w:hint="eastAsia"/>
        </w:rPr>
        <w:fldChar w:fldCharType="begin"/>
      </w:r>
      <w:r>
        <w:rPr>
          <w:rFonts w:hint="eastAsia"/>
        </w:rPr>
        <w:instrText xml:space="preserve"> REF  Ch3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3 </w:t>
      </w:r>
      <w:r w:rsidR="00FB6021">
        <w:rPr>
          <w:rFonts w:hint="eastAsia"/>
        </w:rPr>
        <w:t>章</w:t>
      </w:r>
      <w:r w:rsidR="00FB6021">
        <w:rPr>
          <w:rFonts w:hint="eastAsia"/>
        </w:rPr>
        <w:tab/>
      </w:r>
      <w:r w:rsidR="00FB6021">
        <w:rPr>
          <w:rFonts w:hint="eastAsia"/>
        </w:rPr>
        <w:t>使用本計劃承保您的醫療服務</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Ch3 \h </w:instrText>
      </w:r>
      <w:r w:rsidR="00F00FD9">
        <w:rPr>
          <w:rFonts w:hint="eastAsia"/>
        </w:rPr>
      </w:r>
      <w:r w:rsidR="00F00FD9">
        <w:rPr>
          <w:rFonts w:hint="eastAsia"/>
        </w:rPr>
        <w:fldChar w:fldCharType="separate"/>
      </w:r>
      <w:r w:rsidR="00FB6021">
        <w:rPr>
          <w:noProof/>
        </w:rPr>
        <w:t>27</w:t>
      </w:r>
      <w:r w:rsidR="00F00FD9">
        <w:rPr>
          <w:rFonts w:hint="eastAsia"/>
        </w:rPr>
        <w:fldChar w:fldCharType="end"/>
      </w:r>
    </w:p>
    <w:p w14:paraId="212764DE" w14:textId="77777777" w:rsidR="00F00FD9" w:rsidRDefault="00F00FD9" w:rsidP="000047F9">
      <w:pPr>
        <w:pStyle w:val="ChapterDescription"/>
      </w:pPr>
      <w:r>
        <w:rPr>
          <w:rFonts w:hint="eastAsia"/>
        </w:rPr>
        <w:t>說明作為我們計劃的會員，獲得醫療護理需要瞭解的重要事項。主題包含使用計劃網絡內的提供者，以及如何在緊急情況下取得護理。</w:t>
      </w:r>
    </w:p>
    <w:p w14:paraId="7F554B99" w14:textId="2EB7F8CA" w:rsidR="00F00FD9" w:rsidRDefault="00595FCD" w:rsidP="00845C8D">
      <w:pPr>
        <w:pStyle w:val="TOC1"/>
      </w:pPr>
      <w:r>
        <w:rPr>
          <w:rFonts w:hint="eastAsia"/>
        </w:rPr>
        <w:fldChar w:fldCharType="begin"/>
      </w:r>
      <w:r>
        <w:rPr>
          <w:rFonts w:hint="eastAsia"/>
        </w:rPr>
        <w:instrText xml:space="preserve"> REF  Ch4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4 </w:t>
      </w:r>
      <w:r w:rsidR="00FB6021">
        <w:rPr>
          <w:rFonts w:hint="eastAsia"/>
        </w:rPr>
        <w:t>章</w:t>
      </w:r>
      <w:r w:rsidR="00FB6021">
        <w:rPr>
          <w:rFonts w:hint="eastAsia"/>
        </w:rPr>
        <w:tab/>
      </w:r>
      <w:r w:rsidR="00FB6021">
        <w:rPr>
          <w:rFonts w:hint="eastAsia"/>
        </w:rPr>
        <w:t>醫療福利表（承保範圍與支付費用）</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Ch4 \h </w:instrText>
      </w:r>
      <w:r w:rsidR="00F00FD9">
        <w:rPr>
          <w:rFonts w:hint="eastAsia"/>
        </w:rPr>
      </w:r>
      <w:r w:rsidR="00F00FD9">
        <w:rPr>
          <w:rFonts w:hint="eastAsia"/>
        </w:rPr>
        <w:fldChar w:fldCharType="separate"/>
      </w:r>
      <w:r w:rsidR="00FB6021">
        <w:rPr>
          <w:noProof/>
        </w:rPr>
        <w:t>41</w:t>
      </w:r>
      <w:r w:rsidR="00F00FD9">
        <w:rPr>
          <w:rFonts w:hint="eastAsia"/>
        </w:rPr>
        <w:fldChar w:fldCharType="end"/>
      </w:r>
    </w:p>
    <w:p w14:paraId="06421A35" w14:textId="77777777" w:rsidR="00F00FD9" w:rsidRDefault="00F00FD9" w:rsidP="000047F9">
      <w:pPr>
        <w:pStyle w:val="ChapterDescription"/>
      </w:pPr>
      <w:r>
        <w:rPr>
          <w:rFonts w:hint="eastAsia"/>
        </w:rPr>
        <w:t>提供關於您作為我們計劃的會員，何種類型的醫療護理有承保與</w:t>
      </w:r>
      <w:r>
        <w:rPr>
          <w:rFonts w:hint="eastAsia"/>
          <w:i/>
        </w:rPr>
        <w:t>不</w:t>
      </w:r>
      <w:r w:rsidR="002D7E18">
        <w:rPr>
          <w:i/>
        </w:rPr>
        <w:br/>
      </w:r>
      <w:r>
        <w:rPr>
          <w:rFonts w:hint="eastAsia"/>
        </w:rPr>
        <w:t>承保的詳細情況。說明您對於承保醫療護理須支付多少您應承擔的</w:t>
      </w:r>
      <w:r w:rsidR="002D7E18">
        <w:br/>
      </w:r>
      <w:r>
        <w:rPr>
          <w:rFonts w:hint="eastAsia"/>
        </w:rPr>
        <w:t>費用。</w:t>
      </w:r>
    </w:p>
    <w:p w14:paraId="30F40CD7" w14:textId="23A60B1C" w:rsidR="00F00FD9" w:rsidRDefault="00595FCD" w:rsidP="00845C8D">
      <w:pPr>
        <w:pStyle w:val="TOC1"/>
      </w:pPr>
      <w:r>
        <w:rPr>
          <w:rFonts w:hint="eastAsia"/>
        </w:rPr>
        <w:fldChar w:fldCharType="begin"/>
      </w:r>
      <w:r>
        <w:rPr>
          <w:rFonts w:hint="eastAsia"/>
        </w:rPr>
        <w:instrText xml:space="preserve"> REF  Ch5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5 </w:t>
      </w:r>
      <w:r w:rsidR="00FB6021">
        <w:rPr>
          <w:rFonts w:hint="eastAsia"/>
        </w:rPr>
        <w:t>章</w:t>
      </w:r>
      <w:r w:rsidR="00FB6021">
        <w:rPr>
          <w:rFonts w:hint="eastAsia"/>
        </w:rPr>
        <w:tab/>
      </w:r>
      <w:r w:rsidR="00FB6021">
        <w:rPr>
          <w:rFonts w:hint="eastAsia"/>
        </w:rPr>
        <w:t>要求我們對您收到的承保醫療服務賬單支付應承擔的費用</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Ch5 \h </w:instrText>
      </w:r>
      <w:r w:rsidR="00F00FD9">
        <w:rPr>
          <w:rFonts w:hint="eastAsia"/>
        </w:rPr>
      </w:r>
      <w:r w:rsidR="00F00FD9">
        <w:rPr>
          <w:rFonts w:hint="eastAsia"/>
        </w:rPr>
        <w:fldChar w:fldCharType="separate"/>
      </w:r>
      <w:r w:rsidR="00FB6021">
        <w:rPr>
          <w:noProof/>
        </w:rPr>
        <w:t>80</w:t>
      </w:r>
      <w:r w:rsidR="00F00FD9">
        <w:rPr>
          <w:rFonts w:hint="eastAsia"/>
        </w:rPr>
        <w:fldChar w:fldCharType="end"/>
      </w:r>
    </w:p>
    <w:p w14:paraId="1D9D66AE" w14:textId="77777777" w:rsidR="00F00FD9" w:rsidRDefault="00F00FD9" w:rsidP="000047F9">
      <w:pPr>
        <w:pStyle w:val="ChapterDescription"/>
      </w:pPr>
      <w:r>
        <w:rPr>
          <w:rFonts w:hint="eastAsia"/>
        </w:rPr>
        <w:t>說明當您想要求我們就您的承保服務，將我們應承擔的費用對您作出償付時，應於何時以及如何將賬單寄給我們。</w:t>
      </w:r>
    </w:p>
    <w:p w14:paraId="3A78DB22" w14:textId="6EEB6169" w:rsidR="00F00FD9" w:rsidRDefault="00595FCD" w:rsidP="00845C8D">
      <w:pPr>
        <w:pStyle w:val="TOC1"/>
      </w:pPr>
      <w:r>
        <w:rPr>
          <w:rFonts w:hint="eastAsia"/>
        </w:rPr>
        <w:fldChar w:fldCharType="begin"/>
      </w:r>
      <w:r>
        <w:rPr>
          <w:rFonts w:hint="eastAsia"/>
        </w:rPr>
        <w:instrText xml:space="preserve"> REF  Ch6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6 </w:t>
      </w:r>
      <w:r w:rsidR="00FB6021">
        <w:rPr>
          <w:rFonts w:hint="eastAsia"/>
        </w:rPr>
        <w:t>章</w:t>
      </w:r>
      <w:r w:rsidR="00FB6021">
        <w:rPr>
          <w:rFonts w:hint="eastAsia"/>
        </w:rPr>
        <w:tab/>
      </w:r>
      <w:r w:rsidR="00FB6021">
        <w:rPr>
          <w:rFonts w:hint="eastAsia"/>
        </w:rPr>
        <w:t>您的權利與責任</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Ch6 \h </w:instrText>
      </w:r>
      <w:r w:rsidR="00F00FD9">
        <w:rPr>
          <w:rFonts w:hint="eastAsia"/>
        </w:rPr>
      </w:r>
      <w:r w:rsidR="00F00FD9">
        <w:rPr>
          <w:rFonts w:hint="eastAsia"/>
        </w:rPr>
        <w:fldChar w:fldCharType="separate"/>
      </w:r>
      <w:r w:rsidR="00FB6021">
        <w:rPr>
          <w:noProof/>
        </w:rPr>
        <w:t>86</w:t>
      </w:r>
      <w:r w:rsidR="00F00FD9">
        <w:rPr>
          <w:rFonts w:hint="eastAsia"/>
        </w:rPr>
        <w:fldChar w:fldCharType="end"/>
      </w:r>
    </w:p>
    <w:p w14:paraId="497B6A7D" w14:textId="77777777" w:rsidR="00F00FD9" w:rsidRDefault="00F00FD9" w:rsidP="000047F9">
      <w:pPr>
        <w:pStyle w:val="ChapterDescription"/>
      </w:pPr>
      <w:r>
        <w:rPr>
          <w:rFonts w:hint="eastAsia"/>
        </w:rPr>
        <w:t>說明您作為我們計劃會員的權利與責任。介紹當您認為您的權利被侵犯時，您該如何處理。</w:t>
      </w:r>
    </w:p>
    <w:p w14:paraId="1EB10DA9" w14:textId="23027001" w:rsidR="00F00FD9" w:rsidRDefault="00595FCD" w:rsidP="00845C8D">
      <w:pPr>
        <w:pStyle w:val="TOC1"/>
      </w:pPr>
      <w:r>
        <w:rPr>
          <w:rFonts w:hint="eastAsia"/>
        </w:rPr>
        <w:lastRenderedPageBreak/>
        <w:fldChar w:fldCharType="begin"/>
      </w:r>
      <w:r>
        <w:rPr>
          <w:rFonts w:hint="eastAsia"/>
        </w:rPr>
        <w:instrText xml:space="preserve"> REF  Ch7 \h </w:instrText>
      </w:r>
      <w:r w:rsidR="00BD4E07">
        <w:instrText xml:space="preserve"> \* MERGEFORMAT </w:instrText>
      </w:r>
      <w:r>
        <w:rPr>
          <w:rFonts w:hint="eastAsia"/>
        </w:rPr>
      </w:r>
      <w:r>
        <w:rPr>
          <w:rFonts w:hint="eastAsia"/>
        </w:rPr>
        <w:fldChar w:fldCharType="separate"/>
      </w:r>
      <w:r w:rsidR="00BE42D9">
        <w:rPr>
          <w:rFonts w:hint="eastAsia"/>
        </w:rPr>
        <w:t>第</w:t>
      </w:r>
      <w:r w:rsidR="00BE42D9">
        <w:rPr>
          <w:rFonts w:hint="eastAsia"/>
        </w:rPr>
        <w:t xml:space="preserve"> 7 </w:t>
      </w:r>
      <w:r w:rsidR="00BE42D9">
        <w:rPr>
          <w:rFonts w:hint="eastAsia"/>
        </w:rPr>
        <w:t>章</w:t>
      </w:r>
      <w:r w:rsidR="00BE42D9">
        <w:rPr>
          <w:rFonts w:hint="eastAsia"/>
        </w:rPr>
        <w:tab/>
      </w:r>
      <w:r w:rsidR="00BE42D9">
        <w:rPr>
          <w:rFonts w:hint="eastAsia"/>
        </w:rPr>
        <w:t>遇到問題或想投訴時該如何處理（承保範圍裁決、上訴、投訴）</w:t>
      </w:r>
      <w:r>
        <w:rPr>
          <w:rFonts w:hint="eastAsia"/>
        </w:rPr>
        <w:fldChar w:fldCharType="end"/>
      </w:r>
      <w:r>
        <w:rPr>
          <w:rFonts w:hint="eastAsia"/>
        </w:rPr>
        <w:tab/>
      </w:r>
      <w:bookmarkStart w:id="5" w:name="_GoBack"/>
      <w:r w:rsidR="00F00FD9">
        <w:rPr>
          <w:rFonts w:hint="eastAsia"/>
        </w:rPr>
        <w:fldChar w:fldCharType="begin"/>
      </w:r>
      <w:r w:rsidR="00F00FD9">
        <w:rPr>
          <w:rFonts w:hint="eastAsia"/>
        </w:rPr>
        <w:instrText xml:space="preserve"> PAGEREF Ch7 \h </w:instrText>
      </w:r>
      <w:r w:rsidR="00F00FD9">
        <w:rPr>
          <w:rFonts w:hint="eastAsia"/>
        </w:rPr>
      </w:r>
      <w:r w:rsidR="00F00FD9">
        <w:rPr>
          <w:rFonts w:hint="eastAsia"/>
        </w:rPr>
        <w:fldChar w:fldCharType="separate"/>
      </w:r>
      <w:r w:rsidR="00FB6021">
        <w:rPr>
          <w:noProof/>
        </w:rPr>
        <w:t>97</w:t>
      </w:r>
      <w:r w:rsidR="00F00FD9">
        <w:rPr>
          <w:rFonts w:hint="eastAsia"/>
        </w:rPr>
        <w:fldChar w:fldCharType="end"/>
      </w:r>
    </w:p>
    <w:p w14:paraId="0965D47B" w14:textId="77777777" w:rsidR="00F00FD9" w:rsidRPr="00E70263" w:rsidRDefault="00F00FD9" w:rsidP="000047F9">
      <w:pPr>
        <w:keepNext/>
        <w:spacing w:before="120" w:beforeAutospacing="0" w:after="120" w:afterAutospacing="0"/>
        <w:ind w:left="1560" w:right="274"/>
        <w:rPr>
          <w:noProof/>
          <w:szCs w:val="26"/>
        </w:rPr>
      </w:pPr>
      <w:r>
        <w:rPr>
          <w:rFonts w:hint="eastAsia"/>
        </w:rPr>
        <w:t>介紹作為本計劃會員，當您遇到問題或有所顧慮時，您應進行的步驟。</w:t>
      </w:r>
    </w:p>
    <w:p w14:paraId="22951C1F" w14:textId="77777777" w:rsidR="00F00FD9" w:rsidRPr="00E70263" w:rsidRDefault="00F00FD9" w:rsidP="00CA19D8">
      <w:pPr>
        <w:keepNext/>
        <w:numPr>
          <w:ilvl w:val="0"/>
          <w:numId w:val="3"/>
        </w:numPr>
        <w:spacing w:before="120" w:beforeAutospacing="0"/>
        <w:ind w:left="1980" w:right="270"/>
        <w:rPr>
          <w:noProof/>
          <w:szCs w:val="26"/>
        </w:rPr>
      </w:pPr>
      <w:r>
        <w:rPr>
          <w:rFonts w:hint="eastAsia"/>
        </w:rPr>
        <w:t>說明當在取得您認為由我們計劃承保的醫療護理時遇到困難，應如何要求承保範圍裁決和上訴。這包括如果您認為您的保險終止過快，如何要求我們繼續承保醫院護理和某些類型的醫療服務。</w:t>
      </w:r>
    </w:p>
    <w:p w14:paraId="4D6495E5" w14:textId="77777777" w:rsidR="00F00FD9" w:rsidRPr="00E70263" w:rsidRDefault="00F00FD9" w:rsidP="00CA19D8">
      <w:pPr>
        <w:numPr>
          <w:ilvl w:val="0"/>
          <w:numId w:val="3"/>
        </w:numPr>
        <w:spacing w:before="120" w:beforeAutospacing="0"/>
        <w:ind w:left="1980" w:right="270"/>
        <w:rPr>
          <w:noProof/>
        </w:rPr>
      </w:pPr>
      <w:r>
        <w:rPr>
          <w:rFonts w:hint="eastAsia"/>
        </w:rPr>
        <w:t>介紹如何對護理品質、等待時間、顧客服務及其他事宜提出投訴。</w:t>
      </w:r>
    </w:p>
    <w:p w14:paraId="26D75AB8" w14:textId="7EF94560" w:rsidR="00F00FD9" w:rsidRDefault="00595FCD" w:rsidP="00845C8D">
      <w:pPr>
        <w:pStyle w:val="TOC1"/>
      </w:pPr>
      <w:r>
        <w:rPr>
          <w:rFonts w:hint="eastAsia"/>
        </w:rPr>
        <w:fldChar w:fldCharType="begin"/>
      </w:r>
      <w:r>
        <w:rPr>
          <w:rFonts w:hint="eastAsia"/>
        </w:rPr>
        <w:instrText xml:space="preserve"> REF  Ch8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8 </w:t>
      </w:r>
      <w:r w:rsidR="00FB6021">
        <w:rPr>
          <w:rFonts w:hint="eastAsia"/>
        </w:rPr>
        <w:t>章</w:t>
      </w:r>
      <w:r w:rsidR="00FB6021">
        <w:tab/>
      </w:r>
      <w:r w:rsidR="00FB6021">
        <w:rPr>
          <w:rFonts w:hint="eastAsia"/>
        </w:rPr>
        <w:t>終止計劃會員資格</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Ch8 \h </w:instrText>
      </w:r>
      <w:r w:rsidR="00F00FD9">
        <w:rPr>
          <w:rFonts w:hint="eastAsia"/>
        </w:rPr>
      </w:r>
      <w:r w:rsidR="00F00FD9">
        <w:rPr>
          <w:rFonts w:hint="eastAsia"/>
        </w:rPr>
        <w:fldChar w:fldCharType="separate"/>
      </w:r>
      <w:r w:rsidR="00FB6021">
        <w:rPr>
          <w:noProof/>
        </w:rPr>
        <w:t>133</w:t>
      </w:r>
      <w:r w:rsidR="00F00FD9">
        <w:rPr>
          <w:rFonts w:hint="eastAsia"/>
        </w:rPr>
        <w:fldChar w:fldCharType="end"/>
      </w:r>
    </w:p>
    <w:p w14:paraId="2EC0073B" w14:textId="77777777" w:rsidR="00F00FD9" w:rsidRDefault="00F00FD9" w:rsidP="000047F9">
      <w:pPr>
        <w:pStyle w:val="ChapterDescription"/>
      </w:pPr>
      <w:r>
        <w:rPr>
          <w:rFonts w:hint="eastAsia"/>
        </w:rPr>
        <w:t>介紹您何時以及如何終止計劃會員資格。說明在哪些情況下，我們的計劃必須終止您的會員資格。</w:t>
      </w:r>
    </w:p>
    <w:p w14:paraId="17E239BA" w14:textId="75BB5020" w:rsidR="00F00FD9" w:rsidRDefault="00595FCD" w:rsidP="00845C8D">
      <w:pPr>
        <w:pStyle w:val="TOC1"/>
      </w:pPr>
      <w:r>
        <w:rPr>
          <w:rFonts w:hint="eastAsia"/>
        </w:rPr>
        <w:fldChar w:fldCharType="begin"/>
      </w:r>
      <w:r>
        <w:rPr>
          <w:rFonts w:hint="eastAsia"/>
        </w:rPr>
        <w:instrText xml:space="preserve"> REF  Ch9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9 </w:t>
      </w:r>
      <w:r w:rsidR="00FB6021">
        <w:rPr>
          <w:rFonts w:hint="eastAsia"/>
        </w:rPr>
        <w:t>章</w:t>
      </w:r>
      <w:r w:rsidR="00FB6021">
        <w:tab/>
      </w:r>
      <w:r w:rsidR="00FB6021">
        <w:rPr>
          <w:rFonts w:hint="eastAsia"/>
        </w:rPr>
        <w:t>法律通知</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Ch9 \h </w:instrText>
      </w:r>
      <w:r w:rsidR="00F00FD9">
        <w:rPr>
          <w:rFonts w:hint="eastAsia"/>
        </w:rPr>
      </w:r>
      <w:r w:rsidR="00F00FD9">
        <w:rPr>
          <w:rFonts w:hint="eastAsia"/>
        </w:rPr>
        <w:fldChar w:fldCharType="separate"/>
      </w:r>
      <w:r w:rsidR="00FB6021">
        <w:rPr>
          <w:noProof/>
        </w:rPr>
        <w:t>141</w:t>
      </w:r>
      <w:r w:rsidR="00F00FD9">
        <w:rPr>
          <w:rFonts w:hint="eastAsia"/>
        </w:rPr>
        <w:fldChar w:fldCharType="end"/>
      </w:r>
    </w:p>
    <w:p w14:paraId="5CCD5F7F" w14:textId="77777777" w:rsidR="00F00FD9" w:rsidRDefault="00F00FD9" w:rsidP="000047F9">
      <w:pPr>
        <w:pStyle w:val="ChapterDescription"/>
      </w:pPr>
      <w:r>
        <w:rPr>
          <w:rFonts w:hint="eastAsia"/>
        </w:rPr>
        <w:t>包含了關於管轄法律和非歧視的通知。</w:t>
      </w:r>
    </w:p>
    <w:p w14:paraId="4DD57D8D" w14:textId="4CBCE826" w:rsidR="00D622CB" w:rsidRDefault="00595FCD" w:rsidP="00845C8D">
      <w:pPr>
        <w:pStyle w:val="TOC1"/>
      </w:pPr>
      <w:r>
        <w:rPr>
          <w:rFonts w:hint="eastAsia"/>
        </w:rPr>
        <w:fldChar w:fldCharType="begin"/>
      </w:r>
      <w:r>
        <w:rPr>
          <w:rFonts w:hint="eastAsia"/>
        </w:rPr>
        <w:instrText xml:space="preserve"> REF  Ch10 \h </w:instrText>
      </w:r>
      <w:r w:rsidR="00BD4E07">
        <w:instrText xml:space="preserve"> \* MERGEFORMAT </w:instrText>
      </w:r>
      <w:r>
        <w:rPr>
          <w:rFonts w:hint="eastAsia"/>
        </w:rPr>
      </w:r>
      <w:r>
        <w:rPr>
          <w:rFonts w:hint="eastAsia"/>
        </w:rPr>
        <w:fldChar w:fldCharType="separate"/>
      </w:r>
      <w:r w:rsidR="00FB6021">
        <w:rPr>
          <w:rFonts w:hint="eastAsia"/>
        </w:rPr>
        <w:t>第</w:t>
      </w:r>
      <w:r w:rsidR="00FB6021">
        <w:rPr>
          <w:rFonts w:hint="eastAsia"/>
        </w:rPr>
        <w:t xml:space="preserve"> 10 </w:t>
      </w:r>
      <w:r w:rsidR="00FB6021">
        <w:rPr>
          <w:rFonts w:hint="eastAsia"/>
        </w:rPr>
        <w:t>章</w:t>
      </w:r>
      <w:r w:rsidR="00FB6021">
        <w:tab/>
      </w:r>
      <w:r w:rsidR="00FB6021">
        <w:rPr>
          <w:rFonts w:hint="eastAsia"/>
        </w:rPr>
        <w:t>重要辭彙的定義</w:t>
      </w:r>
      <w:r>
        <w:rPr>
          <w:rFonts w:hint="eastAsia"/>
        </w:rPr>
        <w:fldChar w:fldCharType="end"/>
      </w:r>
      <w:r>
        <w:rPr>
          <w:rFonts w:hint="eastAsia"/>
        </w:rPr>
        <w:tab/>
      </w:r>
      <w:r w:rsidR="00F00FD9">
        <w:rPr>
          <w:rFonts w:hint="eastAsia"/>
        </w:rPr>
        <w:fldChar w:fldCharType="begin"/>
      </w:r>
      <w:r w:rsidR="00F00FD9">
        <w:rPr>
          <w:rFonts w:hint="eastAsia"/>
        </w:rPr>
        <w:instrText xml:space="preserve"> PAGEREF Ch10 \h </w:instrText>
      </w:r>
      <w:r w:rsidR="00F00FD9">
        <w:rPr>
          <w:rFonts w:hint="eastAsia"/>
        </w:rPr>
      </w:r>
      <w:r w:rsidR="00F00FD9">
        <w:rPr>
          <w:rFonts w:hint="eastAsia"/>
        </w:rPr>
        <w:fldChar w:fldCharType="separate"/>
      </w:r>
      <w:r w:rsidR="00FB6021">
        <w:rPr>
          <w:noProof/>
        </w:rPr>
        <w:t>144</w:t>
      </w:r>
      <w:r w:rsidR="00F00FD9">
        <w:rPr>
          <w:rFonts w:hint="eastAsia"/>
        </w:rPr>
        <w:fldChar w:fldCharType="end"/>
      </w:r>
    </w:p>
    <w:p w14:paraId="123E7214" w14:textId="77777777" w:rsidR="00F00FD9" w:rsidRDefault="00F00FD9" w:rsidP="000047F9">
      <w:pPr>
        <w:pStyle w:val="ChapterDescription"/>
      </w:pPr>
      <w:r>
        <w:rPr>
          <w:rFonts w:hint="eastAsia"/>
        </w:rPr>
        <w:t>說明本手冊中使用的關鍵術語。</w:t>
      </w:r>
    </w:p>
    <w:p w14:paraId="00AB134E" w14:textId="77777777" w:rsidR="002E1D1E" w:rsidRPr="00E70263" w:rsidRDefault="002E1D1E" w:rsidP="000047F9"/>
    <w:bookmarkEnd w:id="5"/>
    <w:p w14:paraId="3E1046FE" w14:textId="77777777" w:rsidR="002E1D1E" w:rsidRPr="00E70263" w:rsidRDefault="002E1D1E" w:rsidP="000047F9">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18045D6" w14:textId="77777777" w:rsidR="00E611A9" w:rsidRPr="00E611A9" w:rsidRDefault="00E611A9" w:rsidP="000047F9">
      <w:bookmarkStart w:id="6" w:name="_Toc109322036"/>
      <w:bookmarkStart w:id="7" w:name="_Toc110619990"/>
      <w:bookmarkStart w:id="8" w:name="_Toc377652596"/>
      <w:bookmarkStart w:id="9" w:name="_Toc377652671"/>
    </w:p>
    <w:p w14:paraId="0103CD3B" w14:textId="77777777" w:rsidR="00E611A9" w:rsidRDefault="00E611A9" w:rsidP="00AE5EDF">
      <w:pPr>
        <w:pStyle w:val="DivChapter"/>
      </w:pPr>
      <w:r>
        <w:rPr>
          <w:rFonts w:hint="eastAsia"/>
        </w:rPr>
        <w:t>第</w:t>
      </w:r>
      <w:r>
        <w:rPr>
          <w:rFonts w:hint="eastAsia"/>
        </w:rPr>
        <w:t xml:space="preserve"> 1 </w:t>
      </w:r>
      <w:r>
        <w:rPr>
          <w:rFonts w:hint="eastAsia"/>
        </w:rPr>
        <w:t>章</w:t>
      </w:r>
    </w:p>
    <w:p w14:paraId="09E5038A" w14:textId="77777777" w:rsidR="00E611A9" w:rsidRPr="00E611A9" w:rsidRDefault="00E611A9" w:rsidP="00AE5EDF">
      <w:pPr>
        <w:pStyle w:val="DivName"/>
      </w:pPr>
      <w:r>
        <w:rPr>
          <w:rFonts w:hint="eastAsia"/>
        </w:rPr>
        <w:t>會員入門</w:t>
      </w:r>
    </w:p>
    <w:p w14:paraId="31C573F7" w14:textId="77777777" w:rsidR="002E1D1E" w:rsidRDefault="002E1D1E" w:rsidP="00AE5EDF">
      <w:pPr>
        <w:pStyle w:val="Heading2"/>
      </w:pPr>
      <w:bookmarkStart w:id="10" w:name="Ch1"/>
      <w:r>
        <w:rPr>
          <w:rFonts w:hint="eastAsia"/>
        </w:rPr>
        <w:lastRenderedPageBreak/>
        <w:t>第</w:t>
      </w:r>
      <w:r>
        <w:rPr>
          <w:rFonts w:hint="eastAsia"/>
        </w:rPr>
        <w:t xml:space="preserve"> 1 </w:t>
      </w:r>
      <w:r>
        <w:rPr>
          <w:rFonts w:hint="eastAsia"/>
        </w:rPr>
        <w:t>章</w:t>
      </w:r>
      <w:r>
        <w:rPr>
          <w:rFonts w:hint="eastAsia"/>
        </w:rPr>
        <w:tab/>
      </w:r>
      <w:r>
        <w:rPr>
          <w:rFonts w:hint="eastAsia"/>
        </w:rPr>
        <w:t>會員入門</w:t>
      </w:r>
      <w:bookmarkEnd w:id="6"/>
      <w:bookmarkEnd w:id="7"/>
      <w:bookmarkEnd w:id="8"/>
      <w:bookmarkEnd w:id="9"/>
      <w:bookmarkEnd w:id="10"/>
    </w:p>
    <w:p w14:paraId="7EFE9DDC" w14:textId="218FCC02" w:rsidR="001315FC" w:rsidRDefault="00C65151"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s1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簡介</w:t>
      </w:r>
      <w:r w:rsidR="001315FC">
        <w:tab/>
      </w:r>
      <w:r w:rsidR="001315FC">
        <w:fldChar w:fldCharType="begin"/>
      </w:r>
      <w:r w:rsidR="001315FC">
        <w:instrText xml:space="preserve"> PAGEREF _Toc518913533 \h </w:instrText>
      </w:r>
      <w:r w:rsidR="001315FC">
        <w:fldChar w:fldCharType="separate"/>
      </w:r>
      <w:r w:rsidR="00836BAF">
        <w:t>3</w:t>
      </w:r>
      <w:r w:rsidR="001315FC">
        <w:fldChar w:fldCharType="end"/>
      </w:r>
    </w:p>
    <w:p w14:paraId="08FB024A" w14:textId="15A6D92D"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您已註冊了</w:t>
      </w:r>
      <w:r>
        <w:t xml:space="preserve"> </w:t>
      </w:r>
      <w:r w:rsidRPr="00BD00CB">
        <w:rPr>
          <w:i/>
          <w:color w:val="0000FF"/>
        </w:rPr>
        <w:t>[insert 2019 plan name]</w:t>
      </w:r>
      <w:r>
        <w:rPr>
          <w:rFonts w:hint="eastAsia"/>
        </w:rPr>
        <w:t>，這是一項</w:t>
      </w:r>
      <w:r>
        <w:t xml:space="preserve"> Medicare PPO  </w:t>
      </w:r>
      <w:r>
        <w:rPr>
          <w:rFonts w:hint="eastAsia"/>
        </w:rPr>
        <w:t>計劃</w:t>
      </w:r>
      <w:r>
        <w:tab/>
      </w:r>
      <w:r>
        <w:fldChar w:fldCharType="begin"/>
      </w:r>
      <w:r>
        <w:instrText xml:space="preserve"> PAGEREF _Toc518913534 \h </w:instrText>
      </w:r>
      <w:r>
        <w:fldChar w:fldCharType="separate"/>
      </w:r>
      <w:r w:rsidR="00836BAF">
        <w:t>3</w:t>
      </w:r>
      <w:r>
        <w:fldChar w:fldCharType="end"/>
      </w:r>
    </w:p>
    <w:p w14:paraId="20938868" w14:textId="6A65B0BE" w:rsidR="001315FC" w:rsidRDefault="001315FC">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sidRPr="00BD00CB">
        <w:rPr>
          <w:rFonts w:hint="eastAsia"/>
          <w:i/>
        </w:rPr>
        <w:t>承保範圍說明書</w:t>
      </w:r>
      <w:r>
        <w:rPr>
          <w:rFonts w:hint="eastAsia"/>
        </w:rPr>
        <w:t>手冊包括哪些內容？</w:t>
      </w:r>
      <w:r>
        <w:tab/>
      </w:r>
      <w:r>
        <w:fldChar w:fldCharType="begin"/>
      </w:r>
      <w:r>
        <w:instrText xml:space="preserve"> PAGEREF _Toc518913535 \h </w:instrText>
      </w:r>
      <w:r>
        <w:fldChar w:fldCharType="separate"/>
      </w:r>
      <w:r w:rsidR="00836BAF">
        <w:t>3</w:t>
      </w:r>
      <w:r>
        <w:fldChar w:fldCharType="end"/>
      </w:r>
    </w:p>
    <w:p w14:paraId="56E4C81C" w14:textId="0C375B04" w:rsidR="001315FC" w:rsidRDefault="001315FC">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關於</w:t>
      </w:r>
      <w:r w:rsidRPr="00BD00CB">
        <w:rPr>
          <w:rFonts w:hint="eastAsia"/>
          <w:i/>
        </w:rPr>
        <w:t>承保範圍說明書</w:t>
      </w:r>
      <w:r>
        <w:rPr>
          <w:rFonts w:hint="eastAsia"/>
        </w:rPr>
        <w:t>的法律資訊</w:t>
      </w:r>
      <w:r>
        <w:tab/>
      </w:r>
      <w:r>
        <w:fldChar w:fldCharType="begin"/>
      </w:r>
      <w:r>
        <w:instrText xml:space="preserve"> PAGEREF _Toc518913536 \h </w:instrText>
      </w:r>
      <w:r>
        <w:fldChar w:fldCharType="separate"/>
      </w:r>
      <w:r w:rsidR="00836BAF">
        <w:t>3</w:t>
      </w:r>
      <w:r>
        <w:fldChar w:fldCharType="end"/>
      </w:r>
    </w:p>
    <w:p w14:paraId="21DDBB35" w14:textId="42E9EB85"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要成為計劃會員需要具備哪些條件？</w:t>
      </w:r>
      <w:r>
        <w:tab/>
      </w:r>
      <w:r>
        <w:fldChar w:fldCharType="begin"/>
      </w:r>
      <w:r>
        <w:instrText xml:space="preserve"> PAGEREF _Toc518913537 \h </w:instrText>
      </w:r>
      <w:r>
        <w:fldChar w:fldCharType="separate"/>
      </w:r>
      <w:r w:rsidR="00836BAF">
        <w:t>4</w:t>
      </w:r>
      <w:r>
        <w:fldChar w:fldCharType="end"/>
      </w:r>
    </w:p>
    <w:p w14:paraId="52639C58" w14:textId="669D06A3"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符合條件的要求</w:t>
      </w:r>
      <w:r>
        <w:tab/>
      </w:r>
      <w:r>
        <w:fldChar w:fldCharType="begin"/>
      </w:r>
      <w:r>
        <w:instrText xml:space="preserve"> PAGEREF _Toc518913538 \h </w:instrText>
      </w:r>
      <w:r>
        <w:fldChar w:fldCharType="separate"/>
      </w:r>
      <w:r w:rsidR="00836BAF">
        <w:t>4</w:t>
      </w:r>
      <w:r>
        <w:fldChar w:fldCharType="end"/>
      </w:r>
    </w:p>
    <w:p w14:paraId="5271CFBB" w14:textId="7E140F9E" w:rsidR="001315FC" w:rsidRDefault="001315FC">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什麼是</w:t>
      </w:r>
      <w:r>
        <w:t xml:space="preserve"> Medicare A </w:t>
      </w:r>
      <w:r>
        <w:rPr>
          <w:rFonts w:hint="eastAsia"/>
        </w:rPr>
        <w:t>部分和</w:t>
      </w:r>
      <w:r>
        <w:t xml:space="preserve"> Medicare B </w:t>
      </w:r>
      <w:r>
        <w:rPr>
          <w:rFonts w:hint="eastAsia"/>
        </w:rPr>
        <w:t>部分計劃？</w:t>
      </w:r>
      <w:r>
        <w:tab/>
      </w:r>
      <w:r>
        <w:fldChar w:fldCharType="begin"/>
      </w:r>
      <w:r>
        <w:instrText xml:space="preserve"> PAGEREF _Toc518913539 \h </w:instrText>
      </w:r>
      <w:r>
        <w:fldChar w:fldCharType="separate"/>
      </w:r>
      <w:r w:rsidR="00836BAF">
        <w:t>4</w:t>
      </w:r>
      <w:r>
        <w:fldChar w:fldCharType="end"/>
      </w:r>
    </w:p>
    <w:p w14:paraId="733B2B1F" w14:textId="672E234F" w:rsidR="001315FC" w:rsidRDefault="001315FC">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以下是</w:t>
      </w:r>
      <w:r>
        <w:t xml:space="preserve"> </w:t>
      </w:r>
      <w:r w:rsidRPr="00BD00CB">
        <w:rPr>
          <w:i/>
          <w:color w:val="0000FF"/>
        </w:rPr>
        <w:t>[insert 2019 plan name]</w:t>
      </w:r>
      <w:r>
        <w:t xml:space="preserve"> </w:t>
      </w:r>
      <w:r>
        <w:rPr>
          <w:rFonts w:hint="eastAsia"/>
        </w:rPr>
        <w:t>的計劃服務區域</w:t>
      </w:r>
      <w:r>
        <w:tab/>
      </w:r>
      <w:r>
        <w:fldChar w:fldCharType="begin"/>
      </w:r>
      <w:r>
        <w:instrText xml:space="preserve"> PAGEREF _Toc518913540 \h </w:instrText>
      </w:r>
      <w:r>
        <w:fldChar w:fldCharType="separate"/>
      </w:r>
      <w:r w:rsidR="00836BAF">
        <w:t>5</w:t>
      </w:r>
      <w:r>
        <w:fldChar w:fldCharType="end"/>
      </w:r>
    </w:p>
    <w:p w14:paraId="3FF23D92" w14:textId="4F12F63E" w:rsidR="001315FC" w:rsidRDefault="001315FC">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美國公民或合法居留身份</w:t>
      </w:r>
      <w:r>
        <w:tab/>
      </w:r>
      <w:r>
        <w:fldChar w:fldCharType="begin"/>
      </w:r>
      <w:r>
        <w:instrText xml:space="preserve"> PAGEREF _Toc518913541 \h </w:instrText>
      </w:r>
      <w:r>
        <w:fldChar w:fldCharType="separate"/>
      </w:r>
      <w:r w:rsidR="00836BAF">
        <w:t>5</w:t>
      </w:r>
      <w:r>
        <w:fldChar w:fldCharType="end"/>
      </w:r>
    </w:p>
    <w:p w14:paraId="4B30E6E0" w14:textId="5A7AC168"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您還將從我們這裡拿到哪些材料？</w:t>
      </w:r>
      <w:r>
        <w:tab/>
      </w:r>
      <w:r>
        <w:fldChar w:fldCharType="begin"/>
      </w:r>
      <w:r>
        <w:instrText xml:space="preserve"> PAGEREF _Toc518913542 \h </w:instrText>
      </w:r>
      <w:r>
        <w:fldChar w:fldCharType="separate"/>
      </w:r>
      <w:r w:rsidR="00836BAF">
        <w:t>6</w:t>
      </w:r>
      <w:r>
        <w:fldChar w:fldCharType="end"/>
      </w:r>
    </w:p>
    <w:p w14:paraId="2E15FB3D" w14:textId="566A0617"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asciiTheme="minorHAnsi" w:hAnsiTheme="minorHAnsi" w:cstheme="minorBidi"/>
          <w:sz w:val="22"/>
          <w:szCs w:val="22"/>
          <w:lang w:eastAsia="zh-CN"/>
        </w:rPr>
        <w:tab/>
      </w:r>
      <w:r>
        <w:rPr>
          <w:rFonts w:hint="eastAsia"/>
        </w:rPr>
        <w:t>節</w:t>
      </w:r>
      <w:r>
        <w:t xml:space="preserve"> </w:t>
      </w:r>
      <w:r>
        <w:rPr>
          <w:rFonts w:hint="eastAsia"/>
        </w:rPr>
        <w:t>您的計劃會員卡</w:t>
      </w:r>
      <w:r>
        <w:t xml:space="preserve"> </w:t>
      </w:r>
      <w:r>
        <w:rPr>
          <w:rFonts w:hint="eastAsia"/>
        </w:rPr>
        <w:t>－</w:t>
      </w:r>
      <w:r>
        <w:t xml:space="preserve"> </w:t>
      </w:r>
      <w:r>
        <w:rPr>
          <w:rFonts w:hint="eastAsia"/>
        </w:rPr>
        <w:t>用於獲得所有承保的護理</w:t>
      </w:r>
      <w:r>
        <w:tab/>
      </w:r>
      <w:r>
        <w:fldChar w:fldCharType="begin"/>
      </w:r>
      <w:r>
        <w:instrText xml:space="preserve"> PAGEREF _Toc518913543 \h </w:instrText>
      </w:r>
      <w:r>
        <w:fldChar w:fldCharType="separate"/>
      </w:r>
      <w:r w:rsidR="00836BAF">
        <w:t>6</w:t>
      </w:r>
      <w:r>
        <w:fldChar w:fldCharType="end"/>
      </w:r>
    </w:p>
    <w:p w14:paraId="1C54212A" w14:textId="741FEB67" w:rsidR="001315FC" w:rsidRDefault="001315FC">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sidRPr="00BD00CB">
        <w:rPr>
          <w:rFonts w:hint="eastAsia"/>
          <w:i/>
        </w:rPr>
        <w:t>醫療服務提供者目錄</w:t>
      </w:r>
      <w:r>
        <w:rPr>
          <w:rFonts w:hint="eastAsia"/>
        </w:rPr>
        <w:t>：計劃網絡內所有醫療服務提供者指引材料</w:t>
      </w:r>
      <w:r>
        <w:tab/>
      </w:r>
      <w:r>
        <w:fldChar w:fldCharType="begin"/>
      </w:r>
      <w:r>
        <w:instrText xml:space="preserve"> PAGEREF _Toc518913544 \h </w:instrText>
      </w:r>
      <w:r>
        <w:fldChar w:fldCharType="separate"/>
      </w:r>
      <w:r w:rsidR="00836BAF">
        <w:t>6</w:t>
      </w:r>
      <w:r>
        <w:fldChar w:fldCharType="end"/>
      </w:r>
    </w:p>
    <w:p w14:paraId="6288FF1B" w14:textId="3F257FA6"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sz w:val="22"/>
          <w:szCs w:val="22"/>
          <w:lang w:eastAsia="zh-CN"/>
        </w:rPr>
        <w:tab/>
      </w:r>
      <w:r>
        <w:rPr>
          <w:rFonts w:hint="eastAsia"/>
        </w:rPr>
        <w:t>您</w:t>
      </w:r>
      <w:r>
        <w:t xml:space="preserve"> </w:t>
      </w:r>
      <w:r w:rsidRPr="00BD00CB">
        <w:rPr>
          <w:i/>
          <w:color w:val="0000FF"/>
        </w:rPr>
        <w:t>[insert 2019 plan name]</w:t>
      </w:r>
      <w:r>
        <w:t xml:space="preserve"> </w:t>
      </w:r>
      <w:r>
        <w:rPr>
          <w:rFonts w:hint="eastAsia"/>
        </w:rPr>
        <w:t>的月繳保費</w:t>
      </w:r>
      <w:r>
        <w:tab/>
      </w:r>
      <w:r>
        <w:fldChar w:fldCharType="begin"/>
      </w:r>
      <w:r>
        <w:instrText xml:space="preserve"> PAGEREF _Toc518913545 \h </w:instrText>
      </w:r>
      <w:r>
        <w:fldChar w:fldCharType="separate"/>
      </w:r>
      <w:r w:rsidR="00836BAF">
        <w:t>7</w:t>
      </w:r>
      <w:r>
        <w:fldChar w:fldCharType="end"/>
      </w:r>
    </w:p>
    <w:p w14:paraId="3CAF8726" w14:textId="1354E01C" w:rsidR="001315FC" w:rsidRDefault="001315FC">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您計劃的保費是多少？</w:t>
      </w:r>
      <w:r>
        <w:tab/>
      </w:r>
      <w:r>
        <w:fldChar w:fldCharType="begin"/>
      </w:r>
      <w:r>
        <w:instrText xml:space="preserve"> PAGEREF _Toc518913546 \h </w:instrText>
      </w:r>
      <w:r>
        <w:fldChar w:fldCharType="separate"/>
      </w:r>
      <w:r w:rsidR="00836BAF">
        <w:t>7</w:t>
      </w:r>
      <w:r>
        <w:fldChar w:fldCharType="end"/>
      </w:r>
    </w:p>
    <w:p w14:paraId="34E09C90" w14:textId="6CA07C90" w:rsidR="001315FC" w:rsidRDefault="001315FC">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t xml:space="preserve"> </w:t>
      </w:r>
      <w:r>
        <w:rPr>
          <w:rFonts w:asciiTheme="minorHAnsi" w:hAnsiTheme="minorHAnsi" w:cstheme="minorBidi"/>
          <w:sz w:val="22"/>
          <w:szCs w:val="22"/>
          <w:lang w:eastAsia="zh-CN"/>
        </w:rPr>
        <w:tab/>
      </w:r>
      <w:r>
        <w:rPr>
          <w:rFonts w:hint="eastAsia"/>
        </w:rPr>
        <w:t>您可以使用多種方式支付計劃保費</w:t>
      </w:r>
      <w:r>
        <w:tab/>
      </w:r>
      <w:r>
        <w:fldChar w:fldCharType="begin"/>
      </w:r>
      <w:r>
        <w:instrText xml:space="preserve"> PAGEREF _Toc518913547 \h </w:instrText>
      </w:r>
      <w:r>
        <w:fldChar w:fldCharType="separate"/>
      </w:r>
      <w:r w:rsidR="00836BAF">
        <w:t>8</w:t>
      </w:r>
      <w:r>
        <w:fldChar w:fldCharType="end"/>
      </w:r>
    </w:p>
    <w:p w14:paraId="27E31F66" w14:textId="62B15436" w:rsidR="001315FC" w:rsidRDefault="001315FC">
      <w:pPr>
        <w:pStyle w:val="TOC4"/>
        <w:rPr>
          <w:rFonts w:asciiTheme="minorHAnsi" w:hAnsiTheme="minorHAnsi" w:cstheme="minorBidi"/>
          <w:sz w:val="22"/>
          <w:szCs w:val="22"/>
          <w:lang w:eastAsia="zh-CN"/>
        </w:rPr>
      </w:pPr>
      <w:r>
        <w:rPr>
          <w:rFonts w:hint="eastAsia"/>
        </w:rPr>
        <w:t>第</w:t>
      </w:r>
      <w:r>
        <w:t xml:space="preserve"> 4.3 </w:t>
      </w:r>
      <w:r>
        <w:rPr>
          <w:rFonts w:hint="eastAsia"/>
        </w:rPr>
        <w:t>節</w:t>
      </w:r>
      <w:r>
        <w:rPr>
          <w:rFonts w:asciiTheme="minorHAnsi" w:hAnsiTheme="minorHAnsi" w:cstheme="minorBidi"/>
          <w:sz w:val="22"/>
          <w:szCs w:val="22"/>
          <w:lang w:eastAsia="zh-CN"/>
        </w:rPr>
        <w:tab/>
      </w:r>
      <w:r>
        <w:rPr>
          <w:rFonts w:hint="eastAsia"/>
        </w:rPr>
        <w:t>我們能否在一年中更改您的月繳計劃保費？</w:t>
      </w:r>
      <w:r>
        <w:tab/>
      </w:r>
      <w:r>
        <w:fldChar w:fldCharType="begin"/>
      </w:r>
      <w:r>
        <w:instrText xml:space="preserve"> PAGEREF _Toc518913548 \h </w:instrText>
      </w:r>
      <w:r>
        <w:fldChar w:fldCharType="separate"/>
      </w:r>
      <w:r w:rsidR="00836BAF">
        <w:t>10</w:t>
      </w:r>
      <w:r>
        <w:fldChar w:fldCharType="end"/>
      </w:r>
    </w:p>
    <w:p w14:paraId="4F3852C9" w14:textId="25F4CAAE"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sz w:val="22"/>
          <w:szCs w:val="22"/>
          <w:lang w:eastAsia="zh-CN"/>
        </w:rPr>
        <w:tab/>
      </w:r>
      <w:r>
        <w:rPr>
          <w:rFonts w:hint="eastAsia"/>
        </w:rPr>
        <w:t>請及時更新您的計劃會員記錄</w:t>
      </w:r>
      <w:r>
        <w:tab/>
      </w:r>
      <w:r>
        <w:fldChar w:fldCharType="begin"/>
      </w:r>
      <w:r>
        <w:instrText xml:space="preserve"> PAGEREF _Toc518913549 \h </w:instrText>
      </w:r>
      <w:r>
        <w:fldChar w:fldCharType="separate"/>
      </w:r>
      <w:r w:rsidR="00836BAF">
        <w:t>10</w:t>
      </w:r>
      <w:r>
        <w:fldChar w:fldCharType="end"/>
      </w:r>
    </w:p>
    <w:p w14:paraId="3ECCD4D7" w14:textId="7A036AEB" w:rsidR="001315FC" w:rsidRDefault="001315FC">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如何幫助確保我們所具有的關於您的資訊是準確的</w:t>
      </w:r>
      <w:r>
        <w:tab/>
      </w:r>
      <w:r>
        <w:fldChar w:fldCharType="begin"/>
      </w:r>
      <w:r>
        <w:instrText xml:space="preserve"> PAGEREF _Toc518913550 \h </w:instrText>
      </w:r>
      <w:r>
        <w:fldChar w:fldCharType="separate"/>
      </w:r>
      <w:r w:rsidR="00836BAF">
        <w:t>10</w:t>
      </w:r>
      <w:r>
        <w:fldChar w:fldCharType="end"/>
      </w:r>
    </w:p>
    <w:p w14:paraId="530E248E" w14:textId="0CF4A064"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sz w:val="22"/>
          <w:szCs w:val="22"/>
          <w:lang w:eastAsia="zh-CN"/>
        </w:rPr>
        <w:tab/>
      </w:r>
      <w:r>
        <w:rPr>
          <w:rFonts w:hint="eastAsia"/>
        </w:rPr>
        <w:t>我們為您的個人健康資訊保密</w:t>
      </w:r>
      <w:r>
        <w:tab/>
      </w:r>
      <w:r>
        <w:fldChar w:fldCharType="begin"/>
      </w:r>
      <w:r>
        <w:instrText xml:space="preserve"> PAGEREF _Toc518913551 \h </w:instrText>
      </w:r>
      <w:r>
        <w:fldChar w:fldCharType="separate"/>
      </w:r>
      <w:r w:rsidR="00836BAF">
        <w:t>11</w:t>
      </w:r>
      <w:r>
        <w:fldChar w:fldCharType="end"/>
      </w:r>
    </w:p>
    <w:p w14:paraId="609D3D5E" w14:textId="3596ECD2" w:rsidR="001315FC" w:rsidRDefault="001315FC">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我們確保您的健康資訊會受到保護</w:t>
      </w:r>
      <w:r>
        <w:tab/>
      </w:r>
      <w:r>
        <w:fldChar w:fldCharType="begin"/>
      </w:r>
      <w:r>
        <w:instrText xml:space="preserve"> PAGEREF _Toc518913552 \h </w:instrText>
      </w:r>
      <w:r>
        <w:fldChar w:fldCharType="separate"/>
      </w:r>
      <w:r w:rsidR="00836BAF">
        <w:t>11</w:t>
      </w:r>
      <w:r>
        <w:fldChar w:fldCharType="end"/>
      </w:r>
    </w:p>
    <w:p w14:paraId="0B481A91" w14:textId="207AAC07"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sz w:val="22"/>
          <w:szCs w:val="22"/>
          <w:lang w:eastAsia="zh-CN"/>
        </w:rPr>
        <w:tab/>
      </w:r>
      <w:r>
        <w:rPr>
          <w:rFonts w:hint="eastAsia"/>
        </w:rPr>
        <w:t>其他保險如何與我們的計劃配合運作</w:t>
      </w:r>
      <w:r>
        <w:tab/>
      </w:r>
      <w:r>
        <w:fldChar w:fldCharType="begin"/>
      </w:r>
      <w:r>
        <w:instrText xml:space="preserve"> PAGEREF _Toc518913553 \h </w:instrText>
      </w:r>
      <w:r>
        <w:fldChar w:fldCharType="separate"/>
      </w:r>
      <w:r w:rsidR="00836BAF">
        <w:t>11</w:t>
      </w:r>
      <w:r>
        <w:fldChar w:fldCharType="end"/>
      </w:r>
    </w:p>
    <w:p w14:paraId="682FD0DD" w14:textId="603DCD73" w:rsidR="001315FC" w:rsidRDefault="001315FC">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Pr>
          <w:rFonts w:hint="eastAsia"/>
        </w:rPr>
        <w:t>當您有其他保險時，哪項計劃先支付？</w:t>
      </w:r>
      <w:r>
        <w:tab/>
      </w:r>
      <w:r>
        <w:fldChar w:fldCharType="begin"/>
      </w:r>
      <w:r>
        <w:instrText xml:space="preserve"> PAGEREF _Toc518913554 \h </w:instrText>
      </w:r>
      <w:r>
        <w:fldChar w:fldCharType="separate"/>
      </w:r>
      <w:r w:rsidR="00836BAF">
        <w:t>11</w:t>
      </w:r>
      <w:r>
        <w:fldChar w:fldCharType="end"/>
      </w:r>
    </w:p>
    <w:p w14:paraId="0D6CA43A" w14:textId="77777777" w:rsidR="00C65151" w:rsidRPr="00E10998" w:rsidRDefault="00C65151" w:rsidP="000047F9">
      <w:r>
        <w:rPr>
          <w:rFonts w:ascii="Arial" w:eastAsia="PMingLiU" w:hAnsi="Arial" w:hint="eastAsia"/>
          <w:szCs w:val="20"/>
        </w:rPr>
        <w:fldChar w:fldCharType="end"/>
      </w:r>
    </w:p>
    <w:p w14:paraId="1BE4F4CD" w14:textId="77777777" w:rsidR="00691D9E" w:rsidRDefault="00691D9E" w:rsidP="000047F9">
      <w:pPr>
        <w:spacing w:before="0" w:beforeAutospacing="0" w:after="0" w:afterAutospacing="0"/>
      </w:pPr>
      <w:r>
        <w:rPr>
          <w:rFonts w:hint="eastAsia"/>
        </w:rPr>
        <w:br w:type="page"/>
      </w:r>
    </w:p>
    <w:p w14:paraId="39902B00" w14:textId="77777777" w:rsidR="00FF263A" w:rsidRDefault="00FF263A" w:rsidP="000047F9">
      <w:pPr>
        <w:pStyle w:val="Heading3"/>
      </w:pPr>
      <w:bookmarkStart w:id="11" w:name="_Toc377651840"/>
      <w:bookmarkStart w:id="12" w:name="_Toc377652597"/>
      <w:bookmarkStart w:id="13" w:name="_Toc377652672"/>
      <w:bookmarkStart w:id="14" w:name="_Toc513627666"/>
      <w:bookmarkStart w:id="15" w:name="_Toc471758316"/>
      <w:bookmarkStart w:id="16" w:name="_Toc518913533"/>
      <w:bookmarkStart w:id="17" w:name="_Toc233882503"/>
      <w:bookmarkStart w:id="18" w:name="_Toc190801737"/>
      <w:bookmarkStart w:id="19" w:name="_Toc377645534"/>
      <w:bookmarkStart w:id="20" w:name="S1"/>
      <w:bookmarkEnd w:id="0"/>
      <w:bookmarkEnd w:id="1"/>
      <w:bookmarkEnd w:id="2"/>
      <w:bookmarkEnd w:id="3"/>
      <w:r>
        <w:rPr>
          <w:rFonts w:hint="eastAsia"/>
        </w:rPr>
        <w:lastRenderedPageBreak/>
        <w:t>第</w:t>
      </w:r>
      <w:r>
        <w:rPr>
          <w:rFonts w:hint="eastAsia"/>
        </w:rPr>
        <w:t xml:space="preserve"> 1 </w:t>
      </w:r>
      <w:r>
        <w:rPr>
          <w:rFonts w:hint="eastAsia"/>
        </w:rPr>
        <w:t>節</w:t>
      </w:r>
      <w:r>
        <w:rPr>
          <w:rFonts w:hint="eastAsia"/>
        </w:rPr>
        <w:tab/>
      </w:r>
      <w:r>
        <w:rPr>
          <w:rFonts w:hint="eastAsia"/>
        </w:rPr>
        <w:t>簡介</w:t>
      </w:r>
      <w:bookmarkEnd w:id="11"/>
      <w:bookmarkEnd w:id="12"/>
      <w:bookmarkEnd w:id="13"/>
      <w:bookmarkEnd w:id="14"/>
      <w:bookmarkEnd w:id="15"/>
      <w:bookmarkEnd w:id="16"/>
    </w:p>
    <w:p w14:paraId="6ACE6043" w14:textId="77777777" w:rsidR="002E1D1E" w:rsidRPr="00E70263" w:rsidRDefault="002E1D1E" w:rsidP="00BD4E07">
      <w:pPr>
        <w:pStyle w:val="Heading4"/>
        <w:jc w:val="left"/>
      </w:pPr>
      <w:bookmarkStart w:id="21" w:name="_Toc190801738"/>
      <w:bookmarkStart w:id="22" w:name="_Toc377645535"/>
      <w:bookmarkStart w:id="23" w:name="_Toc377651841"/>
      <w:bookmarkStart w:id="24" w:name="_Toc513627667"/>
      <w:bookmarkStart w:id="25" w:name="_Toc471758317"/>
      <w:bookmarkStart w:id="26" w:name="_Toc518913534"/>
      <w:bookmarkStart w:id="27" w:name="_Toc233882504"/>
      <w:bookmarkEnd w:id="17"/>
      <w:bookmarkEnd w:id="18"/>
      <w:bookmarkEnd w:id="19"/>
      <w:r>
        <w:rPr>
          <w:rFonts w:hint="eastAsia"/>
        </w:rPr>
        <w:t>第</w:t>
      </w:r>
      <w:r>
        <w:rPr>
          <w:rFonts w:hint="eastAsia"/>
        </w:rPr>
        <w:t xml:space="preserve"> 1.1 </w:t>
      </w:r>
      <w:r>
        <w:rPr>
          <w:rFonts w:hint="eastAsia"/>
        </w:rPr>
        <w:t>節</w:t>
      </w:r>
      <w:r>
        <w:rPr>
          <w:rFonts w:hint="eastAsia"/>
        </w:rPr>
        <w:tab/>
      </w:r>
      <w:r>
        <w:rPr>
          <w:rFonts w:hint="eastAsia"/>
        </w:rPr>
        <w:t>您已註冊了</w:t>
      </w:r>
      <w:r>
        <w:rPr>
          <w:rFonts w:hint="eastAsia"/>
        </w:rPr>
        <w:t xml:space="preserve"> </w:t>
      </w:r>
      <w:r>
        <w:rPr>
          <w:rFonts w:hint="eastAsia"/>
          <w:i/>
          <w:color w:val="0000FF"/>
        </w:rPr>
        <w:t>[insert 2019 plan name]</w:t>
      </w:r>
      <w:r>
        <w:rPr>
          <w:rFonts w:hint="eastAsia"/>
        </w:rPr>
        <w:t>，這是一項</w:t>
      </w:r>
      <w:r>
        <w:rPr>
          <w:rFonts w:hint="eastAsia"/>
        </w:rPr>
        <w:t xml:space="preserve"> Medicare PPO </w:t>
      </w:r>
      <w:r w:rsidR="002A487A">
        <w:br/>
      </w:r>
      <w:r>
        <w:rPr>
          <w:rFonts w:hint="eastAsia"/>
        </w:rPr>
        <w:t>計劃</w:t>
      </w:r>
      <w:bookmarkEnd w:id="21"/>
      <w:bookmarkEnd w:id="22"/>
      <w:bookmarkEnd w:id="23"/>
      <w:bookmarkEnd w:id="24"/>
      <w:bookmarkEnd w:id="25"/>
      <w:bookmarkEnd w:id="26"/>
    </w:p>
    <w:p w14:paraId="0A4FCC33" w14:textId="77777777" w:rsidR="002E1D1E" w:rsidRDefault="002E1D1E" w:rsidP="000047F9">
      <w:r>
        <w:rPr>
          <w:rFonts w:hint="eastAsia"/>
        </w:rPr>
        <w:t>您已由</w:t>
      </w:r>
      <w:r>
        <w:rPr>
          <w:rFonts w:hint="eastAsia"/>
        </w:rPr>
        <w:t xml:space="preserve"> Medicare </w:t>
      </w:r>
      <w:r>
        <w:rPr>
          <w:rFonts w:hint="eastAsia"/>
        </w:rPr>
        <w:t>承保，並且已選擇透過我們的計劃</w:t>
      </w:r>
      <w:r>
        <w:rPr>
          <w:rFonts w:hint="eastAsia"/>
        </w:rPr>
        <w:t xml:space="preserve"> </w:t>
      </w:r>
      <w:r>
        <w:rPr>
          <w:rFonts w:hint="eastAsia"/>
          <w:i/>
          <w:color w:val="0000FF"/>
        </w:rPr>
        <w:t>[insert 2019 plan name]</w:t>
      </w:r>
      <w:r>
        <w:rPr>
          <w:rFonts w:hint="eastAsia"/>
        </w:rPr>
        <w:t xml:space="preserve"> </w:t>
      </w:r>
      <w:r>
        <w:rPr>
          <w:rFonts w:hint="eastAsia"/>
        </w:rPr>
        <w:t>獲得</w:t>
      </w:r>
      <w:r>
        <w:rPr>
          <w:rFonts w:hint="eastAsia"/>
        </w:rPr>
        <w:t xml:space="preserve"> Medicare </w:t>
      </w:r>
      <w:r>
        <w:rPr>
          <w:rFonts w:hint="eastAsia"/>
        </w:rPr>
        <w:t>醫療承保。</w:t>
      </w:r>
    </w:p>
    <w:p w14:paraId="32597CB2" w14:textId="77777777" w:rsidR="00ED5FCE" w:rsidRPr="00E70263" w:rsidRDefault="00ED5FCE" w:rsidP="000047F9">
      <w:pPr>
        <w:rPr>
          <w:szCs w:val="26"/>
        </w:rPr>
      </w:pPr>
      <w:r>
        <w:rPr>
          <w:rFonts w:hint="eastAsia"/>
          <w:b/>
        </w:rPr>
        <w:t>本計劃的承保範圍滿足</w:t>
      </w:r>
      <w:r>
        <w:rPr>
          <w:rFonts w:hint="eastAsia"/>
          <w:b/>
        </w:rPr>
        <w:t xml:space="preserve"> Qualifying Health Coverage (QHC)</w:t>
      </w:r>
      <w:r>
        <w:rPr>
          <w:rFonts w:hint="eastAsia"/>
        </w:rPr>
        <w:t xml:space="preserve"> </w:t>
      </w:r>
      <w:r>
        <w:rPr>
          <w:rFonts w:hint="eastAsia"/>
        </w:rPr>
        <w:t>的要求，並達到《患者保護與可負擔醫療法案》</w:t>
      </w:r>
      <w:r>
        <w:rPr>
          <w:rFonts w:hint="eastAsia"/>
        </w:rPr>
        <w:t xml:space="preserve">(ACA) </w:t>
      </w:r>
      <w:r>
        <w:rPr>
          <w:rFonts w:hint="eastAsia"/>
        </w:rPr>
        <w:t>的個人分擔責任要求。請瀏覽國稅局</w:t>
      </w:r>
      <w:r>
        <w:rPr>
          <w:rFonts w:hint="eastAsia"/>
        </w:rPr>
        <w:t xml:space="preserve"> (IRS) </w:t>
      </w:r>
      <w:r>
        <w:rPr>
          <w:rFonts w:hint="eastAsia"/>
        </w:rPr>
        <w:t>網站：</w:t>
      </w:r>
      <w:hyperlink r:id="rId13" w:tooltip="提供個人和家庭的《可負擔醫療法案》資訊的網站 https://www.irs.gov/Affordable-Care-Act/Individuals-and-Families" w:history="1">
        <w:r>
          <w:rPr>
            <w:rStyle w:val="Hyperlink"/>
            <w:rFonts w:hint="eastAsia"/>
          </w:rPr>
          <w:t>https://www.irs.gov/Affordable-Care-Act/Individuals-and-Families</w:t>
        </w:r>
      </w:hyperlink>
      <w:r>
        <w:rPr>
          <w:rFonts w:hint="eastAsia"/>
        </w:rPr>
        <w:t>，瞭解詳細資訊。</w:t>
      </w:r>
    </w:p>
    <w:p w14:paraId="2E118D09" w14:textId="77777777" w:rsidR="002E1D1E" w:rsidRPr="00E70263" w:rsidRDefault="002E1D1E" w:rsidP="000047F9">
      <w:pPr>
        <w:spacing w:before="240" w:beforeAutospacing="0" w:after="240" w:afterAutospacing="0"/>
        <w:ind w:right="274"/>
      </w:pPr>
      <w:r>
        <w:rPr>
          <w:rFonts w:hint="eastAsia"/>
        </w:rPr>
        <w:t xml:space="preserve">Medicare </w:t>
      </w:r>
      <w:r>
        <w:rPr>
          <w:rFonts w:hint="eastAsia"/>
        </w:rPr>
        <w:t>保健計劃有三種不同的類型。</w:t>
      </w:r>
      <w:r>
        <w:rPr>
          <w:rFonts w:hint="eastAsia"/>
          <w:i/>
          <w:color w:val="0000FF"/>
        </w:rPr>
        <w:t xml:space="preserve">[Insert 2019 plan name] </w:t>
      </w:r>
      <w:r>
        <w:rPr>
          <w:rFonts w:hint="eastAsia"/>
        </w:rPr>
        <w:t>是一項</w:t>
      </w:r>
      <w:r>
        <w:rPr>
          <w:rFonts w:hint="eastAsia"/>
        </w:rPr>
        <w:t xml:space="preserve"> Medicare Advantage PPO </w:t>
      </w:r>
      <w:r>
        <w:rPr>
          <w:rFonts w:hint="eastAsia"/>
        </w:rPr>
        <w:t>計劃（</w:t>
      </w:r>
      <w:r>
        <w:rPr>
          <w:rFonts w:hint="eastAsia"/>
        </w:rPr>
        <w:t xml:space="preserve">PPO </w:t>
      </w:r>
      <w:r>
        <w:rPr>
          <w:rFonts w:hint="eastAsia"/>
        </w:rPr>
        <w:t>表示</w:t>
      </w:r>
      <w:r>
        <w:rPr>
          <w:rFonts w:hint="eastAsia"/>
        </w:rPr>
        <w:t xml:space="preserve"> Preferred Provider Organization</w:t>
      </w:r>
      <w:r>
        <w:rPr>
          <w:rFonts w:hint="eastAsia"/>
        </w:rPr>
        <w:t>，首選提供者組織）。我們的計劃</w:t>
      </w:r>
      <w:r>
        <w:rPr>
          <w:rFonts w:hint="eastAsia"/>
          <w:u w:val="single"/>
        </w:rPr>
        <w:t>不</w:t>
      </w:r>
      <w:r>
        <w:rPr>
          <w:rFonts w:hint="eastAsia"/>
        </w:rPr>
        <w:t>承保</w:t>
      </w:r>
      <w:r>
        <w:rPr>
          <w:rFonts w:hint="eastAsia"/>
        </w:rPr>
        <w:t xml:space="preserve"> D </w:t>
      </w:r>
      <w:r>
        <w:rPr>
          <w:rFonts w:hint="eastAsia"/>
        </w:rPr>
        <w:t>部分處方藥。像所有</w:t>
      </w:r>
      <w:r>
        <w:rPr>
          <w:rFonts w:hint="eastAsia"/>
        </w:rPr>
        <w:t xml:space="preserve"> Medicare </w:t>
      </w:r>
      <w:r>
        <w:rPr>
          <w:rFonts w:hint="eastAsia"/>
        </w:rPr>
        <w:t>保健計劃一樣，此</w:t>
      </w:r>
      <w:r>
        <w:rPr>
          <w:rFonts w:hint="eastAsia"/>
        </w:rPr>
        <w:t xml:space="preserve"> Medicare PPO </w:t>
      </w:r>
      <w:r>
        <w:rPr>
          <w:rFonts w:hint="eastAsia"/>
        </w:rPr>
        <w:t>計劃已獲</w:t>
      </w:r>
      <w:r>
        <w:rPr>
          <w:rFonts w:hint="eastAsia"/>
        </w:rPr>
        <w:t xml:space="preserve"> Medicare </w:t>
      </w:r>
      <w:r>
        <w:rPr>
          <w:rFonts w:hint="eastAsia"/>
        </w:rPr>
        <w:t>核准並由私營公司運營。</w:t>
      </w:r>
    </w:p>
    <w:p w14:paraId="725C59F9" w14:textId="77777777" w:rsidR="002E1D1E" w:rsidRPr="00E70263" w:rsidRDefault="00016739" w:rsidP="000047F9">
      <w:pPr>
        <w:pStyle w:val="Heading4"/>
      </w:pPr>
      <w:bookmarkStart w:id="28" w:name="_Toc190801739"/>
      <w:bookmarkStart w:id="29" w:name="_Toc377645536"/>
      <w:bookmarkStart w:id="30" w:name="_Toc377651842"/>
      <w:bookmarkStart w:id="31" w:name="_Toc513627668"/>
      <w:bookmarkStart w:id="32" w:name="_Toc471758318"/>
      <w:bookmarkStart w:id="33" w:name="_Toc518913535"/>
      <w:r>
        <w:rPr>
          <w:rFonts w:hint="eastAsia"/>
        </w:rPr>
        <w:t>第</w:t>
      </w:r>
      <w:r>
        <w:rPr>
          <w:rFonts w:hint="eastAsia"/>
        </w:rPr>
        <w:t xml:space="preserve"> 1.2 </w:t>
      </w:r>
      <w:r>
        <w:rPr>
          <w:rFonts w:hint="eastAsia"/>
        </w:rPr>
        <w:t>節</w:t>
      </w:r>
      <w:r>
        <w:rPr>
          <w:rFonts w:hint="eastAsia"/>
        </w:rPr>
        <w:tab/>
      </w:r>
      <w:r>
        <w:rPr>
          <w:rFonts w:hint="eastAsia"/>
          <w:i/>
        </w:rPr>
        <w:t>承保範圍說明書</w:t>
      </w:r>
      <w:r>
        <w:rPr>
          <w:rFonts w:hint="eastAsia"/>
        </w:rPr>
        <w:t>手冊包括哪些內容？</w:t>
      </w:r>
      <w:bookmarkEnd w:id="27"/>
      <w:bookmarkEnd w:id="28"/>
      <w:bookmarkEnd w:id="29"/>
      <w:bookmarkEnd w:id="30"/>
      <w:bookmarkEnd w:id="31"/>
      <w:bookmarkEnd w:id="32"/>
      <w:bookmarkEnd w:id="33"/>
    </w:p>
    <w:p w14:paraId="5BF49F24" w14:textId="77777777" w:rsidR="002E1D1E" w:rsidRPr="00E70263" w:rsidRDefault="002E1D1E" w:rsidP="000047F9">
      <w:pPr>
        <w:spacing w:before="240" w:beforeAutospacing="0" w:after="200" w:afterAutospacing="0"/>
        <w:rPr>
          <w:szCs w:val="26"/>
        </w:rPr>
      </w:pPr>
      <w:r>
        <w:rPr>
          <w:rFonts w:hint="eastAsia"/>
          <w:i/>
          <w:szCs w:val="26"/>
        </w:rPr>
        <w:t>承保範圍說明書</w:t>
      </w:r>
      <w:r>
        <w:rPr>
          <w:rFonts w:hint="eastAsia"/>
        </w:rPr>
        <w:t>手冊向您介紹了如何透過我們的計劃獲得</w:t>
      </w:r>
      <w:r>
        <w:rPr>
          <w:rFonts w:hint="eastAsia"/>
        </w:rPr>
        <w:t xml:space="preserve"> Medicare </w:t>
      </w:r>
      <w:r>
        <w:rPr>
          <w:rFonts w:hint="eastAsia"/>
        </w:rPr>
        <w:t>醫療保險。該手冊說明了您的權利與義務、承保範圍以及作為計劃會員您應支付的費用。</w:t>
      </w:r>
    </w:p>
    <w:p w14:paraId="528A0151" w14:textId="77777777" w:rsidR="002E1D1E" w:rsidRDefault="002E1D1E" w:rsidP="000047F9">
      <w:pPr>
        <w:spacing w:before="200" w:beforeAutospacing="0" w:after="200" w:afterAutospacing="0"/>
        <w:rPr>
          <w:szCs w:val="26"/>
        </w:rPr>
      </w:pPr>
      <w:r>
        <w:rPr>
          <w:rFonts w:hint="eastAsia"/>
        </w:rPr>
        <w:t>詞語「承保範圍」和「承保服務」是指您作為</w:t>
      </w:r>
      <w:r>
        <w:rPr>
          <w:rFonts w:hint="eastAsia"/>
        </w:rPr>
        <w:t xml:space="preserve"> </w:t>
      </w:r>
      <w:r>
        <w:rPr>
          <w:rFonts w:hint="eastAsia"/>
          <w:i/>
          <w:color w:val="0000FF"/>
          <w:szCs w:val="26"/>
        </w:rPr>
        <w:t>[insert 2019 plan name]</w:t>
      </w:r>
      <w:r>
        <w:rPr>
          <w:rFonts w:hint="eastAsia"/>
        </w:rPr>
        <w:t xml:space="preserve"> </w:t>
      </w:r>
      <w:r>
        <w:rPr>
          <w:rFonts w:hint="eastAsia"/>
        </w:rPr>
        <w:t>的會員可以使用的醫療護理和服務。</w:t>
      </w:r>
    </w:p>
    <w:p w14:paraId="13616715" w14:textId="77777777" w:rsidR="00BB67E8" w:rsidRPr="00E70263" w:rsidRDefault="00BB67E8" w:rsidP="000047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00" w:beforeAutospacing="0" w:after="200" w:afterAutospacing="0"/>
        <w:rPr>
          <w:szCs w:val="26"/>
        </w:rPr>
      </w:pPr>
      <w:r>
        <w:rPr>
          <w:rFonts w:hint="eastAsia"/>
        </w:rPr>
        <w:t>請務必瞭解計劃有什麼規則以及向您提供哪些服務。請您抽時間來查看此</w:t>
      </w:r>
      <w:r>
        <w:rPr>
          <w:rFonts w:hint="eastAsia"/>
          <w:i/>
          <w:szCs w:val="26"/>
        </w:rPr>
        <w:t>承保範圍說明書</w:t>
      </w:r>
      <w:r>
        <w:rPr>
          <w:rFonts w:hint="eastAsia"/>
        </w:rPr>
        <w:t>手冊。</w:t>
      </w:r>
    </w:p>
    <w:p w14:paraId="1ABC3E43" w14:textId="77777777" w:rsidR="00BB67E8" w:rsidRPr="00E70263" w:rsidRDefault="00BB67E8" w:rsidP="000047F9">
      <w:pPr>
        <w:spacing w:before="200" w:beforeAutospacing="0" w:after="200" w:afterAutospacing="0"/>
        <w:rPr>
          <w:szCs w:val="26"/>
        </w:rPr>
      </w:pPr>
      <w:r>
        <w:rPr>
          <w:rFonts w:hint="eastAsia"/>
        </w:rPr>
        <w:t>如果您感到困惑或有顧慮或者有疑問，請聯絡我們計劃的會員服務部（電話號碼印在本手冊封底）。</w:t>
      </w:r>
    </w:p>
    <w:p w14:paraId="42AD5B91" w14:textId="77777777" w:rsidR="002E1D1E" w:rsidRPr="00E70263" w:rsidRDefault="002E1D1E" w:rsidP="000047F9">
      <w:pPr>
        <w:pStyle w:val="Heading4"/>
      </w:pPr>
      <w:bookmarkStart w:id="34" w:name="_Toc109299875"/>
      <w:bookmarkStart w:id="35" w:name="_Toc109300174"/>
      <w:bookmarkStart w:id="36" w:name="_Toc190801742"/>
      <w:bookmarkStart w:id="37" w:name="_Toc377645539"/>
      <w:bookmarkStart w:id="38" w:name="_Toc377651845"/>
      <w:bookmarkStart w:id="39" w:name="_Toc513627669"/>
      <w:bookmarkStart w:id="40" w:name="_Toc471758319"/>
      <w:bookmarkStart w:id="41" w:name="_Toc518913536"/>
      <w:bookmarkStart w:id="42" w:name="_Toc167005549"/>
      <w:bookmarkStart w:id="43" w:name="_Toc167005857"/>
      <w:bookmarkStart w:id="44" w:name="_Toc167682433"/>
      <w:r>
        <w:rPr>
          <w:rFonts w:hint="eastAsia"/>
        </w:rPr>
        <w:t>第</w:t>
      </w:r>
      <w:r>
        <w:rPr>
          <w:rFonts w:hint="eastAsia"/>
        </w:rPr>
        <w:t xml:space="preserve"> 1.3 </w:t>
      </w:r>
      <w:r>
        <w:rPr>
          <w:rFonts w:hint="eastAsia"/>
        </w:rPr>
        <w:t>節</w:t>
      </w:r>
      <w:r>
        <w:rPr>
          <w:rFonts w:hint="eastAsia"/>
        </w:rPr>
        <w:tab/>
      </w:r>
      <w:r>
        <w:rPr>
          <w:rFonts w:hint="eastAsia"/>
        </w:rPr>
        <w:t>關於</w:t>
      </w:r>
      <w:r>
        <w:rPr>
          <w:rFonts w:hint="eastAsia"/>
          <w:i/>
        </w:rPr>
        <w:t>承保範圍說明書</w:t>
      </w:r>
      <w:r>
        <w:rPr>
          <w:rFonts w:hint="eastAsia"/>
        </w:rPr>
        <w:t>的法律資訊</w:t>
      </w:r>
      <w:bookmarkEnd w:id="34"/>
      <w:bookmarkEnd w:id="35"/>
      <w:bookmarkEnd w:id="36"/>
      <w:bookmarkEnd w:id="37"/>
      <w:bookmarkEnd w:id="38"/>
      <w:bookmarkEnd w:id="39"/>
      <w:bookmarkEnd w:id="40"/>
      <w:bookmarkEnd w:id="41"/>
    </w:p>
    <w:p w14:paraId="0F9EB19B" w14:textId="77777777" w:rsidR="002E1D1E" w:rsidRPr="00E70263" w:rsidRDefault="002E1D1E" w:rsidP="000047F9">
      <w:pPr>
        <w:pStyle w:val="Heading5"/>
      </w:pPr>
      <w:r>
        <w:rPr>
          <w:rFonts w:hint="eastAsia"/>
        </w:rPr>
        <w:t>它是與您簽署的合約的一部分</w:t>
      </w:r>
    </w:p>
    <w:p w14:paraId="56103850" w14:textId="77777777" w:rsidR="002E1D1E" w:rsidRPr="00E70263" w:rsidRDefault="002E1D1E" w:rsidP="000047F9">
      <w:pPr>
        <w:adjustRightInd w:val="0"/>
        <w:rPr>
          <w:szCs w:val="26"/>
        </w:rPr>
      </w:pPr>
      <w:r>
        <w:rPr>
          <w:rFonts w:hint="eastAsia"/>
        </w:rPr>
        <w:t>該</w:t>
      </w:r>
      <w:r>
        <w:rPr>
          <w:rFonts w:hint="eastAsia"/>
          <w:i/>
          <w:szCs w:val="26"/>
        </w:rPr>
        <w:t>承保範圍說明書</w:t>
      </w:r>
      <w:r>
        <w:rPr>
          <w:rFonts w:hint="eastAsia"/>
        </w:rPr>
        <w:t>是與您簽署的有關</w:t>
      </w:r>
      <w:r>
        <w:rPr>
          <w:rFonts w:hint="eastAsia"/>
        </w:rPr>
        <w:t xml:space="preserve"> </w:t>
      </w:r>
      <w:r>
        <w:rPr>
          <w:rFonts w:hint="eastAsia"/>
          <w:i/>
          <w:color w:val="0000FF"/>
          <w:szCs w:val="26"/>
        </w:rPr>
        <w:t>[insert 2019 plan name]</w:t>
      </w:r>
      <w:r>
        <w:rPr>
          <w:rFonts w:hint="eastAsia"/>
          <w:i/>
          <w:szCs w:val="26"/>
        </w:rPr>
        <w:t xml:space="preserve"> </w:t>
      </w:r>
      <w:r>
        <w:rPr>
          <w:rFonts w:hint="eastAsia"/>
        </w:rPr>
        <w:t>如何承保您的護理服務的合約的一部分。該合同還包括您的註冊表以及我們向您提供的所有關影響您的承保範圍的保險或條件變化的通知。這些通知有時稱為「附則」或「修正條款」。</w:t>
      </w:r>
    </w:p>
    <w:p w14:paraId="474D26F6" w14:textId="77777777" w:rsidR="002E1D1E" w:rsidRPr="00E70263" w:rsidRDefault="002E1D1E" w:rsidP="000047F9">
      <w:pPr>
        <w:adjustRightInd w:val="0"/>
        <w:spacing w:after="120"/>
        <w:rPr>
          <w:szCs w:val="26"/>
        </w:rPr>
      </w:pPr>
      <w:r>
        <w:rPr>
          <w:rFonts w:hint="eastAsia"/>
        </w:rPr>
        <w:t>合約在</w:t>
      </w:r>
      <w:r>
        <w:rPr>
          <w:rFonts w:hint="eastAsia"/>
        </w:rPr>
        <w:t xml:space="preserve"> 2019 </w:t>
      </w:r>
      <w:r>
        <w:rPr>
          <w:rFonts w:hint="eastAsia"/>
        </w:rPr>
        <w:t>年</w:t>
      </w:r>
      <w:r>
        <w:rPr>
          <w:rFonts w:hint="eastAsia"/>
        </w:rPr>
        <w:t xml:space="preserve"> 1 </w:t>
      </w:r>
      <w:r>
        <w:rPr>
          <w:rFonts w:hint="eastAsia"/>
        </w:rPr>
        <w:t>月</w:t>
      </w:r>
      <w:r>
        <w:rPr>
          <w:rFonts w:hint="eastAsia"/>
        </w:rPr>
        <w:t xml:space="preserve"> 1 </w:t>
      </w:r>
      <w:r>
        <w:rPr>
          <w:rFonts w:hint="eastAsia"/>
        </w:rPr>
        <w:t>日到</w:t>
      </w:r>
      <w:r>
        <w:rPr>
          <w:rFonts w:hint="eastAsia"/>
        </w:rPr>
        <w:t xml:space="preserve"> 12 </w:t>
      </w:r>
      <w:r>
        <w:rPr>
          <w:rFonts w:hint="eastAsia"/>
        </w:rPr>
        <w:t>月</w:t>
      </w:r>
      <w:r>
        <w:rPr>
          <w:rFonts w:hint="eastAsia"/>
        </w:rPr>
        <w:t xml:space="preserve"> 31 </w:t>
      </w:r>
      <w:r>
        <w:rPr>
          <w:rFonts w:hint="eastAsia"/>
        </w:rPr>
        <w:t>日之間，您是</w:t>
      </w:r>
      <w:r>
        <w:rPr>
          <w:rFonts w:hint="eastAsia"/>
        </w:rPr>
        <w:t xml:space="preserve"> </w:t>
      </w:r>
      <w:r>
        <w:rPr>
          <w:rFonts w:hint="eastAsia"/>
          <w:i/>
          <w:color w:val="0000FF"/>
          <w:szCs w:val="26"/>
        </w:rPr>
        <w:t>[insert 2019 plan name]</w:t>
      </w:r>
      <w:r>
        <w:rPr>
          <w:rFonts w:hint="eastAsia"/>
        </w:rPr>
        <w:t xml:space="preserve"> </w:t>
      </w:r>
      <w:r>
        <w:rPr>
          <w:rFonts w:hint="eastAsia"/>
        </w:rPr>
        <w:t>的註冊會員的那些月份有效。</w:t>
      </w:r>
    </w:p>
    <w:p w14:paraId="75DC734C" w14:textId="77777777" w:rsidR="0029292C" w:rsidRPr="00E70263" w:rsidRDefault="0029292C" w:rsidP="000047F9">
      <w:pPr>
        <w:adjustRightInd w:val="0"/>
        <w:spacing w:after="120"/>
        <w:rPr>
          <w:szCs w:val="26"/>
        </w:rPr>
      </w:pPr>
      <w:r w:rsidRPr="002D7E18">
        <w:rPr>
          <w:rFonts w:hint="eastAsia"/>
          <w:spacing w:val="-6"/>
        </w:rPr>
        <w:lastRenderedPageBreak/>
        <w:t xml:space="preserve">Medicare </w:t>
      </w:r>
      <w:r w:rsidRPr="002D7E18">
        <w:rPr>
          <w:rFonts w:hint="eastAsia"/>
          <w:spacing w:val="-6"/>
        </w:rPr>
        <w:t>允許我們每個日曆年對我們提供的計劃進行變更。這意味著我們可在</w:t>
      </w:r>
      <w:r w:rsidRPr="002D7E18">
        <w:rPr>
          <w:rFonts w:hint="eastAsia"/>
          <w:spacing w:val="-6"/>
        </w:rPr>
        <w:t xml:space="preserve"> 2019 </w:t>
      </w:r>
      <w:r w:rsidRPr="002D7E18">
        <w:rPr>
          <w:rFonts w:hint="eastAsia"/>
          <w:spacing w:val="-6"/>
        </w:rPr>
        <w:t>年</w:t>
      </w:r>
      <w:r w:rsidRPr="002D7E18">
        <w:rPr>
          <w:rFonts w:hint="eastAsia"/>
          <w:spacing w:val="-6"/>
        </w:rPr>
        <w:t xml:space="preserve"> 12 </w:t>
      </w:r>
      <w:r w:rsidRPr="002D7E18">
        <w:rPr>
          <w:rFonts w:hint="eastAsia"/>
          <w:spacing w:val="-6"/>
        </w:rPr>
        <w:t>月</w:t>
      </w:r>
      <w:r>
        <w:rPr>
          <w:rFonts w:hint="eastAsia"/>
        </w:rPr>
        <w:t xml:space="preserve"> 31 </w:t>
      </w:r>
      <w:r>
        <w:rPr>
          <w:rFonts w:hint="eastAsia"/>
        </w:rPr>
        <w:t>日之後變更</w:t>
      </w:r>
      <w:r>
        <w:rPr>
          <w:rFonts w:hint="eastAsia"/>
        </w:rPr>
        <w:t xml:space="preserve"> </w:t>
      </w:r>
      <w:r>
        <w:rPr>
          <w:rFonts w:hint="eastAsia"/>
          <w:i/>
          <w:color w:val="0000FF"/>
          <w:szCs w:val="26"/>
        </w:rPr>
        <w:t>[insert 2019 plan name]</w:t>
      </w:r>
      <w:r>
        <w:rPr>
          <w:rFonts w:hint="eastAsia"/>
        </w:rPr>
        <w:t xml:space="preserve"> </w:t>
      </w:r>
      <w:r>
        <w:rPr>
          <w:rFonts w:hint="eastAsia"/>
        </w:rPr>
        <w:t>的費用和福利。我們也可在</w:t>
      </w:r>
      <w:r>
        <w:rPr>
          <w:rFonts w:hint="eastAsia"/>
        </w:rPr>
        <w:t xml:space="preserve"> 2019 </w:t>
      </w:r>
      <w:r>
        <w:rPr>
          <w:rFonts w:hint="eastAsia"/>
        </w:rPr>
        <w:t>年</w:t>
      </w:r>
      <w:r>
        <w:rPr>
          <w:rFonts w:hint="eastAsia"/>
        </w:rPr>
        <w:t xml:space="preserve"> 12 </w:t>
      </w:r>
      <w:r>
        <w:rPr>
          <w:rFonts w:hint="eastAsia"/>
        </w:rPr>
        <w:t>月</w:t>
      </w:r>
      <w:r>
        <w:rPr>
          <w:rFonts w:hint="eastAsia"/>
        </w:rPr>
        <w:t xml:space="preserve"> 31 </w:t>
      </w:r>
      <w:r>
        <w:rPr>
          <w:rFonts w:hint="eastAsia"/>
        </w:rPr>
        <w:t>日之後選擇停止提供此計劃，或選擇在其他服務區域提供。</w:t>
      </w:r>
    </w:p>
    <w:p w14:paraId="254012D6" w14:textId="77777777" w:rsidR="002E1D1E" w:rsidRPr="00E70263" w:rsidRDefault="002E1D1E" w:rsidP="000047F9">
      <w:pPr>
        <w:pStyle w:val="Heading5"/>
      </w:pPr>
      <w:r>
        <w:rPr>
          <w:rFonts w:hint="eastAsia"/>
        </w:rPr>
        <w:t xml:space="preserve">Medicare </w:t>
      </w:r>
      <w:r>
        <w:rPr>
          <w:rFonts w:hint="eastAsia"/>
        </w:rPr>
        <w:t>每年必須批准我們的計劃</w:t>
      </w:r>
    </w:p>
    <w:p w14:paraId="261F68B2" w14:textId="77777777" w:rsidR="002E1D1E" w:rsidRPr="00E70263" w:rsidRDefault="002E1D1E" w:rsidP="000047F9">
      <w:pPr>
        <w:adjustRightInd w:val="0"/>
        <w:spacing w:after="120"/>
        <w:rPr>
          <w:szCs w:val="26"/>
        </w:rPr>
      </w:pPr>
      <w:r>
        <w:rPr>
          <w:rFonts w:hint="eastAsia"/>
        </w:rPr>
        <w:t>Medicare</w:t>
      </w:r>
      <w:r>
        <w:rPr>
          <w:rFonts w:hint="eastAsia"/>
        </w:rPr>
        <w:t>（</w:t>
      </w:r>
      <w:r>
        <w:rPr>
          <w:rFonts w:hint="eastAsia"/>
        </w:rPr>
        <w:t xml:space="preserve">Medicare </w:t>
      </w:r>
      <w:r>
        <w:rPr>
          <w:rFonts w:hint="eastAsia"/>
        </w:rPr>
        <w:t>與</w:t>
      </w:r>
      <w:r>
        <w:rPr>
          <w:rFonts w:hint="eastAsia"/>
        </w:rPr>
        <w:t xml:space="preserve"> Medicaid </w:t>
      </w:r>
      <w:r>
        <w:rPr>
          <w:rFonts w:hint="eastAsia"/>
        </w:rPr>
        <w:t>服務中心）每年必須批准</w:t>
      </w:r>
      <w:r>
        <w:rPr>
          <w:rFonts w:hint="eastAsia"/>
        </w:rPr>
        <w:t xml:space="preserve"> </w:t>
      </w:r>
      <w:r>
        <w:rPr>
          <w:rFonts w:hint="eastAsia"/>
          <w:i/>
          <w:color w:val="0000FF"/>
          <w:szCs w:val="26"/>
        </w:rPr>
        <w:t>[insert 2019 plan name]</w:t>
      </w:r>
      <w:r>
        <w:rPr>
          <w:rFonts w:hint="eastAsia"/>
        </w:rPr>
        <w:t>。只要我們選擇繼續提供計劃並且</w:t>
      </w:r>
      <w:r>
        <w:rPr>
          <w:rFonts w:hint="eastAsia"/>
        </w:rPr>
        <w:t xml:space="preserve"> Medicare </w:t>
      </w:r>
      <w:r>
        <w:rPr>
          <w:rFonts w:hint="eastAsia"/>
        </w:rPr>
        <w:t>續批了計劃，您就可繼續作為我們計劃的會員獲得</w:t>
      </w:r>
      <w:r>
        <w:rPr>
          <w:rFonts w:hint="eastAsia"/>
        </w:rPr>
        <w:t xml:space="preserve"> Medicare </w:t>
      </w:r>
      <w:r>
        <w:rPr>
          <w:rFonts w:hint="eastAsia"/>
        </w:rPr>
        <w:t>的承保。</w:t>
      </w:r>
    </w:p>
    <w:p w14:paraId="1E003D0C" w14:textId="77777777" w:rsidR="002E1D1E" w:rsidRPr="00E70263" w:rsidRDefault="002E1D1E" w:rsidP="000047F9">
      <w:pPr>
        <w:pStyle w:val="Heading3"/>
      </w:pPr>
      <w:bookmarkStart w:id="45" w:name="_Toc109299876"/>
      <w:bookmarkStart w:id="46" w:name="_Toc109300175"/>
      <w:bookmarkStart w:id="47" w:name="_Toc190801743"/>
      <w:bookmarkStart w:id="48" w:name="_Toc377645540"/>
      <w:bookmarkStart w:id="49" w:name="_Toc377651846"/>
      <w:bookmarkStart w:id="50" w:name="_Toc377652598"/>
      <w:bookmarkStart w:id="51" w:name="_Toc377652673"/>
      <w:bookmarkStart w:id="52" w:name="_Toc513627670"/>
      <w:bookmarkStart w:id="53" w:name="_Toc471758320"/>
      <w:bookmarkStart w:id="54" w:name="_Toc518913537"/>
      <w:r>
        <w:rPr>
          <w:rFonts w:hint="eastAsia"/>
        </w:rPr>
        <w:t>第</w:t>
      </w:r>
      <w:r>
        <w:rPr>
          <w:rFonts w:hint="eastAsia"/>
        </w:rPr>
        <w:t xml:space="preserve"> 2 </w:t>
      </w:r>
      <w:r>
        <w:rPr>
          <w:rFonts w:hint="eastAsia"/>
        </w:rPr>
        <w:t>節</w:t>
      </w:r>
      <w:r>
        <w:rPr>
          <w:rFonts w:hint="eastAsia"/>
        </w:rPr>
        <w:tab/>
      </w:r>
      <w:r>
        <w:rPr>
          <w:rFonts w:hint="eastAsia"/>
        </w:rPr>
        <w:t>要成為計劃會員需要具備哪些條件？</w:t>
      </w:r>
      <w:bookmarkEnd w:id="45"/>
      <w:bookmarkEnd w:id="46"/>
      <w:bookmarkEnd w:id="47"/>
      <w:bookmarkEnd w:id="48"/>
      <w:bookmarkEnd w:id="49"/>
      <w:bookmarkEnd w:id="50"/>
      <w:bookmarkEnd w:id="51"/>
      <w:bookmarkEnd w:id="52"/>
      <w:bookmarkEnd w:id="53"/>
      <w:bookmarkEnd w:id="54"/>
    </w:p>
    <w:p w14:paraId="0A32BAAC" w14:textId="77777777" w:rsidR="002E1D1E" w:rsidRPr="00E70263" w:rsidRDefault="00D86721" w:rsidP="000047F9">
      <w:pPr>
        <w:pStyle w:val="Heading4"/>
      </w:pPr>
      <w:bookmarkStart w:id="55" w:name="_Toc109299877"/>
      <w:bookmarkStart w:id="56" w:name="_Toc109300176"/>
      <w:bookmarkStart w:id="57" w:name="_Toc190801744"/>
      <w:bookmarkStart w:id="58" w:name="_Toc377645541"/>
      <w:bookmarkStart w:id="59" w:name="_Toc377651847"/>
      <w:bookmarkStart w:id="60" w:name="_Toc513627671"/>
      <w:bookmarkStart w:id="61" w:name="_Toc471758321"/>
      <w:bookmarkStart w:id="62" w:name="_Toc518913538"/>
      <w:r>
        <w:rPr>
          <w:rFonts w:hint="eastAsia"/>
        </w:rPr>
        <w:t>第</w:t>
      </w:r>
      <w:r>
        <w:rPr>
          <w:rFonts w:hint="eastAsia"/>
        </w:rPr>
        <w:t xml:space="preserve"> 2.1 </w:t>
      </w:r>
      <w:r>
        <w:rPr>
          <w:rFonts w:hint="eastAsia"/>
        </w:rPr>
        <w:t>節</w:t>
      </w:r>
      <w:r>
        <w:rPr>
          <w:rFonts w:hint="eastAsia"/>
        </w:rPr>
        <w:tab/>
      </w:r>
      <w:r>
        <w:rPr>
          <w:rFonts w:hint="eastAsia"/>
        </w:rPr>
        <w:t>符合條件的要求</w:t>
      </w:r>
      <w:bookmarkEnd w:id="55"/>
      <w:bookmarkEnd w:id="56"/>
      <w:bookmarkEnd w:id="57"/>
      <w:bookmarkEnd w:id="58"/>
      <w:bookmarkEnd w:id="59"/>
      <w:bookmarkEnd w:id="60"/>
      <w:bookmarkEnd w:id="61"/>
      <w:bookmarkEnd w:id="62"/>
    </w:p>
    <w:bookmarkEnd w:id="42"/>
    <w:bookmarkEnd w:id="43"/>
    <w:bookmarkEnd w:id="44"/>
    <w:p w14:paraId="57300CA2" w14:textId="77777777" w:rsidR="002E1D1E" w:rsidRPr="007530C1" w:rsidRDefault="002E1D1E" w:rsidP="000047F9">
      <w:pPr>
        <w:rPr>
          <w:i/>
        </w:rPr>
      </w:pPr>
      <w:r>
        <w:rPr>
          <w:rFonts w:hint="eastAsia"/>
          <w:i/>
        </w:rPr>
        <w:t>只要您符合以下條件，就可以成為我們計劃的會員：</w:t>
      </w:r>
    </w:p>
    <w:p w14:paraId="69618CDF" w14:textId="77777777" w:rsidR="002E1D1E" w:rsidRPr="00E70263" w:rsidRDefault="002E1D1E" w:rsidP="000047F9">
      <w:pPr>
        <w:pStyle w:val="ListBullet"/>
      </w:pPr>
      <w:r>
        <w:rPr>
          <w:rFonts w:hint="eastAsia"/>
        </w:rPr>
        <w:t>您同時加入了</w:t>
      </w:r>
      <w:r>
        <w:rPr>
          <w:rFonts w:hint="eastAsia"/>
        </w:rPr>
        <w:t xml:space="preserve"> Medicare A </w:t>
      </w:r>
      <w:r>
        <w:rPr>
          <w:rFonts w:hint="eastAsia"/>
        </w:rPr>
        <w:t>部分和</w:t>
      </w:r>
      <w:r>
        <w:rPr>
          <w:rFonts w:hint="eastAsia"/>
        </w:rPr>
        <w:t xml:space="preserve"> Medicare B </w:t>
      </w:r>
      <w:r>
        <w:rPr>
          <w:rFonts w:hint="eastAsia"/>
        </w:rPr>
        <w:t>部分（第</w:t>
      </w:r>
      <w:r>
        <w:rPr>
          <w:rFonts w:hint="eastAsia"/>
        </w:rPr>
        <w:t xml:space="preserve"> 2.2 </w:t>
      </w:r>
      <w:r>
        <w:rPr>
          <w:rFonts w:hint="eastAsia"/>
        </w:rPr>
        <w:t>節介紹了</w:t>
      </w:r>
      <w:r>
        <w:rPr>
          <w:rFonts w:hint="eastAsia"/>
        </w:rPr>
        <w:t xml:space="preserve"> Medicare A </w:t>
      </w:r>
      <w:r>
        <w:rPr>
          <w:rFonts w:hint="eastAsia"/>
        </w:rPr>
        <w:t>部分和</w:t>
      </w:r>
      <w:r>
        <w:rPr>
          <w:rFonts w:hint="eastAsia"/>
        </w:rPr>
        <w:t xml:space="preserve"> Medicare B </w:t>
      </w:r>
      <w:r>
        <w:rPr>
          <w:rFonts w:hint="eastAsia"/>
        </w:rPr>
        <w:t>部分）</w:t>
      </w:r>
    </w:p>
    <w:p w14:paraId="5E664809" w14:textId="77777777" w:rsidR="002E1D1E" w:rsidRDefault="002A487A" w:rsidP="000047F9">
      <w:pPr>
        <w:pStyle w:val="ListBullet"/>
        <w:spacing w:line="252" w:lineRule="auto"/>
      </w:pPr>
      <w:r w:rsidRPr="00730DAF">
        <w:rPr>
          <w:rFonts w:hint="eastAsia"/>
          <w:i/>
        </w:rPr>
        <w:t>－</w:t>
      </w:r>
      <w:r w:rsidR="002E1D1E" w:rsidRPr="00730DAF">
        <w:rPr>
          <w:rFonts w:hint="eastAsia"/>
          <w:i/>
        </w:rPr>
        <w:t>並且</w:t>
      </w:r>
      <w:r w:rsidR="00730DAF" w:rsidRPr="00730DAF">
        <w:rPr>
          <w:rFonts w:hint="eastAsia"/>
          <w:i/>
        </w:rPr>
        <w:t>－</w:t>
      </w:r>
      <w:r w:rsidR="002E1D1E">
        <w:rPr>
          <w:rFonts w:hint="eastAsia"/>
        </w:rPr>
        <w:t xml:space="preserve"> </w:t>
      </w:r>
      <w:r w:rsidR="002E1D1E">
        <w:rPr>
          <w:rFonts w:hint="eastAsia"/>
        </w:rPr>
        <w:t>居住於我們的地理服務區域（下面的第</w:t>
      </w:r>
      <w:r w:rsidR="002E1D1E">
        <w:rPr>
          <w:rFonts w:hint="eastAsia"/>
        </w:rPr>
        <w:t xml:space="preserve"> 2.3 </w:t>
      </w:r>
      <w:r w:rsidR="002E1D1E">
        <w:rPr>
          <w:rFonts w:hint="eastAsia"/>
        </w:rPr>
        <w:t>節介紹了我們的服務區域）。</w:t>
      </w:r>
      <w:r w:rsidR="002E1D1E">
        <w:rPr>
          <w:rFonts w:hint="eastAsia"/>
        </w:rPr>
        <w:t>[</w:t>
      </w:r>
      <w:r w:rsidR="002E1D1E">
        <w:rPr>
          <w:rFonts w:hint="eastAsia"/>
          <w:i/>
        </w:rPr>
        <w:t>Plans with grandfathered members who were outside of area prior to January 1999, insert</w:t>
      </w:r>
      <w:r w:rsidR="002E1D1E">
        <w:rPr>
          <w:rFonts w:hint="eastAsia"/>
        </w:rPr>
        <w:t xml:space="preserve">: </w:t>
      </w:r>
      <w:r w:rsidR="002E1D1E">
        <w:rPr>
          <w:rFonts w:hint="eastAsia"/>
        </w:rPr>
        <w:t>如果您從</w:t>
      </w:r>
      <w:r w:rsidR="002E1D1E">
        <w:rPr>
          <w:rFonts w:hint="eastAsia"/>
        </w:rPr>
        <w:t xml:space="preserve"> 1999 </w:t>
      </w:r>
      <w:r w:rsidR="002E1D1E">
        <w:rPr>
          <w:rFonts w:hint="eastAsia"/>
        </w:rPr>
        <w:t>年</w:t>
      </w:r>
      <w:r w:rsidR="002E1D1E">
        <w:rPr>
          <w:rFonts w:hint="eastAsia"/>
        </w:rPr>
        <w:t xml:space="preserve"> 1 </w:t>
      </w:r>
      <w:r w:rsidR="002E1D1E">
        <w:rPr>
          <w:rFonts w:hint="eastAsia"/>
        </w:rPr>
        <w:t>月以前至今一直是我們計劃的會員，且您在</w:t>
      </w:r>
      <w:r w:rsidR="002E1D1E">
        <w:rPr>
          <w:rFonts w:hint="eastAsia"/>
        </w:rPr>
        <w:t xml:space="preserve"> 1999 </w:t>
      </w:r>
      <w:r w:rsidR="002E1D1E">
        <w:rPr>
          <w:rFonts w:hint="eastAsia"/>
        </w:rPr>
        <w:t>年</w:t>
      </w:r>
      <w:r w:rsidR="002E1D1E">
        <w:rPr>
          <w:rFonts w:hint="eastAsia"/>
        </w:rPr>
        <w:t xml:space="preserve"> 1 </w:t>
      </w:r>
      <w:r w:rsidR="002E1D1E">
        <w:rPr>
          <w:rFonts w:hint="eastAsia"/>
        </w:rPr>
        <w:t>月之前居住在我們的服務區域之外，只要從</w:t>
      </w:r>
      <w:r w:rsidR="002E1D1E">
        <w:rPr>
          <w:rFonts w:hint="eastAsia"/>
        </w:rPr>
        <w:t xml:space="preserve"> 1999 </w:t>
      </w:r>
      <w:r w:rsidR="002E1D1E">
        <w:rPr>
          <w:rFonts w:hint="eastAsia"/>
        </w:rPr>
        <w:t>年</w:t>
      </w:r>
      <w:r w:rsidR="002E1D1E">
        <w:rPr>
          <w:rFonts w:hint="eastAsia"/>
        </w:rPr>
        <w:t xml:space="preserve"> 1 </w:t>
      </w:r>
      <w:r w:rsidR="002E1D1E">
        <w:rPr>
          <w:rFonts w:hint="eastAsia"/>
        </w:rPr>
        <w:t>月以前至今未搬遷，您仍具備資格。</w:t>
      </w:r>
      <w:r w:rsidR="002E1D1E">
        <w:rPr>
          <w:rFonts w:hint="eastAsia"/>
        </w:rPr>
        <w:t>]</w:t>
      </w:r>
    </w:p>
    <w:p w14:paraId="14E6793C" w14:textId="77777777" w:rsidR="00BA63B1" w:rsidRPr="00052110" w:rsidRDefault="00730DAF" w:rsidP="000047F9">
      <w:pPr>
        <w:pStyle w:val="ListBullet"/>
      </w:pPr>
      <w:r w:rsidRPr="00730DAF">
        <w:rPr>
          <w:rFonts w:hint="eastAsia"/>
          <w:i/>
        </w:rPr>
        <w:t>－</w:t>
      </w:r>
      <w:r w:rsidR="00BA63B1">
        <w:rPr>
          <w:rFonts w:hint="eastAsia"/>
          <w:i/>
        </w:rPr>
        <w:t>並且</w:t>
      </w:r>
      <w:r w:rsidRPr="00730DAF">
        <w:rPr>
          <w:rFonts w:hint="eastAsia"/>
          <w:i/>
        </w:rPr>
        <w:t>－</w:t>
      </w:r>
      <w:r>
        <w:rPr>
          <w:rFonts w:hint="eastAsia"/>
          <w:i/>
        </w:rPr>
        <w:t xml:space="preserve"> </w:t>
      </w:r>
      <w:r w:rsidR="00BA63B1">
        <w:rPr>
          <w:rFonts w:hint="eastAsia"/>
        </w:rPr>
        <w:t>您是美國公民或在美國合法居留</w:t>
      </w:r>
      <w:r w:rsidR="00367710">
        <w:rPr>
          <w:rFonts w:hint="eastAsia"/>
        </w:rPr>
        <w:t>。</w:t>
      </w:r>
    </w:p>
    <w:p w14:paraId="68C59EDA" w14:textId="77777777" w:rsidR="002E1D1E" w:rsidRPr="002C2E89" w:rsidRDefault="00730DAF" w:rsidP="000047F9">
      <w:pPr>
        <w:pStyle w:val="ListBullet"/>
      </w:pPr>
      <w:r w:rsidRPr="00730DAF">
        <w:rPr>
          <w:rFonts w:hint="eastAsia"/>
          <w:i/>
        </w:rPr>
        <w:t>－</w:t>
      </w:r>
      <w:r w:rsidR="002E1D1E">
        <w:rPr>
          <w:rFonts w:hint="eastAsia"/>
          <w:i/>
        </w:rPr>
        <w:t>並且</w:t>
      </w:r>
      <w:r w:rsidRPr="00730DAF">
        <w:rPr>
          <w:rFonts w:hint="eastAsia"/>
          <w:i/>
        </w:rPr>
        <w:t>－</w:t>
      </w:r>
      <w:r>
        <w:rPr>
          <w:rFonts w:hint="eastAsia"/>
          <w:i/>
        </w:rPr>
        <w:t xml:space="preserve"> </w:t>
      </w:r>
      <w:r w:rsidR="002E1D1E">
        <w:rPr>
          <w:rFonts w:hint="eastAsia"/>
          <w:i/>
        </w:rPr>
        <w:t>未</w:t>
      </w:r>
      <w:r w:rsidR="002E1D1E">
        <w:rPr>
          <w:rFonts w:hint="eastAsia"/>
        </w:rPr>
        <w:t>患晚期腎病</w:t>
      </w:r>
      <w:r w:rsidR="002E1D1E">
        <w:rPr>
          <w:rFonts w:hint="eastAsia"/>
        </w:rPr>
        <w:t xml:space="preserve"> (ESRD)</w:t>
      </w:r>
      <w:r w:rsidR="002E1D1E">
        <w:rPr>
          <w:rFonts w:hint="eastAsia"/>
        </w:rPr>
        <w:t>，有限例外情況除外，例如，如果您在已成為我們所提供計劃的會員期間患上</w:t>
      </w:r>
      <w:r w:rsidR="002E1D1E">
        <w:rPr>
          <w:rFonts w:hint="eastAsia"/>
        </w:rPr>
        <w:t xml:space="preserve"> ESRD</w:t>
      </w:r>
      <w:r w:rsidR="002E1D1E">
        <w:rPr>
          <w:rFonts w:hint="eastAsia"/>
        </w:rPr>
        <w:t>，或者您曾是其他已終止</w:t>
      </w:r>
      <w:r w:rsidR="002E1D1E">
        <w:rPr>
          <w:rFonts w:hint="eastAsia"/>
        </w:rPr>
        <w:t xml:space="preserve"> Medicare Advantage </w:t>
      </w:r>
      <w:r w:rsidR="002E1D1E">
        <w:rPr>
          <w:rFonts w:hint="eastAsia"/>
        </w:rPr>
        <w:t>計劃的會員。</w:t>
      </w:r>
    </w:p>
    <w:p w14:paraId="006C09E9" w14:textId="77777777" w:rsidR="002E1D1E" w:rsidRPr="00E70263" w:rsidRDefault="002E1D1E" w:rsidP="000047F9">
      <w:pPr>
        <w:pStyle w:val="Heading4"/>
      </w:pPr>
      <w:bookmarkStart w:id="63" w:name="_Toc109299878"/>
      <w:bookmarkStart w:id="64" w:name="_Toc109300177"/>
      <w:bookmarkStart w:id="65" w:name="_Toc190801745"/>
      <w:bookmarkStart w:id="66" w:name="_Toc377645542"/>
      <w:bookmarkStart w:id="67" w:name="_Toc377651848"/>
      <w:bookmarkStart w:id="68" w:name="_Toc513627672"/>
      <w:bookmarkStart w:id="69" w:name="_Toc471758322"/>
      <w:bookmarkStart w:id="70" w:name="_Toc518913539"/>
      <w:r>
        <w:rPr>
          <w:rFonts w:hint="eastAsia"/>
        </w:rPr>
        <w:t>第</w:t>
      </w:r>
      <w:r>
        <w:rPr>
          <w:rFonts w:hint="eastAsia"/>
        </w:rPr>
        <w:t xml:space="preserve"> 2.2 </w:t>
      </w:r>
      <w:r>
        <w:rPr>
          <w:rFonts w:hint="eastAsia"/>
        </w:rPr>
        <w:t>節</w:t>
      </w:r>
      <w:r>
        <w:rPr>
          <w:rFonts w:hint="eastAsia"/>
        </w:rPr>
        <w:tab/>
      </w:r>
      <w:r>
        <w:rPr>
          <w:rFonts w:hint="eastAsia"/>
        </w:rPr>
        <w:t>什麼是</w:t>
      </w:r>
      <w:r>
        <w:rPr>
          <w:rFonts w:hint="eastAsia"/>
        </w:rPr>
        <w:t xml:space="preserve"> Medicare A </w:t>
      </w:r>
      <w:r>
        <w:rPr>
          <w:rFonts w:hint="eastAsia"/>
        </w:rPr>
        <w:t>部分和</w:t>
      </w:r>
      <w:r>
        <w:rPr>
          <w:rFonts w:hint="eastAsia"/>
        </w:rPr>
        <w:t xml:space="preserve"> Medicare B </w:t>
      </w:r>
      <w:r>
        <w:rPr>
          <w:rFonts w:hint="eastAsia"/>
        </w:rPr>
        <w:t>部分計劃？</w:t>
      </w:r>
      <w:bookmarkEnd w:id="63"/>
      <w:bookmarkEnd w:id="64"/>
      <w:bookmarkEnd w:id="65"/>
      <w:bookmarkEnd w:id="66"/>
      <w:bookmarkEnd w:id="67"/>
      <w:bookmarkEnd w:id="68"/>
      <w:bookmarkEnd w:id="69"/>
      <w:bookmarkEnd w:id="70"/>
    </w:p>
    <w:p w14:paraId="4BC4D4A9" w14:textId="77777777" w:rsidR="00BD2B5A" w:rsidRPr="00E70263" w:rsidRDefault="00BD2B5A" w:rsidP="000047F9">
      <w:r>
        <w:rPr>
          <w:rFonts w:hint="eastAsia"/>
        </w:rPr>
        <w:t>在您首次註冊</w:t>
      </w:r>
      <w:r>
        <w:rPr>
          <w:rFonts w:hint="eastAsia"/>
        </w:rPr>
        <w:t xml:space="preserve"> Medicare </w:t>
      </w:r>
      <w:r>
        <w:rPr>
          <w:rFonts w:hint="eastAsia"/>
        </w:rPr>
        <w:t>時，就會獲得關於</w:t>
      </w:r>
      <w:r>
        <w:rPr>
          <w:rFonts w:hint="eastAsia"/>
        </w:rPr>
        <w:t xml:space="preserve"> Medicare A </w:t>
      </w:r>
      <w:r>
        <w:rPr>
          <w:rFonts w:hint="eastAsia"/>
        </w:rPr>
        <w:t>部分和</w:t>
      </w:r>
      <w:r>
        <w:rPr>
          <w:rFonts w:hint="eastAsia"/>
        </w:rPr>
        <w:t xml:space="preserve"> B </w:t>
      </w:r>
      <w:r>
        <w:rPr>
          <w:rFonts w:hint="eastAsia"/>
        </w:rPr>
        <w:t>部分所承保服務的資訊。請記住：</w:t>
      </w:r>
    </w:p>
    <w:p w14:paraId="591F26E5" w14:textId="77777777" w:rsidR="004A27B0" w:rsidRDefault="00BD2B5A" w:rsidP="000047F9">
      <w:pPr>
        <w:pStyle w:val="ListBullet"/>
      </w:pPr>
      <w:r>
        <w:rPr>
          <w:rFonts w:hint="eastAsia"/>
        </w:rPr>
        <w:t xml:space="preserve">Medicare A </w:t>
      </w:r>
      <w:r>
        <w:rPr>
          <w:rFonts w:hint="eastAsia"/>
        </w:rPr>
        <w:t>部分計劃通常幫助承保由醫院提供的住院服務，以及專業護理機構或居家護理機構提供的服務。</w:t>
      </w:r>
    </w:p>
    <w:p w14:paraId="1B23F9C8" w14:textId="77777777" w:rsidR="00BD2B5A" w:rsidRPr="002C2E89" w:rsidRDefault="00BD2B5A" w:rsidP="000047F9">
      <w:pPr>
        <w:pStyle w:val="ListBullet"/>
      </w:pPr>
      <w:r>
        <w:rPr>
          <w:rFonts w:hint="eastAsia"/>
        </w:rPr>
        <w:t xml:space="preserve">Medicare B </w:t>
      </w:r>
      <w:r>
        <w:rPr>
          <w:rFonts w:hint="eastAsia"/>
        </w:rPr>
        <w:t>部分計劃用於大多數其他醫療服務（例如醫師的服務及其他門診服務）</w:t>
      </w:r>
      <w:r>
        <w:rPr>
          <w:rFonts w:hint="eastAsia"/>
          <w:color w:val="000000"/>
        </w:rPr>
        <w:t>和某些物品（例如耐用醫療設備</w:t>
      </w:r>
      <w:r>
        <w:rPr>
          <w:rFonts w:hint="eastAsia"/>
          <w:color w:val="000000"/>
        </w:rPr>
        <w:t xml:space="preserve"> (DME) </w:t>
      </w:r>
      <w:r>
        <w:rPr>
          <w:rFonts w:hint="eastAsia"/>
          <w:color w:val="000000"/>
        </w:rPr>
        <w:t>與用品）</w:t>
      </w:r>
      <w:r>
        <w:rPr>
          <w:rFonts w:hint="eastAsia"/>
        </w:rPr>
        <w:t>。</w:t>
      </w:r>
    </w:p>
    <w:p w14:paraId="4E323849" w14:textId="77777777" w:rsidR="002E1D1E" w:rsidRPr="00F30208" w:rsidRDefault="002E1D1E" w:rsidP="000047F9">
      <w:pPr>
        <w:pStyle w:val="Heading4"/>
      </w:pPr>
      <w:bookmarkStart w:id="71" w:name="_Toc109299879"/>
      <w:bookmarkStart w:id="72" w:name="_Toc109300178"/>
      <w:bookmarkStart w:id="73" w:name="_Toc190801746"/>
      <w:bookmarkStart w:id="74" w:name="_Toc377645543"/>
      <w:bookmarkStart w:id="75" w:name="_Toc377651849"/>
      <w:bookmarkStart w:id="76" w:name="_Toc513627673"/>
      <w:bookmarkStart w:id="77" w:name="_Toc471758323"/>
      <w:bookmarkStart w:id="78" w:name="_Toc518913540"/>
      <w:r>
        <w:rPr>
          <w:rFonts w:hint="eastAsia"/>
        </w:rPr>
        <w:lastRenderedPageBreak/>
        <w:t>第</w:t>
      </w:r>
      <w:r>
        <w:rPr>
          <w:rFonts w:hint="eastAsia"/>
        </w:rPr>
        <w:t xml:space="preserve"> 2.3 </w:t>
      </w:r>
      <w:r>
        <w:rPr>
          <w:rFonts w:hint="eastAsia"/>
        </w:rPr>
        <w:t>節</w:t>
      </w:r>
      <w:r>
        <w:rPr>
          <w:rFonts w:hint="eastAsia"/>
        </w:rPr>
        <w:tab/>
      </w:r>
      <w:r>
        <w:rPr>
          <w:rFonts w:hint="eastAsia"/>
        </w:rPr>
        <w:t>以下是</w:t>
      </w:r>
      <w:r>
        <w:rPr>
          <w:rFonts w:hint="eastAsia"/>
        </w:rPr>
        <w:t xml:space="preserve"> </w:t>
      </w:r>
      <w:r>
        <w:rPr>
          <w:rFonts w:hint="eastAsia"/>
          <w:i/>
          <w:color w:val="0000FF"/>
        </w:rPr>
        <w:t>[insert 2019 plan name]</w:t>
      </w:r>
      <w:r>
        <w:rPr>
          <w:rFonts w:hint="eastAsia"/>
        </w:rPr>
        <w:t xml:space="preserve"> </w:t>
      </w:r>
      <w:r>
        <w:rPr>
          <w:rFonts w:hint="eastAsia"/>
        </w:rPr>
        <w:t>的計劃服務區域</w:t>
      </w:r>
      <w:bookmarkEnd w:id="71"/>
      <w:bookmarkEnd w:id="72"/>
      <w:bookmarkEnd w:id="73"/>
      <w:bookmarkEnd w:id="74"/>
      <w:bookmarkEnd w:id="75"/>
      <w:bookmarkEnd w:id="76"/>
      <w:bookmarkEnd w:id="77"/>
      <w:bookmarkEnd w:id="78"/>
    </w:p>
    <w:p w14:paraId="77A61F0F" w14:textId="77777777" w:rsidR="002E1D1E" w:rsidRPr="00E70263" w:rsidRDefault="002E1D1E" w:rsidP="000047F9">
      <w:pPr>
        <w:rPr>
          <w:szCs w:val="26"/>
        </w:rPr>
      </w:pPr>
      <w:r>
        <w:rPr>
          <w:rFonts w:hint="eastAsia"/>
        </w:rPr>
        <w:t>儘管</w:t>
      </w:r>
      <w:r>
        <w:rPr>
          <w:rFonts w:hint="eastAsia"/>
        </w:rPr>
        <w:t xml:space="preserve"> Medicare </w:t>
      </w:r>
      <w:r>
        <w:rPr>
          <w:rFonts w:hint="eastAsia"/>
        </w:rPr>
        <w:t>是聯邦政府計劃，但</w:t>
      </w:r>
      <w:r>
        <w:rPr>
          <w:rFonts w:hint="eastAsia"/>
        </w:rPr>
        <w:t xml:space="preserve"> </w:t>
      </w:r>
      <w:r>
        <w:rPr>
          <w:rFonts w:hint="eastAsia"/>
          <w:i/>
          <w:color w:val="0000FF"/>
          <w:szCs w:val="26"/>
        </w:rPr>
        <w:t>[insert 2019 plan name]</w:t>
      </w:r>
      <w:r>
        <w:rPr>
          <w:rFonts w:hint="eastAsia"/>
          <w:i/>
          <w:szCs w:val="26"/>
        </w:rPr>
        <w:t xml:space="preserve"> </w:t>
      </w:r>
      <w:r>
        <w:rPr>
          <w:rFonts w:hint="eastAsia"/>
        </w:rPr>
        <w:t>僅提供給居住於我們計劃服務區域的個人。為保持我們計劃會員的身份，您</w:t>
      </w:r>
      <w:r>
        <w:rPr>
          <w:rFonts w:hint="eastAsia"/>
        </w:rPr>
        <w:t xml:space="preserve"> </w:t>
      </w:r>
      <w:r>
        <w:rPr>
          <w:rFonts w:hint="eastAsia"/>
          <w:color w:val="0000FF"/>
          <w:szCs w:val="26"/>
        </w:rPr>
        <w:t>[</w:t>
      </w:r>
      <w:r>
        <w:rPr>
          <w:rFonts w:hint="eastAsia"/>
          <w:i/>
          <w:color w:val="0000FF"/>
          <w:szCs w:val="26"/>
        </w:rPr>
        <w:t xml:space="preserve">if a </w:t>
      </w:r>
      <w:r w:rsidR="00730DAF">
        <w:rPr>
          <w:i/>
          <w:color w:val="0000FF"/>
          <w:szCs w:val="26"/>
        </w:rPr>
        <w:t>“</w:t>
      </w:r>
      <w:r>
        <w:rPr>
          <w:rFonts w:hint="eastAsia"/>
          <w:i/>
          <w:color w:val="0000FF"/>
          <w:szCs w:val="26"/>
        </w:rPr>
        <w:t>continuation area</w:t>
      </w:r>
      <w:r w:rsidR="00730DAF">
        <w:rPr>
          <w:i/>
          <w:color w:val="0000FF"/>
          <w:szCs w:val="26"/>
        </w:rPr>
        <w:t>”</w:t>
      </w:r>
      <w:r>
        <w:rPr>
          <w:rFonts w:hint="eastAsia"/>
          <w:i/>
          <w:color w:val="0000FF"/>
          <w:szCs w:val="26"/>
        </w:rPr>
        <w:t xml:space="preserve"> is offered under 42 CFR 422.54, insert </w:t>
      </w:r>
      <w:r w:rsidR="00730DAF" w:rsidRPr="00730DAF">
        <w:rPr>
          <w:rFonts w:hint="eastAsia"/>
          <w:i/>
          <w:color w:val="0000FF"/>
          <w:szCs w:val="26"/>
        </w:rPr>
        <w:t>「</w:t>
      </w:r>
      <w:r>
        <w:rPr>
          <w:rFonts w:hint="eastAsia"/>
          <w:i/>
          <w:color w:val="0000FF"/>
          <w:szCs w:val="26"/>
        </w:rPr>
        <w:t>通常</w:t>
      </w:r>
      <w:r w:rsidR="00730DAF" w:rsidRPr="00730DAF">
        <w:rPr>
          <w:rFonts w:hint="eastAsia"/>
          <w:i/>
          <w:color w:val="0000FF"/>
          <w:szCs w:val="26"/>
        </w:rPr>
        <w:t>」</w:t>
      </w:r>
      <w:r>
        <w:rPr>
          <w:rFonts w:hint="eastAsia"/>
          <w:i/>
          <w:color w:val="0000FF"/>
          <w:szCs w:val="26"/>
        </w:rPr>
        <w:t xml:space="preserve"> here, and add a sentence describing the continuation area]</w:t>
      </w:r>
      <w:r>
        <w:rPr>
          <w:rFonts w:hint="eastAsia"/>
        </w:rPr>
        <w:t xml:space="preserve"> </w:t>
      </w:r>
      <w:r>
        <w:rPr>
          <w:rFonts w:hint="eastAsia"/>
        </w:rPr>
        <w:t>必須持續居住在此服務區域內。服務區域在</w:t>
      </w:r>
      <w:r>
        <w:rPr>
          <w:rFonts w:hint="eastAsia"/>
        </w:rPr>
        <w:t xml:space="preserve"> </w:t>
      </w:r>
      <w:r>
        <w:rPr>
          <w:rFonts w:hint="eastAsia"/>
          <w:color w:val="0000FF"/>
          <w:szCs w:val="26"/>
        </w:rPr>
        <w:t>[</w:t>
      </w:r>
      <w:r>
        <w:rPr>
          <w:rFonts w:hint="eastAsia"/>
          <w:i/>
          <w:color w:val="0000FF"/>
          <w:szCs w:val="26"/>
        </w:rPr>
        <w:t>insert as appropriate:</w:t>
      </w:r>
      <w:r>
        <w:rPr>
          <w:rFonts w:hint="eastAsia"/>
          <w:color w:val="0000FF"/>
          <w:szCs w:val="26"/>
        </w:rPr>
        <w:t xml:space="preserve"> </w:t>
      </w:r>
      <w:r>
        <w:rPr>
          <w:rFonts w:hint="eastAsia"/>
          <w:color w:val="0000FF"/>
          <w:szCs w:val="26"/>
        </w:rPr>
        <w:t>下面</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本</w:t>
      </w:r>
      <w:r>
        <w:rPr>
          <w:rFonts w:hint="eastAsia"/>
          <w:i/>
          <w:color w:val="0000FF"/>
          <w:szCs w:val="26"/>
        </w:rPr>
        <w:t>承保範圍說明書</w:t>
      </w:r>
      <w:r>
        <w:rPr>
          <w:rFonts w:hint="eastAsia"/>
          <w:color w:val="0000FF"/>
          <w:szCs w:val="26"/>
        </w:rPr>
        <w:t>的附錄中</w:t>
      </w:r>
      <w:r>
        <w:rPr>
          <w:rFonts w:hint="eastAsia"/>
          <w:color w:val="0000FF"/>
          <w:szCs w:val="26"/>
        </w:rPr>
        <w:t>]</w:t>
      </w:r>
      <w:r>
        <w:rPr>
          <w:rFonts w:hint="eastAsia"/>
        </w:rPr>
        <w:t xml:space="preserve"> </w:t>
      </w:r>
      <w:r>
        <w:rPr>
          <w:rFonts w:hint="eastAsia"/>
        </w:rPr>
        <w:t>進行了介紹。</w:t>
      </w:r>
    </w:p>
    <w:p w14:paraId="3B027AC9" w14:textId="77777777" w:rsidR="00341735" w:rsidRDefault="002E1D1E" w:rsidP="000047F9">
      <w:pPr>
        <w:rPr>
          <w:i/>
          <w:color w:val="0000FF"/>
          <w:szCs w:val="26"/>
        </w:rPr>
      </w:pPr>
      <w:r>
        <w:rPr>
          <w:rFonts w:hint="eastAsia"/>
          <w:color w:val="0000FF"/>
          <w:szCs w:val="26"/>
        </w:rPr>
        <w:t>[</w:t>
      </w:r>
      <w:r>
        <w:rPr>
          <w:rFonts w:hint="eastAsia"/>
          <w:i/>
          <w:color w:val="0000FF"/>
          <w:szCs w:val="26"/>
        </w:rPr>
        <w:t>Insert plan service area here or within an appendix.</w:t>
      </w:r>
      <w:r w:rsidR="00730DAF">
        <w:rPr>
          <w:i/>
          <w:color w:val="0000FF"/>
          <w:szCs w:val="26"/>
        </w:rPr>
        <w:t xml:space="preserve"> </w:t>
      </w:r>
      <w:r>
        <w:rPr>
          <w:rFonts w:hint="eastAsia"/>
          <w:i/>
          <w:color w:val="0000FF"/>
          <w:szCs w:val="26"/>
        </w:rPr>
        <w:t>Plans may include references to territories as appropriate.</w:t>
      </w:r>
      <w:r w:rsidR="00730DAF">
        <w:rPr>
          <w:i/>
          <w:color w:val="0000FF"/>
          <w:szCs w:val="26"/>
        </w:rPr>
        <w:t xml:space="preserve"> </w:t>
      </w:r>
      <w:r>
        <w:rPr>
          <w:rFonts w:hint="eastAsia"/>
          <w:i/>
          <w:color w:val="0000FF"/>
          <w:szCs w:val="26"/>
        </w:rPr>
        <w:t>Use county name only if approved for entire county.</w:t>
      </w:r>
      <w:r w:rsidR="00730DAF">
        <w:rPr>
          <w:i/>
          <w:color w:val="0000FF"/>
          <w:szCs w:val="26"/>
        </w:rPr>
        <w:t xml:space="preserve"> </w:t>
      </w:r>
      <w:r>
        <w:rPr>
          <w:rFonts w:hint="eastAsia"/>
          <w:i/>
          <w:color w:val="0000FF"/>
          <w:szCs w:val="26"/>
        </w:rPr>
        <w:t>For partially approved counties, use county name plus zip code.</w:t>
      </w:r>
      <w:r w:rsidR="00730DAF">
        <w:rPr>
          <w:i/>
          <w:color w:val="0000FF"/>
          <w:szCs w:val="26"/>
        </w:rPr>
        <w:t xml:space="preserve"> </w:t>
      </w:r>
      <w:r>
        <w:rPr>
          <w:rFonts w:hint="eastAsia"/>
          <w:i/>
          <w:color w:val="0000FF"/>
          <w:szCs w:val="26"/>
        </w:rPr>
        <w:t>Examples of the format for describing the service area are provided below.If needed, plans may insert more than one row to describe their service area:</w:t>
      </w:r>
    </w:p>
    <w:p w14:paraId="692D4011" w14:textId="77777777" w:rsidR="003B6193" w:rsidRDefault="007066AD" w:rsidP="003B6193">
      <w:pPr>
        <w:spacing w:after="0" w:afterAutospacing="0"/>
        <w:rPr>
          <w:color w:val="0000FF"/>
          <w:szCs w:val="26"/>
        </w:rPr>
      </w:pPr>
      <w:r>
        <w:rPr>
          <w:rFonts w:hint="eastAsia"/>
          <w:color w:val="0000FF"/>
          <w:szCs w:val="26"/>
        </w:rPr>
        <w:t>我們的服務區域包含所有</w:t>
      </w:r>
      <w:r>
        <w:rPr>
          <w:rFonts w:hint="eastAsia"/>
          <w:color w:val="0000FF"/>
          <w:szCs w:val="26"/>
        </w:rPr>
        <w:t xml:space="preserve"> 50 </w:t>
      </w:r>
      <w:r>
        <w:rPr>
          <w:rFonts w:hint="eastAsia"/>
          <w:color w:val="0000FF"/>
          <w:szCs w:val="26"/>
        </w:rPr>
        <w:t>個州</w:t>
      </w:r>
    </w:p>
    <w:p w14:paraId="07FFBE38" w14:textId="77777777" w:rsidR="003B6193" w:rsidRDefault="007066AD" w:rsidP="003B6193">
      <w:pPr>
        <w:spacing w:before="0" w:beforeAutospacing="0" w:after="0" w:afterAutospacing="0"/>
        <w:rPr>
          <w:color w:val="0000FF"/>
          <w:szCs w:val="26"/>
        </w:rPr>
      </w:pPr>
      <w:r>
        <w:rPr>
          <w:rFonts w:hint="eastAsia"/>
          <w:color w:val="0000FF"/>
          <w:szCs w:val="26"/>
        </w:rPr>
        <w:t>我們的服務區域包含以下州：</w:t>
      </w:r>
      <w:r>
        <w:rPr>
          <w:rFonts w:hint="eastAsia"/>
          <w:i/>
          <w:color w:val="0000FF"/>
          <w:szCs w:val="26"/>
        </w:rPr>
        <w:t>[insert states]</w:t>
      </w:r>
    </w:p>
    <w:p w14:paraId="79312F59" w14:textId="77777777" w:rsidR="003B6193" w:rsidRDefault="007066AD" w:rsidP="003B6193">
      <w:pPr>
        <w:spacing w:before="0" w:beforeAutospacing="0" w:after="0" w:afterAutospacing="0"/>
        <w:rPr>
          <w:color w:val="0000FF"/>
          <w:szCs w:val="26"/>
        </w:rPr>
      </w:pPr>
      <w:r>
        <w:rPr>
          <w:rFonts w:hint="eastAsia"/>
          <w:color w:val="0000FF"/>
          <w:szCs w:val="26"/>
        </w:rPr>
        <w:t>我們的服務區域包含</w:t>
      </w:r>
      <w:r>
        <w:rPr>
          <w:rFonts w:hint="eastAsia"/>
          <w:color w:val="0000FF"/>
          <w:szCs w:val="26"/>
        </w:rPr>
        <w:t xml:space="preserve"> </w:t>
      </w:r>
      <w:r>
        <w:rPr>
          <w:rFonts w:hint="eastAsia"/>
          <w:i/>
          <w:color w:val="0000FF"/>
          <w:szCs w:val="26"/>
        </w:rPr>
        <w:t>[insert state]</w:t>
      </w:r>
      <w:r>
        <w:rPr>
          <w:rFonts w:hint="eastAsia"/>
          <w:color w:val="0000FF"/>
          <w:szCs w:val="26"/>
        </w:rPr>
        <w:t xml:space="preserve"> </w:t>
      </w:r>
      <w:r>
        <w:rPr>
          <w:rFonts w:hint="eastAsia"/>
          <w:color w:val="0000FF"/>
          <w:szCs w:val="26"/>
        </w:rPr>
        <w:t>的以下縣：</w:t>
      </w:r>
      <w:r>
        <w:rPr>
          <w:rFonts w:hint="eastAsia"/>
          <w:i/>
          <w:color w:val="0000FF"/>
          <w:szCs w:val="26"/>
        </w:rPr>
        <w:t>[insert counties]</w:t>
      </w:r>
    </w:p>
    <w:p w14:paraId="6EF274B2" w14:textId="77777777" w:rsidR="002E1D1E" w:rsidRPr="00341735" w:rsidRDefault="007066AD" w:rsidP="003B6193">
      <w:pPr>
        <w:spacing w:before="0" w:beforeAutospacing="0"/>
        <w:rPr>
          <w:i/>
          <w:color w:val="0000FF"/>
          <w:szCs w:val="26"/>
        </w:rPr>
      </w:pPr>
      <w:r>
        <w:rPr>
          <w:rFonts w:hint="eastAsia"/>
          <w:color w:val="0000FF"/>
          <w:szCs w:val="26"/>
        </w:rPr>
        <w:t>我們的服務區域包含</w:t>
      </w:r>
      <w:r>
        <w:rPr>
          <w:rFonts w:hint="eastAsia"/>
          <w:color w:val="0000FF"/>
          <w:szCs w:val="26"/>
        </w:rPr>
        <w:t xml:space="preserve"> </w:t>
      </w:r>
      <w:r>
        <w:rPr>
          <w:rFonts w:hint="eastAsia"/>
          <w:i/>
          <w:color w:val="0000FF"/>
          <w:szCs w:val="26"/>
        </w:rPr>
        <w:t>[insert state]</w:t>
      </w:r>
      <w:r>
        <w:rPr>
          <w:rFonts w:hint="eastAsia"/>
          <w:color w:val="0000FF"/>
          <w:szCs w:val="26"/>
        </w:rPr>
        <w:t xml:space="preserve"> </w:t>
      </w:r>
      <w:r>
        <w:rPr>
          <w:rFonts w:hint="eastAsia"/>
          <w:color w:val="0000FF"/>
          <w:szCs w:val="26"/>
        </w:rPr>
        <w:t>的以下縣區域：</w:t>
      </w:r>
      <w:r>
        <w:rPr>
          <w:rFonts w:hint="eastAsia"/>
          <w:i/>
          <w:color w:val="0000FF"/>
          <w:szCs w:val="26"/>
        </w:rPr>
        <w:t>[insert county]</w:t>
      </w:r>
      <w:r>
        <w:rPr>
          <w:rFonts w:hint="eastAsia"/>
          <w:color w:val="0000FF"/>
          <w:szCs w:val="26"/>
        </w:rPr>
        <w:t>，僅限以下郵遞區號：</w:t>
      </w:r>
      <w:r>
        <w:rPr>
          <w:rFonts w:hint="eastAsia"/>
          <w:i/>
          <w:color w:val="0000FF"/>
          <w:szCs w:val="26"/>
        </w:rPr>
        <w:t>[insert zip codes]</w:t>
      </w:r>
      <w:r>
        <w:rPr>
          <w:rFonts w:hint="eastAsia"/>
          <w:color w:val="0000FF"/>
          <w:szCs w:val="26"/>
        </w:rPr>
        <w:t>]</w:t>
      </w:r>
    </w:p>
    <w:p w14:paraId="6673CB2B" w14:textId="77777777" w:rsidR="005B4A40" w:rsidRPr="00F30208" w:rsidRDefault="005B4A40" w:rsidP="000047F9">
      <w:pPr>
        <w:rPr>
          <w:color w:val="0000FF"/>
          <w:szCs w:val="26"/>
        </w:rPr>
      </w:pPr>
      <w:r>
        <w:rPr>
          <w:rFonts w:hint="eastAsia"/>
          <w:color w:val="0000FF"/>
          <w:szCs w:val="26"/>
        </w:rPr>
        <w:t>[</w:t>
      </w:r>
      <w:r>
        <w:rPr>
          <w:rFonts w:hint="eastAsia"/>
          <w:i/>
          <w:color w:val="0000FF"/>
          <w:szCs w:val="26"/>
        </w:rPr>
        <w:t xml:space="preserve">Optional info: multi-state plans may include the following: </w:t>
      </w:r>
      <w:r>
        <w:rPr>
          <w:rFonts w:hint="eastAsia"/>
          <w:color w:val="0000FF"/>
          <w:szCs w:val="26"/>
        </w:rPr>
        <w:t>我們在</w:t>
      </w:r>
      <w:r w:rsidR="002D7E18">
        <w:rPr>
          <w:rFonts w:hint="eastAsia"/>
          <w:color w:val="0000FF"/>
          <w:szCs w:val="26"/>
        </w:rPr>
        <w:t xml:space="preserve"> </w:t>
      </w:r>
      <w:r>
        <w:rPr>
          <w:rFonts w:hint="eastAsia"/>
          <w:color w:val="0000FF"/>
          <w:szCs w:val="26"/>
        </w:rPr>
        <w:t>[</w:t>
      </w:r>
      <w:r>
        <w:rPr>
          <w:rFonts w:hint="eastAsia"/>
          <w:i/>
          <w:color w:val="0000FF"/>
          <w:szCs w:val="26"/>
        </w:rPr>
        <w:t>insert as applicable:</w:t>
      </w:r>
      <w:r w:rsidR="002D7E18">
        <w:rPr>
          <w:i/>
          <w:color w:val="0000FF"/>
          <w:szCs w:val="26"/>
        </w:rPr>
        <w:t xml:space="preserve"> </w:t>
      </w:r>
      <w:r>
        <w:rPr>
          <w:rFonts w:hint="eastAsia"/>
          <w:color w:val="0000FF"/>
          <w:szCs w:val="26"/>
        </w:rPr>
        <w:t>數個</w:t>
      </w:r>
      <w:r w:rsidR="002D7E18">
        <w:rPr>
          <w:rFonts w:hint="eastAsia"/>
          <w:color w:val="0000FF"/>
          <w:szCs w:val="26"/>
        </w:rPr>
        <w:t xml:space="preserve"> </w:t>
      </w:r>
      <w:r>
        <w:rPr>
          <w:rFonts w:hint="eastAsia"/>
          <w:i/>
          <w:color w:val="0000FF"/>
          <w:szCs w:val="26"/>
        </w:rPr>
        <w:t>OR</w:t>
      </w:r>
      <w:r w:rsidR="002D7E18">
        <w:rPr>
          <w:i/>
          <w:color w:val="0000FF"/>
          <w:szCs w:val="26"/>
        </w:rPr>
        <w:t xml:space="preserve"> </w:t>
      </w:r>
      <w:r>
        <w:rPr>
          <w:rFonts w:hint="eastAsia"/>
          <w:color w:val="0000FF"/>
          <w:szCs w:val="26"/>
        </w:rPr>
        <w:t>所有</w:t>
      </w:r>
      <w:r>
        <w:rPr>
          <w:rFonts w:hint="eastAsia"/>
          <w:color w:val="0000FF"/>
          <w:szCs w:val="26"/>
        </w:rPr>
        <w:t>]</w:t>
      </w:r>
      <w:r w:rsidR="002D7E18">
        <w:rPr>
          <w:color w:val="0000FF"/>
          <w:szCs w:val="26"/>
        </w:rPr>
        <w:t xml:space="preserve"> </w:t>
      </w:r>
      <w:r>
        <w:rPr>
          <w:rFonts w:hint="eastAsia"/>
          <w:color w:val="0000FF"/>
          <w:szCs w:val="26"/>
        </w:rPr>
        <w:t>州</w:t>
      </w:r>
      <w:r w:rsidR="002D7E18">
        <w:rPr>
          <w:rFonts w:hint="eastAsia"/>
          <w:color w:val="0000FF"/>
          <w:szCs w:val="26"/>
        </w:rPr>
        <w:t xml:space="preserve"> </w:t>
      </w:r>
      <w:r>
        <w:rPr>
          <w:rFonts w:hint="eastAsia"/>
          <w:color w:val="0000FF"/>
          <w:szCs w:val="26"/>
        </w:rPr>
        <w:t>[</w:t>
      </w:r>
      <w:r>
        <w:rPr>
          <w:rFonts w:hint="eastAsia"/>
          <w:i/>
          <w:color w:val="0000FF"/>
          <w:szCs w:val="26"/>
        </w:rPr>
        <w:t>insert if applicable:</w:t>
      </w:r>
      <w:r w:rsidR="002D7E18">
        <w:rPr>
          <w:i/>
          <w:color w:val="0000FF"/>
          <w:szCs w:val="26"/>
        </w:rPr>
        <w:t xml:space="preserve"> </w:t>
      </w:r>
      <w:r>
        <w:rPr>
          <w:rFonts w:hint="eastAsia"/>
          <w:color w:val="0000FF"/>
          <w:szCs w:val="26"/>
        </w:rPr>
        <w:t>和地區</w:t>
      </w:r>
      <w:r>
        <w:rPr>
          <w:rFonts w:hint="eastAsia"/>
          <w:color w:val="0000FF"/>
          <w:szCs w:val="26"/>
        </w:rPr>
        <w:t>]</w:t>
      </w:r>
      <w:r w:rsidR="002D7E18">
        <w:rPr>
          <w:color w:val="0000FF"/>
          <w:szCs w:val="26"/>
        </w:rPr>
        <w:t xml:space="preserve"> </w:t>
      </w:r>
      <w:r>
        <w:rPr>
          <w:rFonts w:hint="eastAsia"/>
          <w:color w:val="0000FF"/>
          <w:szCs w:val="26"/>
        </w:rPr>
        <w:t>中提供保險</w:t>
      </w:r>
      <w:r>
        <w:rPr>
          <w:rFonts w:hint="eastAsia"/>
          <w:i/>
          <w:color w:val="0000FF"/>
          <w:szCs w:val="26"/>
        </w:rPr>
        <w:t>。</w:t>
      </w:r>
      <w:r>
        <w:rPr>
          <w:rFonts w:hint="eastAsia"/>
          <w:color w:val="0000FF"/>
          <w:szCs w:val="26"/>
        </w:rPr>
        <w:t>然而，我們在每個州提供的計劃之間可能會存在費用或其他差異。如果您搬離了州</w:t>
      </w:r>
      <w:r>
        <w:rPr>
          <w:rFonts w:hint="eastAsia"/>
          <w:i/>
          <w:color w:val="0000FF"/>
          <w:szCs w:val="26"/>
        </w:rPr>
        <w:t xml:space="preserve"> </w:t>
      </w:r>
      <w:r>
        <w:rPr>
          <w:rFonts w:hint="eastAsia"/>
          <w:color w:val="0000FF"/>
          <w:szCs w:val="26"/>
        </w:rPr>
        <w:t>[</w:t>
      </w:r>
      <w:r>
        <w:rPr>
          <w:rFonts w:hint="eastAsia"/>
          <w:i/>
          <w:color w:val="0000FF"/>
          <w:szCs w:val="26"/>
        </w:rPr>
        <w:t>insert if applicable:</w:t>
      </w:r>
      <w:r w:rsidRPr="002D7E18">
        <w:rPr>
          <w:rFonts w:hint="eastAsia"/>
          <w:color w:val="0000FF"/>
          <w:szCs w:val="26"/>
        </w:rPr>
        <w:t xml:space="preserve"> </w:t>
      </w:r>
      <w:r>
        <w:rPr>
          <w:rFonts w:hint="eastAsia"/>
          <w:color w:val="0000FF"/>
          <w:szCs w:val="26"/>
        </w:rPr>
        <w:t>或地區</w:t>
      </w:r>
      <w:r>
        <w:rPr>
          <w:rFonts w:hint="eastAsia"/>
          <w:color w:val="0000FF"/>
          <w:szCs w:val="26"/>
        </w:rPr>
        <w:t>]</w:t>
      </w:r>
      <w:r>
        <w:rPr>
          <w:rFonts w:hint="eastAsia"/>
          <w:i/>
          <w:color w:val="0000FF"/>
          <w:szCs w:val="26"/>
        </w:rPr>
        <w:t xml:space="preserve"> </w:t>
      </w:r>
      <w:r>
        <w:rPr>
          <w:rFonts w:hint="eastAsia"/>
          <w:color w:val="0000FF"/>
          <w:szCs w:val="26"/>
        </w:rPr>
        <w:t>並搬入一個仍屬於我們的服務區域的州</w:t>
      </w:r>
      <w:r>
        <w:rPr>
          <w:rFonts w:hint="eastAsia"/>
          <w:color w:val="0000FF"/>
          <w:szCs w:val="26"/>
        </w:rPr>
        <w:t xml:space="preserve"> [</w:t>
      </w:r>
      <w:r>
        <w:rPr>
          <w:rFonts w:hint="eastAsia"/>
          <w:i/>
          <w:color w:val="0000FF"/>
          <w:szCs w:val="26"/>
        </w:rPr>
        <w:t xml:space="preserve">insert if applicable: </w:t>
      </w:r>
      <w:r>
        <w:rPr>
          <w:rFonts w:hint="eastAsia"/>
          <w:color w:val="0000FF"/>
          <w:szCs w:val="26"/>
        </w:rPr>
        <w:t>或地區</w:t>
      </w:r>
      <w:r>
        <w:rPr>
          <w:rFonts w:hint="eastAsia"/>
          <w:color w:val="0000FF"/>
          <w:szCs w:val="26"/>
        </w:rPr>
        <w:t>]</w:t>
      </w:r>
      <w:r>
        <w:rPr>
          <w:rFonts w:hint="eastAsia"/>
          <w:color w:val="0000FF"/>
          <w:szCs w:val="26"/>
        </w:rPr>
        <w:t>，您必須致電會員服務部以更新您的資訊</w:t>
      </w:r>
      <w:r>
        <w:rPr>
          <w:rFonts w:hint="eastAsia"/>
          <w:i/>
          <w:color w:val="0000FF"/>
          <w:szCs w:val="26"/>
        </w:rPr>
        <w:t>。</w:t>
      </w:r>
      <w:r>
        <w:rPr>
          <w:rFonts w:hint="eastAsia"/>
          <w:i/>
          <w:color w:val="0000FF"/>
          <w:szCs w:val="26"/>
        </w:rPr>
        <w:t>[National plans delete the rest of this paragraph.]</w:t>
      </w:r>
      <w:r w:rsidR="002D7E18">
        <w:rPr>
          <w:i/>
          <w:color w:val="0000FF"/>
          <w:szCs w:val="26"/>
        </w:rPr>
        <w:t xml:space="preserve"> </w:t>
      </w:r>
      <w:r>
        <w:rPr>
          <w:rFonts w:hint="eastAsia"/>
          <w:color w:val="0000FF"/>
          <w:szCs w:val="26"/>
        </w:rPr>
        <w:t>如果您搬到了我們的服務區域之外的州</w:t>
      </w:r>
      <w:r>
        <w:rPr>
          <w:rFonts w:hint="eastAsia"/>
          <w:color w:val="0000FF"/>
          <w:szCs w:val="26"/>
        </w:rPr>
        <w:t>[</w:t>
      </w:r>
      <w:r>
        <w:rPr>
          <w:rFonts w:hint="eastAsia"/>
          <w:i/>
          <w:color w:val="0000FF"/>
          <w:szCs w:val="26"/>
        </w:rPr>
        <w:t xml:space="preserve">insert if applicable: </w:t>
      </w:r>
      <w:r>
        <w:rPr>
          <w:rFonts w:hint="eastAsia"/>
          <w:color w:val="0000FF"/>
          <w:szCs w:val="26"/>
        </w:rPr>
        <w:t>或地區</w:t>
      </w:r>
      <w:r>
        <w:rPr>
          <w:rFonts w:hint="eastAsia"/>
          <w:color w:val="0000FF"/>
          <w:szCs w:val="26"/>
        </w:rPr>
        <w:t>]</w:t>
      </w:r>
      <w:r>
        <w:rPr>
          <w:rFonts w:hint="eastAsia"/>
          <w:color w:val="0000FF"/>
          <w:szCs w:val="26"/>
        </w:rPr>
        <w:t>，則無法繼續作為我們計劃的會員。請致電會員服務部，瞭解我們是否在您新搬至的州</w:t>
      </w:r>
      <w:r>
        <w:rPr>
          <w:rFonts w:hint="eastAsia"/>
          <w:color w:val="0000FF"/>
          <w:szCs w:val="26"/>
        </w:rPr>
        <w:t xml:space="preserve"> [</w:t>
      </w:r>
      <w:r>
        <w:rPr>
          <w:rFonts w:hint="eastAsia"/>
          <w:i/>
          <w:color w:val="0000FF"/>
          <w:szCs w:val="26"/>
        </w:rPr>
        <w:t xml:space="preserve">insert if applicable: </w:t>
      </w:r>
      <w:r>
        <w:rPr>
          <w:rFonts w:hint="eastAsia"/>
          <w:color w:val="0000FF"/>
          <w:szCs w:val="26"/>
        </w:rPr>
        <w:t>或地區</w:t>
      </w:r>
      <w:r>
        <w:rPr>
          <w:rFonts w:hint="eastAsia"/>
          <w:color w:val="0000FF"/>
          <w:szCs w:val="26"/>
        </w:rPr>
        <w:t xml:space="preserve">] </w:t>
      </w:r>
      <w:r>
        <w:rPr>
          <w:rFonts w:hint="eastAsia"/>
          <w:color w:val="0000FF"/>
          <w:szCs w:val="26"/>
        </w:rPr>
        <w:t>內提供計劃。</w:t>
      </w:r>
      <w:r>
        <w:rPr>
          <w:rFonts w:hint="eastAsia"/>
          <w:color w:val="0000FF"/>
          <w:szCs w:val="26"/>
        </w:rPr>
        <w:t>]</w:t>
      </w:r>
    </w:p>
    <w:p w14:paraId="0346303A" w14:textId="77777777" w:rsidR="002E1D1E" w:rsidRPr="00E70263" w:rsidRDefault="002E1D1E" w:rsidP="000047F9">
      <w:pPr>
        <w:rPr>
          <w:szCs w:val="26"/>
        </w:rPr>
      </w:pPr>
      <w:r>
        <w:rPr>
          <w:rFonts w:hint="eastAsia"/>
        </w:rPr>
        <w:t>如果您計劃搬離服務區域，請聯絡會員服務部（電話號碼印在本手冊封底）。搬家後，</w:t>
      </w:r>
      <w:r w:rsidR="002D7E18">
        <w:br/>
      </w:r>
      <w:r>
        <w:rPr>
          <w:rFonts w:hint="eastAsia"/>
        </w:rPr>
        <w:t>您將有一段特殊參保期，使您可以轉而使用</w:t>
      </w:r>
      <w:r>
        <w:rPr>
          <w:rFonts w:hint="eastAsia"/>
        </w:rPr>
        <w:t xml:space="preserve"> Original Medicare </w:t>
      </w:r>
      <w:r>
        <w:rPr>
          <w:rFonts w:hint="eastAsia"/>
        </w:rPr>
        <w:t>或參加您所在的新區域提供的</w:t>
      </w:r>
      <w:r>
        <w:rPr>
          <w:rFonts w:hint="eastAsia"/>
        </w:rPr>
        <w:t xml:space="preserve"> Medicare </w:t>
      </w:r>
      <w:r>
        <w:rPr>
          <w:rFonts w:hint="eastAsia"/>
        </w:rPr>
        <w:t>保健或藥物計劃。</w:t>
      </w:r>
    </w:p>
    <w:p w14:paraId="36B4E15C" w14:textId="77777777" w:rsidR="00A95558" w:rsidRDefault="00A95558" w:rsidP="000047F9">
      <w:r>
        <w:rPr>
          <w:rFonts w:hint="eastAsia"/>
        </w:rPr>
        <w:t>同時，如果您搬遷或更改郵寄地址，請致電社會保障局更改相關資訊，這一點也非常重要。社會保障局的電話號碼及聯絡資訊列於第</w:t>
      </w:r>
      <w:r>
        <w:rPr>
          <w:rFonts w:hint="eastAsia"/>
        </w:rPr>
        <w:t xml:space="preserve"> 2 </w:t>
      </w:r>
      <w:r>
        <w:rPr>
          <w:rFonts w:hint="eastAsia"/>
        </w:rPr>
        <w:t>章第</w:t>
      </w:r>
      <w:r>
        <w:rPr>
          <w:rFonts w:hint="eastAsia"/>
        </w:rPr>
        <w:t xml:space="preserve"> 5 </w:t>
      </w:r>
      <w:r>
        <w:rPr>
          <w:rFonts w:hint="eastAsia"/>
        </w:rPr>
        <w:t>節。</w:t>
      </w:r>
    </w:p>
    <w:p w14:paraId="54365A6B" w14:textId="77777777" w:rsidR="003A6444" w:rsidRPr="00A34E09" w:rsidRDefault="00D86721" w:rsidP="000047F9">
      <w:pPr>
        <w:pStyle w:val="Heading4"/>
      </w:pPr>
      <w:bookmarkStart w:id="79" w:name="_Toc433377801"/>
      <w:bookmarkStart w:id="80" w:name="_Toc513627674"/>
      <w:bookmarkStart w:id="81" w:name="_Toc471758324"/>
      <w:bookmarkStart w:id="82" w:name="_Toc518913541"/>
      <w:r>
        <w:rPr>
          <w:rFonts w:hint="eastAsia"/>
        </w:rPr>
        <w:t>第</w:t>
      </w:r>
      <w:r>
        <w:rPr>
          <w:rFonts w:hint="eastAsia"/>
        </w:rPr>
        <w:t xml:space="preserve"> 2.4 </w:t>
      </w:r>
      <w:r>
        <w:rPr>
          <w:rFonts w:hint="eastAsia"/>
        </w:rPr>
        <w:t>節</w:t>
      </w:r>
      <w:r>
        <w:rPr>
          <w:rFonts w:hint="eastAsia"/>
        </w:rPr>
        <w:tab/>
      </w:r>
      <w:r>
        <w:rPr>
          <w:rFonts w:hint="eastAsia"/>
        </w:rPr>
        <w:t>美國公民或合法居留身份</w:t>
      </w:r>
      <w:bookmarkEnd w:id="79"/>
      <w:bookmarkEnd w:id="80"/>
      <w:bookmarkEnd w:id="81"/>
      <w:bookmarkEnd w:id="82"/>
    </w:p>
    <w:p w14:paraId="44379D1A" w14:textId="77777777" w:rsidR="003A6444" w:rsidRPr="003E47BD" w:rsidRDefault="003A6444" w:rsidP="000047F9">
      <w:pPr>
        <w:rPr>
          <w:szCs w:val="26"/>
        </w:rPr>
      </w:pPr>
      <w:r>
        <w:rPr>
          <w:rFonts w:hint="eastAsia"/>
        </w:rPr>
        <w:t xml:space="preserve">Medicare </w:t>
      </w:r>
      <w:r>
        <w:rPr>
          <w:rFonts w:hint="eastAsia"/>
        </w:rPr>
        <w:t>保健計劃會員必須為美國公民或可在美國合法居留。</w:t>
      </w:r>
      <w:r>
        <w:rPr>
          <w:rFonts w:hint="eastAsia"/>
        </w:rPr>
        <w:t>Medicare</w:t>
      </w:r>
      <w:r>
        <w:rPr>
          <w:rFonts w:hint="eastAsia"/>
        </w:rPr>
        <w:t>（</w:t>
      </w:r>
      <w:r>
        <w:rPr>
          <w:rFonts w:hint="eastAsia"/>
        </w:rPr>
        <w:t xml:space="preserve">Medicare </w:t>
      </w:r>
      <w:r>
        <w:rPr>
          <w:rFonts w:hint="eastAsia"/>
        </w:rPr>
        <w:t>與</w:t>
      </w:r>
      <w:r>
        <w:rPr>
          <w:rFonts w:hint="eastAsia"/>
        </w:rPr>
        <w:t xml:space="preserve"> Medicaid </w:t>
      </w:r>
      <w:r>
        <w:rPr>
          <w:rFonts w:hint="eastAsia"/>
        </w:rPr>
        <w:t>服務中心）將通知</w:t>
      </w:r>
      <w:r>
        <w:rPr>
          <w:rFonts w:hint="eastAsia"/>
        </w:rPr>
        <w:t xml:space="preserve"> </w:t>
      </w:r>
      <w:r>
        <w:rPr>
          <w:rFonts w:hint="eastAsia"/>
          <w:i/>
          <w:color w:val="0000FF"/>
          <w:szCs w:val="26"/>
        </w:rPr>
        <w:t xml:space="preserve">[insert 2019 plan name] </w:t>
      </w:r>
      <w:r>
        <w:rPr>
          <w:rFonts w:hint="eastAsia"/>
        </w:rPr>
        <w:t>您在此基礎上是否仍符合會員資格。如果您不符合此要求，</w:t>
      </w:r>
      <w:r>
        <w:rPr>
          <w:rFonts w:hint="eastAsia"/>
          <w:i/>
          <w:color w:val="0000FF"/>
          <w:szCs w:val="26"/>
        </w:rPr>
        <w:t xml:space="preserve">[Insert 2019 plan name] </w:t>
      </w:r>
      <w:r>
        <w:rPr>
          <w:rFonts w:hint="eastAsia"/>
        </w:rPr>
        <w:t>必須將您退保。</w:t>
      </w:r>
    </w:p>
    <w:p w14:paraId="2492CD4E" w14:textId="77777777" w:rsidR="002E1D1E" w:rsidRPr="00E70263" w:rsidRDefault="002E1D1E" w:rsidP="000047F9">
      <w:pPr>
        <w:pStyle w:val="Heading3"/>
      </w:pPr>
      <w:bookmarkStart w:id="83" w:name="_Toc109299880"/>
      <w:bookmarkStart w:id="84" w:name="_Toc109300179"/>
      <w:bookmarkStart w:id="85" w:name="_Toc190801747"/>
      <w:bookmarkStart w:id="86" w:name="_Toc377645544"/>
      <w:bookmarkStart w:id="87" w:name="_Toc377651850"/>
      <w:bookmarkStart w:id="88" w:name="_Toc377652599"/>
      <w:bookmarkStart w:id="89" w:name="_Toc377652674"/>
      <w:bookmarkStart w:id="90" w:name="_Toc513627675"/>
      <w:bookmarkStart w:id="91" w:name="_Toc471758325"/>
      <w:bookmarkStart w:id="92" w:name="_Toc518913542"/>
      <w:r>
        <w:rPr>
          <w:rFonts w:hint="eastAsia"/>
        </w:rPr>
        <w:lastRenderedPageBreak/>
        <w:t>第</w:t>
      </w:r>
      <w:r>
        <w:rPr>
          <w:rFonts w:hint="eastAsia"/>
        </w:rPr>
        <w:t xml:space="preserve"> 3 </w:t>
      </w:r>
      <w:r>
        <w:rPr>
          <w:rFonts w:hint="eastAsia"/>
        </w:rPr>
        <w:t>節</w:t>
      </w:r>
      <w:r>
        <w:rPr>
          <w:rFonts w:hint="eastAsia"/>
        </w:rPr>
        <w:tab/>
      </w:r>
      <w:r>
        <w:rPr>
          <w:rFonts w:hint="eastAsia"/>
        </w:rPr>
        <w:t>您還將從我們這裡拿到哪些材料？</w:t>
      </w:r>
      <w:bookmarkEnd w:id="83"/>
      <w:bookmarkEnd w:id="84"/>
      <w:bookmarkEnd w:id="85"/>
      <w:bookmarkEnd w:id="86"/>
      <w:bookmarkEnd w:id="87"/>
      <w:bookmarkEnd w:id="88"/>
      <w:bookmarkEnd w:id="89"/>
      <w:bookmarkEnd w:id="90"/>
      <w:bookmarkEnd w:id="91"/>
      <w:bookmarkEnd w:id="92"/>
    </w:p>
    <w:p w14:paraId="2EDB0187" w14:textId="77777777" w:rsidR="002E1D1E" w:rsidRPr="00E70263" w:rsidRDefault="00D86721" w:rsidP="000047F9">
      <w:pPr>
        <w:pStyle w:val="Heading4"/>
      </w:pPr>
      <w:bookmarkStart w:id="93" w:name="_Toc190801748"/>
      <w:bookmarkStart w:id="94" w:name="_Toc377645545"/>
      <w:bookmarkStart w:id="95" w:name="_Toc377651851"/>
      <w:bookmarkStart w:id="96" w:name="_Toc109299881"/>
      <w:bookmarkStart w:id="97" w:name="_Toc109300180"/>
      <w:bookmarkStart w:id="98" w:name="_Toc513627676"/>
      <w:bookmarkStart w:id="99" w:name="_Toc471758326"/>
      <w:bookmarkStart w:id="100" w:name="_Toc518913543"/>
      <w:r>
        <w:rPr>
          <w:rFonts w:hint="eastAsia"/>
        </w:rPr>
        <w:t>第</w:t>
      </w:r>
      <w:r>
        <w:rPr>
          <w:rFonts w:hint="eastAsia"/>
        </w:rPr>
        <w:t xml:space="preserve"> 3.1 </w:t>
      </w:r>
      <w:r w:rsidR="007E53DC">
        <w:tab/>
      </w:r>
      <w:r>
        <w:rPr>
          <w:rFonts w:hint="eastAsia"/>
        </w:rPr>
        <w:t>節</w:t>
      </w:r>
      <w:r>
        <w:rPr>
          <w:rFonts w:hint="eastAsia"/>
        </w:rPr>
        <w:t xml:space="preserve"> </w:t>
      </w:r>
      <w:r>
        <w:rPr>
          <w:rFonts w:hint="eastAsia"/>
        </w:rPr>
        <w:t>您的計劃會員卡</w:t>
      </w:r>
      <w:r>
        <w:rPr>
          <w:rFonts w:hint="eastAsia"/>
        </w:rPr>
        <w:t xml:space="preserve"> </w:t>
      </w:r>
      <w:r w:rsidR="00730DAF" w:rsidRPr="004C0281">
        <w:rPr>
          <w:rFonts w:hint="eastAsia"/>
        </w:rPr>
        <w:t>－</w:t>
      </w:r>
      <w:r w:rsidR="00730DAF" w:rsidRPr="00012703">
        <w:rPr>
          <w:rFonts w:hint="eastAsia"/>
        </w:rPr>
        <w:t xml:space="preserve"> </w:t>
      </w:r>
      <w:r>
        <w:rPr>
          <w:rFonts w:hint="eastAsia"/>
        </w:rPr>
        <w:t>用於獲得所有承保的護理</w:t>
      </w:r>
      <w:bookmarkEnd w:id="93"/>
      <w:bookmarkEnd w:id="94"/>
      <w:bookmarkEnd w:id="95"/>
      <w:bookmarkEnd w:id="96"/>
      <w:bookmarkEnd w:id="97"/>
      <w:bookmarkEnd w:id="98"/>
      <w:bookmarkEnd w:id="99"/>
      <w:bookmarkEnd w:id="100"/>
    </w:p>
    <w:p w14:paraId="22D669DE" w14:textId="77777777" w:rsidR="002E1D1E" w:rsidRPr="00E70263" w:rsidRDefault="002E1D1E" w:rsidP="000047F9">
      <w:pPr>
        <w:spacing w:after="120"/>
        <w:rPr>
          <w:szCs w:val="26"/>
        </w:rPr>
      </w:pPr>
      <w:bookmarkStart w:id="101" w:name="_Toc167005555"/>
      <w:bookmarkStart w:id="102" w:name="_Toc167005863"/>
      <w:bookmarkStart w:id="103" w:name="_Toc167682439"/>
      <w:r>
        <w:rPr>
          <w:rFonts w:hint="eastAsia"/>
        </w:rPr>
        <w:t>您是我們計劃的會員，在您獲取本計劃承保的任何服務時，請務必使用您的計劃會員卡。您應向醫療服務提供者出示您的</w:t>
      </w:r>
      <w:r>
        <w:rPr>
          <w:rFonts w:hint="eastAsia"/>
        </w:rPr>
        <w:t xml:space="preserve"> Medicaid </w:t>
      </w:r>
      <w:r>
        <w:rPr>
          <w:rFonts w:hint="eastAsia"/>
        </w:rPr>
        <w:t>卡（如適用）。以下是一張會員卡樣本，用於向您展示您的卡是怎樣的：</w:t>
      </w:r>
    </w:p>
    <w:p w14:paraId="16A82A9D" w14:textId="77777777" w:rsidR="002E1D1E" w:rsidRPr="008553A0" w:rsidRDefault="002E1D1E" w:rsidP="000047F9">
      <w:pPr>
        <w:rPr>
          <w:i/>
          <w:color w:val="0000FF"/>
        </w:rPr>
      </w:pPr>
      <w:r>
        <w:rPr>
          <w:rFonts w:hint="eastAsia"/>
          <w:i/>
          <w:color w:val="0000FF"/>
        </w:rPr>
        <w:t>[Insert picture of front and back of member ID card.</w:t>
      </w:r>
      <w:r w:rsidR="00730DAF">
        <w:rPr>
          <w:i/>
          <w:color w:val="0000FF"/>
        </w:rPr>
        <w:t xml:space="preserve"> </w:t>
      </w:r>
      <w:r>
        <w:rPr>
          <w:rFonts w:hint="eastAsia"/>
          <w:i/>
          <w:color w:val="0000FF"/>
        </w:rPr>
        <w:t xml:space="preserve">Mark it as a sample card (for example, by superimposing the word </w:t>
      </w:r>
      <w:r w:rsidR="002D7E18">
        <w:rPr>
          <w:i/>
          <w:color w:val="0000FF"/>
        </w:rPr>
        <w:t>“</w:t>
      </w:r>
      <w:r>
        <w:rPr>
          <w:rFonts w:hint="eastAsia"/>
          <w:i/>
          <w:color w:val="0000FF"/>
        </w:rPr>
        <w:t>sample</w:t>
      </w:r>
      <w:r w:rsidR="002D7E18">
        <w:rPr>
          <w:i/>
          <w:color w:val="0000FF"/>
        </w:rPr>
        <w:t>”</w:t>
      </w:r>
      <w:r>
        <w:rPr>
          <w:rFonts w:hint="eastAsia"/>
          <w:i/>
          <w:color w:val="0000FF"/>
        </w:rPr>
        <w:t xml:space="preserve"> on the image of the card.]</w:t>
      </w:r>
    </w:p>
    <w:p w14:paraId="4C778F05" w14:textId="77777777" w:rsidR="002E1D1E" w:rsidRPr="00E70263" w:rsidRDefault="002E1D1E" w:rsidP="000047F9">
      <w:pPr>
        <w:spacing w:before="0" w:after="0"/>
        <w:rPr>
          <w:szCs w:val="26"/>
        </w:rPr>
      </w:pPr>
      <w:r>
        <w:rPr>
          <w:rFonts w:hint="eastAsia"/>
        </w:rPr>
        <w:t>只要您是我們計劃的會員，在大多數情況下，</w:t>
      </w:r>
      <w:r>
        <w:rPr>
          <w:rFonts w:hint="eastAsia"/>
          <w:b/>
          <w:szCs w:val="26"/>
        </w:rPr>
        <w:t>您</w:t>
      </w:r>
      <w:r>
        <w:rPr>
          <w:rFonts w:hint="eastAsia"/>
          <w:b/>
          <w:szCs w:val="26"/>
          <w:u w:val="single"/>
        </w:rPr>
        <w:t>不得</w:t>
      </w:r>
      <w:r>
        <w:rPr>
          <w:rFonts w:hint="eastAsia"/>
          <w:b/>
          <w:szCs w:val="26"/>
        </w:rPr>
        <w:t>使用您的新紅白藍</w:t>
      </w:r>
      <w:r>
        <w:rPr>
          <w:rFonts w:hint="eastAsia"/>
          <w:b/>
          <w:szCs w:val="26"/>
        </w:rPr>
        <w:t xml:space="preserve"> Medicare </w:t>
      </w:r>
      <w:r>
        <w:rPr>
          <w:rFonts w:hint="eastAsia"/>
          <w:b/>
          <w:szCs w:val="26"/>
        </w:rPr>
        <w:t>卡</w:t>
      </w:r>
      <w:r>
        <w:rPr>
          <w:rFonts w:hint="eastAsia"/>
        </w:rPr>
        <w:t>來獲得承保的醫療服務（常規臨床研究和善終服務除外）。如果需要醫院服務，您可能會被要求出示您的新</w:t>
      </w:r>
      <w:r>
        <w:rPr>
          <w:rFonts w:hint="eastAsia"/>
        </w:rPr>
        <w:t xml:space="preserve"> Medicare </w:t>
      </w:r>
      <w:r>
        <w:rPr>
          <w:rFonts w:hint="eastAsia"/>
        </w:rPr>
        <w:t>卡。請將新的紅白藍</w:t>
      </w:r>
      <w:r>
        <w:rPr>
          <w:rFonts w:hint="eastAsia"/>
        </w:rPr>
        <w:t xml:space="preserve"> Medicare </w:t>
      </w:r>
      <w:r>
        <w:rPr>
          <w:rFonts w:hint="eastAsia"/>
        </w:rPr>
        <w:t>卡保存好，以備日後之需。</w:t>
      </w:r>
    </w:p>
    <w:p w14:paraId="21B67F52" w14:textId="77777777" w:rsidR="002E1D1E" w:rsidRPr="00E70263" w:rsidRDefault="002E1D1E" w:rsidP="000047F9">
      <w:pPr>
        <w:spacing w:after="120"/>
        <w:rPr>
          <w:szCs w:val="26"/>
        </w:rPr>
      </w:pPr>
      <w:r>
        <w:rPr>
          <w:rFonts w:hint="eastAsia"/>
          <w:b/>
          <w:szCs w:val="26"/>
        </w:rPr>
        <w:t>請務必這樣做，原因如下：</w:t>
      </w:r>
      <w:r>
        <w:rPr>
          <w:rFonts w:hint="eastAsia"/>
        </w:rPr>
        <w:t>若您是計劃會員，如果您使用您的新紅白藍</w:t>
      </w:r>
      <w:r>
        <w:rPr>
          <w:rFonts w:hint="eastAsia"/>
        </w:rPr>
        <w:t xml:space="preserve"> Medicare </w:t>
      </w:r>
      <w:r>
        <w:rPr>
          <w:rFonts w:hint="eastAsia"/>
        </w:rPr>
        <w:t>卡而不是使用您的</w:t>
      </w:r>
      <w:r>
        <w:rPr>
          <w:rFonts w:hint="eastAsia"/>
        </w:rPr>
        <w:t xml:space="preserve"> </w:t>
      </w:r>
      <w:r>
        <w:rPr>
          <w:rFonts w:hint="eastAsia"/>
          <w:i/>
          <w:color w:val="0000FF"/>
          <w:szCs w:val="26"/>
        </w:rPr>
        <w:t>[insert 2019 plan name]</w:t>
      </w:r>
      <w:r>
        <w:rPr>
          <w:rFonts w:hint="eastAsia"/>
        </w:rPr>
        <w:t xml:space="preserve"> </w:t>
      </w:r>
      <w:r>
        <w:rPr>
          <w:rFonts w:hint="eastAsia"/>
        </w:rPr>
        <w:t>會員卡來獲得承保的服務，則您可能需要自已支付全額費用。</w:t>
      </w:r>
    </w:p>
    <w:p w14:paraId="713F31B8" w14:textId="77777777" w:rsidR="002E1D1E" w:rsidRPr="00E70263" w:rsidRDefault="002E1D1E" w:rsidP="000047F9">
      <w:pPr>
        <w:spacing w:after="120"/>
        <w:rPr>
          <w:szCs w:val="26"/>
        </w:rPr>
      </w:pPr>
      <w:r>
        <w:rPr>
          <w:rFonts w:hint="eastAsia"/>
        </w:rPr>
        <w:t>如果您的計劃會員卡損壞、丟失或被盜，請立即致電會員服務部，我們會發給您一張新卡。（會員服務部電話號碼印在本手冊封底。）</w:t>
      </w:r>
    </w:p>
    <w:p w14:paraId="2063643F" w14:textId="77777777" w:rsidR="002E1D1E" w:rsidRPr="00E70263" w:rsidRDefault="00D86721" w:rsidP="000047F9">
      <w:pPr>
        <w:pStyle w:val="Heading4"/>
      </w:pPr>
      <w:bookmarkStart w:id="104" w:name="_Toc109299882"/>
      <w:bookmarkStart w:id="105" w:name="_Toc109300181"/>
      <w:bookmarkStart w:id="106" w:name="_Toc190801749"/>
      <w:bookmarkStart w:id="107" w:name="_Toc377645546"/>
      <w:bookmarkStart w:id="108" w:name="_Toc377651852"/>
      <w:bookmarkStart w:id="109" w:name="_Toc513627677"/>
      <w:bookmarkStart w:id="110" w:name="_Toc471758327"/>
      <w:bookmarkStart w:id="111" w:name="_Toc518913544"/>
      <w:r>
        <w:rPr>
          <w:rFonts w:hint="eastAsia"/>
        </w:rPr>
        <w:t>第</w:t>
      </w:r>
      <w:r>
        <w:rPr>
          <w:rFonts w:hint="eastAsia"/>
        </w:rPr>
        <w:t xml:space="preserve"> 3.2 </w:t>
      </w:r>
      <w:r>
        <w:rPr>
          <w:rFonts w:hint="eastAsia"/>
        </w:rPr>
        <w:t>節</w:t>
      </w:r>
      <w:r>
        <w:rPr>
          <w:rFonts w:hint="eastAsia"/>
        </w:rPr>
        <w:tab/>
      </w:r>
      <w:r>
        <w:rPr>
          <w:rFonts w:hint="eastAsia"/>
          <w:i/>
        </w:rPr>
        <w:t>醫療服務提供者目錄</w:t>
      </w:r>
      <w:r>
        <w:rPr>
          <w:rFonts w:hint="eastAsia"/>
        </w:rPr>
        <w:t>：計劃網絡內所有醫療服務提供者指引材料</w:t>
      </w:r>
      <w:bookmarkEnd w:id="104"/>
      <w:bookmarkEnd w:id="105"/>
      <w:bookmarkEnd w:id="106"/>
      <w:bookmarkEnd w:id="107"/>
      <w:bookmarkEnd w:id="108"/>
      <w:bookmarkEnd w:id="109"/>
      <w:bookmarkEnd w:id="110"/>
      <w:bookmarkEnd w:id="111"/>
    </w:p>
    <w:bookmarkEnd w:id="101"/>
    <w:bookmarkEnd w:id="102"/>
    <w:bookmarkEnd w:id="103"/>
    <w:p w14:paraId="200976DE" w14:textId="77777777" w:rsidR="002E1D1E" w:rsidRPr="00E70263" w:rsidRDefault="006F0AB8" w:rsidP="000047F9">
      <w:pPr>
        <w:spacing w:after="120"/>
        <w:rPr>
          <w:szCs w:val="26"/>
        </w:rPr>
      </w:pPr>
      <w:r>
        <w:rPr>
          <w:rFonts w:hint="eastAsia"/>
          <w:i/>
          <w:szCs w:val="26"/>
        </w:rPr>
        <w:t>醫療服務提供者目錄</w:t>
      </w:r>
      <w:r>
        <w:rPr>
          <w:rFonts w:hint="eastAsia"/>
        </w:rPr>
        <w:t>列出了我們網絡內的提供者</w:t>
      </w:r>
      <w:r>
        <w:rPr>
          <w:rFonts w:hint="eastAsia"/>
        </w:rPr>
        <w:t xml:space="preserve"> </w:t>
      </w:r>
      <w:r>
        <w:rPr>
          <w:rFonts w:hint="eastAsia"/>
          <w:color w:val="0000FF"/>
          <w:bdr w:val="none" w:sz="0" w:space="0" w:color="auto" w:frame="1"/>
        </w:rPr>
        <w:t>[</w:t>
      </w:r>
      <w:r>
        <w:rPr>
          <w:rFonts w:hint="eastAsia"/>
          <w:i/>
          <w:iCs/>
          <w:color w:val="0000FF"/>
          <w:bdr w:val="none" w:sz="0" w:space="0" w:color="auto" w:frame="1"/>
        </w:rPr>
        <w:t>insert if applicable</w:t>
      </w:r>
      <w:r w:rsidRPr="00730DAF">
        <w:rPr>
          <w:rFonts w:hint="eastAsia"/>
          <w:i/>
          <w:color w:val="0000FF"/>
          <w:bdr w:val="none" w:sz="0" w:space="0" w:color="auto" w:frame="1"/>
        </w:rPr>
        <w:t>:</w:t>
      </w:r>
      <w:r>
        <w:rPr>
          <w:rFonts w:hint="eastAsia"/>
          <w:color w:val="0000FF"/>
          <w:bdr w:val="none" w:sz="0" w:space="0" w:color="auto" w:frame="1"/>
        </w:rPr>
        <w:t xml:space="preserve"> </w:t>
      </w:r>
      <w:r>
        <w:rPr>
          <w:rFonts w:hint="eastAsia"/>
          <w:color w:val="0000FF"/>
          <w:bdr w:val="none" w:sz="0" w:space="0" w:color="auto" w:frame="1"/>
        </w:rPr>
        <w:t>和耐用醫療設備供</w:t>
      </w:r>
      <w:r w:rsidR="00730DAF">
        <w:rPr>
          <w:color w:val="0000FF"/>
          <w:bdr w:val="none" w:sz="0" w:space="0" w:color="auto" w:frame="1"/>
        </w:rPr>
        <w:br/>
      </w:r>
      <w:r>
        <w:rPr>
          <w:rFonts w:hint="eastAsia"/>
          <w:color w:val="0000FF"/>
          <w:bdr w:val="none" w:sz="0" w:space="0" w:color="auto" w:frame="1"/>
        </w:rPr>
        <w:t>應商</w:t>
      </w:r>
      <w:r>
        <w:rPr>
          <w:rFonts w:hint="eastAsia"/>
          <w:color w:val="0000FF"/>
          <w:bdr w:val="none" w:sz="0" w:space="0" w:color="auto" w:frame="1"/>
        </w:rPr>
        <w:t>]</w:t>
      </w:r>
      <w:r>
        <w:rPr>
          <w:rFonts w:hint="eastAsia"/>
        </w:rPr>
        <w:t>。</w:t>
      </w:r>
    </w:p>
    <w:p w14:paraId="2621DC0C" w14:textId="77777777" w:rsidR="002E1D1E" w:rsidRPr="00E70263" w:rsidRDefault="002E1D1E" w:rsidP="000047F9">
      <w:pPr>
        <w:pStyle w:val="Heading5"/>
      </w:pPr>
      <w:r>
        <w:rPr>
          <w:rFonts w:hint="eastAsia"/>
        </w:rPr>
        <w:t>什麼是「網絡內提供者」？</w:t>
      </w:r>
    </w:p>
    <w:p w14:paraId="7C037114" w14:textId="77777777" w:rsidR="005E5E71" w:rsidRPr="00E70263" w:rsidRDefault="002E1D1E" w:rsidP="000047F9">
      <w:pPr>
        <w:spacing w:after="120"/>
        <w:rPr>
          <w:szCs w:val="26"/>
        </w:rPr>
      </w:pPr>
      <w:r>
        <w:rPr>
          <w:rFonts w:hint="eastAsia"/>
          <w:b/>
        </w:rPr>
        <w:t>網絡內提供者</w:t>
      </w:r>
      <w:r>
        <w:rPr>
          <w:rFonts w:hint="eastAsia"/>
        </w:rPr>
        <w:t>是與我們簽有協議，接受我們付款和任何計劃分攤費用以當作全額支付的醫生和其他醫療保健專業人員、醫療團體、</w:t>
      </w:r>
      <w:r>
        <w:rPr>
          <w:rFonts w:hint="eastAsia"/>
          <w:color w:val="0000FF"/>
        </w:rPr>
        <w:t>[</w:t>
      </w:r>
      <w:r>
        <w:rPr>
          <w:rFonts w:hint="eastAsia"/>
          <w:i/>
          <w:color w:val="0000FF"/>
        </w:rPr>
        <w:t>insert if applicable</w:t>
      </w:r>
      <w:r w:rsidRPr="000325F1">
        <w:rPr>
          <w:rFonts w:hint="eastAsia"/>
          <w:i/>
          <w:color w:val="0000FF"/>
        </w:rPr>
        <w:t>:</w:t>
      </w:r>
      <w:r>
        <w:rPr>
          <w:rFonts w:hint="eastAsia"/>
          <w:color w:val="0000FF"/>
        </w:rPr>
        <w:t xml:space="preserve"> </w:t>
      </w:r>
      <w:r>
        <w:rPr>
          <w:rFonts w:hint="eastAsia"/>
          <w:color w:val="0000FF"/>
        </w:rPr>
        <w:t>耐用醫療設備供應商、</w:t>
      </w:r>
      <w:r>
        <w:rPr>
          <w:rFonts w:hint="eastAsia"/>
          <w:color w:val="0000FF"/>
        </w:rPr>
        <w:t>]</w:t>
      </w:r>
      <w:r>
        <w:rPr>
          <w:rFonts w:hint="eastAsia"/>
        </w:rPr>
        <w:t xml:space="preserve"> </w:t>
      </w:r>
      <w:r>
        <w:rPr>
          <w:rFonts w:hint="eastAsia"/>
        </w:rPr>
        <w:t>醫院及其他醫療保健機構。我們已安排這些提供者為參與本計劃的會員提供承保服務。</w:t>
      </w:r>
      <w:r>
        <w:rPr>
          <w:rFonts w:hint="eastAsia"/>
          <w:color w:val="0000FF"/>
        </w:rPr>
        <w:t>[</w:t>
      </w:r>
      <w:r>
        <w:rPr>
          <w:rFonts w:hint="eastAsia"/>
          <w:i/>
          <w:iCs/>
          <w:color w:val="0000FF"/>
        </w:rPr>
        <w:t>Insert as applicable</w:t>
      </w:r>
      <w:r w:rsidRPr="000325F1">
        <w:rPr>
          <w:rFonts w:hint="eastAsia"/>
          <w:i/>
          <w:color w:val="0000FF"/>
        </w:rPr>
        <w:t>:</w:t>
      </w:r>
      <w:r>
        <w:rPr>
          <w:rFonts w:hint="eastAsia"/>
          <w:color w:val="0000FF"/>
        </w:rPr>
        <w:t xml:space="preserve"> </w:t>
      </w:r>
      <w:r>
        <w:rPr>
          <w:rFonts w:hint="eastAsia"/>
          <w:color w:val="0000FF"/>
        </w:rPr>
        <w:t>我們隨本手冊附上一份醫療服務提供者目錄。</w:t>
      </w:r>
      <w:r>
        <w:rPr>
          <w:rFonts w:hint="eastAsia"/>
          <w:color w:val="0000FF"/>
        </w:rPr>
        <w:t>]</w:t>
      </w:r>
      <w:r w:rsidR="00730DAF">
        <w:rPr>
          <w:color w:val="0000FF"/>
        </w:rPr>
        <w:t xml:space="preserve"> </w:t>
      </w:r>
      <w:r>
        <w:rPr>
          <w:rFonts w:hint="eastAsia"/>
          <w:color w:val="0000FF"/>
        </w:rPr>
        <w:t>[</w:t>
      </w:r>
      <w:r>
        <w:rPr>
          <w:rFonts w:hint="eastAsia"/>
          <w:color w:val="0000FF"/>
          <w:bdr w:val="none" w:sz="0" w:space="0" w:color="auto" w:frame="1"/>
        </w:rPr>
        <w:t>Insert as applicable</w:t>
      </w:r>
      <w:r w:rsidRPr="000325F1">
        <w:rPr>
          <w:rFonts w:hint="eastAsia"/>
          <w:i/>
          <w:color w:val="0000FF"/>
        </w:rPr>
        <w:t>:</w:t>
      </w:r>
      <w:r>
        <w:rPr>
          <w:rFonts w:hint="eastAsia"/>
          <w:color w:val="0000FF"/>
        </w:rPr>
        <w:t xml:space="preserve"> </w:t>
      </w:r>
      <w:r>
        <w:rPr>
          <w:rFonts w:hint="eastAsia"/>
          <w:color w:val="0000FF"/>
        </w:rPr>
        <w:t>我們</w:t>
      </w:r>
      <w:r>
        <w:rPr>
          <w:rFonts w:hint="eastAsia"/>
          <w:color w:val="0000FF"/>
        </w:rPr>
        <w:t xml:space="preserve"> [</w:t>
      </w:r>
      <w:r>
        <w:rPr>
          <w:rFonts w:hint="eastAsia"/>
          <w:i/>
          <w:color w:val="0000FF"/>
        </w:rPr>
        <w:t>insert as applicable</w:t>
      </w:r>
      <w:r w:rsidRPr="000325F1">
        <w:rPr>
          <w:rFonts w:hint="eastAsia"/>
          <w:i/>
          <w:color w:val="0000FF"/>
        </w:rPr>
        <w:t>:</w:t>
      </w:r>
      <w:r>
        <w:rPr>
          <w:rFonts w:hint="eastAsia"/>
          <w:color w:val="0000FF"/>
        </w:rPr>
        <w:t xml:space="preserve"> </w:t>
      </w:r>
      <w:r>
        <w:rPr>
          <w:rFonts w:hint="eastAsia"/>
          <w:color w:val="0000FF"/>
        </w:rPr>
        <w:t>還</w:t>
      </w:r>
      <w:r>
        <w:rPr>
          <w:rFonts w:hint="eastAsia"/>
          <w:color w:val="0000FF"/>
        </w:rPr>
        <w:t xml:space="preserve">] </w:t>
      </w:r>
      <w:r>
        <w:rPr>
          <w:rFonts w:hint="eastAsia"/>
          <w:color w:val="0000FF"/>
        </w:rPr>
        <w:t>隨本手冊附上一份耐用醫療設備供應商目錄。</w:t>
      </w:r>
      <w:r>
        <w:rPr>
          <w:rFonts w:hint="eastAsia"/>
          <w:color w:val="0000FF"/>
        </w:rPr>
        <w:t>]</w:t>
      </w:r>
      <w:r w:rsidR="00730DAF">
        <w:rPr>
          <w:color w:val="0000FF"/>
        </w:rPr>
        <w:t xml:space="preserve"> </w:t>
      </w:r>
      <w:r>
        <w:rPr>
          <w:rFonts w:hint="eastAsia"/>
          <w:color w:val="0000FF"/>
          <w:bdr w:val="none" w:sz="0" w:space="0" w:color="auto" w:frame="1"/>
        </w:rPr>
        <w:t>[</w:t>
      </w:r>
      <w:r>
        <w:rPr>
          <w:rFonts w:hint="eastAsia"/>
          <w:color w:val="0000FF"/>
          <w:bdr w:val="none" w:sz="0" w:space="0" w:color="auto" w:frame="1"/>
        </w:rPr>
        <w:t>我們的網站</w:t>
      </w:r>
      <w:r>
        <w:rPr>
          <w:rFonts w:hint="eastAsia"/>
          <w:color w:val="0000FF"/>
          <w:bdr w:val="none" w:sz="0" w:space="0" w:color="auto" w:frame="1"/>
        </w:rPr>
        <w:t xml:space="preserve"> </w:t>
      </w:r>
      <w:r>
        <w:rPr>
          <w:rFonts w:hint="eastAsia"/>
          <w:iCs/>
          <w:color w:val="0000FF"/>
          <w:bdr w:val="none" w:sz="0" w:space="0" w:color="auto" w:frame="1"/>
        </w:rPr>
        <w:t>[insert URL]</w:t>
      </w:r>
      <w:r>
        <w:rPr>
          <w:rFonts w:hint="eastAsia"/>
          <w:color w:val="0000FF"/>
          <w:bdr w:val="none" w:sz="0" w:space="0" w:color="auto" w:frame="1"/>
        </w:rPr>
        <w:t xml:space="preserve"> [</w:t>
      </w:r>
      <w:r>
        <w:rPr>
          <w:rFonts w:hint="eastAsia"/>
          <w:i/>
          <w:iCs/>
          <w:color w:val="0000FF"/>
          <w:bdr w:val="none" w:sz="0" w:space="0" w:color="auto" w:frame="1"/>
        </w:rPr>
        <w:t>insert as applicable</w:t>
      </w:r>
      <w:r w:rsidRPr="000325F1">
        <w:rPr>
          <w:rFonts w:hint="eastAsia"/>
          <w:i/>
          <w:color w:val="0000FF"/>
          <w:bdr w:val="none" w:sz="0" w:space="0" w:color="auto" w:frame="1"/>
        </w:rPr>
        <w:t>:</w:t>
      </w:r>
      <w:r>
        <w:rPr>
          <w:rFonts w:hint="eastAsia"/>
          <w:color w:val="0000FF"/>
          <w:bdr w:val="none" w:sz="0" w:space="0" w:color="auto" w:frame="1"/>
        </w:rPr>
        <w:t xml:space="preserve"> </w:t>
      </w:r>
      <w:r>
        <w:rPr>
          <w:rFonts w:hint="eastAsia"/>
          <w:color w:val="0000FF"/>
          <w:bdr w:val="none" w:sz="0" w:space="0" w:color="auto" w:frame="1"/>
        </w:rPr>
        <w:t>也</w:t>
      </w:r>
      <w:r>
        <w:rPr>
          <w:rFonts w:hint="eastAsia"/>
          <w:color w:val="0000FF"/>
          <w:bdr w:val="none" w:sz="0" w:space="0" w:color="auto" w:frame="1"/>
        </w:rPr>
        <w:t xml:space="preserve">] </w:t>
      </w:r>
      <w:r>
        <w:rPr>
          <w:rFonts w:hint="eastAsia"/>
          <w:color w:val="0000FF"/>
          <w:bdr w:val="none" w:sz="0" w:space="0" w:color="auto" w:frame="1"/>
        </w:rPr>
        <w:t>提供最新的提供者</w:t>
      </w:r>
      <w:r>
        <w:rPr>
          <w:rFonts w:hint="eastAsia"/>
          <w:color w:val="0000FF"/>
          <w:bdr w:val="none" w:sz="0" w:space="0" w:color="auto" w:frame="1"/>
        </w:rPr>
        <w:t xml:space="preserve"> [</w:t>
      </w:r>
      <w:r>
        <w:rPr>
          <w:rFonts w:hint="eastAsia"/>
          <w:i/>
          <w:color w:val="0000FF"/>
          <w:bdr w:val="none" w:sz="0" w:space="0" w:color="auto" w:frame="1"/>
        </w:rPr>
        <w:t>insert as applicable:</w:t>
      </w:r>
      <w:r>
        <w:rPr>
          <w:rFonts w:hint="eastAsia"/>
          <w:color w:val="0000FF"/>
          <w:bdr w:val="none" w:sz="0" w:space="0" w:color="auto" w:frame="1"/>
        </w:rPr>
        <w:t xml:space="preserve"> </w:t>
      </w:r>
      <w:r>
        <w:rPr>
          <w:rFonts w:hint="eastAsia"/>
          <w:color w:val="0000FF"/>
          <w:bdr w:val="none" w:sz="0" w:space="0" w:color="auto" w:frame="1"/>
        </w:rPr>
        <w:t>和供應商</w:t>
      </w:r>
      <w:r>
        <w:rPr>
          <w:rFonts w:hint="eastAsia"/>
          <w:color w:val="0000FF"/>
          <w:bdr w:val="none" w:sz="0" w:space="0" w:color="auto" w:frame="1"/>
        </w:rPr>
        <w:t xml:space="preserve">] </w:t>
      </w:r>
      <w:r w:rsidR="000325F1">
        <w:rPr>
          <w:color w:val="0000FF"/>
          <w:bdr w:val="none" w:sz="0" w:space="0" w:color="auto" w:frame="1"/>
        </w:rPr>
        <w:br/>
      </w:r>
      <w:r>
        <w:rPr>
          <w:rFonts w:hint="eastAsia"/>
          <w:color w:val="0000FF"/>
          <w:bdr w:val="none" w:sz="0" w:space="0" w:color="auto" w:frame="1"/>
        </w:rPr>
        <w:t>清單。</w:t>
      </w:r>
      <w:r>
        <w:rPr>
          <w:rFonts w:hint="eastAsia"/>
          <w:color w:val="0000FF"/>
          <w:bdr w:val="none" w:sz="0" w:space="0" w:color="auto" w:frame="1"/>
        </w:rPr>
        <w:t>]</w:t>
      </w:r>
    </w:p>
    <w:p w14:paraId="2B15F95D" w14:textId="77777777" w:rsidR="002E1D1E" w:rsidRPr="003C2EB1" w:rsidRDefault="002E1D1E" w:rsidP="00C24B7B">
      <w:pPr>
        <w:spacing w:after="120"/>
        <w:jc w:val="left"/>
      </w:pPr>
      <w:r w:rsidRPr="00C24B7B">
        <w:rPr>
          <w:rFonts w:hint="eastAsia"/>
          <w:b/>
        </w:rPr>
        <w:t>您為什麼需要瞭解哪些提供者屬於我們的網絡？</w:t>
      </w:r>
    </w:p>
    <w:p w14:paraId="050C2A3F" w14:textId="77777777" w:rsidR="002E1D1E" w:rsidRPr="00E70263" w:rsidRDefault="002E1D1E" w:rsidP="00803BF6">
      <w:r>
        <w:rPr>
          <w:rFonts w:hint="eastAsia"/>
        </w:rPr>
        <w:t>作為我們計劃的會員，您可選擇從網絡外提供者處獲得護理。我們的計劃將承保網絡內或網絡外提供者提供的服務，只要有關服務屬於承保福利且具有醫療必需性。但是，如果您</w:t>
      </w:r>
      <w:r>
        <w:rPr>
          <w:rFonts w:hint="eastAsia"/>
        </w:rPr>
        <w:lastRenderedPageBreak/>
        <w:t>使用網絡外提供者，您就承保服務支付的分攤費用可能會更高。有關具體資訊，請參見</w:t>
      </w:r>
      <w:r w:rsidR="00730DAF">
        <w:br/>
      </w:r>
      <w:r>
        <w:rPr>
          <w:rFonts w:hint="eastAsia"/>
        </w:rPr>
        <w:t>第</w:t>
      </w:r>
      <w:r>
        <w:rPr>
          <w:rFonts w:hint="eastAsia"/>
        </w:rPr>
        <w:t xml:space="preserve"> 3 </w:t>
      </w:r>
      <w:r>
        <w:rPr>
          <w:rFonts w:hint="eastAsia"/>
        </w:rPr>
        <w:t>章（</w:t>
      </w:r>
      <w:r>
        <w:rPr>
          <w:rFonts w:hint="eastAsia"/>
          <w:i/>
        </w:rPr>
        <w:t>使用本計劃承保您的醫療服務</w:t>
      </w:r>
      <w:r>
        <w:rPr>
          <w:rFonts w:hint="eastAsia"/>
        </w:rPr>
        <w:t>）。</w:t>
      </w:r>
    </w:p>
    <w:p w14:paraId="3EBD74F9" w14:textId="77777777" w:rsidR="002E1D1E" w:rsidRPr="00E70263" w:rsidRDefault="002E1D1E" w:rsidP="00803BF6">
      <w:pPr>
        <w:rPr>
          <w:rStyle w:val="2instructions"/>
        </w:rPr>
      </w:pPr>
      <w:r>
        <w:rPr>
          <w:rStyle w:val="2instructions"/>
          <w:rFonts w:hint="eastAsia"/>
          <w:smallCaps w:val="0"/>
          <w:color w:val="0000FF"/>
          <w:shd w:val="clear" w:color="auto" w:fill="FFFFFF"/>
        </w:rPr>
        <w:t>[</w:t>
      </w:r>
      <w:r>
        <w:rPr>
          <w:rStyle w:val="2instructions"/>
          <w:rFonts w:hint="eastAsia"/>
          <w:i/>
          <w:smallCaps w:val="0"/>
          <w:color w:val="0000FF"/>
          <w:shd w:val="clear" w:color="auto" w:fill="FFFFFF"/>
        </w:rPr>
        <w:t xml:space="preserve">Regional PPOs that CMS has granted permission to use the exception in </w:t>
      </w:r>
      <w:r>
        <w:rPr>
          <w:rStyle w:val="2instructions"/>
          <w:rFonts w:hint="eastAsia"/>
          <w:i/>
          <w:smallCaps w:val="0"/>
          <w:color w:val="0000FF"/>
          <w:shd w:val="clear" w:color="auto" w:fill="FFFFFF"/>
        </w:rPr>
        <w:t>§</w:t>
      </w:r>
      <w:r>
        <w:rPr>
          <w:rStyle w:val="2instructions"/>
          <w:rFonts w:hint="eastAsia"/>
          <w:i/>
          <w:smallCaps w:val="0"/>
          <w:color w:val="0000FF"/>
          <w:shd w:val="clear" w:color="auto" w:fill="FFFFFF"/>
        </w:rPr>
        <w:t xml:space="preserve"> 422.112(a)(1)(ii) to meet access requirements should insert: </w:t>
      </w:r>
      <w:r>
        <w:rPr>
          <w:rStyle w:val="2instructions"/>
          <w:rFonts w:hint="eastAsia"/>
          <w:smallCaps w:val="0"/>
          <w:color w:val="0000FF"/>
          <w:shd w:val="clear" w:color="auto" w:fill="FFFFFF"/>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Pr>
          <w:rStyle w:val="2instructions"/>
          <w:rFonts w:hint="eastAsia"/>
          <w:smallCaps w:val="0"/>
          <w:color w:val="0000FF"/>
          <w:shd w:val="clear" w:color="auto" w:fill="FFFFFF"/>
        </w:rPr>
        <w:t>]</w:t>
      </w:r>
    </w:p>
    <w:p w14:paraId="053D563E" w14:textId="77777777" w:rsidR="002E1D1E" w:rsidRDefault="002E1D1E" w:rsidP="00803BF6">
      <w:pPr>
        <w:spacing w:after="120"/>
        <w:rPr>
          <w:color w:val="0000FF"/>
          <w:szCs w:val="26"/>
        </w:rPr>
      </w:pPr>
      <w:r>
        <w:rPr>
          <w:rFonts w:hint="eastAsia"/>
        </w:rPr>
        <w:t>如果您沒有</w:t>
      </w:r>
      <w:r>
        <w:rPr>
          <w:rFonts w:hint="eastAsia"/>
          <w:i/>
          <w:szCs w:val="26"/>
        </w:rPr>
        <w:t>醫療服務提供者目錄</w:t>
      </w:r>
      <w:r>
        <w:rPr>
          <w:rFonts w:hint="eastAsia"/>
        </w:rPr>
        <w:t>，可以向會員服務部索取（電話號碼印在本手冊封底）。您可以向會員服務部詢問有關我們的網絡內提供者的更多資訊，包括其資格。</w:t>
      </w:r>
      <w:r>
        <w:rPr>
          <w:rFonts w:hint="eastAsia"/>
          <w:color w:val="0000FF"/>
          <w:szCs w:val="26"/>
        </w:rPr>
        <w:t>[</w:t>
      </w:r>
      <w:r>
        <w:rPr>
          <w:rFonts w:hint="eastAsia"/>
          <w:i/>
          <w:color w:val="0000FF"/>
          <w:szCs w:val="26"/>
        </w:rPr>
        <w:t>Plans may add additional information describing the information available in the provider directory, on the plan</w:t>
      </w:r>
      <w:r w:rsidR="000325F1">
        <w:rPr>
          <w:i/>
          <w:color w:val="0000FF"/>
          <w:szCs w:val="26"/>
        </w:rPr>
        <w:t>’</w:t>
      </w:r>
      <w:r>
        <w:rPr>
          <w:rFonts w:hint="eastAsia"/>
          <w:i/>
          <w:color w:val="0000FF"/>
          <w:szCs w:val="26"/>
        </w:rPr>
        <w:t>s website, or from Member Services.</w:t>
      </w:r>
      <w:r w:rsidR="00730DAF">
        <w:rPr>
          <w:i/>
          <w:color w:val="0000FF"/>
          <w:szCs w:val="26"/>
        </w:rPr>
        <w:t xml:space="preserve"> </w:t>
      </w:r>
      <w:r>
        <w:rPr>
          <w:rFonts w:hint="eastAsia"/>
          <w:i/>
          <w:color w:val="0000FF"/>
          <w:szCs w:val="26"/>
        </w:rPr>
        <w:t xml:space="preserve">For example: </w:t>
      </w:r>
      <w:r>
        <w:rPr>
          <w:rFonts w:hint="eastAsia"/>
          <w:color w:val="0000FF"/>
          <w:szCs w:val="26"/>
        </w:rPr>
        <w:t>您亦可透過</w:t>
      </w:r>
      <w:r>
        <w:rPr>
          <w:rFonts w:hint="eastAsia"/>
          <w:color w:val="0000FF"/>
          <w:szCs w:val="26"/>
        </w:rPr>
        <w:t xml:space="preserve"> </w:t>
      </w:r>
      <w:r>
        <w:rPr>
          <w:rFonts w:hint="eastAsia"/>
          <w:i/>
          <w:color w:val="0000FF"/>
          <w:szCs w:val="26"/>
        </w:rPr>
        <w:t>[insert URL]</w:t>
      </w:r>
      <w:r>
        <w:rPr>
          <w:rFonts w:hint="eastAsia"/>
          <w:color w:val="0000FF"/>
          <w:szCs w:val="26"/>
        </w:rPr>
        <w:t xml:space="preserve"> </w:t>
      </w:r>
      <w:r>
        <w:rPr>
          <w:rFonts w:hint="eastAsia"/>
          <w:color w:val="0000FF"/>
          <w:szCs w:val="26"/>
        </w:rPr>
        <w:t>查看該</w:t>
      </w:r>
      <w:r>
        <w:rPr>
          <w:rFonts w:hint="eastAsia"/>
          <w:i/>
          <w:color w:val="0000FF"/>
          <w:szCs w:val="26"/>
        </w:rPr>
        <w:t>醫療服務提供者目錄</w:t>
      </w:r>
      <w:r>
        <w:rPr>
          <w:rFonts w:hint="eastAsia"/>
          <w:color w:val="0000FF"/>
          <w:szCs w:val="26"/>
        </w:rPr>
        <w:t>，或從此網站下載。會員服務部和網站均可為您提供有關我們的網絡內</w:t>
      </w:r>
      <w:r>
        <w:rPr>
          <w:rFonts w:hint="eastAsia"/>
          <w:color w:val="0000FF"/>
        </w:rPr>
        <w:t>提供者變化的</w:t>
      </w:r>
      <w:r>
        <w:rPr>
          <w:rFonts w:hint="eastAsia"/>
          <w:color w:val="0000FF"/>
          <w:szCs w:val="26"/>
        </w:rPr>
        <w:t>最新資訊。</w:t>
      </w:r>
      <w:r>
        <w:rPr>
          <w:rFonts w:hint="eastAsia"/>
          <w:color w:val="0000FF"/>
          <w:szCs w:val="26"/>
        </w:rPr>
        <w:t>]</w:t>
      </w:r>
    </w:p>
    <w:p w14:paraId="1D223D93" w14:textId="77777777" w:rsidR="002E1D1E" w:rsidRPr="00F30208" w:rsidRDefault="002E1D1E" w:rsidP="00803BF6">
      <w:pPr>
        <w:pStyle w:val="Heading3"/>
      </w:pPr>
      <w:bookmarkStart w:id="112" w:name="_Toc109299886"/>
      <w:bookmarkStart w:id="113" w:name="_Toc109300185"/>
      <w:bookmarkStart w:id="114" w:name="_Toc190801750"/>
      <w:bookmarkStart w:id="115" w:name="_Toc377645547"/>
      <w:bookmarkStart w:id="116" w:name="_Toc377651853"/>
      <w:bookmarkStart w:id="117" w:name="_Toc377652600"/>
      <w:bookmarkStart w:id="118" w:name="_Toc377652675"/>
      <w:bookmarkStart w:id="119" w:name="_Toc513627678"/>
      <w:bookmarkStart w:id="120" w:name="_Toc471758328"/>
      <w:bookmarkStart w:id="121" w:name="_Toc518913545"/>
      <w:r>
        <w:rPr>
          <w:rFonts w:hint="eastAsia"/>
        </w:rPr>
        <w:t>第</w:t>
      </w:r>
      <w:r>
        <w:rPr>
          <w:rFonts w:hint="eastAsia"/>
        </w:rPr>
        <w:t xml:space="preserve"> 4 </w:t>
      </w:r>
      <w:r>
        <w:rPr>
          <w:rFonts w:hint="eastAsia"/>
        </w:rPr>
        <w:t>節</w:t>
      </w:r>
      <w:r>
        <w:rPr>
          <w:rFonts w:hint="eastAsia"/>
        </w:rPr>
        <w:tab/>
      </w:r>
      <w:r>
        <w:rPr>
          <w:rFonts w:hint="eastAsia"/>
        </w:rPr>
        <w:t>您</w:t>
      </w:r>
      <w:r>
        <w:rPr>
          <w:rFonts w:hint="eastAsia"/>
        </w:rPr>
        <w:t xml:space="preserve"> </w:t>
      </w:r>
      <w:r>
        <w:rPr>
          <w:rFonts w:hint="eastAsia"/>
          <w:i/>
          <w:color w:val="0000FF"/>
        </w:rPr>
        <w:t>[insert 2019 plan name]</w:t>
      </w:r>
      <w:r>
        <w:rPr>
          <w:rFonts w:hint="eastAsia"/>
        </w:rPr>
        <w:t xml:space="preserve"> </w:t>
      </w:r>
      <w:r>
        <w:rPr>
          <w:rFonts w:hint="eastAsia"/>
        </w:rPr>
        <w:t>的月繳保費</w:t>
      </w:r>
      <w:bookmarkEnd w:id="112"/>
      <w:bookmarkEnd w:id="113"/>
      <w:bookmarkEnd w:id="114"/>
      <w:bookmarkEnd w:id="115"/>
      <w:bookmarkEnd w:id="116"/>
      <w:bookmarkEnd w:id="117"/>
      <w:bookmarkEnd w:id="118"/>
      <w:bookmarkEnd w:id="119"/>
      <w:bookmarkEnd w:id="120"/>
      <w:bookmarkEnd w:id="121"/>
    </w:p>
    <w:p w14:paraId="45A0FAF5" w14:textId="77777777" w:rsidR="002E1D1E" w:rsidRPr="002C2E89" w:rsidRDefault="00D86721" w:rsidP="00803BF6">
      <w:pPr>
        <w:pStyle w:val="Heading4"/>
      </w:pPr>
      <w:bookmarkStart w:id="122" w:name="_Toc109299887"/>
      <w:bookmarkStart w:id="123" w:name="_Toc109300186"/>
      <w:bookmarkStart w:id="124" w:name="_Toc190801751"/>
      <w:bookmarkStart w:id="125" w:name="_Toc377645548"/>
      <w:bookmarkStart w:id="126" w:name="_Toc377651854"/>
      <w:bookmarkStart w:id="127" w:name="_Toc513627679"/>
      <w:bookmarkStart w:id="128" w:name="_Toc471758329"/>
      <w:bookmarkStart w:id="129" w:name="_Toc518913546"/>
      <w:r>
        <w:rPr>
          <w:rFonts w:hint="eastAsia"/>
        </w:rPr>
        <w:t>第</w:t>
      </w:r>
      <w:r>
        <w:rPr>
          <w:rFonts w:hint="eastAsia"/>
        </w:rPr>
        <w:t xml:space="preserve"> 4.1 </w:t>
      </w:r>
      <w:r>
        <w:rPr>
          <w:rFonts w:hint="eastAsia"/>
        </w:rPr>
        <w:t>節</w:t>
      </w:r>
      <w:r>
        <w:rPr>
          <w:rFonts w:hint="eastAsia"/>
        </w:rPr>
        <w:tab/>
      </w:r>
      <w:r>
        <w:rPr>
          <w:rFonts w:hint="eastAsia"/>
        </w:rPr>
        <w:t>您計劃的保費是多少？</w:t>
      </w:r>
      <w:bookmarkEnd w:id="122"/>
      <w:bookmarkEnd w:id="123"/>
      <w:bookmarkEnd w:id="124"/>
      <w:bookmarkEnd w:id="125"/>
      <w:bookmarkEnd w:id="126"/>
      <w:bookmarkEnd w:id="127"/>
      <w:bookmarkEnd w:id="128"/>
      <w:bookmarkEnd w:id="129"/>
    </w:p>
    <w:p w14:paraId="4BC85894" w14:textId="77777777" w:rsidR="002E1D1E" w:rsidRPr="00E70263" w:rsidRDefault="002E1D1E" w:rsidP="00803BF6">
      <w:pPr>
        <w:spacing w:after="0" w:afterAutospacing="0"/>
        <w:rPr>
          <w:rFonts w:cs="Arial"/>
          <w:i/>
          <w:szCs w:val="26"/>
        </w:rPr>
      </w:pPr>
      <w:r>
        <w:rPr>
          <w:rFonts w:hint="eastAsia"/>
        </w:rPr>
        <w:t>作為我們計劃的會員，您需支付月繳計劃保費。</w:t>
      </w:r>
      <w:r>
        <w:rPr>
          <w:rFonts w:hint="eastAsia"/>
          <w:color w:val="0000FF"/>
          <w:szCs w:val="26"/>
        </w:rPr>
        <w:t>[</w:t>
      </w:r>
      <w:r>
        <w:rPr>
          <w:rFonts w:hint="eastAsia"/>
          <w:i/>
          <w:color w:val="0000FF"/>
          <w:szCs w:val="26"/>
        </w:rPr>
        <w:t>Select one of the following:</w:t>
      </w:r>
      <w:r>
        <w:rPr>
          <w:rFonts w:hint="eastAsia"/>
          <w:color w:val="0000FF"/>
          <w:szCs w:val="26"/>
        </w:rPr>
        <w:t xml:space="preserve"> 2019 </w:t>
      </w:r>
      <w:r>
        <w:rPr>
          <w:rFonts w:hint="eastAsia"/>
          <w:color w:val="0000FF"/>
          <w:szCs w:val="26"/>
        </w:rPr>
        <w:t>年，</w:t>
      </w:r>
      <w:r>
        <w:rPr>
          <w:rFonts w:hint="eastAsia"/>
          <w:i/>
          <w:color w:val="0000FF"/>
          <w:szCs w:val="26"/>
        </w:rPr>
        <w:t>[insert 2019 plan name]</w:t>
      </w:r>
      <w:r>
        <w:rPr>
          <w:rFonts w:hint="eastAsia"/>
          <w:color w:val="0000FF"/>
          <w:szCs w:val="26"/>
        </w:rPr>
        <w:t xml:space="preserve"> </w:t>
      </w:r>
      <w:r>
        <w:rPr>
          <w:rFonts w:hint="eastAsia"/>
          <w:color w:val="0000FF"/>
          <w:szCs w:val="26"/>
        </w:rPr>
        <w:t>的月繳保費為</w:t>
      </w:r>
      <w:r>
        <w:rPr>
          <w:rFonts w:hint="eastAsia"/>
          <w:color w:val="0000FF"/>
          <w:szCs w:val="26"/>
        </w:rPr>
        <w:t xml:space="preserve"> </w:t>
      </w:r>
      <w:r>
        <w:rPr>
          <w:rFonts w:hint="eastAsia"/>
          <w:i/>
          <w:color w:val="0000FF"/>
          <w:szCs w:val="26"/>
        </w:rPr>
        <w:t>[insert monthly premium amount]</w:t>
      </w:r>
      <w:r>
        <w:rPr>
          <w:rFonts w:hint="eastAsia"/>
          <w:color w:val="0000FF"/>
          <w:szCs w:val="26"/>
        </w:rPr>
        <w:t>。</w:t>
      </w:r>
      <w:bookmarkStart w:id="130" w:name="_Toc167005665"/>
      <w:bookmarkStart w:id="131" w:name="_Toc167005973"/>
      <w:bookmarkStart w:id="132" w:name="_Toc167682546"/>
      <w:r>
        <w:rPr>
          <w:rFonts w:hint="eastAsia"/>
          <w:i/>
          <w:color w:val="0000FF"/>
        </w:rPr>
        <w:t>OR</w:t>
      </w:r>
      <w:r w:rsidR="000325F1">
        <w:rPr>
          <w:i/>
          <w:color w:val="0000FF"/>
        </w:rPr>
        <w:t xml:space="preserve"> </w:t>
      </w:r>
      <w:r>
        <w:rPr>
          <w:rFonts w:hint="eastAsia"/>
          <w:color w:val="0000FF"/>
        </w:rPr>
        <w:t>下表顯示了我們提供服務的每個區域的月繳計劃保費金額。</w:t>
      </w:r>
      <w:r>
        <w:rPr>
          <w:rFonts w:hint="eastAsia"/>
          <w:i/>
          <w:color w:val="0000FF"/>
        </w:rPr>
        <w:t>OR</w:t>
      </w:r>
      <w:r w:rsidR="000325F1">
        <w:rPr>
          <w:i/>
          <w:color w:val="0000FF"/>
        </w:rPr>
        <w:t xml:space="preserve"> </w:t>
      </w:r>
      <w:r>
        <w:rPr>
          <w:rFonts w:hint="eastAsia"/>
          <w:color w:val="0000FF"/>
        </w:rPr>
        <w:t>下表顯示了我們在服務區域提供的每種計劃的月繳計劃保費金額。</w:t>
      </w:r>
      <w:r>
        <w:rPr>
          <w:rFonts w:hint="eastAsia"/>
          <w:i/>
          <w:color w:val="0000FF"/>
        </w:rPr>
        <w:t>OR</w:t>
      </w:r>
      <w:r w:rsidR="000325F1">
        <w:rPr>
          <w:i/>
          <w:color w:val="0000FF"/>
        </w:rPr>
        <w:t xml:space="preserve"> </w:t>
      </w:r>
      <w:r>
        <w:rPr>
          <w:rFonts w:hint="eastAsia"/>
          <w:i/>
          <w:color w:val="0000FF"/>
          <w:szCs w:val="26"/>
        </w:rPr>
        <w:t>[insert 2019 plan name]</w:t>
      </w:r>
      <w:r>
        <w:rPr>
          <w:rFonts w:hint="eastAsia"/>
          <w:color w:val="0000FF"/>
        </w:rPr>
        <w:t xml:space="preserve"> </w:t>
      </w:r>
      <w:r>
        <w:rPr>
          <w:rFonts w:hint="eastAsia"/>
          <w:color w:val="0000FF"/>
        </w:rPr>
        <w:t>的月繳保費金額列於</w:t>
      </w:r>
      <w:r>
        <w:rPr>
          <w:rFonts w:hint="eastAsia"/>
          <w:color w:val="0000FF"/>
        </w:rPr>
        <w:t xml:space="preserve"> </w:t>
      </w:r>
      <w:r>
        <w:rPr>
          <w:rFonts w:hint="eastAsia"/>
          <w:i/>
          <w:color w:val="0000FF"/>
        </w:rPr>
        <w:t>[describe attachment]</w:t>
      </w:r>
      <w:r>
        <w:rPr>
          <w:rFonts w:hint="eastAsia"/>
          <w:color w:val="0000FF"/>
        </w:rPr>
        <w:t>。</w:t>
      </w:r>
      <w:r>
        <w:rPr>
          <w:rFonts w:hint="eastAsia"/>
          <w:i/>
          <w:color w:val="0000FF"/>
        </w:rPr>
        <w:t>[Plans may insert a list of or table with the state/region and monthly plan premium amount for each area included within the EOC.</w:t>
      </w:r>
      <w:r w:rsidR="00730DAF">
        <w:rPr>
          <w:i/>
          <w:color w:val="0000FF"/>
        </w:rPr>
        <w:t xml:space="preserve"> </w:t>
      </w:r>
      <w:r>
        <w:rPr>
          <w:rFonts w:hint="eastAsia"/>
          <w:i/>
          <w:color w:val="0000FF"/>
        </w:rPr>
        <w:t>Plans may also include premium(s) in an attachment to the EOC.]</w:t>
      </w:r>
      <w:r>
        <w:rPr>
          <w:rFonts w:hint="eastAsia"/>
          <w:color w:val="0000FF"/>
        </w:rPr>
        <w:t>]</w:t>
      </w:r>
      <w:r w:rsidR="000325F1">
        <w:rPr>
          <w:color w:val="0000FF"/>
        </w:rPr>
        <w:t xml:space="preserve"> </w:t>
      </w:r>
      <w:r>
        <w:rPr>
          <w:rFonts w:hint="eastAsia"/>
          <w:color w:val="000000"/>
        </w:rPr>
        <w:t>此外，</w:t>
      </w:r>
      <w:r>
        <w:rPr>
          <w:rFonts w:hint="eastAsia"/>
          <w:color w:val="000000"/>
          <w:szCs w:val="26"/>
        </w:rPr>
        <w:t>您必須繼續支付您的</w:t>
      </w:r>
      <w:r>
        <w:rPr>
          <w:rFonts w:hint="eastAsia"/>
          <w:color w:val="000000"/>
          <w:szCs w:val="26"/>
        </w:rPr>
        <w:t xml:space="preserve"> Medicare B </w:t>
      </w:r>
      <w:r>
        <w:rPr>
          <w:rFonts w:hint="eastAsia"/>
          <w:color w:val="000000"/>
          <w:szCs w:val="26"/>
        </w:rPr>
        <w:t>部分保費</w:t>
      </w:r>
      <w:r>
        <w:rPr>
          <w:rFonts w:hint="eastAsia"/>
        </w:rPr>
        <w:t>（除非您的</w:t>
      </w:r>
      <w:r>
        <w:rPr>
          <w:rFonts w:hint="eastAsia"/>
        </w:rPr>
        <w:t xml:space="preserve"> B </w:t>
      </w:r>
      <w:r>
        <w:rPr>
          <w:rFonts w:hint="eastAsia"/>
        </w:rPr>
        <w:t>部分保費由</w:t>
      </w:r>
      <w:r>
        <w:rPr>
          <w:rFonts w:hint="eastAsia"/>
        </w:rPr>
        <w:t xml:space="preserve"> Medicaid </w:t>
      </w:r>
      <w:r>
        <w:rPr>
          <w:rFonts w:hint="eastAsia"/>
        </w:rPr>
        <w:t>或其他第三方為您支付）</w:t>
      </w:r>
      <w:r>
        <w:rPr>
          <w:rFonts w:hint="eastAsia"/>
          <w:color w:val="000000"/>
          <w:szCs w:val="26"/>
        </w:rPr>
        <w:t>。</w:t>
      </w:r>
    </w:p>
    <w:p w14:paraId="5FFAFBDB" w14:textId="77777777" w:rsidR="002E1D1E" w:rsidRPr="00E70263" w:rsidRDefault="002E1D1E" w:rsidP="00803BF6">
      <w:pPr>
        <w:spacing w:after="0" w:afterAutospacing="0"/>
        <w:rPr>
          <w:rFonts w:cs="Arial"/>
          <w:color w:val="0000FF"/>
          <w:szCs w:val="26"/>
        </w:rPr>
      </w:pPr>
      <w:r>
        <w:rPr>
          <w:rFonts w:hint="eastAsia"/>
          <w:color w:val="0000FF"/>
          <w:szCs w:val="26"/>
        </w:rPr>
        <w:t>[</w:t>
      </w:r>
      <w:r>
        <w:rPr>
          <w:rFonts w:hint="eastAsia"/>
          <w:i/>
          <w:color w:val="0000FF"/>
          <w:szCs w:val="26"/>
        </w:rPr>
        <w:t xml:space="preserve">Plans with no premium should replace the preceding paragraph with: </w:t>
      </w:r>
      <w:r>
        <w:rPr>
          <w:rFonts w:hint="eastAsia"/>
          <w:color w:val="0000FF"/>
          <w:szCs w:val="26"/>
        </w:rPr>
        <w:t>您不需要為</w:t>
      </w:r>
      <w:r>
        <w:rPr>
          <w:rFonts w:hint="eastAsia"/>
          <w:color w:val="0000FF"/>
          <w:szCs w:val="26"/>
        </w:rPr>
        <w:t xml:space="preserve"> </w:t>
      </w:r>
      <w:r>
        <w:rPr>
          <w:rFonts w:hint="eastAsia"/>
          <w:i/>
          <w:color w:val="0000FF"/>
          <w:szCs w:val="26"/>
        </w:rPr>
        <w:t>[insert 2019 plan name]</w:t>
      </w:r>
      <w:r>
        <w:rPr>
          <w:rFonts w:hint="eastAsia"/>
          <w:color w:val="0000FF"/>
          <w:szCs w:val="26"/>
        </w:rPr>
        <w:t xml:space="preserve"> </w:t>
      </w:r>
      <w:r>
        <w:rPr>
          <w:rFonts w:hint="eastAsia"/>
          <w:color w:val="0000FF"/>
          <w:szCs w:val="26"/>
        </w:rPr>
        <w:t>單獨支付月繳計劃保費。您必須繼續支付您的</w:t>
      </w:r>
      <w:r>
        <w:rPr>
          <w:rFonts w:hint="eastAsia"/>
          <w:color w:val="0000FF"/>
          <w:szCs w:val="26"/>
        </w:rPr>
        <w:t xml:space="preserve"> Medicare B </w:t>
      </w:r>
      <w:r>
        <w:rPr>
          <w:rFonts w:hint="eastAsia"/>
          <w:color w:val="0000FF"/>
          <w:szCs w:val="26"/>
        </w:rPr>
        <w:t>部分保費（除非您的</w:t>
      </w:r>
      <w:r>
        <w:rPr>
          <w:rFonts w:hint="eastAsia"/>
          <w:color w:val="0000FF"/>
          <w:szCs w:val="26"/>
        </w:rPr>
        <w:t xml:space="preserve"> B </w:t>
      </w:r>
      <w:r>
        <w:rPr>
          <w:rFonts w:hint="eastAsia"/>
          <w:color w:val="0000FF"/>
          <w:szCs w:val="26"/>
        </w:rPr>
        <w:t>部分保費由</w:t>
      </w:r>
      <w:r>
        <w:rPr>
          <w:rFonts w:hint="eastAsia"/>
          <w:color w:val="0000FF"/>
          <w:szCs w:val="26"/>
        </w:rPr>
        <w:t xml:space="preserve"> Medicaid </w:t>
      </w:r>
      <w:r>
        <w:rPr>
          <w:rFonts w:hint="eastAsia"/>
          <w:color w:val="0000FF"/>
          <w:szCs w:val="26"/>
        </w:rPr>
        <w:t>或其他第三方為您支付）。</w:t>
      </w:r>
      <w:r>
        <w:rPr>
          <w:rFonts w:hint="eastAsia"/>
          <w:color w:val="0000FF"/>
          <w:szCs w:val="26"/>
        </w:rPr>
        <w:t>]</w:t>
      </w:r>
    </w:p>
    <w:p w14:paraId="3A9CF573" w14:textId="77777777" w:rsidR="002E1D1E" w:rsidRPr="002C2E89" w:rsidRDefault="002E1D1E" w:rsidP="00803BF6">
      <w:pPr>
        <w:rPr>
          <w:rFonts w:cs="Arial"/>
          <w:color w:val="0000FF"/>
          <w:szCs w:val="26"/>
        </w:rPr>
      </w:pPr>
      <w:r>
        <w:rPr>
          <w:rFonts w:hint="eastAsia"/>
          <w:color w:val="0000FF"/>
        </w:rPr>
        <w:t>[</w:t>
      </w:r>
      <w:r>
        <w:rPr>
          <w:rFonts w:hint="eastAsia"/>
          <w:i/>
          <w:color w:val="0000FF"/>
        </w:rPr>
        <w:t>Insert if applicable:</w:t>
      </w:r>
      <w:r w:rsidR="00730DAF">
        <w:rPr>
          <w:i/>
          <w:color w:val="0000FF"/>
        </w:rPr>
        <w:t xml:space="preserve"> </w:t>
      </w:r>
      <w:r>
        <w:rPr>
          <w:rFonts w:hint="eastAsia"/>
          <w:color w:val="0000FF"/>
          <w:szCs w:val="26"/>
        </w:rPr>
        <w:t>您的保險透過與您當前僱主或前僱主或工會簽署的合約提供。如需關於計劃保費的資訊，請聯絡僱主或工會的福利管理員。</w:t>
      </w:r>
      <w:r>
        <w:rPr>
          <w:rFonts w:hint="eastAsia"/>
          <w:color w:val="0000FF"/>
          <w:szCs w:val="26"/>
        </w:rPr>
        <w:t>]</w:t>
      </w:r>
    </w:p>
    <w:bookmarkEnd w:id="130"/>
    <w:bookmarkEnd w:id="131"/>
    <w:bookmarkEnd w:id="132"/>
    <w:p w14:paraId="3280FE0B" w14:textId="77777777" w:rsidR="002E1D1E" w:rsidRPr="00E70263" w:rsidRDefault="002E1D1E" w:rsidP="00803BF6">
      <w:pPr>
        <w:pStyle w:val="Heading5"/>
      </w:pPr>
      <w:r>
        <w:rPr>
          <w:rFonts w:hint="eastAsia"/>
        </w:rPr>
        <w:t>在某些情況下，您的計劃保費可能</w:t>
      </w:r>
      <w:r>
        <w:rPr>
          <w:rFonts w:hint="eastAsia"/>
          <w:u w:val="single"/>
        </w:rPr>
        <w:t>更高</w:t>
      </w:r>
      <w:r>
        <w:rPr>
          <w:rFonts w:hint="eastAsia"/>
        </w:rPr>
        <w:t>。</w:t>
      </w:r>
    </w:p>
    <w:p w14:paraId="199EA77E" w14:textId="77777777" w:rsidR="002E1D1E" w:rsidRPr="00E70263" w:rsidRDefault="002E1D1E" w:rsidP="00803BF6">
      <w:pPr>
        <w:rPr>
          <w:i/>
          <w:color w:val="0000FF"/>
          <w:kern w:val="2"/>
          <w:shd w:val="clear" w:color="auto" w:fill="FFFFFF"/>
        </w:rPr>
      </w:pPr>
      <w:r>
        <w:rPr>
          <w:rFonts w:hint="eastAsia"/>
          <w:i/>
          <w:color w:val="0000FF"/>
          <w:shd w:val="clear" w:color="auto" w:fill="FFFFFF"/>
        </w:rPr>
        <w:t>[MA-only plans that do not offer optional supplemental benefits, may delete this section.]</w:t>
      </w:r>
    </w:p>
    <w:p w14:paraId="768C48CA" w14:textId="77777777" w:rsidR="002E1D1E" w:rsidRPr="00E70263" w:rsidRDefault="002E1D1E" w:rsidP="00803BF6">
      <w:pPr>
        <w:rPr>
          <w:color w:val="0000FF"/>
          <w:szCs w:val="26"/>
        </w:rPr>
      </w:pPr>
      <w:r>
        <w:rPr>
          <w:rFonts w:hint="eastAsia"/>
          <w:color w:val="0000FF"/>
          <w:shd w:val="clear" w:color="auto" w:fill="FFFFFF"/>
        </w:rPr>
        <w:lastRenderedPageBreak/>
        <w:t>[</w:t>
      </w:r>
      <w:r>
        <w:rPr>
          <w:rFonts w:hint="eastAsia"/>
          <w:i/>
          <w:color w:val="0000FF"/>
          <w:shd w:val="clear" w:color="auto" w:fill="FFFFFF"/>
        </w:rPr>
        <w:t xml:space="preserve">MA-only plans that offer optional supplemental benefits may replace the text below with the following: </w:t>
      </w:r>
      <w:r>
        <w:rPr>
          <w:rFonts w:hint="eastAsia"/>
          <w:color w:val="0000FF"/>
          <w:shd w:val="clear" w:color="auto" w:fill="FFFFFF"/>
        </w:rPr>
        <w:t>在某些情況下，您的計劃保費可能比第</w:t>
      </w:r>
      <w:r>
        <w:rPr>
          <w:rFonts w:hint="eastAsia"/>
          <w:color w:val="0000FF"/>
          <w:shd w:val="clear" w:color="auto" w:fill="FFFFFF"/>
        </w:rPr>
        <w:t xml:space="preserve"> 4.1 </w:t>
      </w:r>
      <w:r>
        <w:rPr>
          <w:rFonts w:hint="eastAsia"/>
          <w:color w:val="0000FF"/>
          <w:shd w:val="clear" w:color="auto" w:fill="FFFFFF"/>
        </w:rPr>
        <w:t>節中所列的金額更高。如果您註冊額外福利，也稱為「可選項補充福利」，那麼您每個月要為這些額外福利支付額外的保費。如果對您的計劃保費有任何疑問，請致電會員服務部</w:t>
      </w:r>
      <w:r>
        <w:rPr>
          <w:rFonts w:hint="eastAsia"/>
          <w:color w:val="0000FF"/>
        </w:rPr>
        <w:t>（電話號碼印在本手冊封底）</w:t>
      </w:r>
      <w:r>
        <w:rPr>
          <w:rFonts w:hint="eastAsia"/>
          <w:color w:val="0000FF"/>
          <w:shd w:val="clear" w:color="auto" w:fill="FFFFFF"/>
        </w:rPr>
        <w:t>。</w:t>
      </w:r>
      <w:r>
        <w:rPr>
          <w:rFonts w:hint="eastAsia"/>
          <w:i/>
          <w:color w:val="0000FF"/>
          <w:shd w:val="clear" w:color="auto" w:fill="FFFFFF"/>
        </w:rPr>
        <w:t>[If the plan describes optional supplemental benefits within Chapter 4, then the plan must include the premium amounts for those benefits in this section.]</w:t>
      </w:r>
      <w:r>
        <w:rPr>
          <w:rFonts w:hint="eastAsia"/>
          <w:color w:val="0000FF"/>
          <w:shd w:val="clear" w:color="auto" w:fill="FFFFFF"/>
        </w:rPr>
        <w:t>]</w:t>
      </w:r>
    </w:p>
    <w:p w14:paraId="7ED15A2D" w14:textId="77777777" w:rsidR="002E1D1E" w:rsidRPr="00E70263" w:rsidRDefault="002E1D1E" w:rsidP="00803BF6">
      <w:pPr>
        <w:pStyle w:val="Heading5"/>
      </w:pPr>
      <w:r>
        <w:rPr>
          <w:rFonts w:hint="eastAsia"/>
        </w:rPr>
        <w:t>許多會員需要支付其他</w:t>
      </w:r>
      <w:r>
        <w:rPr>
          <w:rFonts w:hint="eastAsia"/>
        </w:rPr>
        <w:t xml:space="preserve"> Medicare </w:t>
      </w:r>
      <w:r>
        <w:rPr>
          <w:rFonts w:hint="eastAsia"/>
        </w:rPr>
        <w:t>保費</w:t>
      </w:r>
    </w:p>
    <w:p w14:paraId="407D66A9" w14:textId="77777777" w:rsidR="002E1D1E" w:rsidRPr="00E70263" w:rsidRDefault="002E1D1E" w:rsidP="00803BF6">
      <w:pPr>
        <w:spacing w:after="0" w:afterAutospacing="0"/>
        <w:rPr>
          <w:i/>
          <w:color w:val="0000FF"/>
          <w:szCs w:val="26"/>
        </w:rPr>
      </w:pPr>
      <w:r>
        <w:rPr>
          <w:rFonts w:hint="eastAsia"/>
          <w:i/>
          <w:color w:val="0000FF"/>
          <w:szCs w:val="26"/>
        </w:rPr>
        <w:t>[Plans that include a Part B premium reduction benefit may describe the benefit within this section.]</w:t>
      </w:r>
    </w:p>
    <w:p w14:paraId="25D8340B" w14:textId="77777777" w:rsidR="002E1D1E" w:rsidRPr="00E70263" w:rsidRDefault="004E521A" w:rsidP="00803BF6">
      <w:pPr>
        <w:spacing w:after="0" w:afterAutospacing="0"/>
        <w:rPr>
          <w:b/>
          <w:szCs w:val="26"/>
        </w:rPr>
      </w:pPr>
      <w:r>
        <w:rPr>
          <w:rFonts w:hint="eastAsia"/>
          <w:color w:val="0000FF"/>
          <w:szCs w:val="26"/>
        </w:rPr>
        <w:t>[</w:t>
      </w:r>
      <w:r>
        <w:rPr>
          <w:rFonts w:hint="eastAsia"/>
          <w:i/>
          <w:color w:val="0000FF"/>
          <w:szCs w:val="26"/>
        </w:rPr>
        <w:t xml:space="preserve">Plans with no monthly premium, omit: </w:t>
      </w:r>
      <w:r>
        <w:rPr>
          <w:rFonts w:hint="eastAsia"/>
          <w:color w:val="0000FF"/>
          <w:szCs w:val="26"/>
        </w:rPr>
        <w:t>除支付月繳計劃保費之外，</w:t>
      </w:r>
      <w:r>
        <w:rPr>
          <w:rFonts w:hint="eastAsia"/>
          <w:color w:val="0000FF"/>
          <w:szCs w:val="26"/>
        </w:rPr>
        <w:t>]</w:t>
      </w:r>
      <w:r>
        <w:rPr>
          <w:rFonts w:hint="eastAsia"/>
        </w:rPr>
        <w:t xml:space="preserve"> </w:t>
      </w:r>
      <w:r>
        <w:rPr>
          <w:rFonts w:hint="eastAsia"/>
        </w:rPr>
        <w:t>許多會員需要支付其他</w:t>
      </w:r>
      <w:r>
        <w:rPr>
          <w:rFonts w:hint="eastAsia"/>
        </w:rPr>
        <w:t xml:space="preserve"> Medicare </w:t>
      </w:r>
      <w:r>
        <w:rPr>
          <w:rFonts w:hint="eastAsia"/>
        </w:rPr>
        <w:t>保費。如上面第</w:t>
      </w:r>
      <w:r>
        <w:rPr>
          <w:rFonts w:hint="eastAsia"/>
        </w:rPr>
        <w:t xml:space="preserve"> 2 </w:t>
      </w:r>
      <w:r>
        <w:rPr>
          <w:rFonts w:hint="eastAsia"/>
        </w:rPr>
        <w:t>節中所述，為了符合我們計劃的資格，您必須同時加入了</w:t>
      </w:r>
      <w:r>
        <w:rPr>
          <w:rFonts w:hint="eastAsia"/>
        </w:rPr>
        <w:t xml:space="preserve"> Medicare A </w:t>
      </w:r>
      <w:r>
        <w:rPr>
          <w:rFonts w:hint="eastAsia"/>
        </w:rPr>
        <w:t>部分和</w:t>
      </w:r>
      <w:r>
        <w:rPr>
          <w:rFonts w:hint="eastAsia"/>
        </w:rPr>
        <w:t xml:space="preserve"> Medicare B </w:t>
      </w:r>
      <w:r>
        <w:rPr>
          <w:rFonts w:hint="eastAsia"/>
        </w:rPr>
        <w:t>部分。一些計劃會員（不符合豁免</w:t>
      </w:r>
      <w:r>
        <w:rPr>
          <w:rFonts w:hint="eastAsia"/>
        </w:rPr>
        <w:t xml:space="preserve"> A </w:t>
      </w:r>
      <w:r>
        <w:rPr>
          <w:rFonts w:hint="eastAsia"/>
        </w:rPr>
        <w:t>部分保費資格的會員）需支付</w:t>
      </w:r>
      <w:r>
        <w:rPr>
          <w:rFonts w:hint="eastAsia"/>
        </w:rPr>
        <w:t xml:space="preserve"> Medicare A </w:t>
      </w:r>
      <w:r>
        <w:rPr>
          <w:rFonts w:hint="eastAsia"/>
        </w:rPr>
        <w:t>部分的保費。大部分計劃會員需支付</w:t>
      </w:r>
      <w:r>
        <w:rPr>
          <w:rFonts w:hint="eastAsia"/>
        </w:rPr>
        <w:t xml:space="preserve"> Medicare B </w:t>
      </w:r>
      <w:r>
        <w:rPr>
          <w:rFonts w:hint="eastAsia"/>
        </w:rPr>
        <w:t>部分的保費。</w:t>
      </w:r>
      <w:r w:rsidR="00730DAF">
        <w:br/>
      </w:r>
      <w:r>
        <w:rPr>
          <w:rFonts w:hint="eastAsia"/>
          <w:b/>
        </w:rPr>
        <w:t>您必須繼續支付您的</w:t>
      </w:r>
      <w:r>
        <w:rPr>
          <w:rFonts w:hint="eastAsia"/>
          <w:b/>
        </w:rPr>
        <w:t xml:space="preserve"> Medicare </w:t>
      </w:r>
      <w:r>
        <w:rPr>
          <w:rFonts w:hint="eastAsia"/>
          <w:b/>
        </w:rPr>
        <w:t>保費才能保留計劃的會員資格。</w:t>
      </w:r>
    </w:p>
    <w:p w14:paraId="72514AE2" w14:textId="77777777" w:rsidR="002E1D1E" w:rsidRPr="00E70263" w:rsidRDefault="002E1D1E" w:rsidP="00803BF6">
      <w:r>
        <w:rPr>
          <w:rFonts w:hint="eastAsia"/>
        </w:rPr>
        <w:t>您的</w:t>
      </w:r>
      <w:r>
        <w:rPr>
          <w:rFonts w:hint="eastAsia"/>
          <w:i/>
        </w:rPr>
        <w:t>「</w:t>
      </w:r>
      <w:r>
        <w:rPr>
          <w:rFonts w:hint="eastAsia"/>
          <w:i/>
        </w:rPr>
        <w:t xml:space="preserve">2019 </w:t>
      </w:r>
      <w:r>
        <w:rPr>
          <w:rFonts w:hint="eastAsia"/>
          <w:i/>
        </w:rPr>
        <w:t>年</w:t>
      </w:r>
      <w:r>
        <w:rPr>
          <w:rFonts w:hint="eastAsia"/>
        </w:rPr>
        <w:t xml:space="preserve"> </w:t>
      </w:r>
      <w:r>
        <w:rPr>
          <w:rFonts w:hint="eastAsia"/>
          <w:i/>
        </w:rPr>
        <w:t xml:space="preserve">Medicare </w:t>
      </w:r>
      <w:r>
        <w:rPr>
          <w:rFonts w:hint="eastAsia"/>
          <w:i/>
        </w:rPr>
        <w:t>與您」</w:t>
      </w:r>
      <w:r>
        <w:rPr>
          <w:rFonts w:hint="eastAsia"/>
        </w:rPr>
        <w:t>在「</w:t>
      </w:r>
      <w:r>
        <w:rPr>
          <w:rFonts w:hint="eastAsia"/>
        </w:rPr>
        <w:t xml:space="preserve">2019 </w:t>
      </w:r>
      <w:r>
        <w:rPr>
          <w:rFonts w:hint="eastAsia"/>
        </w:rPr>
        <w:t>年</w:t>
      </w:r>
      <w:r>
        <w:rPr>
          <w:rFonts w:hint="eastAsia"/>
        </w:rPr>
        <w:t xml:space="preserve"> Medicare </w:t>
      </w:r>
      <w:r>
        <w:rPr>
          <w:rFonts w:hint="eastAsia"/>
        </w:rPr>
        <w:t>費用」一節中提供有關這些保費的資訊。說明了</w:t>
      </w:r>
      <w:r>
        <w:rPr>
          <w:rFonts w:hint="eastAsia"/>
        </w:rPr>
        <w:t xml:space="preserve"> Medicare B </w:t>
      </w:r>
      <w:r>
        <w:rPr>
          <w:rFonts w:hint="eastAsia"/>
        </w:rPr>
        <w:t>部分保費對於不同收入的人士有何不同。</w:t>
      </w:r>
      <w:r>
        <w:rPr>
          <w:rFonts w:hint="eastAsia"/>
        </w:rPr>
        <w:t xml:space="preserve">Medicare </w:t>
      </w:r>
      <w:r>
        <w:rPr>
          <w:rFonts w:hint="eastAsia"/>
        </w:rPr>
        <w:t>受保人每年秋季都會收到一份</w:t>
      </w:r>
      <w:r>
        <w:rPr>
          <w:rFonts w:hint="eastAsia"/>
          <w:i/>
        </w:rPr>
        <w:t>「</w:t>
      </w:r>
      <w:r>
        <w:rPr>
          <w:rFonts w:hint="eastAsia"/>
          <w:i/>
        </w:rPr>
        <w:t xml:space="preserve">Medicare </w:t>
      </w:r>
      <w:r>
        <w:rPr>
          <w:rFonts w:hint="eastAsia"/>
          <w:i/>
        </w:rPr>
        <w:t>與您」</w:t>
      </w:r>
      <w:r>
        <w:rPr>
          <w:rFonts w:hint="eastAsia"/>
        </w:rPr>
        <w:t>。</w:t>
      </w:r>
      <w:r>
        <w:rPr>
          <w:rFonts w:hint="eastAsia"/>
        </w:rPr>
        <w:t xml:space="preserve">Medicare </w:t>
      </w:r>
      <w:r>
        <w:rPr>
          <w:rFonts w:hint="eastAsia"/>
        </w:rPr>
        <w:t>的新會員會在首次註冊後一個月內收到。您也可以到</w:t>
      </w:r>
      <w:r>
        <w:rPr>
          <w:rFonts w:hint="eastAsia"/>
        </w:rPr>
        <w:t xml:space="preserve"> Medicare </w:t>
      </w:r>
      <w:r>
        <w:rPr>
          <w:rFonts w:hint="eastAsia"/>
        </w:rPr>
        <w:t>網站</w:t>
      </w:r>
      <w:r>
        <w:rPr>
          <w:rFonts w:hint="eastAsia"/>
        </w:rPr>
        <w:t xml:space="preserve"> (</w:t>
      </w:r>
      <w:hyperlink r:id="rId14" w:tooltip="medicare 網站" w:history="1">
        <w:r>
          <w:rPr>
            <w:rStyle w:val="Hyperlink"/>
            <w:rFonts w:hint="eastAsia"/>
          </w:rPr>
          <w:t>https://www.medicare.gov</w:t>
        </w:r>
      </w:hyperlink>
      <w:r>
        <w:rPr>
          <w:rFonts w:hint="eastAsia"/>
        </w:rPr>
        <w:t xml:space="preserve">) </w:t>
      </w:r>
      <w:r>
        <w:rPr>
          <w:rFonts w:hint="eastAsia"/>
        </w:rPr>
        <w:t>下載「</w:t>
      </w:r>
      <w:r>
        <w:rPr>
          <w:rFonts w:hint="eastAsia"/>
          <w:i/>
        </w:rPr>
        <w:t xml:space="preserve">2019 </w:t>
      </w:r>
      <w:r>
        <w:rPr>
          <w:rFonts w:hint="eastAsia"/>
          <w:i/>
        </w:rPr>
        <w:t>年</w:t>
      </w:r>
      <w:r>
        <w:rPr>
          <w:rFonts w:hint="eastAsia"/>
          <w:i/>
        </w:rPr>
        <w:t xml:space="preserve"> Medicare </w:t>
      </w:r>
      <w:r>
        <w:rPr>
          <w:rFonts w:hint="eastAsia"/>
          <w:i/>
        </w:rPr>
        <w:t>與您</w:t>
      </w:r>
      <w:r>
        <w:rPr>
          <w:rFonts w:hint="eastAsia"/>
        </w:rPr>
        <w:t>」手冊。也可以每週</w:t>
      </w:r>
      <w:r>
        <w:rPr>
          <w:rFonts w:hint="eastAsia"/>
        </w:rPr>
        <w:t xml:space="preserve"> 7 </w:t>
      </w:r>
      <w:r>
        <w:rPr>
          <w:rFonts w:hint="eastAsia"/>
        </w:rPr>
        <w:t>天，每天</w:t>
      </w:r>
      <w:r>
        <w:rPr>
          <w:rFonts w:hint="eastAsia"/>
        </w:rPr>
        <w:t xml:space="preserve"> 24 </w:t>
      </w:r>
      <w:r>
        <w:rPr>
          <w:rFonts w:hint="eastAsia"/>
        </w:rPr>
        <w:t>小時，隨時致電</w:t>
      </w:r>
      <w:r>
        <w:rPr>
          <w:rFonts w:hint="eastAsia"/>
        </w:rPr>
        <w:t xml:space="preserve"> 1-800-MEDICARE (1-800-633-4227) </w:t>
      </w:r>
      <w:r w:rsidR="000325F1">
        <w:br/>
      </w:r>
      <w:r>
        <w:rPr>
          <w:rFonts w:hint="eastAsia"/>
        </w:rPr>
        <w:t>預訂印刷版本。聽障和語障人士可致電</w:t>
      </w:r>
      <w:r>
        <w:rPr>
          <w:rFonts w:hint="eastAsia"/>
        </w:rPr>
        <w:t xml:space="preserve"> 1-877-486-2048</w:t>
      </w:r>
      <w:r>
        <w:rPr>
          <w:rFonts w:hint="eastAsia"/>
        </w:rPr>
        <w:t>。</w:t>
      </w:r>
    </w:p>
    <w:p w14:paraId="33B2A57B" w14:textId="77777777" w:rsidR="002E1D1E" w:rsidRPr="00E70263" w:rsidRDefault="00A97E81" w:rsidP="00803BF6">
      <w:pPr>
        <w:pStyle w:val="Heading4"/>
      </w:pPr>
      <w:bookmarkStart w:id="133" w:name="_Toc109299888"/>
      <w:bookmarkStart w:id="134" w:name="_Toc109300187"/>
      <w:bookmarkStart w:id="135" w:name="_Toc190801752"/>
      <w:bookmarkStart w:id="136" w:name="_Toc377645549"/>
      <w:bookmarkStart w:id="137" w:name="_Toc377651855"/>
      <w:bookmarkStart w:id="138" w:name="_Toc513627680"/>
      <w:bookmarkStart w:id="139" w:name="_Toc471758330"/>
      <w:bookmarkStart w:id="140" w:name="_Toc518913547"/>
      <w:bookmarkStart w:id="141" w:name="_Toc167005666"/>
      <w:bookmarkStart w:id="142" w:name="_Toc167005974"/>
      <w:bookmarkStart w:id="143" w:name="_Toc167682547"/>
      <w:r>
        <w:rPr>
          <w:rFonts w:hint="eastAsia"/>
        </w:rPr>
        <w:t>第</w:t>
      </w:r>
      <w:r>
        <w:rPr>
          <w:rFonts w:hint="eastAsia"/>
        </w:rPr>
        <w:t xml:space="preserve"> 4.2 </w:t>
      </w:r>
      <w:r>
        <w:rPr>
          <w:rFonts w:hint="eastAsia"/>
        </w:rPr>
        <w:t>節</w:t>
      </w:r>
      <w:r>
        <w:rPr>
          <w:rFonts w:hint="eastAsia"/>
        </w:rPr>
        <w:t xml:space="preserve"> </w:t>
      </w:r>
      <w:r>
        <w:rPr>
          <w:rFonts w:hint="eastAsia"/>
        </w:rPr>
        <w:tab/>
      </w:r>
      <w:r>
        <w:rPr>
          <w:rFonts w:hint="eastAsia"/>
        </w:rPr>
        <w:t>您可以使用多種方式支付計劃保費</w:t>
      </w:r>
      <w:bookmarkEnd w:id="133"/>
      <w:bookmarkEnd w:id="134"/>
      <w:bookmarkEnd w:id="135"/>
      <w:bookmarkEnd w:id="136"/>
      <w:bookmarkEnd w:id="137"/>
      <w:bookmarkEnd w:id="138"/>
      <w:bookmarkEnd w:id="139"/>
      <w:bookmarkEnd w:id="140"/>
    </w:p>
    <w:bookmarkEnd w:id="141"/>
    <w:bookmarkEnd w:id="142"/>
    <w:bookmarkEnd w:id="143"/>
    <w:p w14:paraId="67833061" w14:textId="77777777" w:rsidR="002E1D1E" w:rsidRPr="00E70263" w:rsidRDefault="00026A05" w:rsidP="00803BF6">
      <w:pPr>
        <w:spacing w:after="120"/>
        <w:rPr>
          <w:rFonts w:cs="Arial"/>
          <w:i/>
          <w:color w:val="0000FF"/>
        </w:rPr>
      </w:pPr>
      <w:r>
        <w:rPr>
          <w:rFonts w:hint="eastAsia"/>
          <w:i/>
          <w:color w:val="0000FF"/>
        </w:rPr>
        <w:t>[Plans indicating in Section 4.1 that there is no monthly premium: Delete this section.]</w:t>
      </w:r>
    </w:p>
    <w:p w14:paraId="2EE3EB21" w14:textId="77777777" w:rsidR="002E1D1E" w:rsidRPr="00BF35AD" w:rsidRDefault="002E1D1E" w:rsidP="00803BF6">
      <w:pPr>
        <w:spacing w:after="120"/>
        <w:rPr>
          <w:rFonts w:cs="Arial"/>
          <w:i/>
          <w:color w:val="0000FF"/>
        </w:rPr>
      </w:pPr>
      <w:r>
        <w:rPr>
          <w:rFonts w:hint="eastAsia"/>
        </w:rPr>
        <w:t>您可以使用</w:t>
      </w:r>
      <w:r>
        <w:rPr>
          <w:rFonts w:hint="eastAsia"/>
        </w:rPr>
        <w:t xml:space="preserve"> </w:t>
      </w:r>
      <w:r>
        <w:rPr>
          <w:rFonts w:hint="eastAsia"/>
          <w:i/>
          <w:color w:val="0000FF"/>
        </w:rPr>
        <w:t>[insert number of payment options]</w:t>
      </w:r>
      <w:r>
        <w:rPr>
          <w:rFonts w:hint="eastAsia"/>
        </w:rPr>
        <w:t xml:space="preserve"> </w:t>
      </w:r>
      <w:r>
        <w:rPr>
          <w:rFonts w:hint="eastAsia"/>
        </w:rPr>
        <w:t>種方式支付計劃保費。</w:t>
      </w:r>
      <w:r>
        <w:rPr>
          <w:rFonts w:hint="eastAsia"/>
          <w:i/>
          <w:color w:val="0000FF"/>
        </w:rPr>
        <w:t>[Plans must indicate how the member can inform the plan of their premium payment option choice and the procedure for changing that choice.]</w:t>
      </w:r>
    </w:p>
    <w:p w14:paraId="78C02E6C" w14:textId="77777777" w:rsidR="002E1D1E" w:rsidRDefault="002E1D1E" w:rsidP="00803BF6">
      <w:pPr>
        <w:spacing w:after="120"/>
        <w:rPr>
          <w:rFonts w:cs="Arial"/>
          <w:color w:val="000000"/>
        </w:rPr>
      </w:pPr>
      <w:r>
        <w:rPr>
          <w:rFonts w:hint="eastAsia"/>
          <w:color w:val="000000"/>
        </w:rPr>
        <w:t>如果您決定更改支付保費的方式，新付款方法需要三個月才可生效。在我們處理您的新支付方法請求時，您有責任確保按時支付計劃保費。</w:t>
      </w:r>
    </w:p>
    <w:p w14:paraId="7FC1D27A" w14:textId="77777777" w:rsidR="00016739" w:rsidRPr="00E70263" w:rsidRDefault="00016739" w:rsidP="00803BF6">
      <w:pPr>
        <w:pStyle w:val="Heading5"/>
      </w:pPr>
      <w:r>
        <w:rPr>
          <w:rFonts w:hint="eastAsia"/>
        </w:rPr>
        <w:t>選項</w:t>
      </w:r>
      <w:r>
        <w:rPr>
          <w:rFonts w:hint="eastAsia"/>
        </w:rPr>
        <w:t xml:space="preserve"> 1</w:t>
      </w:r>
      <w:r>
        <w:rPr>
          <w:rFonts w:hint="eastAsia"/>
        </w:rPr>
        <w:t>：您可以透過支票支付</w:t>
      </w:r>
    </w:p>
    <w:p w14:paraId="49B48C3A" w14:textId="77777777" w:rsidR="002E1D1E" w:rsidRPr="00F161FF" w:rsidRDefault="002E1D1E" w:rsidP="00803BF6">
      <w:pPr>
        <w:rPr>
          <w:i/>
          <w:color w:val="0000FF"/>
        </w:rPr>
      </w:pPr>
      <w:r>
        <w:rPr>
          <w:rFonts w:hint="eastAsia"/>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Pr>
          <w:rFonts w:hint="eastAsia"/>
          <w:i/>
          <w:color w:val="0000FF"/>
          <w:vertAlign w:val="superscript"/>
        </w:rPr>
        <w:t>th</w:t>
      </w:r>
      <w:r>
        <w:rPr>
          <w:rFonts w:hint="eastAsia"/>
          <w:i/>
          <w:color w:val="0000FF"/>
        </w:rPr>
        <w:t xml:space="preserve"> of each month).</w:t>
      </w:r>
      <w:r w:rsidR="005F6FF9">
        <w:rPr>
          <w:i/>
          <w:color w:val="0000FF"/>
        </w:rPr>
        <w:t xml:space="preserve"> </w:t>
      </w:r>
      <w:r>
        <w:rPr>
          <w:rFonts w:hint="eastAsia"/>
          <w:i/>
          <w:color w:val="0000FF"/>
        </w:rPr>
        <w:t>It should be emphasized that checks should be made payable to the Plan and not CMS nor HHS.</w:t>
      </w:r>
      <w:r w:rsidR="00730DAF">
        <w:rPr>
          <w:i/>
          <w:color w:val="0000FF"/>
        </w:rPr>
        <w:t xml:space="preserve"> </w:t>
      </w:r>
      <w:r>
        <w:rPr>
          <w:rFonts w:hint="eastAsia"/>
          <w:i/>
          <w:color w:val="0000FF"/>
        </w:rPr>
        <w:t xml:space="preserve">If the Plan uses coupon books, explain </w:t>
      </w:r>
      <w:r>
        <w:rPr>
          <w:rFonts w:hint="eastAsia"/>
          <w:i/>
          <w:color w:val="0000FF"/>
        </w:rPr>
        <w:lastRenderedPageBreak/>
        <w:t>when they will receive it and to call Member Services for a new one if they run out or lose it.</w:t>
      </w:r>
      <w:r w:rsidR="005F6FF9">
        <w:rPr>
          <w:i/>
          <w:color w:val="0000FF"/>
        </w:rPr>
        <w:t xml:space="preserve"> </w:t>
      </w:r>
      <w:r>
        <w:rPr>
          <w:rFonts w:hint="eastAsia"/>
          <w:i/>
          <w:color w:val="0000FF"/>
        </w:rPr>
        <w:t>In addition, include information if you charge for bounced checks.]</w:t>
      </w:r>
    </w:p>
    <w:p w14:paraId="2E747B4B" w14:textId="77777777" w:rsidR="007530C1" w:rsidRPr="007530C1" w:rsidRDefault="007530C1" w:rsidP="00803BF6">
      <w:pPr>
        <w:pStyle w:val="Heading5"/>
      </w:pPr>
      <w:r>
        <w:rPr>
          <w:rFonts w:hint="eastAsia"/>
        </w:rPr>
        <w:t>選項</w:t>
      </w:r>
      <w:r>
        <w:rPr>
          <w:rFonts w:hint="eastAsia"/>
        </w:rPr>
        <w:t xml:space="preserve"> 2</w:t>
      </w:r>
      <w:r>
        <w:rPr>
          <w:rFonts w:hint="eastAsia"/>
        </w:rPr>
        <w:t>：</w:t>
      </w:r>
      <w:r>
        <w:rPr>
          <w:rFonts w:hint="eastAsia"/>
          <w:i/>
          <w:color w:val="0000FF"/>
        </w:rPr>
        <w:t>[Insert option type]</w:t>
      </w:r>
    </w:p>
    <w:p w14:paraId="45AAA724" w14:textId="77777777" w:rsidR="002E1D1E" w:rsidRPr="00F161FF" w:rsidRDefault="002E1D1E" w:rsidP="00803BF6">
      <w:pPr>
        <w:spacing w:after="120"/>
        <w:rPr>
          <w:i/>
          <w:color w:val="0000FF"/>
        </w:rPr>
      </w:pPr>
      <w:r>
        <w:rPr>
          <w:rFonts w:hint="eastAsia"/>
          <w:i/>
          <w:color w:val="0000FF"/>
        </w:rPr>
        <w:t>[If applicable: Insert information about other payment options.</w:t>
      </w:r>
      <w:r w:rsidR="005F6FF9">
        <w:rPr>
          <w:i/>
          <w:color w:val="0000FF"/>
        </w:rPr>
        <w:t xml:space="preserve"> </w:t>
      </w:r>
      <w:r>
        <w:rPr>
          <w:rFonts w:hint="eastAsia"/>
          <w:i/>
          <w:color w:val="0000FF"/>
        </w:rPr>
        <w:t>Or delete this option.</w:t>
      </w:r>
    </w:p>
    <w:p w14:paraId="3EDAE113" w14:textId="77777777" w:rsidR="002E1D1E" w:rsidRDefault="002E1D1E" w:rsidP="00803BF6">
      <w:pPr>
        <w:rPr>
          <w:i/>
          <w:color w:val="0000FF"/>
        </w:rPr>
      </w:pPr>
      <w:r>
        <w:rPr>
          <w:rFonts w:hint="eastAsia"/>
          <w:i/>
          <w:color w:val="0000FF"/>
        </w:rPr>
        <w:t>Include information about all relevant choices (e.g., automatically withdrawn from your checking or savings account, charged directly to your credit or debit card, or billed each month directly by the plan).</w:t>
      </w:r>
      <w:r w:rsidR="005F6FF9">
        <w:rPr>
          <w:i/>
          <w:color w:val="0000FF"/>
        </w:rPr>
        <w:t xml:space="preserve"> </w:t>
      </w:r>
      <w:r>
        <w:rPr>
          <w:rFonts w:hint="eastAsia"/>
          <w:i/>
          <w:color w:val="0000FF"/>
        </w:rPr>
        <w:t xml:space="preserve">Insert information on the frequency of automatic deductions (e.g., monthly, quarterly </w:t>
      </w:r>
      <w:r w:rsidR="00C50C11" w:rsidRPr="00A41F71">
        <w:rPr>
          <w:i/>
          <w:color w:val="0000FF"/>
        </w:rPr>
        <w:t>–</w:t>
      </w:r>
      <w:r>
        <w:rPr>
          <w:rFonts w:hint="eastAsia"/>
          <w:i/>
          <w:color w:val="0000FF"/>
        </w:rPr>
        <w:t xml:space="preserve"> please note that beneficiaries must have the option to pay their premiums monthly), the approximate day of the month the deduction will be made, and how this can be set up.</w:t>
      </w:r>
      <w:r w:rsidR="005F6FF9">
        <w:rPr>
          <w:i/>
          <w:color w:val="0000FF"/>
        </w:rPr>
        <w:t xml:space="preserve"> </w:t>
      </w:r>
      <w:r>
        <w:rPr>
          <w:rFonts w:hint="eastAsia"/>
          <w:i/>
          <w:color w:val="0000FF"/>
        </w:rPr>
        <w:t>Please note that furnishing discounts for members who use direct payment electronic payment methods is prohibited.]</w:t>
      </w:r>
    </w:p>
    <w:p w14:paraId="6DF97D4D" w14:textId="77777777" w:rsidR="00DE2893" w:rsidRPr="00A97E81" w:rsidRDefault="00DE2893" w:rsidP="00803BF6">
      <w:pPr>
        <w:rPr>
          <w:i/>
          <w:color w:val="0000FF"/>
          <w:szCs w:val="26"/>
        </w:rPr>
      </w:pPr>
      <w:r>
        <w:rPr>
          <w:rFonts w:hint="eastAsia"/>
          <w:i/>
          <w:color w:val="0000FF"/>
        </w:rPr>
        <w:t>[Include the option below only if applicable.</w:t>
      </w:r>
      <w:r w:rsidR="005F6FF9">
        <w:rPr>
          <w:i/>
          <w:color w:val="0000FF"/>
        </w:rPr>
        <w:t xml:space="preserve"> </w:t>
      </w:r>
      <w:r>
        <w:rPr>
          <w:rFonts w:hint="eastAsia"/>
          <w:i/>
          <w:color w:val="0000FF"/>
        </w:rPr>
        <w:t>SSA only deducts plan premiums below $300.]</w:t>
      </w:r>
    </w:p>
    <w:p w14:paraId="1748E64A" w14:textId="77777777" w:rsidR="002E1D1E" w:rsidRPr="002C2E89" w:rsidRDefault="002E1D1E" w:rsidP="00803BF6">
      <w:pPr>
        <w:pStyle w:val="Heading5"/>
      </w:pPr>
      <w:r>
        <w:rPr>
          <w:rFonts w:hint="eastAsia"/>
        </w:rPr>
        <w:t>選項</w:t>
      </w:r>
      <w:r>
        <w:rPr>
          <w:rFonts w:hint="eastAsia"/>
        </w:rPr>
        <w:t xml:space="preserve"> </w:t>
      </w:r>
      <w:r>
        <w:rPr>
          <w:rFonts w:hint="eastAsia"/>
          <w:i/>
          <w:color w:val="0000FF"/>
        </w:rPr>
        <w:t>[insert number]</w:t>
      </w:r>
      <w:r>
        <w:rPr>
          <w:rFonts w:hint="eastAsia"/>
        </w:rPr>
        <w:t>：您可以在您的月繳社會保險支票中扣除計劃保費</w:t>
      </w:r>
    </w:p>
    <w:p w14:paraId="62B76D56" w14:textId="77777777" w:rsidR="002E1D1E" w:rsidRPr="00E70263" w:rsidRDefault="002E1D1E" w:rsidP="00803BF6">
      <w:pPr>
        <w:rPr>
          <w:rFonts w:ascii="Arial" w:eastAsia="PMingLiU" w:hAnsi="Arial" w:cs="Arial"/>
          <w:b/>
        </w:rPr>
      </w:pPr>
      <w:r>
        <w:rPr>
          <w:rFonts w:hint="eastAsia"/>
        </w:rPr>
        <w:t>您可以在您的月繳社會保險支票中扣除計劃保費。有關如何用這種方式支付計劃保費的詳細資訊，請聯絡會員服務部。我們很樂意幫助您安排。（會員服務部電話號碼印在本手冊封底。）</w:t>
      </w:r>
    </w:p>
    <w:p w14:paraId="31EA6EE2" w14:textId="77777777" w:rsidR="002E1D1E" w:rsidRPr="00E70263" w:rsidRDefault="002E1D1E" w:rsidP="00803BF6">
      <w:pPr>
        <w:pStyle w:val="Heading5"/>
      </w:pPr>
      <w:r>
        <w:rPr>
          <w:rFonts w:hint="eastAsia"/>
        </w:rPr>
        <w:t>如果您在支付計劃保費上有困難該如何</w:t>
      </w:r>
    </w:p>
    <w:p w14:paraId="09ACAA7F" w14:textId="77777777" w:rsidR="002E1D1E" w:rsidRPr="00E70263" w:rsidRDefault="002E1D1E" w:rsidP="00803BF6">
      <w:pPr>
        <w:spacing w:after="120" w:afterAutospacing="0"/>
        <w:rPr>
          <w:i/>
          <w:color w:val="0000FF"/>
        </w:rPr>
      </w:pPr>
      <w:r>
        <w:rPr>
          <w:rFonts w:hint="eastAsia"/>
          <w:i/>
          <w:color w:val="0000FF"/>
        </w:rPr>
        <w:t>[Plans that do not disenroll members for non-payment may modify this section as needed.]</w:t>
      </w:r>
    </w:p>
    <w:p w14:paraId="40158E2C" w14:textId="77777777" w:rsidR="002E1D1E" w:rsidRPr="00F30208" w:rsidRDefault="002E1D1E" w:rsidP="00803BF6">
      <w:pPr>
        <w:spacing w:after="120" w:afterAutospacing="0"/>
      </w:pPr>
      <w:r>
        <w:rPr>
          <w:rFonts w:hint="eastAsia"/>
        </w:rPr>
        <w:t>我們的辦公室應在</w:t>
      </w:r>
      <w:r w:rsidR="005F6FF9">
        <w:rPr>
          <w:rFonts w:hint="eastAsia"/>
        </w:rPr>
        <w:t xml:space="preserve"> </w:t>
      </w:r>
      <w:r>
        <w:rPr>
          <w:rFonts w:hint="eastAsia"/>
          <w:i/>
          <w:color w:val="0000FF"/>
        </w:rPr>
        <w:t>[insert day of the month]</w:t>
      </w:r>
      <w:r w:rsidR="005F6FF9">
        <w:rPr>
          <w:i/>
          <w:color w:val="0000FF"/>
        </w:rPr>
        <w:t xml:space="preserve"> </w:t>
      </w:r>
      <w:r>
        <w:rPr>
          <w:rFonts w:hint="eastAsia"/>
        </w:rPr>
        <w:t>之前收到您的計劃保費。如果我們在</w:t>
      </w:r>
      <w:r w:rsidR="005F6FF9">
        <w:rPr>
          <w:rFonts w:hint="eastAsia"/>
        </w:rPr>
        <w:t xml:space="preserve"> </w:t>
      </w:r>
      <w:r>
        <w:rPr>
          <w:rFonts w:hint="eastAsia"/>
          <w:i/>
          <w:color w:val="0000FF"/>
        </w:rPr>
        <w:t>[insert day of the month]</w:t>
      </w:r>
      <w:r w:rsidR="005F6FF9">
        <w:rPr>
          <w:i/>
          <w:color w:val="0000FF"/>
        </w:rPr>
        <w:t xml:space="preserve"> </w:t>
      </w:r>
      <w:r>
        <w:rPr>
          <w:rFonts w:hint="eastAsia"/>
        </w:rPr>
        <w:t>前未收到您的保費，我們將發給您一份通知，告知您如果我們未在</w:t>
      </w:r>
      <w:r w:rsidR="005F6FF9">
        <w:rPr>
          <w:rFonts w:hint="eastAsia"/>
        </w:rPr>
        <w:t xml:space="preserve"> </w:t>
      </w:r>
      <w:r>
        <w:rPr>
          <w:rFonts w:hint="eastAsia"/>
          <w:i/>
          <w:color w:val="0000FF"/>
        </w:rPr>
        <w:t>[insert length of plan grace period]</w:t>
      </w:r>
      <w:r w:rsidR="005F6FF9">
        <w:rPr>
          <w:i/>
          <w:color w:val="0000FF"/>
        </w:rPr>
        <w:t xml:space="preserve"> </w:t>
      </w:r>
      <w:r>
        <w:rPr>
          <w:rFonts w:hint="eastAsia"/>
        </w:rPr>
        <w:t>內收到您的計劃保費，您的計劃會員資格將終止。</w:t>
      </w:r>
    </w:p>
    <w:p w14:paraId="15FC0521" w14:textId="77777777" w:rsidR="002E1D1E" w:rsidRPr="00E70263" w:rsidRDefault="002E1D1E" w:rsidP="00803BF6">
      <w:pPr>
        <w:spacing w:after="120" w:afterAutospacing="0"/>
      </w:pPr>
      <w:r>
        <w:rPr>
          <w:rFonts w:hint="eastAsia"/>
        </w:rPr>
        <w:t>如果您按時支付保費有困難，請聯絡會員服務部，看看我們能否向您介紹對您支付計劃保費有幫助的計劃。（會員服務部電話號碼印在本手冊封底。）</w:t>
      </w:r>
    </w:p>
    <w:p w14:paraId="005D7FFC" w14:textId="77777777" w:rsidR="0031484B" w:rsidRPr="00E70263" w:rsidRDefault="002E1D1E" w:rsidP="00803BF6">
      <w:r>
        <w:rPr>
          <w:rFonts w:hint="eastAsia"/>
        </w:rPr>
        <w:t>如果我們因為您未支付保費而終止了您的會員資格，您將透過</w:t>
      </w:r>
      <w:r>
        <w:rPr>
          <w:rFonts w:hint="eastAsia"/>
        </w:rPr>
        <w:t xml:space="preserve"> Original Medicare </w:t>
      </w:r>
      <w:r>
        <w:rPr>
          <w:rFonts w:hint="eastAsia"/>
        </w:rPr>
        <w:t>獲得健康保險。</w:t>
      </w:r>
    </w:p>
    <w:p w14:paraId="1E03947B" w14:textId="77777777" w:rsidR="002E1D1E" w:rsidRPr="00E70263" w:rsidRDefault="002E1D1E" w:rsidP="00803BF6">
      <w:pPr>
        <w:rPr>
          <w:color w:val="0000FF"/>
        </w:rPr>
      </w:pPr>
      <w:r>
        <w:rPr>
          <w:rFonts w:hint="eastAsia"/>
          <w:color w:val="0000FF"/>
        </w:rPr>
        <w:t>[</w:t>
      </w:r>
      <w:r>
        <w:rPr>
          <w:rFonts w:hint="eastAsia"/>
          <w:i/>
          <w:color w:val="0000FF"/>
        </w:rPr>
        <w:t xml:space="preserve">Insert if applicable: </w:t>
      </w:r>
      <w:r>
        <w:rPr>
          <w:rFonts w:hint="eastAsia"/>
          <w:color w:val="0000FF"/>
        </w:rPr>
        <w:t>在我們終止您的會員資格時，您可能仍欠我們費用，即您未支付的保費。</w:t>
      </w:r>
      <w:r>
        <w:rPr>
          <w:rFonts w:hint="eastAsia"/>
          <w:color w:val="0000FF"/>
        </w:rPr>
        <w:t>[</w:t>
      </w:r>
      <w:r>
        <w:rPr>
          <w:rFonts w:hint="eastAsia"/>
          <w:i/>
          <w:color w:val="0000FF"/>
        </w:rPr>
        <w:t>Insert one or both statements as applicable for the plan:</w:t>
      </w:r>
      <w:r w:rsidR="000325F1">
        <w:rPr>
          <w:i/>
          <w:color w:val="0000FF"/>
        </w:rPr>
        <w:t xml:space="preserve"> </w:t>
      </w:r>
      <w:r>
        <w:rPr>
          <w:rFonts w:hint="eastAsia"/>
          <w:color w:val="0000FF"/>
        </w:rPr>
        <w:t>我們有權追收這些欠繳的保費。</w:t>
      </w:r>
      <w:r>
        <w:rPr>
          <w:rFonts w:hint="eastAsia"/>
          <w:i/>
          <w:color w:val="0000FF"/>
        </w:rPr>
        <w:t xml:space="preserve">AND/OR </w:t>
      </w:r>
      <w:r>
        <w:rPr>
          <w:rFonts w:hint="eastAsia"/>
          <w:color w:val="0000FF"/>
        </w:rPr>
        <w:t>將來，如果您想再次加入我們的計劃（或我們提供的其他計劃），您將需要先支付逾期保費，然後才能參加。</w:t>
      </w:r>
      <w:r>
        <w:rPr>
          <w:rFonts w:hint="eastAsia"/>
          <w:color w:val="0000FF"/>
        </w:rPr>
        <w:t>]]</w:t>
      </w:r>
    </w:p>
    <w:p w14:paraId="0A63F36D" w14:textId="77777777" w:rsidR="00F36A95" w:rsidRPr="00E70263" w:rsidRDefault="00F36A95" w:rsidP="00803BF6">
      <w:r>
        <w:rPr>
          <w:rFonts w:hint="eastAsia"/>
        </w:rPr>
        <w:lastRenderedPageBreak/>
        <w:t>如果您認為我們錯誤地終止了您的會員資格，您有權透過提出投訴要求我們重新考慮此項決定。本手冊的第</w:t>
      </w:r>
      <w:r>
        <w:rPr>
          <w:rFonts w:hint="eastAsia"/>
        </w:rPr>
        <w:t xml:space="preserve"> 7 </w:t>
      </w:r>
      <w:r>
        <w:rPr>
          <w:rFonts w:hint="eastAsia"/>
        </w:rPr>
        <w:t>章第</w:t>
      </w:r>
      <w:r>
        <w:rPr>
          <w:rFonts w:hint="eastAsia"/>
        </w:rPr>
        <w:t xml:space="preserve"> 9 </w:t>
      </w:r>
      <w:r>
        <w:rPr>
          <w:rFonts w:hint="eastAsia"/>
        </w:rPr>
        <w:t>節介紹了如何提出投訴。如果您遇到自己無法控制的緊急情況並且該情況導致您無法在寬限期內支付自己的保費，您可以在</w:t>
      </w:r>
      <w:r>
        <w:rPr>
          <w:rFonts w:hint="eastAsia"/>
        </w:rPr>
        <w:t xml:space="preserve"> </w:t>
      </w:r>
      <w:r w:rsidRPr="00C24B7B">
        <w:rPr>
          <w:i/>
          <w:color w:val="0000FF"/>
        </w:rPr>
        <w:t>[insert hours of operation]</w:t>
      </w:r>
      <w:r>
        <w:rPr>
          <w:rFonts w:hint="eastAsia"/>
        </w:rPr>
        <w:t xml:space="preserve"> </w:t>
      </w:r>
      <w:r>
        <w:rPr>
          <w:rFonts w:hint="eastAsia"/>
        </w:rPr>
        <w:t>期間隨時致電</w:t>
      </w:r>
      <w:r>
        <w:rPr>
          <w:rFonts w:hint="eastAsia"/>
        </w:rPr>
        <w:t xml:space="preserve"> </w:t>
      </w:r>
      <w:r>
        <w:rPr>
          <w:rFonts w:hint="eastAsia"/>
          <w:i/>
          <w:color w:val="0000FF"/>
        </w:rPr>
        <w:t>[insert phone number]</w:t>
      </w:r>
      <w:r>
        <w:rPr>
          <w:rFonts w:hint="eastAsia"/>
          <w:color w:val="0000FF"/>
        </w:rPr>
        <w:t xml:space="preserve"> </w:t>
      </w:r>
      <w:r>
        <w:rPr>
          <w:rFonts w:hint="eastAsia"/>
        </w:rPr>
        <w:t>要求我們重新考慮這個決定。聽障和語障人士可致電</w:t>
      </w:r>
      <w:r>
        <w:rPr>
          <w:rFonts w:hint="eastAsia"/>
        </w:rPr>
        <w:t xml:space="preserve"> </w:t>
      </w:r>
      <w:r>
        <w:rPr>
          <w:rFonts w:hint="eastAsia"/>
          <w:i/>
          <w:color w:val="0000FF"/>
        </w:rPr>
        <w:t>[insert TTY number]</w:t>
      </w:r>
      <w:r>
        <w:rPr>
          <w:rFonts w:hint="eastAsia"/>
        </w:rPr>
        <w:t>。您必須於會員資格終止後</w:t>
      </w:r>
      <w:r>
        <w:rPr>
          <w:rFonts w:hint="eastAsia"/>
        </w:rPr>
        <w:t xml:space="preserve"> 60 </w:t>
      </w:r>
      <w:r>
        <w:rPr>
          <w:rFonts w:hint="eastAsia"/>
        </w:rPr>
        <w:t>天內提出要求。</w:t>
      </w:r>
    </w:p>
    <w:p w14:paraId="377E5C10" w14:textId="77777777" w:rsidR="002E1D1E" w:rsidRPr="00E70263" w:rsidRDefault="00A97E81" w:rsidP="00803BF6">
      <w:pPr>
        <w:pStyle w:val="Heading4"/>
        <w:rPr>
          <w:sz w:val="12"/>
          <w:szCs w:val="26"/>
        </w:rPr>
      </w:pPr>
      <w:bookmarkStart w:id="144" w:name="_Toc109299889"/>
      <w:bookmarkStart w:id="145" w:name="_Toc109300188"/>
      <w:bookmarkStart w:id="146" w:name="_Toc190801753"/>
      <w:bookmarkStart w:id="147" w:name="_Toc377645550"/>
      <w:bookmarkStart w:id="148" w:name="_Toc377651856"/>
      <w:bookmarkStart w:id="149" w:name="_Toc513627681"/>
      <w:bookmarkStart w:id="150" w:name="_Toc471758331"/>
      <w:bookmarkStart w:id="151" w:name="_Toc518913548"/>
      <w:r>
        <w:rPr>
          <w:rFonts w:hint="eastAsia"/>
        </w:rPr>
        <w:t>第</w:t>
      </w:r>
      <w:r>
        <w:rPr>
          <w:rFonts w:hint="eastAsia"/>
        </w:rPr>
        <w:t xml:space="preserve"> 4.3 </w:t>
      </w:r>
      <w:r>
        <w:rPr>
          <w:rFonts w:hint="eastAsia"/>
        </w:rPr>
        <w:t>節</w:t>
      </w:r>
      <w:r>
        <w:rPr>
          <w:rFonts w:hint="eastAsia"/>
        </w:rPr>
        <w:tab/>
      </w:r>
      <w:r>
        <w:rPr>
          <w:rFonts w:hint="eastAsia"/>
        </w:rPr>
        <w:t>我們能否在一年中更改您的月繳計劃保費？</w:t>
      </w:r>
      <w:bookmarkEnd w:id="144"/>
      <w:bookmarkEnd w:id="145"/>
      <w:bookmarkEnd w:id="146"/>
      <w:bookmarkEnd w:id="147"/>
      <w:bookmarkEnd w:id="148"/>
      <w:bookmarkEnd w:id="149"/>
      <w:bookmarkEnd w:id="150"/>
      <w:bookmarkEnd w:id="151"/>
    </w:p>
    <w:p w14:paraId="059EA5E3" w14:textId="77777777" w:rsidR="002E1D1E" w:rsidRPr="00E70263" w:rsidRDefault="002E1D1E" w:rsidP="00803BF6">
      <w:pPr>
        <w:spacing w:after="120"/>
        <w:rPr>
          <w:szCs w:val="26"/>
        </w:rPr>
      </w:pPr>
      <w:bookmarkStart w:id="152" w:name="_Toc167005692"/>
      <w:bookmarkStart w:id="153" w:name="_Toc167006000"/>
      <w:bookmarkStart w:id="154" w:name="_Toc167682573"/>
      <w:r>
        <w:rPr>
          <w:rFonts w:hint="eastAsia"/>
          <w:b/>
          <w:szCs w:val="26"/>
        </w:rPr>
        <w:t>不能。</w:t>
      </w:r>
      <w:r>
        <w:rPr>
          <w:rFonts w:hint="eastAsia"/>
          <w:color w:val="0000FF"/>
        </w:rPr>
        <w:t>[</w:t>
      </w:r>
      <w:r>
        <w:rPr>
          <w:rFonts w:hint="eastAsia"/>
          <w:i/>
          <w:color w:val="0000FF"/>
        </w:rPr>
        <w:t xml:space="preserve">Plans with no premium replace next sentence with the following: </w:t>
      </w:r>
      <w:r>
        <w:rPr>
          <w:rFonts w:hint="eastAsia"/>
          <w:color w:val="0000FF"/>
        </w:rPr>
        <w:t>我們不能在一年中開始收取月繳計劃保費。</w:t>
      </w:r>
      <w:r>
        <w:rPr>
          <w:rFonts w:hint="eastAsia"/>
          <w:color w:val="0000FF"/>
        </w:rPr>
        <w:t>]</w:t>
      </w:r>
      <w:r w:rsidR="005F6FF9">
        <w:rPr>
          <w:color w:val="0000FF"/>
        </w:rPr>
        <w:t xml:space="preserve"> </w:t>
      </w:r>
      <w:r>
        <w:rPr>
          <w:rFonts w:hint="eastAsia"/>
        </w:rPr>
        <w:t>我們不能在一年中更改月繳計劃保費金額。如果明年月繳計劃保費更改，我們會在九月份告知您，並且更改將於</w:t>
      </w:r>
      <w:r>
        <w:rPr>
          <w:rFonts w:hint="eastAsia"/>
        </w:rPr>
        <w:t xml:space="preserve"> 1 </w:t>
      </w:r>
      <w:r>
        <w:rPr>
          <w:rFonts w:hint="eastAsia"/>
        </w:rPr>
        <w:t>月</w:t>
      </w:r>
      <w:r>
        <w:rPr>
          <w:rFonts w:hint="eastAsia"/>
        </w:rPr>
        <w:t xml:space="preserve"> 1 </w:t>
      </w:r>
      <w:r>
        <w:rPr>
          <w:rFonts w:hint="eastAsia"/>
        </w:rPr>
        <w:t>日生效。</w:t>
      </w:r>
    </w:p>
    <w:p w14:paraId="324EA14D" w14:textId="77777777" w:rsidR="002E1D1E" w:rsidRPr="00E70263" w:rsidRDefault="002E1D1E" w:rsidP="00803BF6">
      <w:pPr>
        <w:pStyle w:val="Heading3"/>
      </w:pPr>
      <w:bookmarkStart w:id="155" w:name="_Toc109299890"/>
      <w:bookmarkStart w:id="156" w:name="_Toc109300189"/>
      <w:bookmarkStart w:id="157" w:name="_Toc190801754"/>
      <w:bookmarkStart w:id="158" w:name="_Toc377645551"/>
      <w:bookmarkStart w:id="159" w:name="_Toc377651857"/>
      <w:bookmarkStart w:id="160" w:name="_Toc377652601"/>
      <w:bookmarkStart w:id="161" w:name="_Toc377652676"/>
      <w:bookmarkStart w:id="162" w:name="_Toc513627682"/>
      <w:bookmarkStart w:id="163" w:name="_Toc471758332"/>
      <w:bookmarkStart w:id="164" w:name="_Toc518913549"/>
      <w:bookmarkEnd w:id="152"/>
      <w:bookmarkEnd w:id="153"/>
      <w:bookmarkEnd w:id="154"/>
      <w:r>
        <w:rPr>
          <w:rFonts w:hint="eastAsia"/>
        </w:rPr>
        <w:t>第</w:t>
      </w:r>
      <w:r>
        <w:rPr>
          <w:rFonts w:hint="eastAsia"/>
        </w:rPr>
        <w:t xml:space="preserve"> 5 </w:t>
      </w:r>
      <w:r>
        <w:rPr>
          <w:rFonts w:hint="eastAsia"/>
        </w:rPr>
        <w:t>節</w:t>
      </w:r>
      <w:r>
        <w:rPr>
          <w:rFonts w:hint="eastAsia"/>
        </w:rPr>
        <w:tab/>
      </w:r>
      <w:r>
        <w:rPr>
          <w:rFonts w:hint="eastAsia"/>
        </w:rPr>
        <w:t>請及時更新您的計劃會員記錄</w:t>
      </w:r>
      <w:bookmarkEnd w:id="155"/>
      <w:bookmarkEnd w:id="156"/>
      <w:bookmarkEnd w:id="157"/>
      <w:bookmarkEnd w:id="158"/>
      <w:bookmarkEnd w:id="159"/>
      <w:bookmarkEnd w:id="160"/>
      <w:bookmarkEnd w:id="161"/>
      <w:bookmarkEnd w:id="162"/>
      <w:bookmarkEnd w:id="163"/>
      <w:bookmarkEnd w:id="164"/>
    </w:p>
    <w:p w14:paraId="0D8EC46B" w14:textId="77777777" w:rsidR="002E1D1E" w:rsidRPr="00E70263" w:rsidRDefault="00A97E81" w:rsidP="00803BF6">
      <w:pPr>
        <w:pStyle w:val="Heading4"/>
      </w:pPr>
      <w:bookmarkStart w:id="165" w:name="_Toc109299891"/>
      <w:bookmarkStart w:id="166" w:name="_Toc109300190"/>
      <w:bookmarkStart w:id="167" w:name="_Toc190801755"/>
      <w:bookmarkStart w:id="168" w:name="_Toc377645552"/>
      <w:bookmarkStart w:id="169" w:name="_Toc377651858"/>
      <w:bookmarkStart w:id="170" w:name="_Toc513627683"/>
      <w:bookmarkStart w:id="171" w:name="_Toc471758333"/>
      <w:bookmarkStart w:id="172" w:name="_Toc518913550"/>
      <w:r>
        <w:rPr>
          <w:rFonts w:hint="eastAsia"/>
        </w:rPr>
        <w:t>第</w:t>
      </w:r>
      <w:r>
        <w:rPr>
          <w:rFonts w:hint="eastAsia"/>
        </w:rPr>
        <w:t xml:space="preserve"> 5.1 </w:t>
      </w:r>
      <w:r>
        <w:rPr>
          <w:rFonts w:hint="eastAsia"/>
        </w:rPr>
        <w:t>節</w:t>
      </w:r>
      <w:r>
        <w:rPr>
          <w:rFonts w:hint="eastAsia"/>
        </w:rPr>
        <w:tab/>
      </w:r>
      <w:r>
        <w:rPr>
          <w:rFonts w:hint="eastAsia"/>
        </w:rPr>
        <w:t>如何幫助確保我們所具有的關於您的資訊是準確的</w:t>
      </w:r>
      <w:bookmarkEnd w:id="165"/>
      <w:bookmarkEnd w:id="166"/>
      <w:bookmarkEnd w:id="167"/>
      <w:bookmarkEnd w:id="168"/>
      <w:bookmarkEnd w:id="169"/>
      <w:bookmarkEnd w:id="170"/>
      <w:bookmarkEnd w:id="171"/>
      <w:bookmarkEnd w:id="172"/>
    </w:p>
    <w:p w14:paraId="3911EE40" w14:textId="77777777" w:rsidR="002E1D1E" w:rsidRPr="00E70263" w:rsidRDefault="002E1D1E" w:rsidP="00803BF6">
      <w:pPr>
        <w:spacing w:after="120"/>
        <w:rPr>
          <w:i/>
          <w:color w:val="0000FF"/>
          <w:szCs w:val="26"/>
        </w:rPr>
      </w:pPr>
      <w:r>
        <w:rPr>
          <w:rFonts w:hint="eastAsia"/>
          <w:i/>
          <w:color w:val="0000FF"/>
          <w:szCs w:val="26"/>
        </w:rPr>
        <w:t xml:space="preserve">[In the heading and this section, plans should substitute the name used for this file if different from </w:t>
      </w:r>
      <w:r w:rsidR="000325F1">
        <w:rPr>
          <w:i/>
          <w:color w:val="0000FF"/>
          <w:szCs w:val="26"/>
        </w:rPr>
        <w:t>“</w:t>
      </w:r>
      <w:r>
        <w:rPr>
          <w:rFonts w:hint="eastAsia"/>
          <w:i/>
          <w:color w:val="0000FF"/>
          <w:szCs w:val="26"/>
        </w:rPr>
        <w:t>membership record.</w:t>
      </w:r>
      <w:r w:rsidR="000325F1">
        <w:rPr>
          <w:i/>
          <w:color w:val="0000FF"/>
          <w:szCs w:val="26"/>
        </w:rPr>
        <w:t>”</w:t>
      </w:r>
      <w:r>
        <w:rPr>
          <w:rFonts w:hint="eastAsia"/>
          <w:i/>
          <w:color w:val="0000FF"/>
          <w:szCs w:val="26"/>
        </w:rPr>
        <w:t>]</w:t>
      </w:r>
    </w:p>
    <w:p w14:paraId="7FEDDB9F" w14:textId="77777777" w:rsidR="002E1D1E" w:rsidRPr="00E70263" w:rsidRDefault="002E1D1E" w:rsidP="00803BF6">
      <w:pPr>
        <w:spacing w:after="120"/>
        <w:rPr>
          <w:szCs w:val="26"/>
        </w:rPr>
      </w:pPr>
      <w:r>
        <w:rPr>
          <w:rFonts w:hint="eastAsia"/>
        </w:rPr>
        <w:t>您的會員記錄中包含您的參保表中的資訊，包括您的地址和電話號碼。它顯示您的具體計劃保險，</w:t>
      </w:r>
      <w:r>
        <w:rPr>
          <w:rFonts w:hint="eastAsia"/>
          <w:color w:val="0000FF"/>
          <w:szCs w:val="26"/>
        </w:rPr>
        <w:t>[</w:t>
      </w:r>
      <w:r>
        <w:rPr>
          <w:rFonts w:hint="eastAsia"/>
          <w:i/>
          <w:color w:val="0000FF"/>
          <w:szCs w:val="26"/>
        </w:rPr>
        <w:t>insert as appropriate:</w:t>
      </w:r>
      <w:r>
        <w:rPr>
          <w:rFonts w:hint="eastAsia"/>
          <w:color w:val="0000FF"/>
          <w:szCs w:val="26"/>
        </w:rPr>
        <w:t xml:space="preserve"> </w:t>
      </w:r>
      <w:r>
        <w:rPr>
          <w:rFonts w:hint="eastAsia"/>
          <w:color w:val="0000FF"/>
          <w:szCs w:val="26"/>
        </w:rPr>
        <w:t>包括您的主治醫生</w:t>
      </w:r>
      <w:r>
        <w:rPr>
          <w:rFonts w:hint="eastAsia"/>
          <w:color w:val="0000FF"/>
          <w:szCs w:val="26"/>
        </w:rPr>
        <w:t>/</w:t>
      </w:r>
      <w:r>
        <w:rPr>
          <w:rFonts w:hint="eastAsia"/>
          <w:color w:val="0000FF"/>
          <w:szCs w:val="26"/>
        </w:rPr>
        <w:t>醫療團體</w:t>
      </w:r>
      <w:r>
        <w:rPr>
          <w:rFonts w:hint="eastAsia"/>
          <w:color w:val="0000FF"/>
          <w:szCs w:val="26"/>
        </w:rPr>
        <w:t>/IPA]</w:t>
      </w:r>
      <w:r>
        <w:rPr>
          <w:rFonts w:hint="eastAsia"/>
        </w:rPr>
        <w:t>。</w:t>
      </w:r>
    </w:p>
    <w:p w14:paraId="630F62D0" w14:textId="77777777" w:rsidR="002E1D1E" w:rsidRPr="00E70263" w:rsidRDefault="002E1D1E" w:rsidP="00803BF6">
      <w:pPr>
        <w:spacing w:after="120"/>
        <w:rPr>
          <w:szCs w:val="26"/>
        </w:rPr>
      </w:pPr>
      <w:r>
        <w:rPr>
          <w:rFonts w:hint="eastAsia"/>
        </w:rPr>
        <w:t>計劃網絡內的醫生、醫院和其他提供者需要關於您的正確資訊。</w:t>
      </w:r>
      <w:r>
        <w:rPr>
          <w:rFonts w:hint="eastAsia"/>
          <w:b/>
          <w:szCs w:val="26"/>
        </w:rPr>
        <w:t>這些網絡內醫療服務提供者使用您的會員記錄來瞭解您承保了哪些服務以及分攤費用。</w:t>
      </w:r>
      <w:r>
        <w:rPr>
          <w:rFonts w:hint="eastAsia"/>
        </w:rPr>
        <w:t>因此，您及時幫我們更新您的資訊非常重要。</w:t>
      </w:r>
    </w:p>
    <w:p w14:paraId="604EAFBC" w14:textId="77777777" w:rsidR="002E1D1E" w:rsidRPr="00E70263" w:rsidRDefault="002E1D1E" w:rsidP="00803BF6">
      <w:pPr>
        <w:pStyle w:val="Heading5"/>
      </w:pPr>
      <w:r>
        <w:rPr>
          <w:rFonts w:hint="eastAsia"/>
        </w:rPr>
        <w:t>請告知我們以下變化：</w:t>
      </w:r>
    </w:p>
    <w:p w14:paraId="45B8A7E6" w14:textId="77777777" w:rsidR="002E1D1E" w:rsidRPr="00C91856" w:rsidRDefault="002E1D1E" w:rsidP="00803BF6">
      <w:pPr>
        <w:pStyle w:val="ListBullet"/>
      </w:pPr>
      <w:r>
        <w:rPr>
          <w:rFonts w:hint="eastAsia"/>
        </w:rPr>
        <w:t>您的姓名、地址或電話號碼的變化</w:t>
      </w:r>
    </w:p>
    <w:p w14:paraId="580DEBE9" w14:textId="77777777" w:rsidR="002E1D1E" w:rsidRPr="00C91856" w:rsidRDefault="002E1D1E" w:rsidP="00803BF6">
      <w:pPr>
        <w:pStyle w:val="ListBullet"/>
      </w:pPr>
      <w:r>
        <w:rPr>
          <w:rFonts w:hint="eastAsia"/>
        </w:rPr>
        <w:t>您的任何其他醫療保險承保的變化（例如您的僱主、配偶的僱主、勞工賠償或</w:t>
      </w:r>
      <w:r>
        <w:rPr>
          <w:rFonts w:hint="eastAsia"/>
        </w:rPr>
        <w:t xml:space="preserve"> Medicaid </w:t>
      </w:r>
      <w:r>
        <w:rPr>
          <w:rFonts w:hint="eastAsia"/>
        </w:rPr>
        <w:t>提供的保險）</w:t>
      </w:r>
    </w:p>
    <w:p w14:paraId="29201CD1" w14:textId="77777777" w:rsidR="002E1D1E" w:rsidRPr="00C91856" w:rsidRDefault="002E1D1E" w:rsidP="00803BF6">
      <w:pPr>
        <w:pStyle w:val="ListBullet"/>
      </w:pPr>
      <w:r>
        <w:rPr>
          <w:rFonts w:hint="eastAsia"/>
        </w:rPr>
        <w:t>如果您有任何責任險賠付要求，例如源自車禍的賠付要求</w:t>
      </w:r>
    </w:p>
    <w:p w14:paraId="4FFE493A" w14:textId="77777777" w:rsidR="002E1D1E" w:rsidRPr="00C91856" w:rsidRDefault="002E1D1E" w:rsidP="00803BF6">
      <w:pPr>
        <w:pStyle w:val="ListBullet"/>
      </w:pPr>
      <w:r>
        <w:rPr>
          <w:rFonts w:hint="eastAsia"/>
        </w:rPr>
        <w:t>如果您已進入一家療養院</w:t>
      </w:r>
    </w:p>
    <w:p w14:paraId="694C24F6" w14:textId="77777777" w:rsidR="00361DA1" w:rsidRPr="00C91856" w:rsidRDefault="00361DA1" w:rsidP="00803BF6">
      <w:pPr>
        <w:pStyle w:val="ListBullet"/>
      </w:pPr>
      <w:r>
        <w:rPr>
          <w:rFonts w:hint="eastAsia"/>
        </w:rPr>
        <w:t>如果您從服務區域外或網絡外的醫院或急診室接受治療</w:t>
      </w:r>
    </w:p>
    <w:p w14:paraId="2932EAFA" w14:textId="77777777" w:rsidR="002E1D1E" w:rsidRPr="00C91856" w:rsidRDefault="002E1D1E" w:rsidP="00803BF6">
      <w:pPr>
        <w:pStyle w:val="ListBullet"/>
      </w:pPr>
      <w:r>
        <w:rPr>
          <w:rFonts w:hint="eastAsia"/>
        </w:rPr>
        <w:t>如果您指定的責任方（例如護理者）發生了變化</w:t>
      </w:r>
    </w:p>
    <w:p w14:paraId="216D4B18" w14:textId="77777777" w:rsidR="002E1D1E" w:rsidRPr="00C91856" w:rsidRDefault="002E1D1E" w:rsidP="00803BF6">
      <w:pPr>
        <w:pStyle w:val="ListBullet"/>
      </w:pPr>
      <w:r>
        <w:rPr>
          <w:rFonts w:hint="eastAsia"/>
        </w:rPr>
        <w:t>如果您要參與臨床研究</w:t>
      </w:r>
    </w:p>
    <w:p w14:paraId="78E69C20" w14:textId="77777777" w:rsidR="002E1D1E" w:rsidRPr="00E70263" w:rsidRDefault="002E1D1E" w:rsidP="00803BF6">
      <w:pPr>
        <w:spacing w:after="120"/>
        <w:rPr>
          <w:rFonts w:cs="Arial"/>
          <w:i/>
          <w:color w:val="0000FF"/>
        </w:rPr>
      </w:pPr>
      <w:r>
        <w:rPr>
          <w:rFonts w:hint="eastAsia"/>
        </w:rPr>
        <w:lastRenderedPageBreak/>
        <w:t>如果上述任何資訊發生更改，請致電會員服務部告知我們（電話號碼印在本手冊封底）。</w:t>
      </w:r>
      <w:r>
        <w:rPr>
          <w:rFonts w:hint="eastAsia"/>
          <w:i/>
          <w:color w:val="0000FF"/>
        </w:rPr>
        <w:t>[Plans that allow members to update this information on-line may describe that option here.]</w:t>
      </w:r>
    </w:p>
    <w:p w14:paraId="4200719C" w14:textId="77777777" w:rsidR="009D5F56" w:rsidRPr="00E70263" w:rsidRDefault="009D5F56" w:rsidP="00803BF6">
      <w:pPr>
        <w:spacing w:after="120"/>
        <w:rPr>
          <w:rFonts w:cs="Arial"/>
        </w:rPr>
      </w:pPr>
      <w:r>
        <w:rPr>
          <w:rFonts w:hint="eastAsia"/>
        </w:rPr>
        <w:t>如果您搬遷或更改郵寄地址，請務必聯絡社會保障局，這一點也非常重要。社會保障局的電話號碼及聯絡資訊列於第</w:t>
      </w:r>
      <w:r>
        <w:rPr>
          <w:rFonts w:hint="eastAsia"/>
        </w:rPr>
        <w:t xml:space="preserve"> 2 </w:t>
      </w:r>
      <w:r>
        <w:rPr>
          <w:rFonts w:hint="eastAsia"/>
        </w:rPr>
        <w:t>章第</w:t>
      </w:r>
      <w:r>
        <w:rPr>
          <w:rFonts w:hint="eastAsia"/>
        </w:rPr>
        <w:t xml:space="preserve"> 5 </w:t>
      </w:r>
      <w:r>
        <w:rPr>
          <w:rFonts w:hint="eastAsia"/>
        </w:rPr>
        <w:t>節。</w:t>
      </w:r>
    </w:p>
    <w:p w14:paraId="26133C6C" w14:textId="77777777" w:rsidR="002E1D1E" w:rsidRPr="00E70263" w:rsidRDefault="002E1D1E" w:rsidP="00803BF6">
      <w:pPr>
        <w:pStyle w:val="Heading5"/>
      </w:pPr>
      <w:r>
        <w:rPr>
          <w:rFonts w:hint="eastAsia"/>
        </w:rPr>
        <w:t>請閱讀我們發送給您的有關您的任何其他保險承保的資訊</w:t>
      </w:r>
    </w:p>
    <w:p w14:paraId="4B01D167" w14:textId="77777777" w:rsidR="002E1D1E" w:rsidRPr="00E70263" w:rsidRDefault="002618B7" w:rsidP="00803BF6">
      <w:pPr>
        <w:spacing w:after="120"/>
        <w:rPr>
          <w:szCs w:val="26"/>
        </w:rPr>
      </w:pPr>
      <w:r>
        <w:rPr>
          <w:rFonts w:hint="eastAsia"/>
          <w:i/>
          <w:color w:val="0000FF"/>
          <w:szCs w:val="26"/>
        </w:rPr>
        <w:t>[Plans collecting information by phone revise heading and section as needed to reflect process.]</w:t>
      </w:r>
      <w:r>
        <w:rPr>
          <w:rFonts w:hint="eastAsia"/>
        </w:rPr>
        <w:t>根據</w:t>
      </w:r>
      <w:r>
        <w:rPr>
          <w:rFonts w:hint="eastAsia"/>
        </w:rPr>
        <w:t xml:space="preserve"> Medicare </w:t>
      </w:r>
      <w:r>
        <w:rPr>
          <w:rFonts w:hint="eastAsia"/>
        </w:rPr>
        <w:t>要求，我們應從您那裡收集有關您的任何其他醫療或藥品保險承保的資訊。那是因為我們必須將您其他保險與您根據我們的計劃獲得的福利相協調。（有關在您擁有其他保險時我們的保險如何運作的詳細資訊，請參見本章第</w:t>
      </w:r>
      <w:r>
        <w:rPr>
          <w:rFonts w:hint="eastAsia"/>
        </w:rPr>
        <w:t xml:space="preserve"> 7 </w:t>
      </w:r>
      <w:r>
        <w:rPr>
          <w:rFonts w:hint="eastAsia"/>
        </w:rPr>
        <w:t>節。）</w:t>
      </w:r>
    </w:p>
    <w:p w14:paraId="1FCB31EA" w14:textId="77777777" w:rsidR="002E1D1E" w:rsidRPr="00E70263" w:rsidRDefault="002E1D1E" w:rsidP="00803BF6">
      <w:pPr>
        <w:spacing w:after="120"/>
        <w:rPr>
          <w:szCs w:val="26"/>
        </w:rPr>
      </w:pPr>
      <w:r>
        <w:rPr>
          <w:rFonts w:hint="eastAsia"/>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14:paraId="51469B26" w14:textId="77777777" w:rsidR="002E1D1E" w:rsidRPr="00E70263" w:rsidRDefault="002E1D1E" w:rsidP="00803BF6">
      <w:pPr>
        <w:pStyle w:val="Heading3"/>
      </w:pPr>
      <w:bookmarkStart w:id="173" w:name="_Toc190801756"/>
      <w:bookmarkStart w:id="174" w:name="_Toc377645553"/>
      <w:bookmarkStart w:id="175" w:name="_Toc377651859"/>
      <w:bookmarkStart w:id="176" w:name="_Toc377652602"/>
      <w:bookmarkStart w:id="177" w:name="_Toc377652677"/>
      <w:bookmarkStart w:id="178" w:name="_Toc513627684"/>
      <w:bookmarkStart w:id="179" w:name="_Toc471758334"/>
      <w:bookmarkStart w:id="180" w:name="_Toc518913551"/>
      <w:r>
        <w:rPr>
          <w:rFonts w:hint="eastAsia"/>
        </w:rPr>
        <w:t>第</w:t>
      </w:r>
      <w:r>
        <w:rPr>
          <w:rFonts w:hint="eastAsia"/>
        </w:rPr>
        <w:t xml:space="preserve"> 6 </w:t>
      </w:r>
      <w:r>
        <w:rPr>
          <w:rFonts w:hint="eastAsia"/>
        </w:rPr>
        <w:t>節</w:t>
      </w:r>
      <w:r>
        <w:rPr>
          <w:rFonts w:hint="eastAsia"/>
        </w:rPr>
        <w:tab/>
      </w:r>
      <w:r>
        <w:rPr>
          <w:rFonts w:hint="eastAsia"/>
        </w:rPr>
        <w:t>我們為您的個人健康資訊保密</w:t>
      </w:r>
      <w:bookmarkEnd w:id="173"/>
      <w:bookmarkEnd w:id="174"/>
      <w:bookmarkEnd w:id="175"/>
      <w:bookmarkEnd w:id="176"/>
      <w:bookmarkEnd w:id="177"/>
      <w:bookmarkEnd w:id="178"/>
      <w:bookmarkEnd w:id="179"/>
      <w:bookmarkEnd w:id="180"/>
    </w:p>
    <w:p w14:paraId="1CBAE30A" w14:textId="77777777" w:rsidR="002E1D1E" w:rsidRPr="00E70263" w:rsidRDefault="00A97E81" w:rsidP="00803BF6">
      <w:pPr>
        <w:pStyle w:val="Heading4"/>
      </w:pPr>
      <w:bookmarkStart w:id="181" w:name="_Toc190801757"/>
      <w:bookmarkStart w:id="182" w:name="_Toc377645554"/>
      <w:bookmarkStart w:id="183" w:name="_Toc377651860"/>
      <w:bookmarkStart w:id="184" w:name="_Toc513627685"/>
      <w:bookmarkStart w:id="185" w:name="_Toc471758335"/>
      <w:bookmarkStart w:id="186" w:name="_Toc518913552"/>
      <w:r>
        <w:rPr>
          <w:rFonts w:hint="eastAsia"/>
        </w:rPr>
        <w:t>第</w:t>
      </w:r>
      <w:r>
        <w:rPr>
          <w:rFonts w:hint="eastAsia"/>
        </w:rPr>
        <w:t xml:space="preserve"> 6.1 </w:t>
      </w:r>
      <w:r>
        <w:rPr>
          <w:rFonts w:hint="eastAsia"/>
        </w:rPr>
        <w:t>節</w:t>
      </w:r>
      <w:r>
        <w:rPr>
          <w:rFonts w:hint="eastAsia"/>
        </w:rPr>
        <w:tab/>
      </w:r>
      <w:r>
        <w:rPr>
          <w:rFonts w:hint="eastAsia"/>
        </w:rPr>
        <w:t>我們確保您的健康資訊會受到保護</w:t>
      </w:r>
      <w:bookmarkEnd w:id="181"/>
      <w:bookmarkEnd w:id="182"/>
      <w:bookmarkEnd w:id="183"/>
      <w:bookmarkEnd w:id="184"/>
      <w:bookmarkEnd w:id="185"/>
      <w:bookmarkEnd w:id="186"/>
    </w:p>
    <w:p w14:paraId="48A4AF21" w14:textId="77777777" w:rsidR="00190C85" w:rsidRPr="00E70263" w:rsidRDefault="00190C85" w:rsidP="00803BF6">
      <w:pPr>
        <w:spacing w:after="120" w:afterAutospacing="0"/>
      </w:pPr>
      <w:r>
        <w:rPr>
          <w:rFonts w:hint="eastAsia"/>
        </w:rPr>
        <w:t>聯邦和州法律保護您醫療記錄與個人健康資訊的隱私。我們按照此類法律的規定，保護您的個人健康資訊。</w:t>
      </w:r>
    </w:p>
    <w:p w14:paraId="70DF5D2D" w14:textId="77777777" w:rsidR="00190C85" w:rsidRPr="00E70263" w:rsidRDefault="00190C85" w:rsidP="00803BF6">
      <w:pPr>
        <w:spacing w:after="120" w:afterAutospacing="0"/>
      </w:pPr>
      <w:r>
        <w:rPr>
          <w:rFonts w:hint="eastAsia"/>
        </w:rPr>
        <w:t>有關我們如何保護您的個人健康資訊的詳細資訊，請查閱本手冊第</w:t>
      </w:r>
      <w:r>
        <w:rPr>
          <w:rFonts w:hint="eastAsia"/>
        </w:rPr>
        <w:t xml:space="preserve"> 6 </w:t>
      </w:r>
      <w:r>
        <w:rPr>
          <w:rFonts w:hint="eastAsia"/>
        </w:rPr>
        <w:t>章第</w:t>
      </w:r>
      <w:r>
        <w:rPr>
          <w:rFonts w:hint="eastAsia"/>
        </w:rPr>
        <w:t xml:space="preserve"> 1.4 </w:t>
      </w:r>
      <w:r>
        <w:rPr>
          <w:rFonts w:hint="eastAsia"/>
        </w:rPr>
        <w:t>節。</w:t>
      </w:r>
    </w:p>
    <w:p w14:paraId="44067F88" w14:textId="77777777" w:rsidR="00975B31" w:rsidRPr="00E70263" w:rsidRDefault="00975B31" w:rsidP="00803BF6">
      <w:pPr>
        <w:pStyle w:val="Heading3"/>
      </w:pPr>
      <w:bookmarkStart w:id="187" w:name="_Toc190801758"/>
      <w:bookmarkStart w:id="188" w:name="_Toc377645555"/>
      <w:bookmarkStart w:id="189" w:name="_Toc377651861"/>
      <w:bookmarkStart w:id="190" w:name="_Toc377652603"/>
      <w:bookmarkStart w:id="191" w:name="_Toc377652678"/>
      <w:bookmarkStart w:id="192" w:name="_Toc513627686"/>
      <w:bookmarkStart w:id="193" w:name="_Toc471758336"/>
      <w:bookmarkStart w:id="194" w:name="_Toc518913553"/>
      <w:r>
        <w:rPr>
          <w:rFonts w:hint="eastAsia"/>
        </w:rPr>
        <w:t>第</w:t>
      </w:r>
      <w:r>
        <w:rPr>
          <w:rFonts w:hint="eastAsia"/>
        </w:rPr>
        <w:t xml:space="preserve"> 7 </w:t>
      </w:r>
      <w:r>
        <w:rPr>
          <w:rFonts w:hint="eastAsia"/>
        </w:rPr>
        <w:t>節</w:t>
      </w:r>
      <w:r>
        <w:rPr>
          <w:rFonts w:hint="eastAsia"/>
        </w:rPr>
        <w:tab/>
      </w:r>
      <w:r>
        <w:rPr>
          <w:rFonts w:hint="eastAsia"/>
        </w:rPr>
        <w:t>其他保險如何與我們的計劃配合運作</w:t>
      </w:r>
      <w:bookmarkEnd w:id="187"/>
      <w:bookmarkEnd w:id="188"/>
      <w:bookmarkEnd w:id="189"/>
      <w:bookmarkEnd w:id="190"/>
      <w:bookmarkEnd w:id="191"/>
      <w:bookmarkEnd w:id="192"/>
      <w:bookmarkEnd w:id="193"/>
      <w:bookmarkEnd w:id="194"/>
    </w:p>
    <w:p w14:paraId="48576BBB" w14:textId="77777777" w:rsidR="00975B31" w:rsidRPr="00E70263" w:rsidRDefault="00A97E81" w:rsidP="00803BF6">
      <w:pPr>
        <w:pStyle w:val="Heading4"/>
      </w:pPr>
      <w:bookmarkStart w:id="195" w:name="_Toc190801759"/>
      <w:bookmarkStart w:id="196" w:name="_Toc377645556"/>
      <w:bookmarkStart w:id="197" w:name="_Toc377651862"/>
      <w:bookmarkStart w:id="198" w:name="_Toc513627687"/>
      <w:bookmarkStart w:id="199" w:name="_Toc471758337"/>
      <w:bookmarkStart w:id="200" w:name="_Toc518913554"/>
      <w:r>
        <w:rPr>
          <w:rFonts w:hint="eastAsia"/>
        </w:rPr>
        <w:t>第</w:t>
      </w:r>
      <w:r>
        <w:rPr>
          <w:rFonts w:hint="eastAsia"/>
        </w:rPr>
        <w:t xml:space="preserve"> 7.1 </w:t>
      </w:r>
      <w:r>
        <w:rPr>
          <w:rFonts w:hint="eastAsia"/>
        </w:rPr>
        <w:t>節</w:t>
      </w:r>
      <w:r>
        <w:rPr>
          <w:rFonts w:hint="eastAsia"/>
        </w:rPr>
        <w:tab/>
      </w:r>
      <w:r>
        <w:rPr>
          <w:rFonts w:hint="eastAsia"/>
        </w:rPr>
        <w:t>當您有其他保險時，哪項計劃先支付？</w:t>
      </w:r>
      <w:bookmarkEnd w:id="195"/>
      <w:bookmarkEnd w:id="196"/>
      <w:bookmarkEnd w:id="197"/>
      <w:bookmarkEnd w:id="198"/>
      <w:bookmarkEnd w:id="199"/>
      <w:bookmarkEnd w:id="200"/>
    </w:p>
    <w:p w14:paraId="5CCCD147" w14:textId="77777777" w:rsidR="00975B31" w:rsidRPr="00E70263" w:rsidRDefault="00975B31" w:rsidP="00803BF6">
      <w:pPr>
        <w:rPr>
          <w:rFonts w:eastAsia="MS Mincho"/>
        </w:rPr>
      </w:pPr>
      <w:r>
        <w:rPr>
          <w:rFonts w:hint="eastAsia"/>
        </w:rPr>
        <w:t>當您有其他保險（如僱主團體健康保險）時，</w:t>
      </w:r>
      <w:r>
        <w:rPr>
          <w:rFonts w:hint="eastAsia"/>
        </w:rPr>
        <w:t xml:space="preserve">Medicare </w:t>
      </w:r>
      <w:r>
        <w:rPr>
          <w:rFonts w:hint="eastAsia"/>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14:paraId="388583A9" w14:textId="77777777" w:rsidR="00975B31" w:rsidRPr="00E70263" w:rsidRDefault="00975B31" w:rsidP="00803BF6">
      <w:pPr>
        <w:rPr>
          <w:rFonts w:eastAsia="MS Mincho"/>
        </w:rPr>
      </w:pPr>
      <w:r>
        <w:rPr>
          <w:rFonts w:hint="eastAsia"/>
        </w:rPr>
        <w:t>以下規則適用於僱主或工會團體保健計劃保險：</w:t>
      </w:r>
    </w:p>
    <w:p w14:paraId="7518AF53" w14:textId="77777777" w:rsidR="00975B31" w:rsidRPr="00E70263" w:rsidRDefault="00975B31" w:rsidP="00803BF6">
      <w:pPr>
        <w:pStyle w:val="ListBullet"/>
        <w:rPr>
          <w:rFonts w:eastAsia="MS Mincho"/>
        </w:rPr>
      </w:pPr>
      <w:r>
        <w:rPr>
          <w:rFonts w:hint="eastAsia"/>
        </w:rPr>
        <w:t>如果您有退休保險，</w:t>
      </w:r>
      <w:r>
        <w:rPr>
          <w:rFonts w:hint="eastAsia"/>
        </w:rPr>
        <w:t xml:space="preserve">Medicare </w:t>
      </w:r>
      <w:r>
        <w:rPr>
          <w:rFonts w:hint="eastAsia"/>
        </w:rPr>
        <w:t>先支付。</w:t>
      </w:r>
    </w:p>
    <w:p w14:paraId="4F0B078D" w14:textId="77777777" w:rsidR="00975B31" w:rsidRPr="002C2E89" w:rsidRDefault="00975B31" w:rsidP="00803BF6">
      <w:pPr>
        <w:pStyle w:val="ListBullet"/>
        <w:rPr>
          <w:rFonts w:eastAsia="MS Mincho"/>
        </w:rPr>
      </w:pPr>
      <w:r>
        <w:rPr>
          <w:rFonts w:hint="eastAsia"/>
        </w:rPr>
        <w:lastRenderedPageBreak/>
        <w:t>如果您的團體保健計劃保險以您或家庭成員的當前工作為基礎，誰先支付則取決於您的年齡、僱主僱用的員工數以及您是否有基於年齡、殘障或晚期腎病</w:t>
      </w:r>
      <w:r>
        <w:rPr>
          <w:rFonts w:hint="eastAsia"/>
        </w:rPr>
        <w:t xml:space="preserve"> (ESRD) </w:t>
      </w:r>
      <w:r>
        <w:rPr>
          <w:rFonts w:hint="eastAsia"/>
        </w:rPr>
        <w:t>的</w:t>
      </w:r>
      <w:r>
        <w:rPr>
          <w:rFonts w:hint="eastAsia"/>
        </w:rPr>
        <w:t xml:space="preserve"> Medicare</w:t>
      </w:r>
      <w:r>
        <w:rPr>
          <w:rFonts w:hint="eastAsia"/>
        </w:rPr>
        <w:t>：</w:t>
      </w:r>
    </w:p>
    <w:p w14:paraId="752D848F" w14:textId="77777777" w:rsidR="00975B31" w:rsidRPr="00BF35AD" w:rsidRDefault="00975B31" w:rsidP="00803BF6">
      <w:pPr>
        <w:pStyle w:val="ListBullet2"/>
        <w:rPr>
          <w:rFonts w:eastAsia="MS Mincho"/>
        </w:rPr>
      </w:pPr>
      <w:r>
        <w:rPr>
          <w:rFonts w:hint="eastAsia"/>
        </w:rPr>
        <w:t>如果您未滿</w:t>
      </w:r>
      <w:r>
        <w:rPr>
          <w:rFonts w:hint="eastAsia"/>
        </w:rPr>
        <w:t xml:space="preserve"> 65 </w:t>
      </w:r>
      <w:r>
        <w:rPr>
          <w:rFonts w:hint="eastAsia"/>
        </w:rPr>
        <w:t>歲且殘疾，您或您的家庭成員仍在工作，並且僱主的員工數多於等於</w:t>
      </w:r>
      <w:r>
        <w:rPr>
          <w:rFonts w:hint="eastAsia"/>
        </w:rPr>
        <w:t xml:space="preserve"> 100 </w:t>
      </w:r>
      <w:r>
        <w:rPr>
          <w:rFonts w:hint="eastAsia"/>
        </w:rPr>
        <w:t>人或多個僱主計劃中至少一家僱主的員工數多於</w:t>
      </w:r>
      <w:r>
        <w:rPr>
          <w:rFonts w:hint="eastAsia"/>
        </w:rPr>
        <w:t xml:space="preserve"> 100 </w:t>
      </w:r>
      <w:r>
        <w:rPr>
          <w:rFonts w:hint="eastAsia"/>
        </w:rPr>
        <w:t>人，則您的團體保健計劃先支付。</w:t>
      </w:r>
    </w:p>
    <w:p w14:paraId="6E436812" w14:textId="77777777" w:rsidR="00975B31" w:rsidRPr="00BF35AD" w:rsidRDefault="00975B31" w:rsidP="00803BF6">
      <w:pPr>
        <w:pStyle w:val="ListBullet2"/>
        <w:rPr>
          <w:rFonts w:eastAsia="MS Mincho"/>
        </w:rPr>
      </w:pPr>
      <w:r w:rsidRPr="005F6FF9">
        <w:rPr>
          <w:rFonts w:hint="eastAsia"/>
        </w:rPr>
        <w:t>如果您已過</w:t>
      </w:r>
      <w:r w:rsidRPr="005F6FF9">
        <w:rPr>
          <w:rFonts w:hint="eastAsia"/>
        </w:rPr>
        <w:t xml:space="preserve"> 65 </w:t>
      </w:r>
      <w:r w:rsidRPr="005F6FF9">
        <w:rPr>
          <w:rFonts w:hint="eastAsia"/>
        </w:rPr>
        <w:t>歲、您或您的配偶仍在工作，並且僱主的員工數多於等於</w:t>
      </w:r>
      <w:r w:rsidRPr="005F6FF9">
        <w:rPr>
          <w:rFonts w:hint="eastAsia"/>
        </w:rPr>
        <w:t xml:space="preserve"> </w:t>
      </w:r>
      <w:r w:rsidR="005F6FF9">
        <w:br/>
      </w:r>
      <w:r w:rsidRPr="005F6FF9">
        <w:rPr>
          <w:rFonts w:hint="eastAsia"/>
        </w:rPr>
        <w:t xml:space="preserve">20 </w:t>
      </w:r>
      <w:r w:rsidRPr="005F6FF9">
        <w:rPr>
          <w:rFonts w:hint="eastAsia"/>
        </w:rPr>
        <w:t>人，</w:t>
      </w:r>
      <w:r>
        <w:rPr>
          <w:rFonts w:hint="eastAsia"/>
        </w:rPr>
        <w:t>或多個僱主計劃中至少一家僱主的員工數多於</w:t>
      </w:r>
      <w:r>
        <w:rPr>
          <w:rFonts w:hint="eastAsia"/>
        </w:rPr>
        <w:t xml:space="preserve"> 20 </w:t>
      </w:r>
      <w:r>
        <w:rPr>
          <w:rFonts w:hint="eastAsia"/>
        </w:rPr>
        <w:t>人，則您的團體保健計劃先支付。</w:t>
      </w:r>
    </w:p>
    <w:p w14:paraId="2AFC59C6" w14:textId="77777777" w:rsidR="00975B31" w:rsidRPr="002C2E89" w:rsidRDefault="00975B31" w:rsidP="00803BF6">
      <w:pPr>
        <w:pStyle w:val="ListBullet"/>
        <w:rPr>
          <w:rFonts w:eastAsia="MS Mincho"/>
        </w:rPr>
      </w:pPr>
      <w:r>
        <w:rPr>
          <w:rFonts w:hint="eastAsia"/>
        </w:rPr>
        <w:t>如果您因</w:t>
      </w:r>
      <w:r>
        <w:rPr>
          <w:rFonts w:hint="eastAsia"/>
        </w:rPr>
        <w:t xml:space="preserve"> ESRD </w:t>
      </w:r>
      <w:r>
        <w:rPr>
          <w:rFonts w:hint="eastAsia"/>
        </w:rPr>
        <w:t>而享有</w:t>
      </w:r>
      <w:r>
        <w:rPr>
          <w:rFonts w:hint="eastAsia"/>
        </w:rPr>
        <w:t xml:space="preserve"> Medicare</w:t>
      </w:r>
      <w:r>
        <w:rPr>
          <w:rFonts w:hint="eastAsia"/>
        </w:rPr>
        <w:t>，在您符合</w:t>
      </w:r>
      <w:r>
        <w:rPr>
          <w:rFonts w:hint="eastAsia"/>
        </w:rPr>
        <w:t xml:space="preserve"> Medicare </w:t>
      </w:r>
      <w:r>
        <w:rPr>
          <w:rFonts w:hint="eastAsia"/>
        </w:rPr>
        <w:t>條件後您的團體保健計劃將先支付前</w:t>
      </w:r>
      <w:r>
        <w:rPr>
          <w:rFonts w:hint="eastAsia"/>
        </w:rPr>
        <w:t xml:space="preserve"> 30 </w:t>
      </w:r>
      <w:r>
        <w:rPr>
          <w:rFonts w:hint="eastAsia"/>
        </w:rPr>
        <w:t>個月。</w:t>
      </w:r>
    </w:p>
    <w:p w14:paraId="2E0CD5AD" w14:textId="77777777" w:rsidR="00975B31" w:rsidRPr="00F5400E" w:rsidRDefault="00975B31" w:rsidP="00803BF6">
      <w:pPr>
        <w:rPr>
          <w:rFonts w:eastAsia="MS Mincho"/>
        </w:rPr>
      </w:pPr>
      <w:r>
        <w:rPr>
          <w:rFonts w:hint="eastAsia"/>
        </w:rPr>
        <w:t>以下類型的保險通常先支付其相關服務的費用：</w:t>
      </w:r>
    </w:p>
    <w:p w14:paraId="3D6E1208" w14:textId="77777777" w:rsidR="00975B31" w:rsidRPr="00E70263" w:rsidRDefault="00975B31" w:rsidP="00803BF6">
      <w:pPr>
        <w:pStyle w:val="ListBullet"/>
        <w:rPr>
          <w:rFonts w:eastAsia="MS Mincho"/>
        </w:rPr>
      </w:pPr>
      <w:r>
        <w:rPr>
          <w:rFonts w:hint="eastAsia"/>
        </w:rPr>
        <w:t>無過失保險（包括汽車保險）</w:t>
      </w:r>
    </w:p>
    <w:p w14:paraId="42B6A1FC" w14:textId="77777777" w:rsidR="00975B31" w:rsidRPr="00E70263" w:rsidRDefault="00975B31" w:rsidP="00803BF6">
      <w:pPr>
        <w:pStyle w:val="ListBullet"/>
        <w:rPr>
          <w:rFonts w:eastAsia="MS Mincho"/>
        </w:rPr>
      </w:pPr>
      <w:r>
        <w:rPr>
          <w:rFonts w:hint="eastAsia"/>
        </w:rPr>
        <w:t>責任險（包括汽車保險）</w:t>
      </w:r>
    </w:p>
    <w:p w14:paraId="73711BA8" w14:textId="77777777" w:rsidR="00975B31" w:rsidRPr="00E70263" w:rsidRDefault="00975B31" w:rsidP="00803BF6">
      <w:pPr>
        <w:pStyle w:val="ListBullet"/>
        <w:rPr>
          <w:rFonts w:eastAsia="MS Mincho"/>
        </w:rPr>
      </w:pPr>
      <w:r>
        <w:rPr>
          <w:rFonts w:hint="eastAsia"/>
        </w:rPr>
        <w:t>煤塵肺補助</w:t>
      </w:r>
    </w:p>
    <w:p w14:paraId="553EF770" w14:textId="77777777" w:rsidR="00975B31" w:rsidRPr="00E70263" w:rsidRDefault="00975B31" w:rsidP="00803BF6">
      <w:pPr>
        <w:pStyle w:val="ListBullet"/>
        <w:rPr>
          <w:rFonts w:eastAsia="MS Mincho"/>
        </w:rPr>
      </w:pPr>
      <w:r>
        <w:rPr>
          <w:rFonts w:hint="eastAsia"/>
        </w:rPr>
        <w:t>勞工賠償</w:t>
      </w:r>
    </w:p>
    <w:p w14:paraId="6BA763D1" w14:textId="77777777" w:rsidR="00975B31" w:rsidRPr="00E70263" w:rsidRDefault="00975B31" w:rsidP="00803BF6">
      <w:pPr>
        <w:rPr>
          <w:rFonts w:eastAsia="MS Mincho"/>
        </w:rPr>
      </w:pPr>
      <w:r>
        <w:rPr>
          <w:rFonts w:hint="eastAsia"/>
        </w:rPr>
        <w:t>對於</w:t>
      </w:r>
      <w:r>
        <w:rPr>
          <w:rFonts w:hint="eastAsia"/>
        </w:rPr>
        <w:t xml:space="preserve"> Medicare </w:t>
      </w:r>
      <w:r>
        <w:rPr>
          <w:rFonts w:hint="eastAsia"/>
        </w:rPr>
        <w:t>承保的服務，</w:t>
      </w:r>
      <w:r>
        <w:rPr>
          <w:rFonts w:hint="eastAsia"/>
        </w:rPr>
        <w:t xml:space="preserve">Medicaid </w:t>
      </w:r>
      <w:r>
        <w:rPr>
          <w:rFonts w:hint="eastAsia"/>
        </w:rPr>
        <w:t>與</w:t>
      </w:r>
      <w:r>
        <w:rPr>
          <w:rFonts w:hint="eastAsia"/>
        </w:rPr>
        <w:t xml:space="preserve"> TRICARE </w:t>
      </w:r>
      <w:r>
        <w:rPr>
          <w:rFonts w:hint="eastAsia"/>
        </w:rPr>
        <w:t>不會先支付。他們只會在</w:t>
      </w:r>
      <w:r>
        <w:rPr>
          <w:rFonts w:hint="eastAsia"/>
        </w:rPr>
        <w:t xml:space="preserve"> Medicare</w:t>
      </w:r>
      <w:r>
        <w:rPr>
          <w:rFonts w:hint="eastAsia"/>
        </w:rPr>
        <w:t>、僱主團體保健計劃和</w:t>
      </w:r>
      <w:r>
        <w:rPr>
          <w:rFonts w:hint="eastAsia"/>
        </w:rPr>
        <w:t>/</w:t>
      </w:r>
      <w:r>
        <w:rPr>
          <w:rFonts w:hint="eastAsia"/>
        </w:rPr>
        <w:t>或</w:t>
      </w:r>
      <w:r>
        <w:rPr>
          <w:rFonts w:hint="eastAsia"/>
        </w:rPr>
        <w:t xml:space="preserve"> Medigap </w:t>
      </w:r>
      <w:r>
        <w:rPr>
          <w:rFonts w:hint="eastAsia"/>
        </w:rPr>
        <w:t>支付之後進行支付。</w:t>
      </w:r>
    </w:p>
    <w:p w14:paraId="0FAD4ADB" w14:textId="77777777" w:rsidR="002E1D1E" w:rsidRDefault="00975B31" w:rsidP="00803BF6">
      <w:r>
        <w:rPr>
          <w:rFonts w:hint="eastAsia"/>
        </w:rPr>
        <w:t>如果您有其他保險，請告知您的醫生、醫院和藥房。如果您對誰先支付有疑問或您需要更新您的其他保險資訊，請致電會員服務部（電話號碼印在本手冊封底）。您可能需要將您的計劃會員</w:t>
      </w:r>
      <w:r>
        <w:rPr>
          <w:rFonts w:hint="eastAsia"/>
        </w:rPr>
        <w:t xml:space="preserve"> ID </w:t>
      </w:r>
      <w:r>
        <w:rPr>
          <w:rFonts w:hint="eastAsia"/>
        </w:rPr>
        <w:t>號提供給您的其他保險商（在您確認其身份之後），以便按時正確支付您的賬單。</w:t>
      </w:r>
      <w:bookmarkEnd w:id="20"/>
    </w:p>
    <w:p w14:paraId="061D65D7" w14:textId="77777777" w:rsidR="005F6FF9" w:rsidRDefault="005F6FF9" w:rsidP="00803BF6"/>
    <w:p w14:paraId="30D89803" w14:textId="77777777" w:rsidR="005F6FF9" w:rsidRPr="00A97E81" w:rsidRDefault="005F6FF9" w:rsidP="00803BF6">
      <w:pPr>
        <w:sectPr w:rsidR="005F6FF9"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p>
    <w:p w14:paraId="004C79B2" w14:textId="77777777" w:rsidR="00C91856" w:rsidRDefault="00C91856" w:rsidP="00803BF6">
      <w:bookmarkStart w:id="201" w:name="_Toc109322037"/>
      <w:bookmarkStart w:id="202" w:name="_Toc110619991"/>
      <w:bookmarkStart w:id="203" w:name="_Toc377652604"/>
      <w:bookmarkStart w:id="204" w:name="_Toc377652679"/>
    </w:p>
    <w:p w14:paraId="10E54389" w14:textId="77777777" w:rsidR="00C91856" w:rsidRDefault="00C91856" w:rsidP="00AE5EDF">
      <w:pPr>
        <w:pStyle w:val="DivChapter"/>
      </w:pPr>
      <w:r>
        <w:rPr>
          <w:rFonts w:hint="eastAsia"/>
        </w:rPr>
        <w:t>第</w:t>
      </w:r>
      <w:r>
        <w:rPr>
          <w:rFonts w:hint="eastAsia"/>
        </w:rPr>
        <w:t xml:space="preserve"> 2 </w:t>
      </w:r>
      <w:r>
        <w:rPr>
          <w:rFonts w:hint="eastAsia"/>
        </w:rPr>
        <w:t>章</w:t>
      </w:r>
    </w:p>
    <w:p w14:paraId="465C9625" w14:textId="77777777" w:rsidR="00C91856" w:rsidRDefault="00C91856" w:rsidP="00AE5EDF">
      <w:pPr>
        <w:pStyle w:val="DivName"/>
      </w:pPr>
      <w:r>
        <w:rPr>
          <w:rFonts w:hint="eastAsia"/>
        </w:rPr>
        <w:t>重要的電話號碼和資源</w:t>
      </w:r>
    </w:p>
    <w:p w14:paraId="68F8D433" w14:textId="77777777" w:rsidR="002E1D1E" w:rsidRDefault="002E1D1E" w:rsidP="00AE5EDF">
      <w:pPr>
        <w:pStyle w:val="Heading2"/>
      </w:pPr>
      <w:bookmarkStart w:id="205" w:name="Ch2"/>
      <w:r>
        <w:rPr>
          <w:rFonts w:hint="eastAsia"/>
        </w:rPr>
        <w:lastRenderedPageBreak/>
        <w:t>第</w:t>
      </w:r>
      <w:r>
        <w:rPr>
          <w:rFonts w:hint="eastAsia"/>
        </w:rPr>
        <w:t xml:space="preserve"> 2 </w:t>
      </w:r>
      <w:r>
        <w:rPr>
          <w:rFonts w:hint="eastAsia"/>
        </w:rPr>
        <w:t>章</w:t>
      </w:r>
      <w:r>
        <w:rPr>
          <w:rFonts w:hint="eastAsia"/>
        </w:rPr>
        <w:tab/>
      </w:r>
      <w:r>
        <w:rPr>
          <w:rFonts w:hint="eastAsia"/>
        </w:rPr>
        <w:t>重要的電話號碼和資源</w:t>
      </w:r>
      <w:bookmarkEnd w:id="201"/>
      <w:bookmarkEnd w:id="202"/>
      <w:bookmarkEnd w:id="203"/>
      <w:bookmarkEnd w:id="204"/>
      <w:bookmarkEnd w:id="205"/>
    </w:p>
    <w:p w14:paraId="2CF194E0" w14:textId="1C66D26A" w:rsidR="001315FC" w:rsidRDefault="00691D9E"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s2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sidRPr="00F962C2">
        <w:rPr>
          <w:i/>
          <w:color w:val="0000FF"/>
        </w:rPr>
        <w:t>[Insert 2019 plan name]</w:t>
      </w:r>
      <w:r w:rsidR="001315FC">
        <w:t xml:space="preserve"> </w:t>
      </w:r>
      <w:r w:rsidR="001315FC">
        <w:rPr>
          <w:rFonts w:hint="eastAsia"/>
        </w:rPr>
        <w:t>聯絡方式</w:t>
      </w:r>
      <w:r w:rsidR="001315FC" w:rsidRPr="00836BAF">
        <w:rPr>
          <w:rFonts w:hint="eastAsia"/>
          <w:b w:val="0"/>
        </w:rPr>
        <w:t>（如何聯絡我們，包括如何聯絡計劃的會員服務部）</w:t>
      </w:r>
      <w:r w:rsidR="001315FC">
        <w:tab/>
      </w:r>
      <w:r w:rsidR="001315FC">
        <w:fldChar w:fldCharType="begin"/>
      </w:r>
      <w:r w:rsidR="001315FC">
        <w:instrText xml:space="preserve"> PAGEREF _Toc518913555 \h </w:instrText>
      </w:r>
      <w:r w:rsidR="001315FC">
        <w:fldChar w:fldCharType="separate"/>
      </w:r>
      <w:r w:rsidR="00836BAF">
        <w:t>15</w:t>
      </w:r>
      <w:r w:rsidR="001315FC">
        <w:fldChar w:fldCharType="end"/>
      </w:r>
    </w:p>
    <w:p w14:paraId="4AE921E0" w14:textId="1ABEC6F3"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t>Medicare</w:t>
      </w:r>
      <w:r w:rsidRPr="00836BAF">
        <w:rPr>
          <w:rFonts w:hint="eastAsia"/>
          <w:b w:val="0"/>
        </w:rPr>
        <w:t>（如何從聯邦</w:t>
      </w:r>
      <w:r w:rsidRPr="00836BAF">
        <w:rPr>
          <w:b w:val="0"/>
        </w:rPr>
        <w:t xml:space="preserve"> Medicare </w:t>
      </w:r>
      <w:r w:rsidRPr="00836BAF">
        <w:rPr>
          <w:rFonts w:hint="eastAsia"/>
          <w:b w:val="0"/>
        </w:rPr>
        <w:t>計劃直接獲取幫助和資訊）</w:t>
      </w:r>
      <w:r>
        <w:tab/>
      </w:r>
      <w:r>
        <w:fldChar w:fldCharType="begin"/>
      </w:r>
      <w:r>
        <w:instrText xml:space="preserve"> PAGEREF _Toc518913561 \h </w:instrText>
      </w:r>
      <w:r>
        <w:fldChar w:fldCharType="separate"/>
      </w:r>
      <w:r w:rsidR="00836BAF">
        <w:t>19</w:t>
      </w:r>
      <w:r>
        <w:fldChar w:fldCharType="end"/>
      </w:r>
    </w:p>
    <w:p w14:paraId="6CC579AB" w14:textId="589FD8C6"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州健康保險援助計劃</w:t>
      </w:r>
      <w:r w:rsidRPr="00836BAF">
        <w:rPr>
          <w:rFonts w:hint="eastAsia"/>
          <w:b w:val="0"/>
        </w:rPr>
        <w:t>（關於</w:t>
      </w:r>
      <w:r w:rsidRPr="00836BAF">
        <w:rPr>
          <w:b w:val="0"/>
        </w:rPr>
        <w:t xml:space="preserve"> Medicare </w:t>
      </w:r>
      <w:r w:rsidRPr="00836BAF">
        <w:rPr>
          <w:rFonts w:hint="eastAsia"/>
          <w:b w:val="0"/>
        </w:rPr>
        <w:t>的問題，免費為您提供回答、資訊和</w:t>
      </w:r>
      <w:r w:rsidRPr="00836BAF">
        <w:rPr>
          <w:b w:val="0"/>
        </w:rPr>
        <w:t xml:space="preserve"> </w:t>
      </w:r>
      <w:r w:rsidRPr="00836BAF">
        <w:rPr>
          <w:rFonts w:hint="eastAsia"/>
          <w:b w:val="0"/>
        </w:rPr>
        <w:t>幫助）</w:t>
      </w:r>
      <w:r>
        <w:tab/>
      </w:r>
      <w:r>
        <w:fldChar w:fldCharType="begin"/>
      </w:r>
      <w:r>
        <w:instrText xml:space="preserve"> PAGEREF _Toc518913562 \h </w:instrText>
      </w:r>
      <w:r>
        <w:fldChar w:fldCharType="separate"/>
      </w:r>
      <w:r w:rsidR="00836BAF">
        <w:t>20</w:t>
      </w:r>
      <w:r>
        <w:fldChar w:fldCharType="end"/>
      </w:r>
    </w:p>
    <w:p w14:paraId="6ED99984" w14:textId="0D1BF4A9"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sz w:val="22"/>
          <w:szCs w:val="22"/>
          <w:lang w:eastAsia="zh-CN"/>
        </w:rPr>
        <w:tab/>
      </w:r>
      <w:r>
        <w:rPr>
          <w:rFonts w:hint="eastAsia"/>
        </w:rPr>
        <w:t>品質改進機構</w:t>
      </w:r>
      <w:r w:rsidRPr="00836BAF">
        <w:rPr>
          <w:rFonts w:hint="eastAsia"/>
          <w:b w:val="0"/>
        </w:rPr>
        <w:t>（由</w:t>
      </w:r>
      <w:r w:rsidRPr="00836BAF">
        <w:rPr>
          <w:b w:val="0"/>
        </w:rPr>
        <w:t xml:space="preserve"> Medicare </w:t>
      </w:r>
      <w:r w:rsidRPr="00836BAF">
        <w:rPr>
          <w:rFonts w:hint="eastAsia"/>
          <w:b w:val="0"/>
        </w:rPr>
        <w:t>出資，檢查</w:t>
      </w:r>
      <w:r w:rsidRPr="00836BAF">
        <w:rPr>
          <w:b w:val="0"/>
        </w:rPr>
        <w:t xml:space="preserve"> Medicare </w:t>
      </w:r>
      <w:r w:rsidRPr="00836BAF">
        <w:rPr>
          <w:rFonts w:hint="eastAsia"/>
          <w:b w:val="0"/>
        </w:rPr>
        <w:t>受保人獲得的護理的品質）</w:t>
      </w:r>
      <w:r>
        <w:tab/>
      </w:r>
      <w:r>
        <w:fldChar w:fldCharType="begin"/>
      </w:r>
      <w:r>
        <w:instrText xml:space="preserve"> PAGEREF _Toc518913563 \h </w:instrText>
      </w:r>
      <w:r>
        <w:fldChar w:fldCharType="separate"/>
      </w:r>
      <w:r w:rsidR="00836BAF">
        <w:t>21</w:t>
      </w:r>
      <w:r>
        <w:fldChar w:fldCharType="end"/>
      </w:r>
    </w:p>
    <w:p w14:paraId="2CE35BA9" w14:textId="15BFACC8"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sz w:val="22"/>
          <w:szCs w:val="22"/>
          <w:lang w:eastAsia="zh-CN"/>
        </w:rPr>
        <w:tab/>
      </w:r>
      <w:r>
        <w:rPr>
          <w:rFonts w:hint="eastAsia"/>
        </w:rPr>
        <w:t>社會保障局</w:t>
      </w:r>
      <w:r>
        <w:tab/>
      </w:r>
      <w:r>
        <w:fldChar w:fldCharType="begin"/>
      </w:r>
      <w:r>
        <w:instrText xml:space="preserve"> PAGEREF _Toc518913564 \h </w:instrText>
      </w:r>
      <w:r>
        <w:fldChar w:fldCharType="separate"/>
      </w:r>
      <w:r w:rsidR="00836BAF">
        <w:t>22</w:t>
      </w:r>
      <w:r>
        <w:fldChar w:fldCharType="end"/>
      </w:r>
    </w:p>
    <w:p w14:paraId="29401BDE" w14:textId="3C96A3DB"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sz w:val="22"/>
          <w:szCs w:val="22"/>
          <w:lang w:eastAsia="zh-CN"/>
        </w:rPr>
        <w:tab/>
      </w:r>
      <w:r>
        <w:t>Medicaid</w:t>
      </w:r>
      <w:r w:rsidRPr="00836BAF">
        <w:rPr>
          <w:rFonts w:hint="eastAsia"/>
          <w:b w:val="0"/>
        </w:rPr>
        <w:t>（一項聯邦與州聯合計劃，幫助某些收入和資源有限的人士支付醫療費用）</w:t>
      </w:r>
      <w:r>
        <w:tab/>
      </w:r>
      <w:r>
        <w:fldChar w:fldCharType="begin"/>
      </w:r>
      <w:r>
        <w:instrText xml:space="preserve"> PAGEREF _Toc518913565 \h </w:instrText>
      </w:r>
      <w:r>
        <w:fldChar w:fldCharType="separate"/>
      </w:r>
      <w:r w:rsidR="00836BAF">
        <w:t>23</w:t>
      </w:r>
      <w:r>
        <w:fldChar w:fldCharType="end"/>
      </w:r>
    </w:p>
    <w:p w14:paraId="1B79D357" w14:textId="25A14C86"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sz w:val="22"/>
          <w:szCs w:val="22"/>
          <w:lang w:eastAsia="zh-CN"/>
        </w:rPr>
        <w:tab/>
      </w:r>
      <w:r>
        <w:rPr>
          <w:rFonts w:hint="eastAsia"/>
        </w:rPr>
        <w:t>如何聯絡鐵路職工退休委員會</w:t>
      </w:r>
      <w:r>
        <w:tab/>
      </w:r>
      <w:r>
        <w:fldChar w:fldCharType="begin"/>
      </w:r>
      <w:r>
        <w:instrText xml:space="preserve"> PAGEREF _Toc518913566 \h </w:instrText>
      </w:r>
      <w:r>
        <w:fldChar w:fldCharType="separate"/>
      </w:r>
      <w:r w:rsidR="00836BAF">
        <w:t>24</w:t>
      </w:r>
      <w:r>
        <w:fldChar w:fldCharType="end"/>
      </w:r>
    </w:p>
    <w:p w14:paraId="2BAD7338" w14:textId="2CC77207"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sz w:val="22"/>
          <w:szCs w:val="22"/>
          <w:lang w:eastAsia="zh-CN"/>
        </w:rPr>
        <w:tab/>
      </w:r>
      <w:r>
        <w:rPr>
          <w:rFonts w:hint="eastAsia"/>
        </w:rPr>
        <w:t>您是否有「團體保險」或僱主提供的其他健康保險？</w:t>
      </w:r>
      <w:r>
        <w:tab/>
      </w:r>
      <w:r>
        <w:fldChar w:fldCharType="begin"/>
      </w:r>
      <w:r>
        <w:instrText xml:space="preserve"> PAGEREF _Toc518913567 \h </w:instrText>
      </w:r>
      <w:r>
        <w:fldChar w:fldCharType="separate"/>
      </w:r>
      <w:r w:rsidR="00836BAF">
        <w:t>25</w:t>
      </w:r>
      <w:r>
        <w:fldChar w:fldCharType="end"/>
      </w:r>
    </w:p>
    <w:p w14:paraId="3829F12D" w14:textId="77777777" w:rsidR="002E1D1E" w:rsidRPr="00AF14A4" w:rsidRDefault="00691D9E" w:rsidP="00803BF6">
      <w:r>
        <w:rPr>
          <w:rFonts w:ascii="Arial" w:eastAsia="PMingLiU" w:hAnsi="Arial" w:hint="eastAsia"/>
          <w:b/>
          <w:szCs w:val="20"/>
        </w:rPr>
        <w:fldChar w:fldCharType="end"/>
      </w:r>
      <w:r>
        <w:rPr>
          <w:rFonts w:hint="eastAsia"/>
        </w:rPr>
        <w:br w:type="page"/>
      </w:r>
    </w:p>
    <w:p w14:paraId="3C163047" w14:textId="77777777" w:rsidR="002E1D1E" w:rsidRPr="00E70263" w:rsidRDefault="002E1D1E" w:rsidP="00BD4E07">
      <w:pPr>
        <w:pStyle w:val="Heading3"/>
        <w:jc w:val="left"/>
      </w:pPr>
      <w:bookmarkStart w:id="206" w:name="_Toc109315054"/>
      <w:bookmarkStart w:id="207" w:name="_Toc377651863"/>
      <w:bookmarkStart w:id="208" w:name="_Toc377652605"/>
      <w:bookmarkStart w:id="209" w:name="_Toc377652680"/>
      <w:bookmarkStart w:id="210" w:name="_Toc513627653"/>
      <w:bookmarkStart w:id="211" w:name="_Toc471758403"/>
      <w:bookmarkStart w:id="212" w:name="_Toc518913555"/>
      <w:bookmarkStart w:id="213" w:name="S2"/>
      <w:r>
        <w:rPr>
          <w:rFonts w:hint="eastAsia"/>
        </w:rPr>
        <w:lastRenderedPageBreak/>
        <w:t>第</w:t>
      </w:r>
      <w:r>
        <w:rPr>
          <w:rFonts w:hint="eastAsia"/>
        </w:rPr>
        <w:t xml:space="preserve"> 1 </w:t>
      </w:r>
      <w:r>
        <w:rPr>
          <w:rFonts w:hint="eastAsia"/>
        </w:rPr>
        <w:t>節</w:t>
      </w:r>
      <w:r>
        <w:rPr>
          <w:rFonts w:hint="eastAsia"/>
        </w:rPr>
        <w:tab/>
      </w:r>
      <w:r>
        <w:rPr>
          <w:rFonts w:hint="eastAsia"/>
          <w:i/>
          <w:color w:val="0000FF"/>
        </w:rPr>
        <w:t>[Insert 2019 plan name]</w:t>
      </w:r>
      <w:r w:rsidRPr="000325F1">
        <w:rPr>
          <w:rFonts w:hint="eastAsia"/>
        </w:rPr>
        <w:t xml:space="preserve"> </w:t>
      </w:r>
      <w:r>
        <w:rPr>
          <w:rFonts w:hint="eastAsia"/>
        </w:rPr>
        <w:t>聯絡方式</w:t>
      </w:r>
      <w:r>
        <w:rPr>
          <w:rFonts w:hint="eastAsia"/>
        </w:rPr>
        <w:br/>
      </w:r>
      <w:r>
        <w:rPr>
          <w:rFonts w:hint="eastAsia"/>
          <w:b w:val="0"/>
        </w:rPr>
        <w:t>（如何聯絡我們，包括如何聯絡計劃的會員服務部）</w:t>
      </w:r>
      <w:bookmarkEnd w:id="206"/>
      <w:bookmarkEnd w:id="207"/>
      <w:bookmarkEnd w:id="208"/>
      <w:bookmarkEnd w:id="209"/>
      <w:bookmarkEnd w:id="210"/>
      <w:bookmarkEnd w:id="211"/>
      <w:bookmarkEnd w:id="212"/>
    </w:p>
    <w:p w14:paraId="3A46E0F8" w14:textId="77777777" w:rsidR="002E1D1E" w:rsidRPr="00E70263" w:rsidRDefault="002E1D1E" w:rsidP="00803BF6">
      <w:pPr>
        <w:pStyle w:val="subheading4"/>
      </w:pPr>
      <w:bookmarkStart w:id="214" w:name="_Toc513627654"/>
      <w:bookmarkStart w:id="215" w:name="_Toc513721696"/>
      <w:bookmarkStart w:id="216" w:name="_Toc518572846"/>
      <w:bookmarkStart w:id="217" w:name="_Toc518913556"/>
      <w:r>
        <w:rPr>
          <w:rFonts w:hint="eastAsia"/>
        </w:rPr>
        <w:t>如何聯絡我們計劃的會員服務部</w:t>
      </w:r>
      <w:bookmarkEnd w:id="214"/>
      <w:bookmarkEnd w:id="215"/>
      <w:bookmarkEnd w:id="216"/>
      <w:bookmarkEnd w:id="217"/>
    </w:p>
    <w:p w14:paraId="4C316761" w14:textId="77777777" w:rsidR="002E1D1E" w:rsidRDefault="002E1D1E" w:rsidP="00803BF6">
      <w:r>
        <w:rPr>
          <w:rFonts w:hint="eastAsia"/>
        </w:rPr>
        <w:t>要獲取關於賠付要求、賬單或會員卡問題方面的幫助，請致電或寫信給</w:t>
      </w:r>
      <w:r>
        <w:rPr>
          <w:rFonts w:hint="eastAsia"/>
        </w:rPr>
        <w:t xml:space="preserve"> </w:t>
      </w:r>
      <w:r>
        <w:rPr>
          <w:rFonts w:hint="eastAsia"/>
          <w:i/>
          <w:color w:val="0000FF"/>
        </w:rPr>
        <w:t xml:space="preserve">[insert 2019 plan name] </w:t>
      </w:r>
      <w:r>
        <w:rPr>
          <w:rFonts w:hint="eastAsia"/>
        </w:rPr>
        <w:t>會員服務部。我們很樂意為您提供幫助。</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12EA5099" w14:textId="77777777" w:rsidTr="001343F1">
        <w:trPr>
          <w:cantSplit/>
          <w:tblHeader/>
          <w:jc w:val="center"/>
        </w:trPr>
        <w:tc>
          <w:tcPr>
            <w:tcW w:w="2160" w:type="dxa"/>
            <w:shd w:val="clear" w:color="auto" w:fill="D9D9D9"/>
          </w:tcPr>
          <w:p w14:paraId="1E57D38D" w14:textId="77777777" w:rsidR="007530C1" w:rsidRPr="002B0312" w:rsidRDefault="00B13D22" w:rsidP="00803BF6">
            <w:pPr>
              <w:pStyle w:val="MethodChartHeading"/>
            </w:pPr>
            <w:r>
              <w:rPr>
                <w:rFonts w:hint="eastAsia"/>
              </w:rPr>
              <w:t>方法</w:t>
            </w:r>
          </w:p>
        </w:tc>
        <w:tc>
          <w:tcPr>
            <w:tcW w:w="6960" w:type="dxa"/>
            <w:shd w:val="clear" w:color="auto" w:fill="D9D9D9"/>
          </w:tcPr>
          <w:p w14:paraId="2A5B7D80" w14:textId="77777777" w:rsidR="007530C1" w:rsidRPr="002B0312" w:rsidRDefault="00B13D22" w:rsidP="00803BF6">
            <w:pPr>
              <w:keepNext/>
              <w:spacing w:before="80" w:beforeAutospacing="0" w:after="80" w:afterAutospacing="0"/>
              <w:rPr>
                <w:b/>
                <w:i/>
                <w:snapToGrid w:val="0"/>
                <w:color w:val="0000FF"/>
              </w:rPr>
            </w:pPr>
            <w:r>
              <w:rPr>
                <w:rFonts w:hint="eastAsia"/>
                <w:b/>
              </w:rPr>
              <w:t>會員服務部</w:t>
            </w:r>
            <w:r>
              <w:rPr>
                <w:rFonts w:hint="eastAsia"/>
                <w:b/>
              </w:rPr>
              <w:t xml:space="preserve"> </w:t>
            </w:r>
            <w:r w:rsidR="005F6FF9" w:rsidRPr="005F6FF9">
              <w:rPr>
                <w:rFonts w:hint="eastAsia"/>
                <w:b/>
              </w:rPr>
              <w:t>－</w:t>
            </w:r>
            <w:r w:rsidR="005F6FF9" w:rsidRPr="005F6FF9">
              <w:rPr>
                <w:rFonts w:hint="eastAsia"/>
                <w:b/>
              </w:rPr>
              <w:t xml:space="preserve"> </w:t>
            </w:r>
            <w:r>
              <w:rPr>
                <w:rFonts w:hint="eastAsia"/>
                <w:b/>
              </w:rPr>
              <w:t>聯絡資訊</w:t>
            </w:r>
          </w:p>
        </w:tc>
      </w:tr>
      <w:tr w:rsidR="002E1D1E" w:rsidRPr="00E70263" w14:paraId="15349070" w14:textId="77777777" w:rsidTr="001343F1">
        <w:trPr>
          <w:cantSplit/>
          <w:jc w:val="center"/>
        </w:trPr>
        <w:tc>
          <w:tcPr>
            <w:tcW w:w="2160" w:type="dxa"/>
          </w:tcPr>
          <w:p w14:paraId="4222C0CB" w14:textId="77777777" w:rsidR="002E1D1E" w:rsidRPr="002B0312" w:rsidRDefault="002E1D1E" w:rsidP="00803BF6">
            <w:pPr>
              <w:spacing w:before="80" w:beforeAutospacing="0" w:after="80" w:afterAutospacing="0"/>
              <w:rPr>
                <w:b/>
              </w:rPr>
            </w:pPr>
            <w:r>
              <w:rPr>
                <w:rFonts w:hint="eastAsia"/>
                <w:b/>
              </w:rPr>
              <w:t>致電</w:t>
            </w:r>
          </w:p>
        </w:tc>
        <w:tc>
          <w:tcPr>
            <w:tcW w:w="6960" w:type="dxa"/>
          </w:tcPr>
          <w:p w14:paraId="4A4B02F6" w14:textId="77777777" w:rsidR="002B0312" w:rsidRDefault="002E1D1E" w:rsidP="00803BF6">
            <w:pPr>
              <w:spacing w:before="80" w:beforeAutospacing="0" w:after="80" w:afterAutospacing="0"/>
              <w:rPr>
                <w:i/>
                <w:snapToGrid w:val="0"/>
                <w:color w:val="0000FF"/>
              </w:rPr>
            </w:pPr>
            <w:r>
              <w:rPr>
                <w:rFonts w:hint="eastAsia"/>
                <w:i/>
                <w:snapToGrid w:val="0"/>
                <w:color w:val="0000FF"/>
              </w:rPr>
              <w:t>[Insert phone number(s)]</w:t>
            </w:r>
          </w:p>
          <w:p w14:paraId="3ABD81B1" w14:textId="77777777" w:rsidR="002E1D1E" w:rsidRPr="00F30208" w:rsidRDefault="002E1D1E" w:rsidP="00803BF6">
            <w:pPr>
              <w:spacing w:before="80" w:beforeAutospacing="0" w:after="80" w:afterAutospacing="0"/>
              <w:rPr>
                <w:snapToGrid w:val="0"/>
                <w:color w:val="0000FF"/>
              </w:rPr>
            </w:pPr>
            <w:r>
              <w:rPr>
                <w:rFonts w:hint="eastAsia"/>
                <w:snapToGrid w:val="0"/>
              </w:rPr>
              <w:t>撥打此號碼是免費的。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including information on the use of alternative technologies.]</w:t>
            </w:r>
          </w:p>
          <w:p w14:paraId="1325337A" w14:textId="77777777" w:rsidR="0014041B" w:rsidRPr="00F5400E" w:rsidRDefault="0014041B" w:rsidP="00803BF6">
            <w:pPr>
              <w:spacing w:before="80" w:beforeAutospacing="0" w:after="80" w:afterAutospacing="0"/>
              <w:rPr>
                <w:rFonts w:ascii="Arial" w:eastAsia="PMingLiU" w:hAnsi="Arial"/>
                <w:snapToGrid w:val="0"/>
                <w:color w:val="0000FF"/>
              </w:rPr>
            </w:pPr>
            <w:r>
              <w:rPr>
                <w:rFonts w:hint="eastAsia"/>
              </w:rPr>
              <w:t>會員服務部還為不說英語的人士提供免費的翻譯服務。</w:t>
            </w:r>
          </w:p>
        </w:tc>
      </w:tr>
      <w:tr w:rsidR="002E1D1E" w:rsidRPr="00E70263" w14:paraId="3A626CE9" w14:textId="77777777" w:rsidTr="001343F1">
        <w:trPr>
          <w:cantSplit/>
          <w:jc w:val="center"/>
        </w:trPr>
        <w:tc>
          <w:tcPr>
            <w:tcW w:w="2160" w:type="dxa"/>
          </w:tcPr>
          <w:p w14:paraId="1C95C63F" w14:textId="77777777" w:rsidR="002E1D1E" w:rsidRPr="002B0312" w:rsidRDefault="002E1D1E" w:rsidP="00803BF6">
            <w:pPr>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38E32326" w14:textId="77777777" w:rsidR="002B0312" w:rsidRDefault="002E1D1E" w:rsidP="00803BF6">
            <w:pPr>
              <w:spacing w:before="80" w:beforeAutospacing="0" w:after="80" w:afterAutospacing="0"/>
              <w:rPr>
                <w:i/>
                <w:snapToGrid w:val="0"/>
                <w:color w:val="0000FF"/>
              </w:rPr>
            </w:pPr>
            <w:r>
              <w:rPr>
                <w:rFonts w:hint="eastAsia"/>
                <w:i/>
                <w:snapToGrid w:val="0"/>
                <w:color w:val="0000FF"/>
              </w:rPr>
              <w:t>[Insert number]</w:t>
            </w:r>
          </w:p>
          <w:p w14:paraId="7CC82E7C" w14:textId="77777777" w:rsidR="002E1D1E" w:rsidRPr="00F30208" w:rsidRDefault="002E1D1E" w:rsidP="00803BF6">
            <w:pPr>
              <w:spacing w:before="80" w:beforeAutospacing="0" w:after="80" w:afterAutospacing="0"/>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26AC4867" w14:textId="77777777" w:rsidR="002E1D1E" w:rsidRPr="00F30208" w:rsidRDefault="002E1D1E" w:rsidP="00BD4E07">
            <w:pPr>
              <w:spacing w:before="80" w:beforeAutospacing="0" w:after="80" w:afterAutospacing="0"/>
              <w:jc w:val="left"/>
              <w:rPr>
                <w:snapToGrid w:val="0"/>
                <w:color w:val="0000FF"/>
              </w:rPr>
            </w:pPr>
            <w:r>
              <w:rPr>
                <w:rFonts w:hint="eastAsia"/>
                <w:snapToGrid w:val="0"/>
              </w:rPr>
              <w:t>撥打該電話是</w:t>
            </w:r>
            <w:r w:rsidR="000325F1">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i/>
                <w:snapToGrid w:val="0"/>
                <w:color w:val="0000FF"/>
              </w:rPr>
              <w:t>不是</w:t>
            </w:r>
            <w:r>
              <w:rPr>
                <w:rFonts w:hint="eastAsia"/>
                <w:snapToGrid w:val="0"/>
                <w:color w:val="0000FF"/>
              </w:rPr>
              <w:t>]</w:t>
            </w:r>
            <w:r w:rsidR="000325F1">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p>
        </w:tc>
      </w:tr>
      <w:tr w:rsidR="002E1D1E" w:rsidRPr="00E70263" w14:paraId="14B0D635" w14:textId="77777777" w:rsidTr="001343F1">
        <w:trPr>
          <w:cantSplit/>
          <w:jc w:val="center"/>
        </w:trPr>
        <w:tc>
          <w:tcPr>
            <w:tcW w:w="2160" w:type="dxa"/>
          </w:tcPr>
          <w:p w14:paraId="6CF90A26" w14:textId="77777777" w:rsidR="002E1D1E" w:rsidRPr="002B0312" w:rsidRDefault="002E1D1E" w:rsidP="00803BF6">
            <w:pPr>
              <w:spacing w:before="80" w:beforeAutospacing="0" w:after="80" w:afterAutospacing="0"/>
              <w:rPr>
                <w:b/>
              </w:rPr>
            </w:pPr>
            <w:r>
              <w:rPr>
                <w:rFonts w:hint="eastAsia"/>
                <w:b/>
              </w:rPr>
              <w:t>傳真</w:t>
            </w:r>
          </w:p>
        </w:tc>
        <w:tc>
          <w:tcPr>
            <w:tcW w:w="6960" w:type="dxa"/>
          </w:tcPr>
          <w:p w14:paraId="2907360A" w14:textId="77777777" w:rsidR="002E1D1E" w:rsidRPr="00F30208" w:rsidRDefault="00CD4803" w:rsidP="00803BF6">
            <w:pPr>
              <w:spacing w:before="80" w:beforeAutospacing="0" w:after="80" w:afterAutospacing="0"/>
              <w:rPr>
                <w:snapToGrid w:val="0"/>
                <w:color w:val="0000FF"/>
              </w:rPr>
            </w:pPr>
            <w:r>
              <w:rPr>
                <w:rFonts w:hint="eastAsia"/>
                <w:i/>
                <w:snapToGrid w:val="0"/>
                <w:color w:val="0000FF"/>
              </w:rPr>
              <w:t>[Optional: insert fax number]</w:t>
            </w:r>
          </w:p>
        </w:tc>
      </w:tr>
      <w:tr w:rsidR="002E1D1E" w:rsidRPr="00E70263" w14:paraId="3D0A7FA6" w14:textId="77777777" w:rsidTr="001343F1">
        <w:trPr>
          <w:cantSplit/>
          <w:jc w:val="center"/>
        </w:trPr>
        <w:tc>
          <w:tcPr>
            <w:tcW w:w="2160" w:type="dxa"/>
          </w:tcPr>
          <w:p w14:paraId="5F16680C" w14:textId="77777777" w:rsidR="002E1D1E" w:rsidRPr="002B0312" w:rsidRDefault="002E1D1E" w:rsidP="00803BF6">
            <w:pPr>
              <w:spacing w:before="80" w:beforeAutospacing="0" w:after="80" w:afterAutospacing="0"/>
              <w:rPr>
                <w:b/>
              </w:rPr>
            </w:pPr>
            <w:r>
              <w:rPr>
                <w:rFonts w:hint="eastAsia"/>
                <w:b/>
              </w:rPr>
              <w:t>寫信</w:t>
            </w:r>
          </w:p>
        </w:tc>
        <w:tc>
          <w:tcPr>
            <w:tcW w:w="6960" w:type="dxa"/>
          </w:tcPr>
          <w:p w14:paraId="79A2886C" w14:textId="77777777" w:rsidR="002E1D1E" w:rsidRPr="00F30208" w:rsidRDefault="002E1D1E" w:rsidP="00803BF6">
            <w:pPr>
              <w:spacing w:before="80" w:beforeAutospacing="0" w:after="80" w:afterAutospacing="0"/>
              <w:rPr>
                <w:snapToGrid w:val="0"/>
                <w:color w:val="0000FF"/>
              </w:rPr>
            </w:pPr>
            <w:r>
              <w:rPr>
                <w:rFonts w:hint="eastAsia"/>
                <w:i/>
                <w:snapToGrid w:val="0"/>
                <w:color w:val="0000FF"/>
              </w:rPr>
              <w:t>[Insert address]</w:t>
            </w:r>
          </w:p>
          <w:p w14:paraId="6B587EEF" w14:textId="77777777" w:rsidR="002E1D1E" w:rsidRPr="002C2E89" w:rsidRDefault="002E1D1E" w:rsidP="00803BF6">
            <w:pPr>
              <w:spacing w:before="80" w:beforeAutospacing="0" w:after="80" w:afterAutospacing="0"/>
              <w:rPr>
                <w:i/>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2E1D1E" w:rsidRPr="00E70263" w14:paraId="0569515E" w14:textId="77777777" w:rsidTr="001343F1">
        <w:trPr>
          <w:cantSplit/>
          <w:jc w:val="center"/>
        </w:trPr>
        <w:tc>
          <w:tcPr>
            <w:tcW w:w="2160" w:type="dxa"/>
          </w:tcPr>
          <w:p w14:paraId="56CFE1A3" w14:textId="77777777" w:rsidR="002E1D1E" w:rsidRPr="002B0312" w:rsidRDefault="007E00CB" w:rsidP="00803BF6">
            <w:pPr>
              <w:spacing w:before="80" w:beforeAutospacing="0" w:after="80" w:afterAutospacing="0"/>
              <w:rPr>
                <w:b/>
              </w:rPr>
            </w:pPr>
            <w:r>
              <w:rPr>
                <w:rFonts w:hint="eastAsia"/>
                <w:b/>
              </w:rPr>
              <w:t>網站</w:t>
            </w:r>
          </w:p>
        </w:tc>
        <w:tc>
          <w:tcPr>
            <w:tcW w:w="6960" w:type="dxa"/>
          </w:tcPr>
          <w:p w14:paraId="00101E5C" w14:textId="77777777" w:rsidR="002E1D1E" w:rsidRPr="00F30208" w:rsidRDefault="002E1D1E" w:rsidP="00803BF6">
            <w:pPr>
              <w:spacing w:before="80" w:beforeAutospacing="0" w:after="80" w:afterAutospacing="0"/>
              <w:rPr>
                <w:snapToGrid w:val="0"/>
                <w:color w:val="0000FF"/>
              </w:rPr>
            </w:pPr>
            <w:r>
              <w:rPr>
                <w:rFonts w:hint="eastAsia"/>
                <w:i/>
                <w:snapToGrid w:val="0"/>
                <w:color w:val="0000FF"/>
              </w:rPr>
              <w:t>[Insert URL]</w:t>
            </w:r>
          </w:p>
        </w:tc>
      </w:tr>
    </w:tbl>
    <w:p w14:paraId="3463417E" w14:textId="77777777" w:rsidR="002E1D1E" w:rsidRDefault="00483FD7" w:rsidP="00803BF6">
      <w:pPr>
        <w:rPr>
          <w:rFonts w:cs="Arial"/>
          <w:i/>
          <w:color w:val="0000FF"/>
          <w:szCs w:val="20"/>
        </w:rPr>
      </w:pPr>
      <w:r>
        <w:rPr>
          <w:rFonts w:hint="eastAsia"/>
          <w:i/>
          <w:color w:val="0000FF"/>
          <w:szCs w:val="20"/>
        </w:rPr>
        <w:t>[</w:t>
      </w:r>
      <w:r>
        <w:rPr>
          <w:rFonts w:hint="eastAsia"/>
          <w:b/>
          <w:i/>
          <w:color w:val="0000FF"/>
          <w:szCs w:val="20"/>
        </w:rPr>
        <w:t>Note</w:t>
      </w:r>
      <w:r>
        <w:rPr>
          <w:rFonts w:hint="eastAsia"/>
          <w:i/>
          <w:color w:val="0000FF"/>
          <w:szCs w:val="20"/>
        </w:rPr>
        <w:t>: If your plan uses the same contact information for the Part C issues indicated below, you may combine the appropriate sections.]</w:t>
      </w:r>
    </w:p>
    <w:p w14:paraId="5ED444B3" w14:textId="77777777" w:rsidR="002E1D1E" w:rsidRPr="00E70263" w:rsidRDefault="002E1D1E" w:rsidP="00803BF6">
      <w:pPr>
        <w:pStyle w:val="subheading4"/>
      </w:pPr>
      <w:bookmarkStart w:id="218" w:name="_Toc513627655"/>
      <w:bookmarkStart w:id="219" w:name="_Toc513721697"/>
      <w:bookmarkStart w:id="220" w:name="_Toc518572847"/>
      <w:bookmarkStart w:id="221" w:name="_Toc518913557"/>
      <w:r>
        <w:rPr>
          <w:rFonts w:hint="eastAsia"/>
        </w:rPr>
        <w:t>要求就您的醫療護理作出承保範圍裁決時，如何聯絡我們</w:t>
      </w:r>
      <w:bookmarkEnd w:id="218"/>
      <w:bookmarkEnd w:id="219"/>
      <w:bookmarkEnd w:id="220"/>
      <w:bookmarkEnd w:id="221"/>
    </w:p>
    <w:p w14:paraId="105C6B0F" w14:textId="77777777" w:rsidR="0043368C" w:rsidRPr="00E70263" w:rsidRDefault="0043368C" w:rsidP="00803BF6">
      <w:pPr>
        <w:ind w:right="360"/>
      </w:pPr>
      <w:r>
        <w:rPr>
          <w:rFonts w:hint="eastAsia"/>
        </w:rPr>
        <w:t>承保範圍裁決是指我們針對您的福利和承保範圍，或我們就您的醫療服務支付的金額</w:t>
      </w:r>
      <w:r w:rsidRPr="005F6FF9">
        <w:rPr>
          <w:rFonts w:hint="eastAsia"/>
          <w:spacing w:val="-4"/>
        </w:rPr>
        <w:t>所作出的裁決。有關請求關於您的醫療護理的承保範圍裁決的詳細資訊，請參見第</w:t>
      </w:r>
      <w:r w:rsidRPr="005F6FF9">
        <w:rPr>
          <w:rFonts w:hint="eastAsia"/>
          <w:spacing w:val="-4"/>
        </w:rPr>
        <w:t xml:space="preserve"> 7 </w:t>
      </w:r>
      <w:r w:rsidRPr="005F6FF9">
        <w:rPr>
          <w:rFonts w:hint="eastAsia"/>
          <w:spacing w:val="-4"/>
        </w:rPr>
        <w:t>章</w:t>
      </w:r>
      <w:r>
        <w:rPr>
          <w:rFonts w:hint="eastAsia"/>
        </w:rPr>
        <w:t>（</w:t>
      </w:r>
      <w:r>
        <w:rPr>
          <w:rFonts w:hint="eastAsia"/>
          <w:bCs/>
          <w:i/>
          <w:szCs w:val="26"/>
        </w:rPr>
        <w:t>遇到問題或想投訴時該如何處理（承保範圍裁決、上訴、投訴</w:t>
      </w:r>
      <w:r>
        <w:rPr>
          <w:rFonts w:hint="eastAsia"/>
          <w:i/>
        </w:rPr>
        <w:t>）</w:t>
      </w:r>
      <w:r>
        <w:rPr>
          <w:rFonts w:hint="eastAsia"/>
        </w:rPr>
        <w:t>）。</w:t>
      </w:r>
    </w:p>
    <w:p w14:paraId="4483E4BB" w14:textId="77777777" w:rsidR="002E1D1E" w:rsidRDefault="002E1D1E" w:rsidP="00803BF6">
      <w:r>
        <w:rPr>
          <w:rFonts w:hint="eastAsia"/>
        </w:rPr>
        <w:t>如果您對我們的承保範圍裁決流程有疑問，可以給我們打電話。</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06EB2021" w14:textId="77777777" w:rsidTr="001343F1">
        <w:trPr>
          <w:cantSplit/>
          <w:tblHeader/>
          <w:jc w:val="center"/>
        </w:trPr>
        <w:tc>
          <w:tcPr>
            <w:tcW w:w="2160" w:type="dxa"/>
            <w:shd w:val="clear" w:color="auto" w:fill="D9D9D9"/>
          </w:tcPr>
          <w:p w14:paraId="12EAC250" w14:textId="77777777" w:rsidR="002B0312" w:rsidRPr="002B0312" w:rsidRDefault="00B13D22" w:rsidP="00803BF6">
            <w:pPr>
              <w:pStyle w:val="MethodChartHeading"/>
            </w:pPr>
            <w:r>
              <w:rPr>
                <w:rFonts w:hint="eastAsia"/>
              </w:rPr>
              <w:lastRenderedPageBreak/>
              <w:t>方法</w:t>
            </w:r>
          </w:p>
        </w:tc>
        <w:tc>
          <w:tcPr>
            <w:tcW w:w="6960" w:type="dxa"/>
            <w:shd w:val="clear" w:color="auto" w:fill="D9D9D9"/>
          </w:tcPr>
          <w:p w14:paraId="532D2B83" w14:textId="77777777" w:rsidR="002B0312" w:rsidRPr="002B0312" w:rsidRDefault="00B13D22" w:rsidP="00803BF6">
            <w:pPr>
              <w:pStyle w:val="MethodChartHeading"/>
              <w:rPr>
                <w:i/>
                <w:color w:val="0000FF"/>
              </w:rPr>
            </w:pPr>
            <w:r>
              <w:rPr>
                <w:rFonts w:hint="eastAsia"/>
              </w:rPr>
              <w:t>醫療護理的承保範圍裁決</w:t>
            </w:r>
            <w:r>
              <w:rPr>
                <w:rFonts w:hint="eastAsia"/>
              </w:rPr>
              <w:t xml:space="preserve"> </w:t>
            </w:r>
            <w:r w:rsidR="005F6FF9" w:rsidRPr="005F6FF9">
              <w:rPr>
                <w:rFonts w:hint="eastAsia"/>
              </w:rPr>
              <w:t>－</w:t>
            </w:r>
            <w:r>
              <w:rPr>
                <w:rFonts w:hint="eastAsia"/>
              </w:rPr>
              <w:t xml:space="preserve"> </w:t>
            </w:r>
            <w:r>
              <w:rPr>
                <w:rFonts w:hint="eastAsia"/>
              </w:rPr>
              <w:t>聯絡資訊</w:t>
            </w:r>
          </w:p>
        </w:tc>
      </w:tr>
      <w:tr w:rsidR="002B0312" w:rsidRPr="00E70263" w14:paraId="2A67148C" w14:textId="77777777" w:rsidTr="001343F1">
        <w:trPr>
          <w:cantSplit/>
          <w:jc w:val="center"/>
        </w:trPr>
        <w:tc>
          <w:tcPr>
            <w:tcW w:w="2160" w:type="dxa"/>
          </w:tcPr>
          <w:p w14:paraId="053C35CF" w14:textId="77777777" w:rsidR="002B0312" w:rsidRPr="002B0312" w:rsidRDefault="002B0312" w:rsidP="00803BF6">
            <w:pPr>
              <w:spacing w:before="80" w:beforeAutospacing="0" w:after="80" w:afterAutospacing="0"/>
              <w:rPr>
                <w:b/>
              </w:rPr>
            </w:pPr>
            <w:r>
              <w:rPr>
                <w:rFonts w:hint="eastAsia"/>
                <w:b/>
              </w:rPr>
              <w:t>致電</w:t>
            </w:r>
          </w:p>
        </w:tc>
        <w:tc>
          <w:tcPr>
            <w:tcW w:w="6960" w:type="dxa"/>
          </w:tcPr>
          <w:p w14:paraId="71E8F2EE" w14:textId="77777777" w:rsidR="00C91856" w:rsidRDefault="002B0312" w:rsidP="00803BF6">
            <w:pPr>
              <w:spacing w:before="80" w:beforeAutospacing="0" w:after="80" w:afterAutospacing="0"/>
              <w:rPr>
                <w:i/>
                <w:snapToGrid w:val="0"/>
                <w:color w:val="0000FF"/>
              </w:rPr>
            </w:pPr>
            <w:r>
              <w:rPr>
                <w:rFonts w:hint="eastAsia"/>
                <w:i/>
                <w:snapToGrid w:val="0"/>
                <w:color w:val="0000FF"/>
              </w:rPr>
              <w:t>[Insert phone number]</w:t>
            </w:r>
          </w:p>
          <w:p w14:paraId="10BC7F29" w14:textId="77777777" w:rsidR="002B0312" w:rsidRPr="00E70263" w:rsidRDefault="002B0312" w:rsidP="00BD4E07">
            <w:pPr>
              <w:spacing w:before="80" w:beforeAutospacing="0" w:after="80" w:afterAutospacing="0"/>
              <w:jc w:val="left"/>
              <w:rPr>
                <w:rFonts w:ascii="Arial" w:eastAsia="PMingLiU" w:hAnsi="Arial"/>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w:t>
            </w:r>
            <w:r>
              <w:rPr>
                <w:rFonts w:hint="eastAsia"/>
                <w:b/>
                <w:i/>
                <w:snapToGrid w:val="0"/>
                <w:color w:val="0000FF"/>
              </w:rPr>
              <w:t>Note</w:t>
            </w:r>
            <w:r>
              <w:rPr>
                <w:rFonts w:hint="eastAsia"/>
                <w:i/>
                <w:snapToGrid w:val="0"/>
                <w:color w:val="0000FF"/>
              </w:rPr>
              <w:t>: You may also include reference to 24-hour lines here.]</w:t>
            </w:r>
            <w:r>
              <w:rPr>
                <w:rFonts w:hint="eastAsia"/>
                <w:i/>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number for accepting expedited organization determinations, also include that number here.]</w:t>
            </w:r>
          </w:p>
        </w:tc>
      </w:tr>
      <w:tr w:rsidR="002B0312" w:rsidRPr="00E70263" w14:paraId="3F164085" w14:textId="77777777" w:rsidTr="001343F1">
        <w:trPr>
          <w:cantSplit/>
          <w:jc w:val="center"/>
        </w:trPr>
        <w:tc>
          <w:tcPr>
            <w:tcW w:w="2160" w:type="dxa"/>
          </w:tcPr>
          <w:p w14:paraId="4F8C11BB" w14:textId="77777777" w:rsidR="002B0312" w:rsidRPr="002B0312" w:rsidRDefault="002B0312" w:rsidP="00803BF6">
            <w:pPr>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4B9108BA" w14:textId="77777777" w:rsidR="00C91856" w:rsidRDefault="002B0312" w:rsidP="00803BF6">
            <w:pPr>
              <w:spacing w:before="80" w:beforeAutospacing="0" w:after="80" w:afterAutospacing="0"/>
              <w:rPr>
                <w:i/>
                <w:snapToGrid w:val="0"/>
                <w:color w:val="0000FF"/>
              </w:rPr>
            </w:pPr>
            <w:r>
              <w:rPr>
                <w:rFonts w:hint="eastAsia"/>
                <w:i/>
                <w:snapToGrid w:val="0"/>
                <w:color w:val="0000FF"/>
              </w:rPr>
              <w:t>[Insert number]</w:t>
            </w:r>
          </w:p>
          <w:p w14:paraId="1608A097" w14:textId="77777777" w:rsidR="002B0312" w:rsidRPr="00F5400E" w:rsidRDefault="002B0312" w:rsidP="00803BF6">
            <w:pPr>
              <w:spacing w:before="80" w:beforeAutospacing="0" w:after="80" w:afterAutospacing="0"/>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64056C3D" w14:textId="77777777" w:rsidR="002B0312" w:rsidRPr="00E70263" w:rsidRDefault="002B0312" w:rsidP="00BD4E07">
            <w:pPr>
              <w:spacing w:before="80" w:beforeAutospacing="0" w:after="80" w:afterAutospacing="0"/>
              <w:jc w:val="left"/>
              <w:rPr>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w:t>
            </w:r>
            <w:r>
              <w:rPr>
                <w:rFonts w:hint="eastAsia"/>
                <w:b/>
                <w:i/>
                <w:snapToGrid w:val="0"/>
                <w:color w:val="0000FF"/>
              </w:rPr>
              <w:t>Note</w:t>
            </w:r>
            <w:r>
              <w:rPr>
                <w:rFonts w:hint="eastAsia"/>
                <w:i/>
                <w:snapToGrid w:val="0"/>
                <w:color w:val="0000FF"/>
              </w:rPr>
              <w:t>: If you have a different TTY number for accepting expedited organization determinations, also include that number here.]</w:t>
            </w:r>
          </w:p>
        </w:tc>
      </w:tr>
      <w:tr w:rsidR="002B0312" w:rsidRPr="00E70263" w14:paraId="5BDB9F3D" w14:textId="77777777" w:rsidTr="001343F1">
        <w:trPr>
          <w:cantSplit/>
          <w:jc w:val="center"/>
        </w:trPr>
        <w:tc>
          <w:tcPr>
            <w:tcW w:w="2160" w:type="dxa"/>
          </w:tcPr>
          <w:p w14:paraId="53B5F86B" w14:textId="77777777" w:rsidR="002B0312" w:rsidRPr="002B0312" w:rsidRDefault="002B0312" w:rsidP="00803BF6">
            <w:pPr>
              <w:spacing w:before="80" w:beforeAutospacing="0" w:after="80" w:afterAutospacing="0"/>
              <w:rPr>
                <w:b/>
              </w:rPr>
            </w:pPr>
            <w:r>
              <w:rPr>
                <w:rFonts w:hint="eastAsia"/>
                <w:b/>
              </w:rPr>
              <w:t>傳真</w:t>
            </w:r>
          </w:p>
        </w:tc>
        <w:tc>
          <w:tcPr>
            <w:tcW w:w="6960" w:type="dxa"/>
          </w:tcPr>
          <w:p w14:paraId="0708135E" w14:textId="77777777" w:rsidR="002B0312" w:rsidRPr="00E70263" w:rsidRDefault="002B0312" w:rsidP="00BD4E07">
            <w:pPr>
              <w:spacing w:before="80" w:beforeAutospacing="0" w:after="80" w:afterAutospacing="0"/>
              <w:jc w:val="left"/>
              <w:rPr>
                <w:snapToGrid w:val="0"/>
                <w:color w:val="0000FF"/>
              </w:rPr>
            </w:pPr>
            <w:r>
              <w:rPr>
                <w:rFonts w:hint="eastAsia"/>
                <w:i/>
                <w:snapToGrid w:val="0"/>
                <w:color w:val="0000FF"/>
              </w:rPr>
              <w:t>[Optional: insert fax number] [</w:t>
            </w:r>
            <w:r>
              <w:rPr>
                <w:rFonts w:hint="eastAsia"/>
                <w:b/>
                <w:i/>
                <w:snapToGrid w:val="0"/>
                <w:color w:val="0000FF"/>
              </w:rPr>
              <w:t>Note</w:t>
            </w:r>
            <w:r>
              <w:rPr>
                <w:rFonts w:hint="eastAsia"/>
                <w:i/>
                <w:snapToGrid w:val="0"/>
                <w:color w:val="0000FF"/>
              </w:rPr>
              <w:t>: If you have a different fax number for accepting expedited organization determinations, also include that number here.]</w:t>
            </w:r>
          </w:p>
        </w:tc>
      </w:tr>
      <w:tr w:rsidR="002B0312" w:rsidRPr="00E70263" w14:paraId="64FCB3B7" w14:textId="77777777" w:rsidTr="001343F1">
        <w:trPr>
          <w:cantSplit/>
          <w:jc w:val="center"/>
        </w:trPr>
        <w:tc>
          <w:tcPr>
            <w:tcW w:w="2160" w:type="dxa"/>
          </w:tcPr>
          <w:p w14:paraId="1378D9CE" w14:textId="77777777" w:rsidR="002B0312" w:rsidRPr="002B0312" w:rsidRDefault="002B0312" w:rsidP="00803BF6">
            <w:pPr>
              <w:spacing w:before="80" w:beforeAutospacing="0" w:after="80" w:afterAutospacing="0"/>
              <w:rPr>
                <w:b/>
              </w:rPr>
            </w:pPr>
            <w:r>
              <w:rPr>
                <w:rFonts w:hint="eastAsia"/>
                <w:b/>
              </w:rPr>
              <w:t>寫信</w:t>
            </w:r>
          </w:p>
        </w:tc>
        <w:tc>
          <w:tcPr>
            <w:tcW w:w="6960" w:type="dxa"/>
          </w:tcPr>
          <w:p w14:paraId="1E4863DE" w14:textId="77777777" w:rsidR="002B0312" w:rsidRDefault="002B0312" w:rsidP="00BD4E07">
            <w:pPr>
              <w:spacing w:before="80" w:beforeAutospacing="0" w:after="80" w:afterAutospacing="0"/>
              <w:jc w:val="left"/>
              <w:rPr>
                <w:i/>
                <w:snapToGrid w:val="0"/>
                <w:color w:val="0000FF"/>
              </w:rPr>
            </w:pPr>
            <w:r>
              <w:rPr>
                <w:rFonts w:hint="eastAsia"/>
                <w:i/>
                <w:snapToGrid w:val="0"/>
                <w:color w:val="0000FF"/>
              </w:rPr>
              <w:t>[Insert address]</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address for accepting expedited organization determinations, also include that address here.]</w:t>
            </w:r>
          </w:p>
          <w:p w14:paraId="5A2BFFAF" w14:textId="77777777" w:rsidR="00C80C99" w:rsidRPr="00E70263" w:rsidRDefault="00C80C99">
            <w:pPr>
              <w:spacing w:before="80" w:beforeAutospacing="0" w:after="80" w:afterAutospacing="0"/>
              <w:jc w:val="left"/>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2B0312" w:rsidRPr="00E70263" w14:paraId="18425460" w14:textId="77777777" w:rsidTr="001343F1">
        <w:trPr>
          <w:cantSplit/>
          <w:jc w:val="center"/>
        </w:trPr>
        <w:tc>
          <w:tcPr>
            <w:tcW w:w="2160" w:type="dxa"/>
          </w:tcPr>
          <w:p w14:paraId="4D8756D6" w14:textId="77777777" w:rsidR="002B0312" w:rsidRPr="002B0312" w:rsidRDefault="007E00CB" w:rsidP="00803BF6">
            <w:pPr>
              <w:spacing w:before="80" w:beforeAutospacing="0" w:after="80" w:afterAutospacing="0"/>
              <w:rPr>
                <w:b/>
              </w:rPr>
            </w:pPr>
            <w:r>
              <w:rPr>
                <w:rFonts w:hint="eastAsia"/>
                <w:b/>
              </w:rPr>
              <w:t>網站</w:t>
            </w:r>
          </w:p>
        </w:tc>
        <w:tc>
          <w:tcPr>
            <w:tcW w:w="6960" w:type="dxa"/>
          </w:tcPr>
          <w:p w14:paraId="5C1B2409" w14:textId="77777777" w:rsidR="002B0312" w:rsidRPr="00F30208" w:rsidRDefault="002B0312" w:rsidP="00803BF6">
            <w:pPr>
              <w:spacing w:before="80" w:beforeAutospacing="0" w:after="80" w:afterAutospacing="0"/>
              <w:rPr>
                <w:snapToGrid w:val="0"/>
                <w:color w:val="0000FF"/>
              </w:rPr>
            </w:pPr>
            <w:r>
              <w:rPr>
                <w:rFonts w:hint="eastAsia"/>
                <w:i/>
                <w:snapToGrid w:val="0"/>
                <w:color w:val="0000FF"/>
              </w:rPr>
              <w:t>[Optional: Insert URL]</w:t>
            </w:r>
          </w:p>
        </w:tc>
      </w:tr>
    </w:tbl>
    <w:p w14:paraId="43AB97F4" w14:textId="77777777" w:rsidR="001343F1" w:rsidRDefault="001343F1" w:rsidP="00803BF6">
      <w:pPr>
        <w:spacing w:before="0" w:beforeAutospacing="0" w:after="0" w:afterAutospacing="0"/>
        <w:rPr>
          <w:rFonts w:ascii="Arial" w:hAnsi="Arial" w:cs="Arial"/>
          <w:b/>
        </w:rPr>
      </w:pPr>
    </w:p>
    <w:p w14:paraId="28F14482" w14:textId="77777777" w:rsidR="002E1D1E" w:rsidRPr="00E70263" w:rsidRDefault="002E1D1E" w:rsidP="00803BF6">
      <w:pPr>
        <w:pStyle w:val="subheading4"/>
      </w:pPr>
      <w:bookmarkStart w:id="222" w:name="_Toc513627656"/>
      <w:bookmarkStart w:id="223" w:name="_Toc513721698"/>
      <w:bookmarkStart w:id="224" w:name="_Toc518572848"/>
      <w:bookmarkStart w:id="225" w:name="_Toc518913558"/>
      <w:r>
        <w:rPr>
          <w:rFonts w:hint="eastAsia"/>
        </w:rPr>
        <w:t>就您的醫療護理進行上訴時，如何聯絡我們</w:t>
      </w:r>
      <w:bookmarkEnd w:id="222"/>
      <w:bookmarkEnd w:id="223"/>
      <w:bookmarkEnd w:id="224"/>
      <w:bookmarkEnd w:id="225"/>
    </w:p>
    <w:p w14:paraId="4ADDF309" w14:textId="77777777" w:rsidR="0043368C" w:rsidRDefault="0043368C" w:rsidP="00803BF6">
      <w:r>
        <w:rPr>
          <w:rFonts w:hint="eastAsia"/>
        </w:rPr>
        <w:t>上訴是指要求我們審核並更改我們已作出的承保範圍裁決的正式方式。有關就您的醫療護理進行上訴的詳細資訊，請參見第</w:t>
      </w:r>
      <w:r>
        <w:rPr>
          <w:rFonts w:hint="eastAsia"/>
        </w:rPr>
        <w:t xml:space="preserve"> 7 </w:t>
      </w:r>
      <w:r>
        <w:rPr>
          <w:rFonts w:hint="eastAsia"/>
        </w:rPr>
        <w:t>章（</w:t>
      </w:r>
      <w:r>
        <w:rPr>
          <w:rFonts w:hint="eastAsia"/>
          <w:bCs/>
          <w:i/>
          <w:szCs w:val="26"/>
        </w:rPr>
        <w:t>遇到問題或想投訴時該如何處理（承保範圍裁決、上訴、投訴）</w:t>
      </w:r>
      <w:r>
        <w:rPr>
          <w:rFonts w:hint="eastAsia"/>
        </w:rPr>
        <w:t>）。</w:t>
      </w:r>
    </w:p>
    <w:tbl>
      <w:tblPr>
        <w:tblW w:w="0" w:type="auto"/>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69"/>
      </w:tblGrid>
      <w:tr w:rsidR="002B0312" w:rsidRPr="002B0312" w14:paraId="3EF79552" w14:textId="77777777" w:rsidTr="00935678">
        <w:trPr>
          <w:cantSplit/>
          <w:tblHeader/>
        </w:trPr>
        <w:tc>
          <w:tcPr>
            <w:tcW w:w="2160" w:type="dxa"/>
            <w:shd w:val="clear" w:color="auto" w:fill="D9D9D9"/>
          </w:tcPr>
          <w:p w14:paraId="3FC188DF" w14:textId="77777777" w:rsidR="002B0312" w:rsidRPr="002B0312" w:rsidRDefault="00B13D22" w:rsidP="00803BF6">
            <w:pPr>
              <w:pStyle w:val="MethodChartHeading"/>
            </w:pPr>
            <w:r>
              <w:rPr>
                <w:rFonts w:hint="eastAsia"/>
              </w:rPr>
              <w:t>方法</w:t>
            </w:r>
          </w:p>
        </w:tc>
        <w:tc>
          <w:tcPr>
            <w:tcW w:w="7169" w:type="dxa"/>
            <w:shd w:val="clear" w:color="auto" w:fill="D9D9D9"/>
          </w:tcPr>
          <w:p w14:paraId="7EAC9C5D" w14:textId="77777777" w:rsidR="002B0312" w:rsidRPr="002B0312" w:rsidRDefault="00B13D22" w:rsidP="00803BF6">
            <w:pPr>
              <w:pStyle w:val="MethodChartHeading"/>
            </w:pPr>
            <w:r>
              <w:rPr>
                <w:rFonts w:hint="eastAsia"/>
              </w:rPr>
              <w:t>就醫療護理進行上訴</w:t>
            </w:r>
            <w:r>
              <w:rPr>
                <w:rFonts w:hint="eastAsia"/>
              </w:rPr>
              <w:t xml:space="preserve"> </w:t>
            </w:r>
            <w:r w:rsidR="005F6FF9" w:rsidRPr="005F6FF9">
              <w:rPr>
                <w:rFonts w:hint="eastAsia"/>
              </w:rPr>
              <w:t>－</w:t>
            </w:r>
            <w:r>
              <w:rPr>
                <w:rFonts w:hint="eastAsia"/>
              </w:rPr>
              <w:t xml:space="preserve"> </w:t>
            </w:r>
            <w:r>
              <w:rPr>
                <w:rFonts w:hint="eastAsia"/>
              </w:rPr>
              <w:t>聯絡資訊</w:t>
            </w:r>
          </w:p>
        </w:tc>
      </w:tr>
      <w:tr w:rsidR="002B0312" w:rsidRPr="00E70263" w14:paraId="170B33D1" w14:textId="77777777" w:rsidTr="00935678">
        <w:trPr>
          <w:cantSplit/>
        </w:trPr>
        <w:tc>
          <w:tcPr>
            <w:tcW w:w="2160" w:type="dxa"/>
          </w:tcPr>
          <w:p w14:paraId="3B28363E" w14:textId="77777777" w:rsidR="002B0312" w:rsidRPr="002B0312" w:rsidRDefault="002B0312" w:rsidP="00803BF6">
            <w:pPr>
              <w:spacing w:before="80" w:beforeAutospacing="0" w:after="80" w:afterAutospacing="0"/>
              <w:rPr>
                <w:b/>
              </w:rPr>
            </w:pPr>
            <w:r>
              <w:rPr>
                <w:rFonts w:hint="eastAsia"/>
                <w:b/>
              </w:rPr>
              <w:t>致電</w:t>
            </w:r>
          </w:p>
        </w:tc>
        <w:tc>
          <w:tcPr>
            <w:tcW w:w="7169" w:type="dxa"/>
          </w:tcPr>
          <w:p w14:paraId="10B5BEFE" w14:textId="77777777" w:rsidR="00B54368" w:rsidRDefault="002B0312" w:rsidP="00803BF6">
            <w:pPr>
              <w:spacing w:before="80" w:beforeAutospacing="0" w:after="80" w:afterAutospacing="0"/>
              <w:rPr>
                <w:i/>
                <w:snapToGrid w:val="0"/>
                <w:color w:val="0000FF"/>
              </w:rPr>
            </w:pPr>
            <w:r>
              <w:rPr>
                <w:rFonts w:hint="eastAsia"/>
                <w:i/>
                <w:snapToGrid w:val="0"/>
                <w:color w:val="0000FF"/>
              </w:rPr>
              <w:t>[Insert phone number]</w:t>
            </w:r>
          </w:p>
          <w:p w14:paraId="276CE147" w14:textId="77777777" w:rsidR="002B0312" w:rsidRPr="00E70263" w:rsidRDefault="002B0312" w:rsidP="00BD4E07">
            <w:pPr>
              <w:spacing w:before="80" w:beforeAutospacing="0" w:after="80" w:afterAutospacing="0"/>
              <w:jc w:val="left"/>
              <w:rPr>
                <w:rFonts w:ascii="Arial" w:eastAsia="PMingLiU" w:hAnsi="Arial"/>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You may also include reference to 24-hour lines here.]</w:t>
            </w:r>
            <w:r>
              <w:rPr>
                <w:rFonts w:hint="eastAsia"/>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number for accepting expedited appeals, also include that number here.]</w:t>
            </w:r>
          </w:p>
        </w:tc>
      </w:tr>
      <w:tr w:rsidR="002B0312" w:rsidRPr="00E70263" w14:paraId="31954C5E" w14:textId="77777777" w:rsidTr="00935678">
        <w:trPr>
          <w:cantSplit/>
        </w:trPr>
        <w:tc>
          <w:tcPr>
            <w:tcW w:w="2160" w:type="dxa"/>
          </w:tcPr>
          <w:p w14:paraId="23CF964B" w14:textId="77777777" w:rsidR="002B0312" w:rsidRPr="002B0312" w:rsidRDefault="002B0312" w:rsidP="00803BF6">
            <w:pPr>
              <w:spacing w:before="80" w:beforeAutospacing="0" w:after="80" w:afterAutospacing="0"/>
              <w:rPr>
                <w:b/>
              </w:rPr>
            </w:pPr>
            <w:r>
              <w:rPr>
                <w:rFonts w:hint="eastAsia"/>
                <w:b/>
              </w:rPr>
              <w:lastRenderedPageBreak/>
              <w:t>聽障</w:t>
            </w:r>
            <w:r>
              <w:rPr>
                <w:rFonts w:hint="eastAsia"/>
                <w:b/>
              </w:rPr>
              <w:t>/</w:t>
            </w:r>
            <w:r>
              <w:rPr>
                <w:rFonts w:hint="eastAsia"/>
                <w:b/>
              </w:rPr>
              <w:t>語障專線</w:t>
            </w:r>
          </w:p>
        </w:tc>
        <w:tc>
          <w:tcPr>
            <w:tcW w:w="7169" w:type="dxa"/>
          </w:tcPr>
          <w:p w14:paraId="6DC58C04" w14:textId="77777777" w:rsidR="00B54368" w:rsidRDefault="002B0312" w:rsidP="00803BF6">
            <w:pPr>
              <w:spacing w:before="80" w:beforeAutospacing="0" w:after="80" w:afterAutospacing="0"/>
              <w:rPr>
                <w:i/>
                <w:snapToGrid w:val="0"/>
                <w:color w:val="0000FF"/>
              </w:rPr>
            </w:pPr>
            <w:r>
              <w:rPr>
                <w:rFonts w:hint="eastAsia"/>
                <w:i/>
                <w:snapToGrid w:val="0"/>
                <w:color w:val="0000FF"/>
              </w:rPr>
              <w:t>[Insert number]</w:t>
            </w:r>
          </w:p>
          <w:p w14:paraId="4E996E50" w14:textId="77777777" w:rsidR="002B0312" w:rsidRPr="002C2E89" w:rsidRDefault="002B0312" w:rsidP="00803BF6">
            <w:pPr>
              <w:spacing w:before="80" w:beforeAutospacing="0" w:after="80" w:afterAutospacing="0"/>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6F29CC73" w14:textId="77777777" w:rsidR="002B0312" w:rsidRPr="00F5400E" w:rsidRDefault="002B0312" w:rsidP="00BD4E07">
            <w:pPr>
              <w:spacing w:before="80" w:beforeAutospacing="0" w:after="80" w:afterAutospacing="0"/>
              <w:jc w:val="left"/>
              <w:rPr>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w:t>
            </w:r>
            <w:r>
              <w:rPr>
                <w:rFonts w:hint="eastAsia"/>
                <w:b/>
                <w:i/>
                <w:snapToGrid w:val="0"/>
                <w:color w:val="0000FF"/>
              </w:rPr>
              <w:t>Note</w:t>
            </w:r>
            <w:r>
              <w:rPr>
                <w:rFonts w:hint="eastAsia"/>
                <w:i/>
                <w:snapToGrid w:val="0"/>
                <w:color w:val="0000FF"/>
              </w:rPr>
              <w:t>: If you have a different TTY number for accepting expedited appeals, also include that number here.]</w:t>
            </w:r>
          </w:p>
        </w:tc>
      </w:tr>
      <w:tr w:rsidR="002B0312" w:rsidRPr="00E70263" w14:paraId="3324B96C" w14:textId="77777777" w:rsidTr="00935678">
        <w:trPr>
          <w:cantSplit/>
        </w:trPr>
        <w:tc>
          <w:tcPr>
            <w:tcW w:w="2160" w:type="dxa"/>
          </w:tcPr>
          <w:p w14:paraId="479F7DE7" w14:textId="77777777" w:rsidR="002B0312" w:rsidRPr="002B0312" w:rsidRDefault="002B0312" w:rsidP="00803BF6">
            <w:pPr>
              <w:spacing w:before="80" w:beforeAutospacing="0" w:after="80" w:afterAutospacing="0"/>
              <w:rPr>
                <w:b/>
              </w:rPr>
            </w:pPr>
            <w:r>
              <w:rPr>
                <w:rFonts w:hint="eastAsia"/>
                <w:b/>
              </w:rPr>
              <w:t>傳真</w:t>
            </w:r>
          </w:p>
          <w:p w14:paraId="4CADD2E5" w14:textId="77777777" w:rsidR="002B0312" w:rsidRPr="002B0312" w:rsidRDefault="002B0312" w:rsidP="00803BF6">
            <w:pPr>
              <w:spacing w:before="80" w:beforeAutospacing="0" w:after="80" w:afterAutospacing="0"/>
              <w:rPr>
                <w:b/>
              </w:rPr>
            </w:pPr>
          </w:p>
        </w:tc>
        <w:tc>
          <w:tcPr>
            <w:tcW w:w="7169" w:type="dxa"/>
          </w:tcPr>
          <w:p w14:paraId="43807C13" w14:textId="77777777" w:rsidR="002B0312" w:rsidRPr="00E70263" w:rsidRDefault="002B0312" w:rsidP="00BD4E07">
            <w:pPr>
              <w:spacing w:before="80" w:beforeAutospacing="0" w:after="80" w:afterAutospacing="0"/>
              <w:jc w:val="left"/>
              <w:rPr>
                <w:snapToGrid w:val="0"/>
                <w:color w:val="0000FF"/>
              </w:rPr>
            </w:pPr>
            <w:r>
              <w:rPr>
                <w:rFonts w:hint="eastAsia"/>
                <w:i/>
                <w:snapToGrid w:val="0"/>
                <w:color w:val="0000FF"/>
              </w:rPr>
              <w:t>[Optional: insert fax number] [</w:t>
            </w:r>
            <w:r>
              <w:rPr>
                <w:rFonts w:hint="eastAsia"/>
                <w:b/>
                <w:i/>
                <w:snapToGrid w:val="0"/>
                <w:color w:val="0000FF"/>
              </w:rPr>
              <w:t>Note</w:t>
            </w:r>
            <w:r>
              <w:rPr>
                <w:rFonts w:hint="eastAsia"/>
                <w:i/>
                <w:snapToGrid w:val="0"/>
                <w:color w:val="0000FF"/>
              </w:rPr>
              <w:t>: If you have a different fax number for accepting expedited appeals, also include that number here.]</w:t>
            </w:r>
          </w:p>
        </w:tc>
      </w:tr>
      <w:tr w:rsidR="002B0312" w:rsidRPr="00E70263" w14:paraId="5A36BE9D" w14:textId="77777777" w:rsidTr="00935678">
        <w:trPr>
          <w:cantSplit/>
        </w:trPr>
        <w:tc>
          <w:tcPr>
            <w:tcW w:w="2160" w:type="dxa"/>
          </w:tcPr>
          <w:p w14:paraId="22EA39E1" w14:textId="77777777" w:rsidR="002B0312" w:rsidRPr="002B0312" w:rsidRDefault="002B0312" w:rsidP="00803BF6">
            <w:pPr>
              <w:spacing w:before="80" w:beforeAutospacing="0" w:after="80" w:afterAutospacing="0"/>
              <w:rPr>
                <w:b/>
              </w:rPr>
            </w:pPr>
            <w:r>
              <w:rPr>
                <w:rFonts w:hint="eastAsia"/>
                <w:b/>
              </w:rPr>
              <w:t>寫信</w:t>
            </w:r>
          </w:p>
        </w:tc>
        <w:tc>
          <w:tcPr>
            <w:tcW w:w="7169" w:type="dxa"/>
          </w:tcPr>
          <w:p w14:paraId="0EBB37D2" w14:textId="77777777" w:rsidR="002B0312" w:rsidRDefault="002B0312" w:rsidP="00BD4E07">
            <w:pPr>
              <w:spacing w:before="80" w:beforeAutospacing="0" w:after="80" w:afterAutospacing="0"/>
              <w:jc w:val="left"/>
              <w:rPr>
                <w:i/>
                <w:snapToGrid w:val="0"/>
                <w:color w:val="0000FF"/>
              </w:rPr>
            </w:pPr>
            <w:r>
              <w:rPr>
                <w:rFonts w:hint="eastAsia"/>
                <w:i/>
                <w:snapToGrid w:val="0"/>
                <w:color w:val="0000FF"/>
              </w:rPr>
              <w:t>[Insert address]</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address for accepting expedited appeals, also include that address here.]</w:t>
            </w:r>
          </w:p>
          <w:p w14:paraId="3F5926EA" w14:textId="77777777" w:rsidR="00C80C99" w:rsidRPr="00E70263" w:rsidRDefault="00C80C99">
            <w:pPr>
              <w:spacing w:before="80" w:beforeAutospacing="0" w:after="80" w:afterAutospacing="0"/>
              <w:jc w:val="left"/>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2B0312" w:rsidRPr="00E70263" w14:paraId="5E777F73" w14:textId="77777777" w:rsidTr="00935678">
        <w:trPr>
          <w:cantSplit/>
        </w:trPr>
        <w:tc>
          <w:tcPr>
            <w:tcW w:w="2160" w:type="dxa"/>
          </w:tcPr>
          <w:p w14:paraId="013B848D" w14:textId="77777777" w:rsidR="002B0312" w:rsidRPr="002B0312" w:rsidRDefault="007E00CB" w:rsidP="00803BF6">
            <w:pPr>
              <w:spacing w:before="80" w:beforeAutospacing="0" w:after="80" w:afterAutospacing="0"/>
              <w:rPr>
                <w:b/>
              </w:rPr>
            </w:pPr>
            <w:r>
              <w:rPr>
                <w:rFonts w:hint="eastAsia"/>
                <w:b/>
              </w:rPr>
              <w:t>網站</w:t>
            </w:r>
          </w:p>
        </w:tc>
        <w:tc>
          <w:tcPr>
            <w:tcW w:w="7169" w:type="dxa"/>
          </w:tcPr>
          <w:p w14:paraId="6358BDD5" w14:textId="77777777" w:rsidR="002B0312" w:rsidRPr="00F30208" w:rsidRDefault="002B0312" w:rsidP="00803BF6">
            <w:pPr>
              <w:spacing w:before="80" w:beforeAutospacing="0" w:after="80" w:afterAutospacing="0"/>
              <w:rPr>
                <w:snapToGrid w:val="0"/>
                <w:color w:val="0000FF"/>
              </w:rPr>
            </w:pPr>
            <w:r>
              <w:rPr>
                <w:rFonts w:hint="eastAsia"/>
                <w:i/>
                <w:snapToGrid w:val="0"/>
                <w:color w:val="0000FF"/>
              </w:rPr>
              <w:t>[Optional:</w:t>
            </w:r>
            <w:r>
              <w:rPr>
                <w:rFonts w:hint="eastAsia"/>
                <w:snapToGrid w:val="0"/>
                <w:color w:val="0000FF"/>
              </w:rPr>
              <w:t xml:space="preserve"> </w:t>
            </w:r>
            <w:r>
              <w:rPr>
                <w:rFonts w:hint="eastAsia"/>
                <w:i/>
                <w:snapToGrid w:val="0"/>
                <w:color w:val="0000FF"/>
              </w:rPr>
              <w:t>Insert URL]</w:t>
            </w:r>
          </w:p>
        </w:tc>
      </w:tr>
    </w:tbl>
    <w:p w14:paraId="296159BD" w14:textId="77777777" w:rsidR="002E1D1E" w:rsidRPr="00E70263" w:rsidRDefault="002E1D1E" w:rsidP="00803BF6">
      <w:pPr>
        <w:pStyle w:val="subheading4"/>
      </w:pPr>
      <w:bookmarkStart w:id="226" w:name="_Toc513627657"/>
      <w:bookmarkStart w:id="227" w:name="_Toc513721699"/>
      <w:bookmarkStart w:id="228" w:name="_Toc518572849"/>
      <w:bookmarkStart w:id="229" w:name="_Toc518913559"/>
      <w:r>
        <w:rPr>
          <w:rFonts w:hint="eastAsia"/>
        </w:rPr>
        <w:t>就您的醫療護理進行投訴時，如何聯絡我們</w:t>
      </w:r>
      <w:bookmarkEnd w:id="226"/>
      <w:bookmarkEnd w:id="227"/>
      <w:bookmarkEnd w:id="228"/>
      <w:bookmarkEnd w:id="229"/>
    </w:p>
    <w:p w14:paraId="16BC5DE9" w14:textId="77777777" w:rsidR="00AA79C8" w:rsidRDefault="00853685" w:rsidP="00803BF6">
      <w:r>
        <w:rPr>
          <w:rFonts w:hint="eastAsia"/>
        </w:rPr>
        <w:t>您可以就我們或我們的網絡內提供者之一進行投訴，包括投訴您獲得的護理品質。</w:t>
      </w:r>
      <w:r w:rsidR="00935678">
        <w:br/>
      </w:r>
      <w:r>
        <w:rPr>
          <w:rFonts w:hint="eastAsia"/>
        </w:rPr>
        <w:t>該類型的投訴不涉及承保或付款爭議。（如果您的問題與計劃的承保範圍或付款有關，</w:t>
      </w:r>
      <w:r w:rsidR="00935678">
        <w:br/>
      </w:r>
      <w:r>
        <w:rPr>
          <w:rFonts w:hint="eastAsia"/>
        </w:rPr>
        <w:t>應查看上面關於進行上訴的章節。）有關就您的醫療護理進行投訴的詳細資訊，請參見</w:t>
      </w:r>
      <w:r w:rsidR="00935678">
        <w:br/>
      </w:r>
      <w:r>
        <w:rPr>
          <w:rFonts w:hint="eastAsia"/>
        </w:rPr>
        <w:t>第</w:t>
      </w:r>
      <w:r>
        <w:rPr>
          <w:rFonts w:hint="eastAsia"/>
        </w:rPr>
        <w:t xml:space="preserve"> 7 </w:t>
      </w:r>
      <w:r>
        <w:rPr>
          <w:rFonts w:hint="eastAsia"/>
        </w:rPr>
        <w:t>章（</w:t>
      </w:r>
      <w:r>
        <w:rPr>
          <w:rFonts w:hint="eastAsia"/>
          <w:bCs/>
          <w:i/>
          <w:szCs w:val="26"/>
        </w:rPr>
        <w:t>遇到問題或想投訴時該如何處理（承保範圍裁決、上訴、投訴）</w:t>
      </w:r>
      <w:r>
        <w:rPr>
          <w:rFonts w:hint="eastAsia"/>
        </w:rPr>
        <w:t>）。</w:t>
      </w:r>
    </w:p>
    <w:tbl>
      <w:tblPr>
        <w:tblW w:w="0" w:type="auto"/>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78"/>
      </w:tblGrid>
      <w:tr w:rsidR="002B0312" w:rsidRPr="002B0312" w14:paraId="2AEEF2CA" w14:textId="77777777" w:rsidTr="00935678">
        <w:trPr>
          <w:cantSplit/>
          <w:tblHeader/>
        </w:trPr>
        <w:tc>
          <w:tcPr>
            <w:tcW w:w="2160" w:type="dxa"/>
            <w:shd w:val="clear" w:color="auto" w:fill="D9D9D9"/>
          </w:tcPr>
          <w:p w14:paraId="536B7A9A" w14:textId="77777777" w:rsidR="002B0312" w:rsidRPr="002B0312" w:rsidRDefault="00B13D22" w:rsidP="00803BF6">
            <w:pPr>
              <w:pStyle w:val="MethodChartHeading"/>
            </w:pPr>
            <w:r>
              <w:rPr>
                <w:rFonts w:hint="eastAsia"/>
              </w:rPr>
              <w:t>方法</w:t>
            </w:r>
          </w:p>
        </w:tc>
        <w:tc>
          <w:tcPr>
            <w:tcW w:w="7178" w:type="dxa"/>
            <w:shd w:val="clear" w:color="auto" w:fill="D9D9D9"/>
          </w:tcPr>
          <w:p w14:paraId="5D4B404F" w14:textId="77777777" w:rsidR="002B0312" w:rsidRPr="002B0312" w:rsidRDefault="00B13D22" w:rsidP="00803BF6">
            <w:pPr>
              <w:pStyle w:val="MethodChartHeading"/>
            </w:pPr>
            <w:r>
              <w:rPr>
                <w:rFonts w:hint="eastAsia"/>
              </w:rPr>
              <w:t>就醫療護理進行投訴</w:t>
            </w:r>
            <w:r>
              <w:rPr>
                <w:rFonts w:hint="eastAsia"/>
              </w:rPr>
              <w:t xml:space="preserve"> </w:t>
            </w:r>
            <w:r w:rsidR="005F6FF9" w:rsidRPr="005F6FF9">
              <w:rPr>
                <w:rFonts w:hint="eastAsia"/>
              </w:rPr>
              <w:t>－</w:t>
            </w:r>
            <w:r>
              <w:rPr>
                <w:rFonts w:hint="eastAsia"/>
              </w:rPr>
              <w:t xml:space="preserve"> </w:t>
            </w:r>
            <w:r>
              <w:rPr>
                <w:rFonts w:hint="eastAsia"/>
              </w:rPr>
              <w:t>聯絡資訊</w:t>
            </w:r>
          </w:p>
        </w:tc>
      </w:tr>
      <w:tr w:rsidR="00B13D22" w:rsidRPr="00E70263" w14:paraId="5D47726E" w14:textId="77777777" w:rsidTr="00935678">
        <w:trPr>
          <w:cantSplit/>
        </w:trPr>
        <w:tc>
          <w:tcPr>
            <w:tcW w:w="2160" w:type="dxa"/>
          </w:tcPr>
          <w:p w14:paraId="2BE4EBED" w14:textId="77777777" w:rsidR="00B13D22" w:rsidRPr="002B0312" w:rsidRDefault="00B13D22" w:rsidP="00803BF6">
            <w:pPr>
              <w:spacing w:before="80" w:beforeAutospacing="0" w:after="80" w:afterAutospacing="0"/>
              <w:rPr>
                <w:b/>
              </w:rPr>
            </w:pPr>
            <w:r>
              <w:rPr>
                <w:rFonts w:hint="eastAsia"/>
                <w:b/>
              </w:rPr>
              <w:t>致電</w:t>
            </w:r>
          </w:p>
        </w:tc>
        <w:tc>
          <w:tcPr>
            <w:tcW w:w="7178" w:type="dxa"/>
          </w:tcPr>
          <w:p w14:paraId="083BB3F3" w14:textId="77777777" w:rsidR="00C91856" w:rsidRDefault="00B13D22" w:rsidP="00803BF6">
            <w:pPr>
              <w:spacing w:before="80" w:beforeAutospacing="0" w:after="80" w:afterAutospacing="0"/>
              <w:rPr>
                <w:i/>
                <w:snapToGrid w:val="0"/>
                <w:color w:val="0000FF"/>
              </w:rPr>
            </w:pPr>
            <w:r>
              <w:rPr>
                <w:rFonts w:hint="eastAsia"/>
                <w:i/>
                <w:snapToGrid w:val="0"/>
                <w:color w:val="0000FF"/>
              </w:rPr>
              <w:t>[Insert phone number]</w:t>
            </w:r>
          </w:p>
          <w:p w14:paraId="75732460" w14:textId="77777777" w:rsidR="00B13D22" w:rsidRPr="00F5400E" w:rsidRDefault="00B13D22" w:rsidP="00BD4E07">
            <w:pPr>
              <w:spacing w:before="80" w:beforeAutospacing="0" w:after="80" w:afterAutospacing="0"/>
              <w:jc w:val="left"/>
              <w:rPr>
                <w:rFonts w:ascii="Arial" w:eastAsia="PMingLiU" w:hAnsi="Arial"/>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You may also include reference to 24-hour lines here.]</w:t>
            </w:r>
            <w:r>
              <w:rPr>
                <w:rFonts w:hint="eastAsia"/>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number for accepting expedited grievances, also include that number here.]</w:t>
            </w:r>
          </w:p>
        </w:tc>
      </w:tr>
      <w:tr w:rsidR="00B13D22" w:rsidRPr="00E70263" w14:paraId="356C85B1" w14:textId="77777777" w:rsidTr="00935678">
        <w:trPr>
          <w:cantSplit/>
        </w:trPr>
        <w:tc>
          <w:tcPr>
            <w:tcW w:w="2160" w:type="dxa"/>
          </w:tcPr>
          <w:p w14:paraId="18FDD409" w14:textId="77777777" w:rsidR="00B13D22" w:rsidRPr="002B0312" w:rsidRDefault="00B13D22" w:rsidP="00803BF6">
            <w:pPr>
              <w:spacing w:before="80" w:beforeAutospacing="0" w:after="80" w:afterAutospacing="0"/>
              <w:rPr>
                <w:b/>
              </w:rPr>
            </w:pPr>
            <w:r>
              <w:rPr>
                <w:rFonts w:hint="eastAsia"/>
                <w:b/>
              </w:rPr>
              <w:t>聽障</w:t>
            </w:r>
            <w:r>
              <w:rPr>
                <w:rFonts w:hint="eastAsia"/>
                <w:b/>
              </w:rPr>
              <w:t>/</w:t>
            </w:r>
            <w:r>
              <w:rPr>
                <w:rFonts w:hint="eastAsia"/>
                <w:b/>
              </w:rPr>
              <w:t>語障專線</w:t>
            </w:r>
          </w:p>
        </w:tc>
        <w:tc>
          <w:tcPr>
            <w:tcW w:w="7178" w:type="dxa"/>
          </w:tcPr>
          <w:p w14:paraId="5CBC0A3A" w14:textId="77777777" w:rsidR="00C91856" w:rsidRDefault="00B13D22" w:rsidP="00803BF6">
            <w:pPr>
              <w:spacing w:before="80" w:beforeAutospacing="0" w:after="80" w:afterAutospacing="0"/>
              <w:rPr>
                <w:i/>
                <w:snapToGrid w:val="0"/>
                <w:color w:val="0000FF"/>
              </w:rPr>
            </w:pPr>
            <w:r>
              <w:rPr>
                <w:rFonts w:hint="eastAsia"/>
                <w:i/>
                <w:snapToGrid w:val="0"/>
                <w:color w:val="0000FF"/>
              </w:rPr>
              <w:t>[Insert number]</w:t>
            </w:r>
          </w:p>
          <w:p w14:paraId="34E12C50" w14:textId="77777777" w:rsidR="00B13D22" w:rsidRPr="002C2E89" w:rsidRDefault="00B13D22" w:rsidP="00803BF6">
            <w:pPr>
              <w:spacing w:before="80" w:beforeAutospacing="0" w:after="80" w:afterAutospacing="0"/>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3D6DB95A" w14:textId="77777777" w:rsidR="00B13D22" w:rsidRPr="00F5400E" w:rsidRDefault="00B13D22" w:rsidP="00BD4E07">
            <w:pPr>
              <w:spacing w:before="80" w:beforeAutospacing="0" w:after="80" w:afterAutospacing="0"/>
              <w:jc w:val="left"/>
              <w:rPr>
                <w:snapToGrid w:val="0"/>
                <w:color w:val="0000FF"/>
              </w:rPr>
            </w:pPr>
            <w:r>
              <w:rPr>
                <w:rFonts w:hint="eastAsia"/>
                <w:snapToGrid w:val="0"/>
              </w:rPr>
              <w:t>撥打該電話是</w:t>
            </w:r>
            <w:r w:rsidR="005F6FF9">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5F6FF9">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w:t>
            </w:r>
            <w:r>
              <w:rPr>
                <w:rFonts w:hint="eastAsia"/>
                <w:b/>
                <w:i/>
                <w:snapToGrid w:val="0"/>
                <w:color w:val="0000FF"/>
              </w:rPr>
              <w:t>Note</w:t>
            </w:r>
            <w:r>
              <w:rPr>
                <w:rFonts w:hint="eastAsia"/>
                <w:i/>
                <w:snapToGrid w:val="0"/>
                <w:color w:val="0000FF"/>
              </w:rPr>
              <w:t>: If you have a different TTY number for accepting expedited grievances, also include that number here.]</w:t>
            </w:r>
          </w:p>
        </w:tc>
      </w:tr>
      <w:tr w:rsidR="00B13D22" w:rsidRPr="00E70263" w14:paraId="1AF98D76" w14:textId="77777777" w:rsidTr="00935678">
        <w:trPr>
          <w:cantSplit/>
        </w:trPr>
        <w:tc>
          <w:tcPr>
            <w:tcW w:w="2160" w:type="dxa"/>
          </w:tcPr>
          <w:p w14:paraId="1F51A288" w14:textId="77777777" w:rsidR="00B13D22" w:rsidRPr="002B0312" w:rsidRDefault="00B13D22" w:rsidP="00803BF6">
            <w:pPr>
              <w:spacing w:before="80" w:beforeAutospacing="0" w:after="80" w:afterAutospacing="0"/>
              <w:rPr>
                <w:b/>
              </w:rPr>
            </w:pPr>
            <w:r>
              <w:rPr>
                <w:rFonts w:hint="eastAsia"/>
                <w:b/>
              </w:rPr>
              <w:t>傳真</w:t>
            </w:r>
          </w:p>
        </w:tc>
        <w:tc>
          <w:tcPr>
            <w:tcW w:w="7178" w:type="dxa"/>
          </w:tcPr>
          <w:p w14:paraId="19D4FCF9" w14:textId="77777777" w:rsidR="00B13D22" w:rsidRPr="00E70263" w:rsidRDefault="00B13D22" w:rsidP="00BD4E07">
            <w:pPr>
              <w:spacing w:before="80" w:beforeAutospacing="0" w:after="80" w:afterAutospacing="0"/>
              <w:jc w:val="left"/>
              <w:rPr>
                <w:snapToGrid w:val="0"/>
                <w:color w:val="0000FF"/>
              </w:rPr>
            </w:pPr>
            <w:r>
              <w:rPr>
                <w:rFonts w:hint="eastAsia"/>
                <w:i/>
                <w:snapToGrid w:val="0"/>
                <w:color w:val="0000FF"/>
              </w:rPr>
              <w:t>[Optional: insert fax number] [</w:t>
            </w:r>
            <w:r>
              <w:rPr>
                <w:rFonts w:hint="eastAsia"/>
                <w:b/>
                <w:i/>
                <w:snapToGrid w:val="0"/>
                <w:color w:val="0000FF"/>
              </w:rPr>
              <w:t>Note</w:t>
            </w:r>
            <w:r>
              <w:rPr>
                <w:rFonts w:hint="eastAsia"/>
                <w:i/>
                <w:snapToGrid w:val="0"/>
                <w:color w:val="0000FF"/>
              </w:rPr>
              <w:t>: If you have a different fax number for accepting expedited grievances, also include that number here.]</w:t>
            </w:r>
          </w:p>
        </w:tc>
      </w:tr>
      <w:tr w:rsidR="00B13D22" w:rsidRPr="00E70263" w14:paraId="11A036A5" w14:textId="77777777" w:rsidTr="00935678">
        <w:trPr>
          <w:cantSplit/>
        </w:trPr>
        <w:tc>
          <w:tcPr>
            <w:tcW w:w="2160" w:type="dxa"/>
          </w:tcPr>
          <w:p w14:paraId="72B4B9C3" w14:textId="77777777" w:rsidR="00B13D22" w:rsidRPr="002B0312" w:rsidRDefault="00B13D22" w:rsidP="00803BF6">
            <w:pPr>
              <w:spacing w:before="80" w:beforeAutospacing="0" w:after="80" w:afterAutospacing="0"/>
              <w:rPr>
                <w:b/>
              </w:rPr>
            </w:pPr>
            <w:r>
              <w:rPr>
                <w:rFonts w:hint="eastAsia"/>
                <w:b/>
              </w:rPr>
              <w:lastRenderedPageBreak/>
              <w:t>寫信</w:t>
            </w:r>
          </w:p>
        </w:tc>
        <w:tc>
          <w:tcPr>
            <w:tcW w:w="7178" w:type="dxa"/>
          </w:tcPr>
          <w:p w14:paraId="1A475C23" w14:textId="77777777" w:rsidR="00B13D22" w:rsidRDefault="00B13D22" w:rsidP="00BD4E07">
            <w:pPr>
              <w:spacing w:before="80" w:beforeAutospacing="0" w:after="80" w:afterAutospacing="0"/>
              <w:jc w:val="left"/>
              <w:rPr>
                <w:i/>
                <w:snapToGrid w:val="0"/>
                <w:color w:val="0000FF"/>
              </w:rPr>
            </w:pPr>
            <w:r>
              <w:rPr>
                <w:rFonts w:hint="eastAsia"/>
                <w:i/>
                <w:snapToGrid w:val="0"/>
                <w:color w:val="0000FF"/>
              </w:rPr>
              <w:t>[Insert address]</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If you have a different address for accepting expedited grievances, also include that address here.]</w:t>
            </w:r>
          </w:p>
          <w:p w14:paraId="3EA66C94" w14:textId="77777777" w:rsidR="00C80C99" w:rsidRPr="00E70263" w:rsidRDefault="00C80C99" w:rsidP="00803BF6">
            <w:pPr>
              <w:spacing w:before="80" w:beforeAutospacing="0" w:after="80" w:afterAutospacing="0"/>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B13D22" w:rsidRPr="00E70263" w14:paraId="254E728D" w14:textId="77777777" w:rsidTr="00935678">
        <w:trPr>
          <w:cantSplit/>
        </w:trPr>
        <w:tc>
          <w:tcPr>
            <w:tcW w:w="2160" w:type="dxa"/>
          </w:tcPr>
          <w:p w14:paraId="4A5D195A" w14:textId="77777777" w:rsidR="00B13D22" w:rsidRPr="002B0312" w:rsidRDefault="00B13D22" w:rsidP="005A2386">
            <w:pPr>
              <w:spacing w:before="80" w:beforeAutospacing="0" w:after="80" w:afterAutospacing="0"/>
              <w:rPr>
                <w:b/>
                <w:color w:val="000000"/>
              </w:rPr>
            </w:pPr>
            <w:r>
              <w:rPr>
                <w:rFonts w:hint="eastAsia"/>
                <w:b/>
                <w:color w:val="000000"/>
              </w:rPr>
              <w:t xml:space="preserve">MEDICARE </w:t>
            </w:r>
            <w:r>
              <w:rPr>
                <w:rFonts w:hint="eastAsia"/>
                <w:b/>
                <w:color w:val="000000"/>
              </w:rPr>
              <w:t>網站</w:t>
            </w:r>
          </w:p>
        </w:tc>
        <w:tc>
          <w:tcPr>
            <w:tcW w:w="7178" w:type="dxa"/>
          </w:tcPr>
          <w:p w14:paraId="70A2817C" w14:textId="77777777" w:rsidR="00B13D22" w:rsidRPr="00E70263" w:rsidRDefault="00B13D22" w:rsidP="00BD4E07">
            <w:pPr>
              <w:spacing w:before="80" w:beforeAutospacing="0" w:after="80" w:afterAutospacing="0"/>
              <w:jc w:val="left"/>
            </w:pPr>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Pr>
                <w:rFonts w:hint="eastAsia"/>
              </w:rPr>
              <w:t xml:space="preserve"> </w:t>
            </w:r>
            <w:r>
              <w:rPr>
                <w:rFonts w:hint="eastAsia"/>
              </w:rPr>
              <w:t>的投訴。</w:t>
            </w:r>
            <w:r w:rsidR="005F6FF9">
              <w:br/>
            </w:r>
            <w:r>
              <w:rPr>
                <w:rFonts w:hint="eastAsia"/>
              </w:rPr>
              <w:t>要向</w:t>
            </w:r>
            <w:r>
              <w:rPr>
                <w:rFonts w:hint="eastAsia"/>
              </w:rPr>
              <w:t xml:space="preserve"> Medicare </w:t>
            </w:r>
            <w:r>
              <w:rPr>
                <w:rFonts w:hint="eastAsia"/>
              </w:rPr>
              <w:t>提交在線投訴，請瀏覽</w:t>
            </w:r>
            <w:r>
              <w:rPr>
                <w:rFonts w:hint="eastAsia"/>
              </w:rPr>
              <w:t xml:space="preserve"> </w:t>
            </w:r>
            <w:hyperlink r:id="rId17" w:tooltip="Meidcare 投訴表 https://www.medicare.gov/MedicareComplaintForm/home.aspx" w:history="1">
              <w:r>
                <w:rPr>
                  <w:rStyle w:val="Hyperlink"/>
                  <w:rFonts w:hint="eastAsia"/>
                </w:rPr>
                <w:t>https://www.medicare.gov/MedicareComplaintForm/home.aspx</w:t>
              </w:r>
            </w:hyperlink>
            <w:r>
              <w:rPr>
                <w:rFonts w:hint="eastAsia"/>
              </w:rPr>
              <w:t>。</w:t>
            </w:r>
          </w:p>
        </w:tc>
      </w:tr>
    </w:tbl>
    <w:p w14:paraId="4D8D527B" w14:textId="77777777" w:rsidR="002E1D1E" w:rsidRPr="00E70263" w:rsidRDefault="002E1D1E" w:rsidP="005A2386">
      <w:pPr>
        <w:pStyle w:val="subheading4"/>
      </w:pPr>
      <w:bookmarkStart w:id="230" w:name="_Toc513627658"/>
      <w:bookmarkStart w:id="231" w:name="_Toc513721700"/>
      <w:bookmarkStart w:id="232" w:name="_Toc518572850"/>
      <w:bookmarkStart w:id="233" w:name="_Toc518913560"/>
      <w:r>
        <w:rPr>
          <w:rFonts w:hint="eastAsia"/>
        </w:rPr>
        <w:t>如要我們承擔或支付您的醫療護理，應把請求應遞交至何處</w:t>
      </w:r>
      <w:bookmarkEnd w:id="230"/>
      <w:bookmarkEnd w:id="231"/>
      <w:bookmarkEnd w:id="232"/>
      <w:bookmarkEnd w:id="233"/>
    </w:p>
    <w:p w14:paraId="41A2088F" w14:textId="77777777" w:rsidR="002E1D1E" w:rsidRPr="00E70263" w:rsidRDefault="002E1D1E" w:rsidP="005A2386">
      <w:r w:rsidRPr="009475BA">
        <w:rPr>
          <w:rFonts w:hint="eastAsia"/>
          <w:spacing w:val="-6"/>
        </w:rPr>
        <w:t>有關您要求我們報銷或償付您接受提供者服務的賬單的詳細資訊，請參見第</w:t>
      </w:r>
      <w:r w:rsidRPr="009475BA">
        <w:rPr>
          <w:rFonts w:hint="eastAsia"/>
          <w:spacing w:val="-6"/>
        </w:rPr>
        <w:t xml:space="preserve"> 5 </w:t>
      </w:r>
      <w:r w:rsidRPr="009475BA">
        <w:rPr>
          <w:rFonts w:hint="eastAsia"/>
          <w:spacing w:val="-6"/>
        </w:rPr>
        <w:t>章（</w:t>
      </w:r>
      <w:r w:rsidRPr="009475BA">
        <w:rPr>
          <w:rFonts w:hint="eastAsia"/>
          <w:bCs/>
          <w:i/>
          <w:spacing w:val="-6"/>
          <w:szCs w:val="26"/>
        </w:rPr>
        <w:t>要求</w:t>
      </w:r>
      <w:r>
        <w:rPr>
          <w:rFonts w:hint="eastAsia"/>
          <w:bCs/>
          <w:i/>
          <w:szCs w:val="26"/>
        </w:rPr>
        <w:t>我們對您的承保醫療服務賬單支付我們應承擔的費用</w:t>
      </w:r>
      <w:r>
        <w:rPr>
          <w:rFonts w:hint="eastAsia"/>
        </w:rPr>
        <w:t>）。</w:t>
      </w:r>
    </w:p>
    <w:p w14:paraId="002F218E" w14:textId="77777777" w:rsidR="002E1D1E" w:rsidRDefault="002E1D1E" w:rsidP="005A2386">
      <w:r>
        <w:rPr>
          <w:rFonts w:hint="eastAsia"/>
          <w:b/>
        </w:rPr>
        <w:t>請注意：</w:t>
      </w:r>
      <w:r>
        <w:rPr>
          <w:rFonts w:hint="eastAsia"/>
        </w:rPr>
        <w:t>如果您向我們發送付款請求，而我們拒絕您任何部分的請求，您都可以上訴</w:t>
      </w:r>
      <w:r w:rsidR="009475BA">
        <w:br/>
      </w:r>
      <w:r>
        <w:rPr>
          <w:rFonts w:hint="eastAsia"/>
        </w:rPr>
        <w:t>我們的決定。請參見第</w:t>
      </w:r>
      <w:r>
        <w:rPr>
          <w:rFonts w:hint="eastAsia"/>
        </w:rPr>
        <w:t xml:space="preserve"> 7 </w:t>
      </w:r>
      <w:r>
        <w:rPr>
          <w:rFonts w:hint="eastAsia"/>
        </w:rPr>
        <w:t>章</w:t>
      </w:r>
      <w:r>
        <w:rPr>
          <w:rFonts w:hint="eastAsia"/>
          <w:bCs/>
          <w:i/>
          <w:szCs w:val="26"/>
        </w:rPr>
        <w:t>（遇到問題或想投訴時該如何處理（承保範圍裁決、上訴、</w:t>
      </w:r>
      <w:r w:rsidR="009475BA">
        <w:rPr>
          <w:bCs/>
          <w:i/>
          <w:szCs w:val="26"/>
        </w:rPr>
        <w:br/>
      </w:r>
      <w:r>
        <w:rPr>
          <w:rFonts w:hint="eastAsia"/>
          <w:bCs/>
          <w:i/>
          <w:szCs w:val="26"/>
        </w:rPr>
        <w:t>投訴））</w:t>
      </w:r>
      <w:r>
        <w:rPr>
          <w:rFonts w:hint="eastAsia"/>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14:paraId="1D498269" w14:textId="77777777" w:rsidTr="001343F1">
        <w:trPr>
          <w:cantSplit/>
          <w:tblHeader/>
          <w:jc w:val="center"/>
        </w:trPr>
        <w:tc>
          <w:tcPr>
            <w:tcW w:w="2160" w:type="dxa"/>
            <w:shd w:val="clear" w:color="auto" w:fill="D9D9D9"/>
          </w:tcPr>
          <w:p w14:paraId="2B2702A1" w14:textId="77777777" w:rsidR="002B0312" w:rsidRPr="002B0312" w:rsidRDefault="00B13D22" w:rsidP="005A2386">
            <w:pPr>
              <w:pStyle w:val="MethodChartHeading"/>
            </w:pPr>
            <w:r>
              <w:rPr>
                <w:rFonts w:hint="eastAsia"/>
              </w:rPr>
              <w:t>方法</w:t>
            </w:r>
          </w:p>
        </w:tc>
        <w:tc>
          <w:tcPr>
            <w:tcW w:w="6960" w:type="dxa"/>
            <w:shd w:val="clear" w:color="auto" w:fill="D9D9D9"/>
          </w:tcPr>
          <w:p w14:paraId="129C9D41" w14:textId="77777777" w:rsidR="002B0312" w:rsidRPr="002B0312" w:rsidRDefault="00B13D22" w:rsidP="005A2386">
            <w:pPr>
              <w:pStyle w:val="MethodChartHeading"/>
            </w:pPr>
            <w:r>
              <w:rPr>
                <w:rFonts w:hint="eastAsia"/>
              </w:rPr>
              <w:t>付款請求</w:t>
            </w:r>
            <w:r>
              <w:rPr>
                <w:rFonts w:hint="eastAsia"/>
              </w:rPr>
              <w:t xml:space="preserve"> </w:t>
            </w:r>
            <w:r w:rsidR="005F6FF9" w:rsidRPr="005F6FF9">
              <w:rPr>
                <w:rFonts w:hint="eastAsia"/>
              </w:rPr>
              <w:t>－</w:t>
            </w:r>
            <w:r>
              <w:rPr>
                <w:rFonts w:hint="eastAsia"/>
              </w:rPr>
              <w:t xml:space="preserve"> </w:t>
            </w:r>
            <w:r>
              <w:rPr>
                <w:rFonts w:hint="eastAsia"/>
              </w:rPr>
              <w:t>聯絡資訊</w:t>
            </w:r>
          </w:p>
        </w:tc>
      </w:tr>
      <w:tr w:rsidR="00B13D22" w:rsidRPr="00E70263" w14:paraId="6F8D9E82" w14:textId="77777777" w:rsidTr="001343F1">
        <w:trPr>
          <w:cantSplit/>
          <w:jc w:val="center"/>
        </w:trPr>
        <w:tc>
          <w:tcPr>
            <w:tcW w:w="2160" w:type="dxa"/>
          </w:tcPr>
          <w:p w14:paraId="281CA7AD" w14:textId="77777777" w:rsidR="00B13D22" w:rsidRPr="002B0312" w:rsidRDefault="00B13D22" w:rsidP="005A2386">
            <w:pPr>
              <w:spacing w:before="80" w:beforeAutospacing="0" w:after="80" w:afterAutospacing="0"/>
              <w:rPr>
                <w:b/>
              </w:rPr>
            </w:pPr>
            <w:r>
              <w:rPr>
                <w:rFonts w:hint="eastAsia"/>
                <w:b/>
              </w:rPr>
              <w:t>致電</w:t>
            </w:r>
          </w:p>
        </w:tc>
        <w:tc>
          <w:tcPr>
            <w:tcW w:w="6960" w:type="dxa"/>
          </w:tcPr>
          <w:p w14:paraId="6E594DCB" w14:textId="77777777" w:rsidR="00C91856" w:rsidRDefault="00B13D22" w:rsidP="00BD4E07">
            <w:pPr>
              <w:spacing w:before="80" w:beforeAutospacing="0" w:after="80" w:afterAutospacing="0"/>
              <w:jc w:val="left"/>
              <w:rPr>
                <w:i/>
                <w:snapToGrid w:val="0"/>
                <w:color w:val="0000FF"/>
              </w:rPr>
            </w:pPr>
            <w:r>
              <w:rPr>
                <w:rFonts w:hint="eastAsia"/>
                <w:i/>
                <w:snapToGrid w:val="0"/>
                <w:color w:val="0000FF"/>
              </w:rPr>
              <w:t>[Optional: Insert phone number and</w:t>
            </w:r>
            <w:r>
              <w:rPr>
                <w:rFonts w:hint="eastAsia"/>
                <w:i/>
                <w:color w:val="0000FF"/>
              </w:rPr>
              <w:t xml:space="preserve"> days and</w:t>
            </w:r>
            <w:r>
              <w:rPr>
                <w:rFonts w:hint="eastAsia"/>
                <w:i/>
                <w:snapToGrid w:val="0"/>
                <w:color w:val="0000FF"/>
              </w:rPr>
              <w:t xml:space="preserve"> hours of operation]</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You are required to accept payment requests in writing, and may choose to also accept payment requests by phone.]</w:t>
            </w:r>
          </w:p>
          <w:p w14:paraId="730A5C8E" w14:textId="77777777" w:rsidR="00B13D22" w:rsidRPr="00E70263" w:rsidRDefault="00B13D22" w:rsidP="005A2386">
            <w:pPr>
              <w:spacing w:before="80" w:beforeAutospacing="0" w:after="80" w:afterAutospacing="0"/>
              <w:rPr>
                <w:rFonts w:ascii="Arial" w:eastAsia="PMingLiU" w:hAnsi="Arial"/>
                <w:snapToGrid w:val="0"/>
                <w:color w:val="0000FF"/>
              </w:rPr>
            </w:pPr>
            <w:r>
              <w:rPr>
                <w:rFonts w:hint="eastAsia"/>
                <w:snapToGrid w:val="0"/>
              </w:rPr>
              <w:t>撥打該電話是</w:t>
            </w:r>
            <w:r w:rsidR="009475BA">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9475BA">
              <w:rPr>
                <w:snapToGrid w:val="0"/>
                <w:color w:val="0000FF"/>
              </w:rPr>
              <w:t xml:space="preserve"> </w:t>
            </w:r>
            <w:r>
              <w:rPr>
                <w:rFonts w:hint="eastAsia"/>
                <w:snapToGrid w:val="0"/>
              </w:rPr>
              <w:t>免費的。</w:t>
            </w:r>
          </w:p>
        </w:tc>
      </w:tr>
      <w:tr w:rsidR="00B13D22" w:rsidRPr="00E70263" w14:paraId="695AAD27" w14:textId="77777777" w:rsidTr="001343F1">
        <w:trPr>
          <w:cantSplit/>
          <w:jc w:val="center"/>
        </w:trPr>
        <w:tc>
          <w:tcPr>
            <w:tcW w:w="2160" w:type="dxa"/>
          </w:tcPr>
          <w:p w14:paraId="2706C2DC" w14:textId="77777777" w:rsidR="00B13D22" w:rsidRPr="002B0312" w:rsidRDefault="00B13D22" w:rsidP="005A2386">
            <w:pPr>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496E3F79" w14:textId="77777777" w:rsidR="00C91856" w:rsidRDefault="00B13D22" w:rsidP="00BD4E07">
            <w:pPr>
              <w:spacing w:before="80" w:beforeAutospacing="0" w:after="80" w:afterAutospacing="0"/>
              <w:jc w:val="left"/>
              <w:rPr>
                <w:i/>
                <w:snapToGrid w:val="0"/>
                <w:color w:val="0000FF"/>
              </w:rPr>
            </w:pPr>
            <w:r>
              <w:rPr>
                <w:rFonts w:hint="eastAsia"/>
                <w:i/>
                <w:snapToGrid w:val="0"/>
                <w:color w:val="0000FF"/>
              </w:rPr>
              <w:t>[Optional: Insert number]</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You are required to accept payment requests in writing, and may choose to also accept payment requests by phone.]</w:t>
            </w:r>
          </w:p>
          <w:p w14:paraId="2585DEB9" w14:textId="77777777" w:rsidR="00B13D22" w:rsidRPr="00F5400E" w:rsidRDefault="00B13D22">
            <w:pPr>
              <w:spacing w:before="80" w:beforeAutospacing="0" w:after="80" w:afterAutospacing="0"/>
              <w:jc w:val="left"/>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1BBE29EA" w14:textId="77777777" w:rsidR="00B13D22" w:rsidRPr="002C2E89" w:rsidRDefault="00B13D22">
            <w:pPr>
              <w:spacing w:before="80" w:beforeAutospacing="0" w:after="80" w:afterAutospacing="0"/>
              <w:jc w:val="left"/>
              <w:rPr>
                <w:snapToGrid w:val="0"/>
                <w:color w:val="0000FF"/>
              </w:rPr>
            </w:pPr>
            <w:r>
              <w:rPr>
                <w:rFonts w:hint="eastAsia"/>
                <w:snapToGrid w:val="0"/>
              </w:rPr>
              <w:t>撥打該電話是</w:t>
            </w:r>
            <w:r w:rsidR="009475BA">
              <w:rPr>
                <w:rFonts w:hint="eastAsia"/>
                <w:snapToGrid w:val="0"/>
              </w:rPr>
              <w:t xml:space="preserve"> </w:t>
            </w:r>
            <w:r>
              <w:rPr>
                <w:rFonts w:hint="eastAsia"/>
                <w:snapToGrid w:val="0"/>
                <w:color w:val="0000FF"/>
              </w:rPr>
              <w:t>[</w:t>
            </w:r>
            <w:r>
              <w:rPr>
                <w:rFonts w:hint="eastAsia"/>
                <w:i/>
                <w:snapToGrid w:val="0"/>
                <w:color w:val="0000FF"/>
              </w:rPr>
              <w:t>insert if applicable:</w:t>
            </w:r>
            <w:r w:rsidR="00367710">
              <w:rPr>
                <w:i/>
                <w:snapToGrid w:val="0"/>
                <w:color w:val="0000FF"/>
              </w:rPr>
              <w:t xml:space="preserve"> </w:t>
            </w:r>
            <w:r>
              <w:rPr>
                <w:rFonts w:hint="eastAsia"/>
                <w:snapToGrid w:val="0"/>
                <w:color w:val="0000FF"/>
              </w:rPr>
              <w:t>不是</w:t>
            </w:r>
            <w:r>
              <w:rPr>
                <w:rFonts w:hint="eastAsia"/>
                <w:snapToGrid w:val="0"/>
                <w:color w:val="0000FF"/>
              </w:rPr>
              <w:t>]</w:t>
            </w:r>
            <w:r w:rsidR="009475BA">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p>
        </w:tc>
      </w:tr>
      <w:tr w:rsidR="00B13D22" w:rsidRPr="00E70263" w14:paraId="5C2AC4F5" w14:textId="77777777" w:rsidTr="001343F1">
        <w:trPr>
          <w:cantSplit/>
          <w:jc w:val="center"/>
        </w:trPr>
        <w:tc>
          <w:tcPr>
            <w:tcW w:w="2160" w:type="dxa"/>
          </w:tcPr>
          <w:p w14:paraId="56B1A561" w14:textId="77777777" w:rsidR="00B13D22" w:rsidRPr="002B0312" w:rsidRDefault="00B13D22" w:rsidP="005A2386">
            <w:pPr>
              <w:spacing w:before="80" w:beforeAutospacing="0" w:after="80" w:afterAutospacing="0"/>
              <w:rPr>
                <w:b/>
              </w:rPr>
            </w:pPr>
            <w:r>
              <w:rPr>
                <w:rFonts w:hint="eastAsia"/>
                <w:b/>
              </w:rPr>
              <w:t>傳真</w:t>
            </w:r>
          </w:p>
        </w:tc>
        <w:tc>
          <w:tcPr>
            <w:tcW w:w="6960" w:type="dxa"/>
          </w:tcPr>
          <w:p w14:paraId="78226FDF" w14:textId="77777777" w:rsidR="00B13D22" w:rsidRPr="00F5400E" w:rsidRDefault="00B13D22" w:rsidP="00BD4E07">
            <w:pPr>
              <w:spacing w:before="80" w:beforeAutospacing="0" w:after="80" w:afterAutospacing="0"/>
              <w:jc w:val="left"/>
              <w:rPr>
                <w:snapToGrid w:val="0"/>
                <w:color w:val="0000FF"/>
              </w:rPr>
            </w:pPr>
            <w:r>
              <w:rPr>
                <w:rFonts w:hint="eastAsia"/>
                <w:i/>
                <w:snapToGrid w:val="0"/>
                <w:color w:val="0000FF"/>
              </w:rPr>
              <w:t>[Optional:</w:t>
            </w:r>
            <w:r>
              <w:rPr>
                <w:rFonts w:hint="eastAsia"/>
                <w:snapToGrid w:val="0"/>
                <w:color w:val="0000FF"/>
              </w:rPr>
              <w:t xml:space="preserve"> </w:t>
            </w:r>
            <w:r>
              <w:rPr>
                <w:rFonts w:hint="eastAsia"/>
                <w:i/>
                <w:snapToGrid w:val="0"/>
                <w:color w:val="0000FF"/>
              </w:rPr>
              <w:t>Insert fax number]</w:t>
            </w:r>
            <w:r>
              <w:rPr>
                <w:rFonts w:hint="eastAsia"/>
                <w:snapToGrid w:val="0"/>
                <w:color w:val="0000FF"/>
              </w:rPr>
              <w:t xml:space="preserve"> </w:t>
            </w:r>
            <w:r>
              <w:rPr>
                <w:rFonts w:hint="eastAsia"/>
                <w:i/>
                <w:snapToGrid w:val="0"/>
                <w:color w:val="0000FF"/>
              </w:rPr>
              <w:t>[</w:t>
            </w:r>
            <w:r>
              <w:rPr>
                <w:rFonts w:hint="eastAsia"/>
                <w:b/>
                <w:i/>
                <w:snapToGrid w:val="0"/>
                <w:color w:val="0000FF"/>
              </w:rPr>
              <w:t>Note</w:t>
            </w:r>
            <w:r>
              <w:rPr>
                <w:rFonts w:hint="eastAsia"/>
                <w:i/>
                <w:snapToGrid w:val="0"/>
                <w:color w:val="0000FF"/>
              </w:rPr>
              <w:t>: You are required to accept payment requests in writing, and may choose to also accept payment requests by fax.]</w:t>
            </w:r>
          </w:p>
        </w:tc>
      </w:tr>
      <w:tr w:rsidR="00B13D22" w:rsidRPr="00E70263" w14:paraId="73F9C202" w14:textId="77777777" w:rsidTr="001343F1">
        <w:trPr>
          <w:cantSplit/>
          <w:jc w:val="center"/>
        </w:trPr>
        <w:tc>
          <w:tcPr>
            <w:tcW w:w="2160" w:type="dxa"/>
          </w:tcPr>
          <w:p w14:paraId="6FD2CA16" w14:textId="77777777" w:rsidR="00B13D22" w:rsidRPr="002B0312" w:rsidRDefault="00B13D22" w:rsidP="005A2386">
            <w:pPr>
              <w:spacing w:before="80" w:beforeAutospacing="0" w:after="80" w:afterAutospacing="0"/>
              <w:rPr>
                <w:b/>
              </w:rPr>
            </w:pPr>
            <w:r>
              <w:rPr>
                <w:rFonts w:hint="eastAsia"/>
                <w:b/>
              </w:rPr>
              <w:t>寫信</w:t>
            </w:r>
          </w:p>
        </w:tc>
        <w:tc>
          <w:tcPr>
            <w:tcW w:w="6960" w:type="dxa"/>
          </w:tcPr>
          <w:p w14:paraId="049F9B17" w14:textId="77777777" w:rsidR="00B13D22" w:rsidRDefault="00B13D22" w:rsidP="005A2386">
            <w:pPr>
              <w:spacing w:before="80" w:beforeAutospacing="0" w:after="80" w:afterAutospacing="0"/>
              <w:ind w:left="12"/>
              <w:rPr>
                <w:i/>
                <w:snapToGrid w:val="0"/>
                <w:color w:val="0000FF"/>
              </w:rPr>
            </w:pPr>
            <w:r>
              <w:rPr>
                <w:rFonts w:hint="eastAsia"/>
                <w:i/>
                <w:snapToGrid w:val="0"/>
                <w:color w:val="0000FF"/>
              </w:rPr>
              <w:t>[Insert address]</w:t>
            </w:r>
          </w:p>
          <w:p w14:paraId="7A0D86D0" w14:textId="77777777" w:rsidR="00C80C99" w:rsidRPr="00F30208" w:rsidRDefault="00C80C99" w:rsidP="005A2386">
            <w:pPr>
              <w:spacing w:before="80" w:beforeAutospacing="0" w:after="80" w:afterAutospacing="0"/>
              <w:ind w:left="12"/>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B13D22" w:rsidRPr="00E70263" w14:paraId="3FCBFFCE" w14:textId="77777777" w:rsidTr="001343F1">
        <w:trPr>
          <w:cantSplit/>
          <w:jc w:val="center"/>
        </w:trPr>
        <w:tc>
          <w:tcPr>
            <w:tcW w:w="2160" w:type="dxa"/>
          </w:tcPr>
          <w:p w14:paraId="4F94CF05" w14:textId="77777777" w:rsidR="00B13D22" w:rsidRPr="002B0312" w:rsidRDefault="007E00CB" w:rsidP="005A2386">
            <w:pPr>
              <w:spacing w:before="80" w:beforeAutospacing="0" w:after="80" w:afterAutospacing="0"/>
              <w:rPr>
                <w:b/>
              </w:rPr>
            </w:pPr>
            <w:r>
              <w:rPr>
                <w:rFonts w:hint="eastAsia"/>
                <w:b/>
              </w:rPr>
              <w:t>網站</w:t>
            </w:r>
          </w:p>
        </w:tc>
        <w:tc>
          <w:tcPr>
            <w:tcW w:w="6960" w:type="dxa"/>
          </w:tcPr>
          <w:p w14:paraId="1AD6DC3E" w14:textId="77777777" w:rsidR="00B13D22" w:rsidRPr="00F30208" w:rsidRDefault="00B13D22" w:rsidP="005A2386">
            <w:pPr>
              <w:spacing w:before="80" w:beforeAutospacing="0" w:after="80" w:afterAutospacing="0"/>
              <w:rPr>
                <w:snapToGrid w:val="0"/>
                <w:color w:val="0000FF"/>
              </w:rPr>
            </w:pPr>
            <w:r>
              <w:rPr>
                <w:rFonts w:hint="eastAsia"/>
                <w:i/>
                <w:snapToGrid w:val="0"/>
                <w:color w:val="0000FF"/>
              </w:rPr>
              <w:t>[Optional:</w:t>
            </w:r>
            <w:r>
              <w:rPr>
                <w:rFonts w:hint="eastAsia"/>
                <w:snapToGrid w:val="0"/>
                <w:color w:val="0000FF"/>
              </w:rPr>
              <w:t xml:space="preserve"> </w:t>
            </w:r>
            <w:r>
              <w:rPr>
                <w:rFonts w:hint="eastAsia"/>
                <w:i/>
                <w:snapToGrid w:val="0"/>
                <w:color w:val="0000FF"/>
              </w:rPr>
              <w:t>Insert URL]</w:t>
            </w:r>
          </w:p>
        </w:tc>
      </w:tr>
    </w:tbl>
    <w:p w14:paraId="10214E0B" w14:textId="77777777" w:rsidR="002E1D1E" w:rsidRPr="00E70263" w:rsidRDefault="002E1D1E" w:rsidP="005A2386">
      <w:pPr>
        <w:pStyle w:val="Heading3"/>
      </w:pPr>
      <w:bookmarkStart w:id="234" w:name="_Toc109315055"/>
      <w:bookmarkStart w:id="235" w:name="_Toc377651864"/>
      <w:bookmarkStart w:id="236" w:name="_Toc377652606"/>
      <w:bookmarkStart w:id="237" w:name="_Toc377652681"/>
      <w:bookmarkStart w:id="238" w:name="_Toc513627659"/>
      <w:bookmarkStart w:id="239" w:name="_Toc471758404"/>
      <w:bookmarkStart w:id="240" w:name="_Toc518913561"/>
      <w:r>
        <w:rPr>
          <w:rFonts w:hint="eastAsia"/>
        </w:rPr>
        <w:lastRenderedPageBreak/>
        <w:t>第</w:t>
      </w:r>
      <w:r>
        <w:rPr>
          <w:rFonts w:hint="eastAsia"/>
        </w:rPr>
        <w:t xml:space="preserve"> 2 </w:t>
      </w:r>
      <w:r>
        <w:rPr>
          <w:rFonts w:hint="eastAsia"/>
        </w:rPr>
        <w:t>節</w:t>
      </w:r>
      <w:r>
        <w:rPr>
          <w:rFonts w:hint="eastAsia"/>
        </w:rPr>
        <w:tab/>
        <w:t>Medicare</w:t>
      </w:r>
      <w:r w:rsidR="007B3D7E">
        <w:br/>
      </w:r>
      <w:r>
        <w:rPr>
          <w:rFonts w:hint="eastAsia"/>
          <w:b w:val="0"/>
        </w:rPr>
        <w:t>（如何從聯邦</w:t>
      </w:r>
      <w:r>
        <w:rPr>
          <w:rFonts w:hint="eastAsia"/>
          <w:b w:val="0"/>
        </w:rPr>
        <w:t xml:space="preserve"> Medicare </w:t>
      </w:r>
      <w:r>
        <w:rPr>
          <w:rFonts w:hint="eastAsia"/>
          <w:b w:val="0"/>
        </w:rPr>
        <w:t>計劃直接獲取幫助和資訊）</w:t>
      </w:r>
      <w:bookmarkEnd w:id="234"/>
      <w:bookmarkEnd w:id="235"/>
      <w:bookmarkEnd w:id="236"/>
      <w:bookmarkEnd w:id="237"/>
      <w:bookmarkEnd w:id="238"/>
      <w:bookmarkEnd w:id="239"/>
      <w:bookmarkEnd w:id="240"/>
    </w:p>
    <w:p w14:paraId="68BBA50E" w14:textId="77777777" w:rsidR="002E1D1E" w:rsidRPr="00E70263" w:rsidRDefault="002E1D1E" w:rsidP="005A2386">
      <w:r>
        <w:rPr>
          <w:rFonts w:hint="eastAsia"/>
        </w:rPr>
        <w:t xml:space="preserve">Medicare </w:t>
      </w:r>
      <w:r>
        <w:rPr>
          <w:rFonts w:hint="eastAsia"/>
        </w:rPr>
        <w:t>是適用於年滿</w:t>
      </w:r>
      <w:r>
        <w:rPr>
          <w:rFonts w:hint="eastAsia"/>
        </w:rPr>
        <w:t xml:space="preserve"> 65 </w:t>
      </w:r>
      <w:r>
        <w:rPr>
          <w:rFonts w:hint="eastAsia"/>
        </w:rPr>
        <w:t>歲或以上的人士、某些</w:t>
      </w:r>
      <w:r>
        <w:rPr>
          <w:rFonts w:hint="eastAsia"/>
        </w:rPr>
        <w:t xml:space="preserve"> 65 </w:t>
      </w:r>
      <w:r>
        <w:rPr>
          <w:rFonts w:hint="eastAsia"/>
        </w:rPr>
        <w:t>歲以下的殘障人士以及患有晚期腎病（需要透析或腎移植的永久性腎衰竭）的人士的聯邦健康保險計劃。</w:t>
      </w:r>
    </w:p>
    <w:p w14:paraId="01B7F89C" w14:textId="77777777" w:rsidR="002E1D1E" w:rsidRDefault="002E1D1E" w:rsidP="005A2386">
      <w:r>
        <w:rPr>
          <w:rFonts w:hint="eastAsia"/>
        </w:rPr>
        <w:t>負責</w:t>
      </w:r>
      <w:r>
        <w:rPr>
          <w:rFonts w:hint="eastAsia"/>
        </w:rPr>
        <w:t xml:space="preserve"> Medicare </w:t>
      </w:r>
      <w:r>
        <w:rPr>
          <w:rFonts w:hint="eastAsia"/>
        </w:rPr>
        <w:t>的聯邦機構是</w:t>
      </w:r>
      <w:r>
        <w:rPr>
          <w:rFonts w:hint="eastAsia"/>
        </w:rPr>
        <w:t xml:space="preserve"> Medicare </w:t>
      </w:r>
      <w:r>
        <w:rPr>
          <w:rFonts w:hint="eastAsia"/>
        </w:rPr>
        <w:t>與</w:t>
      </w:r>
      <w:r>
        <w:rPr>
          <w:rFonts w:hint="eastAsia"/>
        </w:rPr>
        <w:t xml:space="preserve"> Medicaid </w:t>
      </w:r>
      <w:r>
        <w:rPr>
          <w:rFonts w:hint="eastAsia"/>
        </w:rPr>
        <w:t>服務中心（有時稱為「</w:t>
      </w:r>
      <w:r>
        <w:rPr>
          <w:rFonts w:hint="eastAsia"/>
        </w:rPr>
        <w:t>CMS</w:t>
      </w:r>
      <w:r>
        <w:rPr>
          <w:rFonts w:hint="eastAsia"/>
        </w:rPr>
        <w:t>」）。該機構與</w:t>
      </w:r>
      <w:r>
        <w:rPr>
          <w:rFonts w:hint="eastAsia"/>
        </w:rPr>
        <w:t xml:space="preserve"> Medicare Advantage </w:t>
      </w:r>
      <w:r>
        <w:rPr>
          <w:rFonts w:hint="eastAsia"/>
        </w:rPr>
        <w:t>計劃組織（包括我們在內）簽有合約。</w:t>
      </w:r>
    </w:p>
    <w:tbl>
      <w:tblPr>
        <w:tblW w:w="0" w:type="auto"/>
        <w:tblInd w:w="12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1316"/>
        <w:gridCol w:w="8035"/>
      </w:tblGrid>
      <w:tr w:rsidR="002B0312" w:rsidRPr="002B0312" w14:paraId="0F736631" w14:textId="77777777" w:rsidTr="00876944">
        <w:trPr>
          <w:cantSplit/>
          <w:tblHeader/>
        </w:trPr>
        <w:tc>
          <w:tcPr>
            <w:tcW w:w="1316" w:type="dxa"/>
            <w:shd w:val="clear" w:color="auto" w:fill="D9D9D9"/>
          </w:tcPr>
          <w:p w14:paraId="09C92914" w14:textId="77777777" w:rsidR="002B0312" w:rsidRPr="002B0312" w:rsidRDefault="00B13D22" w:rsidP="005A2386">
            <w:pPr>
              <w:pStyle w:val="MethodChartHeading"/>
            </w:pPr>
            <w:r>
              <w:rPr>
                <w:rFonts w:hint="eastAsia"/>
              </w:rPr>
              <w:t>方法</w:t>
            </w:r>
          </w:p>
        </w:tc>
        <w:tc>
          <w:tcPr>
            <w:tcW w:w="8035" w:type="dxa"/>
            <w:shd w:val="clear" w:color="auto" w:fill="D9D9D9"/>
          </w:tcPr>
          <w:p w14:paraId="0539A4C9" w14:textId="77777777" w:rsidR="002B0312" w:rsidRPr="002B0312" w:rsidRDefault="00B13D22" w:rsidP="005A2386">
            <w:pPr>
              <w:pStyle w:val="MethodChartHeading"/>
            </w:pPr>
            <w:r>
              <w:rPr>
                <w:rFonts w:hint="eastAsia"/>
              </w:rPr>
              <w:t xml:space="preserve">Medicare </w:t>
            </w:r>
            <w:r w:rsidR="007B3D7E" w:rsidRPr="005F6FF9">
              <w:rPr>
                <w:rFonts w:hint="eastAsia"/>
              </w:rPr>
              <w:t>－</w:t>
            </w:r>
            <w:r>
              <w:rPr>
                <w:rFonts w:hint="eastAsia"/>
              </w:rPr>
              <w:t xml:space="preserve"> </w:t>
            </w:r>
            <w:r>
              <w:rPr>
                <w:rFonts w:hint="eastAsia"/>
              </w:rPr>
              <w:t>聯絡資訊</w:t>
            </w:r>
          </w:p>
        </w:tc>
      </w:tr>
      <w:tr w:rsidR="00B13D22" w:rsidRPr="00E70263" w14:paraId="598CD29D" w14:textId="77777777" w:rsidTr="00876944">
        <w:trPr>
          <w:cantSplit/>
        </w:trPr>
        <w:tc>
          <w:tcPr>
            <w:tcW w:w="1316" w:type="dxa"/>
          </w:tcPr>
          <w:p w14:paraId="59240C57" w14:textId="77777777" w:rsidR="00B13D22" w:rsidRPr="002B0312" w:rsidRDefault="00B13D22" w:rsidP="005A2386">
            <w:pPr>
              <w:spacing w:before="80" w:beforeAutospacing="0" w:after="80" w:afterAutospacing="0"/>
              <w:rPr>
                <w:b/>
              </w:rPr>
            </w:pPr>
            <w:r>
              <w:rPr>
                <w:rFonts w:hint="eastAsia"/>
                <w:b/>
              </w:rPr>
              <w:t>致電</w:t>
            </w:r>
          </w:p>
        </w:tc>
        <w:tc>
          <w:tcPr>
            <w:tcW w:w="8035" w:type="dxa"/>
          </w:tcPr>
          <w:p w14:paraId="56FA54CC" w14:textId="77777777" w:rsidR="00B13D22" w:rsidRPr="00E70263" w:rsidRDefault="00B13D22" w:rsidP="005A2386">
            <w:pPr>
              <w:spacing w:before="80" w:beforeAutospacing="0" w:after="80" w:afterAutospacing="0"/>
              <w:rPr>
                <w:snapToGrid w:val="0"/>
              </w:rPr>
            </w:pPr>
            <w:r>
              <w:rPr>
                <w:rFonts w:hint="eastAsia"/>
                <w:snapToGrid w:val="0"/>
              </w:rPr>
              <w:t xml:space="preserve">1-800-MEDICARE </w:t>
            </w:r>
            <w:r>
              <w:rPr>
                <w:rFonts w:hint="eastAsia"/>
                <w:snapToGrid w:val="0"/>
              </w:rPr>
              <w:t>或</w:t>
            </w:r>
            <w:r>
              <w:rPr>
                <w:rFonts w:hint="eastAsia"/>
                <w:snapToGrid w:val="0"/>
              </w:rPr>
              <w:t xml:space="preserve"> 1-800-633-4227</w:t>
            </w:r>
          </w:p>
          <w:p w14:paraId="5C94053A" w14:textId="77777777" w:rsidR="00B13D22" w:rsidRPr="00E70263" w:rsidRDefault="00B13D22" w:rsidP="005A2386">
            <w:pPr>
              <w:spacing w:before="80" w:beforeAutospacing="0" w:after="80" w:afterAutospacing="0"/>
              <w:rPr>
                <w:snapToGrid w:val="0"/>
              </w:rPr>
            </w:pPr>
            <w:r>
              <w:rPr>
                <w:rFonts w:hint="eastAsia"/>
                <w:snapToGrid w:val="0"/>
              </w:rPr>
              <w:t>撥打此號碼是免費的。</w:t>
            </w:r>
          </w:p>
          <w:p w14:paraId="35996A39" w14:textId="77777777" w:rsidR="00B13D22" w:rsidRPr="00E70263" w:rsidRDefault="00B13D22" w:rsidP="005A2386">
            <w:pPr>
              <w:spacing w:before="80" w:beforeAutospacing="0" w:after="80" w:afterAutospacing="0"/>
              <w:rPr>
                <w:rFonts w:ascii="Arial" w:eastAsia="PMingLiU" w:hAnsi="Arial"/>
                <w:snapToGrid w:val="0"/>
              </w:rPr>
            </w:pPr>
            <w:r>
              <w:rPr>
                <w:rFonts w:hint="eastAsia"/>
                <w:snapToGrid w:val="0"/>
              </w:rPr>
              <w:t>全天候服務。</w:t>
            </w:r>
          </w:p>
        </w:tc>
      </w:tr>
      <w:tr w:rsidR="00B13D22" w:rsidRPr="00E70263" w14:paraId="4302AF80" w14:textId="77777777" w:rsidTr="00876944">
        <w:trPr>
          <w:cantSplit/>
        </w:trPr>
        <w:tc>
          <w:tcPr>
            <w:tcW w:w="1316" w:type="dxa"/>
          </w:tcPr>
          <w:p w14:paraId="0A78BCEF" w14:textId="77777777" w:rsidR="00B13D22" w:rsidRPr="002B0312" w:rsidRDefault="00B13D22" w:rsidP="005A2386">
            <w:pPr>
              <w:spacing w:before="80" w:beforeAutospacing="0" w:after="80" w:afterAutospacing="0"/>
              <w:rPr>
                <w:b/>
              </w:rPr>
            </w:pPr>
            <w:r>
              <w:rPr>
                <w:rFonts w:hint="eastAsia"/>
                <w:b/>
              </w:rPr>
              <w:t>聽障</w:t>
            </w:r>
            <w:r>
              <w:rPr>
                <w:rFonts w:hint="eastAsia"/>
                <w:b/>
              </w:rPr>
              <w:t>/</w:t>
            </w:r>
            <w:r>
              <w:rPr>
                <w:rFonts w:hint="eastAsia"/>
                <w:b/>
              </w:rPr>
              <w:t>語障專線</w:t>
            </w:r>
          </w:p>
        </w:tc>
        <w:tc>
          <w:tcPr>
            <w:tcW w:w="8035" w:type="dxa"/>
          </w:tcPr>
          <w:p w14:paraId="54F4E5E1" w14:textId="77777777" w:rsidR="00B13D22" w:rsidRPr="00E70263" w:rsidRDefault="00B13D22" w:rsidP="005A2386">
            <w:pPr>
              <w:spacing w:before="80" w:beforeAutospacing="0" w:after="80" w:afterAutospacing="0"/>
              <w:rPr>
                <w:snapToGrid w:val="0"/>
              </w:rPr>
            </w:pPr>
            <w:r>
              <w:rPr>
                <w:rFonts w:hint="eastAsia"/>
                <w:snapToGrid w:val="0"/>
              </w:rPr>
              <w:t>1-877-486-2048</w:t>
            </w:r>
          </w:p>
          <w:p w14:paraId="5223C666" w14:textId="77777777" w:rsidR="00B13D22" w:rsidRPr="00E70263" w:rsidRDefault="00B13D22" w:rsidP="00BD4E07">
            <w:pPr>
              <w:spacing w:before="80" w:beforeAutospacing="0" w:after="80" w:afterAutospacing="0"/>
              <w:jc w:val="left"/>
            </w:pPr>
            <w:r>
              <w:rPr>
                <w:rFonts w:hint="eastAsia"/>
              </w:rPr>
              <w:t>撥打此號碼要求使用專用電話設備，並且僅面向聽力或語言有障礙的</w:t>
            </w:r>
            <w:r w:rsidR="00876944">
              <w:br/>
            </w:r>
            <w:r>
              <w:rPr>
                <w:rFonts w:hint="eastAsia"/>
              </w:rPr>
              <w:t>人士。</w:t>
            </w:r>
          </w:p>
          <w:p w14:paraId="417F12D8" w14:textId="77777777" w:rsidR="00B13D22" w:rsidRPr="00E70263" w:rsidRDefault="00B13D22" w:rsidP="005A2386">
            <w:pPr>
              <w:spacing w:before="80" w:beforeAutospacing="0" w:after="80" w:afterAutospacing="0"/>
              <w:rPr>
                <w:snapToGrid w:val="0"/>
              </w:rPr>
            </w:pPr>
            <w:r>
              <w:rPr>
                <w:rFonts w:hint="eastAsia"/>
              </w:rPr>
              <w:t>撥打此號碼是免費的。</w:t>
            </w:r>
          </w:p>
        </w:tc>
      </w:tr>
      <w:tr w:rsidR="00B13D22" w:rsidRPr="00E70263" w14:paraId="5FC5B5B2" w14:textId="77777777" w:rsidTr="00876944">
        <w:trPr>
          <w:cantSplit/>
        </w:trPr>
        <w:tc>
          <w:tcPr>
            <w:tcW w:w="1316" w:type="dxa"/>
          </w:tcPr>
          <w:p w14:paraId="5913A2D5" w14:textId="77777777" w:rsidR="00B13D22" w:rsidRPr="002B0312" w:rsidRDefault="007E00CB" w:rsidP="00A97A4B">
            <w:pPr>
              <w:spacing w:before="80" w:beforeAutospacing="0" w:after="80" w:afterAutospacing="0"/>
              <w:rPr>
                <w:b/>
              </w:rPr>
            </w:pPr>
            <w:r>
              <w:rPr>
                <w:rFonts w:hint="eastAsia"/>
                <w:b/>
              </w:rPr>
              <w:lastRenderedPageBreak/>
              <w:t>網站</w:t>
            </w:r>
          </w:p>
        </w:tc>
        <w:tc>
          <w:tcPr>
            <w:tcW w:w="8035" w:type="dxa"/>
          </w:tcPr>
          <w:p w14:paraId="615A9D58" w14:textId="77777777" w:rsidR="00B13D22" w:rsidRPr="00E70263" w:rsidRDefault="00FB6021" w:rsidP="00A97A4B">
            <w:pPr>
              <w:spacing w:before="80" w:beforeAutospacing="0" w:after="80" w:afterAutospacing="0"/>
              <w:rPr>
                <w:snapToGrid w:val="0"/>
              </w:rPr>
            </w:pPr>
            <w:hyperlink r:id="rId18" w:tooltip="medicare 網站" w:history="1">
              <w:r w:rsidR="00FE43DA">
                <w:rPr>
                  <w:rStyle w:val="Hyperlink"/>
                  <w:rFonts w:hint="eastAsia"/>
                  <w:snapToGrid w:val="0"/>
                </w:rPr>
                <w:t>https://www.medicare.gov</w:t>
              </w:r>
            </w:hyperlink>
          </w:p>
          <w:p w14:paraId="6C531C3F" w14:textId="77777777" w:rsidR="00B13D22" w:rsidRDefault="00B13D22" w:rsidP="00A97A4B">
            <w:pPr>
              <w:spacing w:before="80" w:beforeAutospacing="0" w:after="80" w:afterAutospacing="0"/>
            </w:pPr>
            <w:r>
              <w:rPr>
                <w:rFonts w:hint="eastAsia"/>
              </w:rPr>
              <w:t>這是</w:t>
            </w:r>
            <w:r>
              <w:rPr>
                <w:rFonts w:hint="eastAsia"/>
              </w:rPr>
              <w:t xml:space="preserve"> Medicare </w:t>
            </w:r>
            <w:r>
              <w:rPr>
                <w:rFonts w:hint="eastAsia"/>
              </w:rPr>
              <w:t>的官方政府網站。它為您提供有關</w:t>
            </w:r>
            <w:r>
              <w:rPr>
                <w:rFonts w:hint="eastAsia"/>
              </w:rPr>
              <w:t xml:space="preserve"> Medicare </w:t>
            </w:r>
            <w:r>
              <w:rPr>
                <w:rFonts w:hint="eastAsia"/>
              </w:rPr>
              <w:t>和當前</w:t>
            </w:r>
            <w:r>
              <w:rPr>
                <w:rFonts w:hint="eastAsia"/>
              </w:rPr>
              <w:t xml:space="preserve"> Medicare </w:t>
            </w:r>
            <w:r>
              <w:rPr>
                <w:rFonts w:hint="eastAsia"/>
              </w:rPr>
              <w:t>問題的最新資訊。它也提供有關醫院、療養院、醫師、居家護理機構和透析設施的資訊。它提供了手冊，您可以從電腦直接列印。您也可找到您所在州的</w:t>
            </w:r>
            <w:r>
              <w:rPr>
                <w:rFonts w:hint="eastAsia"/>
              </w:rPr>
              <w:t xml:space="preserve"> Medicare </w:t>
            </w:r>
            <w:r>
              <w:rPr>
                <w:rFonts w:hint="eastAsia"/>
              </w:rPr>
              <w:t>聯絡資訊。</w:t>
            </w:r>
          </w:p>
          <w:p w14:paraId="4B6F9093" w14:textId="77777777" w:rsidR="007B76AA" w:rsidRPr="00E70263" w:rsidRDefault="007B76AA" w:rsidP="00A97A4B">
            <w:pPr>
              <w:spacing w:before="80" w:beforeAutospacing="0" w:after="80" w:afterAutospacing="0"/>
            </w:pPr>
            <w:r>
              <w:rPr>
                <w:rFonts w:hint="eastAsia"/>
              </w:rPr>
              <w:t xml:space="preserve">Medicare </w:t>
            </w:r>
            <w:r>
              <w:rPr>
                <w:rFonts w:hint="eastAsia"/>
              </w:rPr>
              <w:t>網站還包含以下工具，提供有關您的</w:t>
            </w:r>
            <w:r>
              <w:rPr>
                <w:rFonts w:hint="eastAsia"/>
              </w:rPr>
              <w:t xml:space="preserve"> Medicare </w:t>
            </w:r>
            <w:r>
              <w:rPr>
                <w:rFonts w:hint="eastAsia"/>
              </w:rPr>
              <w:t>資格和註冊選項的詳細資訊：</w:t>
            </w:r>
          </w:p>
          <w:p w14:paraId="120A42A1" w14:textId="77777777" w:rsidR="00C6315C" w:rsidRPr="00C6315C" w:rsidRDefault="00C6315C" w:rsidP="00CA19D8">
            <w:pPr>
              <w:numPr>
                <w:ilvl w:val="0"/>
                <w:numId w:val="4"/>
              </w:numPr>
              <w:spacing w:before="80" w:beforeAutospacing="0" w:after="80" w:afterAutospacing="0"/>
            </w:pPr>
            <w:r>
              <w:rPr>
                <w:rFonts w:hint="eastAsia"/>
                <w:b/>
                <w:bCs/>
                <w:color w:val="000000"/>
                <w:szCs w:val="23"/>
              </w:rPr>
              <w:t>Medicare Eligibility Tool</w:t>
            </w:r>
            <w:r w:rsidR="00367710">
              <w:rPr>
                <w:rFonts w:hint="eastAsia"/>
                <w:b/>
                <w:bCs/>
                <w:color w:val="000000"/>
                <w:szCs w:val="23"/>
              </w:rPr>
              <w:t>：</w:t>
            </w:r>
            <w:r>
              <w:rPr>
                <w:rFonts w:hint="eastAsia"/>
                <w:color w:val="000000"/>
                <w:szCs w:val="23"/>
              </w:rPr>
              <w:t>提供</w:t>
            </w:r>
            <w:r>
              <w:rPr>
                <w:rFonts w:hint="eastAsia"/>
                <w:color w:val="000000"/>
                <w:szCs w:val="23"/>
              </w:rPr>
              <w:t xml:space="preserve"> Medicare </w:t>
            </w:r>
            <w:r>
              <w:rPr>
                <w:rFonts w:hint="eastAsia"/>
                <w:color w:val="000000"/>
                <w:szCs w:val="23"/>
              </w:rPr>
              <w:t>資格狀態資訊</w:t>
            </w:r>
          </w:p>
          <w:p w14:paraId="2EAACB31" w14:textId="77777777" w:rsidR="00B13D22" w:rsidRPr="00E70263" w:rsidRDefault="00B13D22" w:rsidP="00CA19D8">
            <w:pPr>
              <w:numPr>
                <w:ilvl w:val="0"/>
                <w:numId w:val="4"/>
              </w:numPr>
              <w:spacing w:before="80" w:beforeAutospacing="0" w:after="80" w:afterAutospacing="0"/>
            </w:pPr>
            <w:r>
              <w:rPr>
                <w:rFonts w:hint="eastAsia"/>
                <w:b/>
                <w:bCs/>
                <w:color w:val="000000"/>
                <w:szCs w:val="23"/>
              </w:rPr>
              <w:t>Medicare Plan Finder</w:t>
            </w:r>
            <w:r>
              <w:rPr>
                <w:rFonts w:hint="eastAsia"/>
                <w:b/>
                <w:bCs/>
                <w:color w:val="000000"/>
                <w:szCs w:val="23"/>
              </w:rPr>
              <w:t>：</w:t>
            </w:r>
            <w:r>
              <w:rPr>
                <w:rFonts w:hint="eastAsia"/>
                <w:color w:val="000000"/>
                <w:szCs w:val="23"/>
              </w:rPr>
              <w:t>提供關於您所在區域中可用</w:t>
            </w:r>
            <w:r>
              <w:rPr>
                <w:rFonts w:hint="eastAsia"/>
                <w:color w:val="000000"/>
                <w:szCs w:val="23"/>
              </w:rPr>
              <w:t xml:space="preserve"> Medicare </w:t>
            </w:r>
            <w:r>
              <w:rPr>
                <w:rFonts w:hint="eastAsia"/>
                <w:color w:val="000000"/>
                <w:szCs w:val="23"/>
              </w:rPr>
              <w:t>處方藥計劃、</w:t>
            </w:r>
            <w:r>
              <w:rPr>
                <w:rFonts w:hint="eastAsia"/>
                <w:color w:val="000000"/>
                <w:szCs w:val="23"/>
              </w:rPr>
              <w:t xml:space="preserve">Medicare </w:t>
            </w:r>
            <w:r>
              <w:rPr>
                <w:rFonts w:hint="eastAsia"/>
                <w:color w:val="000000"/>
                <w:szCs w:val="23"/>
              </w:rPr>
              <w:t>保健計劃和</w:t>
            </w:r>
            <w:r>
              <w:rPr>
                <w:rFonts w:hint="eastAsia"/>
                <w:color w:val="000000"/>
                <w:szCs w:val="23"/>
              </w:rPr>
              <w:t xml:space="preserve"> Medigap</w:t>
            </w:r>
            <w:r>
              <w:rPr>
                <w:rFonts w:hint="eastAsia"/>
                <w:color w:val="000000"/>
                <w:szCs w:val="23"/>
              </w:rPr>
              <w:t>（</w:t>
            </w:r>
            <w:r>
              <w:rPr>
                <w:rFonts w:hint="eastAsia"/>
                <w:color w:val="000000"/>
                <w:szCs w:val="23"/>
              </w:rPr>
              <w:t xml:space="preserve">Medicare </w:t>
            </w:r>
            <w:r>
              <w:rPr>
                <w:rFonts w:hint="eastAsia"/>
                <w:color w:val="000000"/>
                <w:szCs w:val="23"/>
              </w:rPr>
              <w:t>補充保險）保單的個性化資訊。</w:t>
            </w:r>
            <w:r>
              <w:rPr>
                <w:rFonts w:hint="eastAsia"/>
              </w:rPr>
              <w:t>這些工具可為您</w:t>
            </w:r>
            <w:r>
              <w:rPr>
                <w:rFonts w:hint="eastAsia"/>
                <w:i/>
              </w:rPr>
              <w:t>估計</w:t>
            </w:r>
            <w:r>
              <w:rPr>
                <w:rFonts w:hint="eastAsia"/>
              </w:rPr>
              <w:t>在各個</w:t>
            </w:r>
            <w:r>
              <w:rPr>
                <w:rFonts w:hint="eastAsia"/>
              </w:rPr>
              <w:t xml:space="preserve"> Medicare </w:t>
            </w:r>
            <w:r>
              <w:rPr>
                <w:rFonts w:hint="eastAsia"/>
              </w:rPr>
              <w:t>計劃中您的自付費用可能是多少。</w:t>
            </w:r>
          </w:p>
          <w:p w14:paraId="6941F32F" w14:textId="77777777" w:rsidR="00B13D22" w:rsidRPr="00E70263" w:rsidRDefault="00B13D22" w:rsidP="00A97A4B">
            <w:pPr>
              <w:spacing w:before="80" w:beforeAutospacing="0" w:after="80" w:afterAutospacing="0"/>
            </w:pPr>
            <w:r>
              <w:rPr>
                <w:rFonts w:hint="eastAsia"/>
              </w:rPr>
              <w:t>您也可使用網站將您對</w:t>
            </w:r>
            <w:r>
              <w:rPr>
                <w:rFonts w:hint="eastAsia"/>
              </w:rPr>
              <w:t xml:space="preserve"> </w:t>
            </w:r>
            <w:r>
              <w:rPr>
                <w:rFonts w:hint="eastAsia"/>
                <w:i/>
                <w:color w:val="0000FF"/>
              </w:rPr>
              <w:t>[insert 2019 plan name]</w:t>
            </w:r>
            <w:r>
              <w:rPr>
                <w:rFonts w:hint="eastAsia"/>
              </w:rPr>
              <w:t xml:space="preserve"> </w:t>
            </w:r>
            <w:r>
              <w:rPr>
                <w:rFonts w:hint="eastAsia"/>
              </w:rPr>
              <w:t>的任何投訴告訴</w:t>
            </w:r>
            <w:r>
              <w:rPr>
                <w:rFonts w:hint="eastAsia"/>
              </w:rPr>
              <w:t xml:space="preserve"> Medicare</w:t>
            </w:r>
            <w:r>
              <w:rPr>
                <w:rFonts w:hint="eastAsia"/>
              </w:rPr>
              <w:t>：</w:t>
            </w:r>
          </w:p>
          <w:p w14:paraId="221B50DB" w14:textId="77777777" w:rsidR="00B13D22" w:rsidRPr="00E70263" w:rsidRDefault="00B13D22" w:rsidP="00CA19D8">
            <w:pPr>
              <w:numPr>
                <w:ilvl w:val="0"/>
                <w:numId w:val="4"/>
              </w:numPr>
              <w:spacing w:before="80" w:beforeAutospacing="0" w:after="80" w:afterAutospacing="0"/>
              <w:jc w:val="left"/>
            </w:pPr>
            <w:r>
              <w:rPr>
                <w:rFonts w:hint="eastAsia"/>
                <w:b/>
                <w:bCs/>
                <w:color w:val="000000"/>
                <w:szCs w:val="23"/>
              </w:rPr>
              <w:t>將您的投訴告訴</w:t>
            </w:r>
            <w:r>
              <w:rPr>
                <w:rFonts w:hint="eastAsia"/>
                <w:b/>
                <w:bCs/>
                <w:color w:val="000000"/>
                <w:szCs w:val="23"/>
              </w:rPr>
              <w:t xml:space="preserve"> Medicare</w:t>
            </w:r>
            <w:r>
              <w:rPr>
                <w:rFonts w:hint="eastAsia"/>
                <w:b/>
                <w:bCs/>
                <w:color w:val="000000"/>
                <w:szCs w:val="23"/>
              </w:rPr>
              <w:t>：</w:t>
            </w:r>
            <w:r>
              <w:rPr>
                <w:rFonts w:hint="eastAsia"/>
              </w:rPr>
              <w:t>您可直接向</w:t>
            </w:r>
            <w:r>
              <w:rPr>
                <w:rFonts w:hint="eastAsia"/>
              </w:rPr>
              <w:t xml:space="preserve"> Medicare </w:t>
            </w:r>
            <w:r>
              <w:rPr>
                <w:rFonts w:hint="eastAsia"/>
              </w:rPr>
              <w:t>提出有關</w:t>
            </w:r>
            <w:r>
              <w:rPr>
                <w:rFonts w:hint="eastAsia"/>
              </w:rPr>
              <w:t xml:space="preserve"> </w:t>
            </w:r>
            <w:r w:rsidR="007B3D7E">
              <w:br/>
            </w:r>
            <w:r>
              <w:rPr>
                <w:rFonts w:hint="eastAsia"/>
                <w:i/>
                <w:color w:val="0000FF"/>
              </w:rPr>
              <w:t>[insert 2019 plan name]</w:t>
            </w:r>
            <w:r>
              <w:rPr>
                <w:rFonts w:hint="eastAsia"/>
              </w:rPr>
              <w:t xml:space="preserve"> </w:t>
            </w:r>
            <w:r>
              <w:rPr>
                <w:rFonts w:hint="eastAsia"/>
              </w:rPr>
              <w:t>的投訴。若要向</w:t>
            </w:r>
            <w:r>
              <w:rPr>
                <w:rFonts w:hint="eastAsia"/>
              </w:rPr>
              <w:t xml:space="preserve"> Medicare </w:t>
            </w:r>
            <w:r>
              <w:rPr>
                <w:rFonts w:hint="eastAsia"/>
              </w:rPr>
              <w:t>提交投訴，</w:t>
            </w:r>
            <w:r w:rsidR="007B3D7E">
              <w:br/>
            </w:r>
            <w:r>
              <w:rPr>
                <w:rFonts w:hint="eastAsia"/>
              </w:rPr>
              <w:t>請瀏覽</w:t>
            </w:r>
            <w:r>
              <w:rPr>
                <w:rFonts w:hint="eastAsia"/>
              </w:rPr>
              <w:t xml:space="preserve"> </w:t>
            </w:r>
            <w:hyperlink r:id="rId19" w:tooltip="Meidcare 投訴表 https://www.medicare.gov/MedicareComplaintForm/home.aspx" w:history="1">
              <w:r>
                <w:rPr>
                  <w:rStyle w:val="Hyperlink"/>
                  <w:rFonts w:hint="eastAsia"/>
                </w:rPr>
                <w:t>https://www.medicare.gov/MedicareComplaintForm/home.aspx</w:t>
              </w:r>
            </w:hyperlink>
            <w:r>
              <w:rPr>
                <w:rFonts w:hint="eastAsia"/>
              </w:rPr>
              <w:t>。</w:t>
            </w:r>
            <w:r>
              <w:rPr>
                <w:rFonts w:hint="eastAsia"/>
              </w:rPr>
              <w:t xml:space="preserve">Medicare </w:t>
            </w:r>
            <w:r>
              <w:rPr>
                <w:rFonts w:hint="eastAsia"/>
              </w:rPr>
              <w:t>會認真對待您的投訴，並且會運用這些資訊協助改進</w:t>
            </w:r>
            <w:r>
              <w:rPr>
                <w:rFonts w:hint="eastAsia"/>
              </w:rPr>
              <w:t xml:space="preserve"> Medicare </w:t>
            </w:r>
            <w:r>
              <w:rPr>
                <w:rFonts w:hint="eastAsia"/>
              </w:rPr>
              <w:t>計劃的品質。</w:t>
            </w:r>
          </w:p>
          <w:p w14:paraId="0CF9A1ED" w14:textId="77777777" w:rsidR="005E6A0E" w:rsidRPr="00E70263" w:rsidRDefault="00B13D22" w:rsidP="00A97A4B">
            <w:pPr>
              <w:spacing w:before="80" w:beforeAutospacing="0" w:after="80" w:afterAutospacing="0"/>
              <w:rPr>
                <w:snapToGrid w:val="0"/>
              </w:rPr>
            </w:pPr>
            <w:r>
              <w:rPr>
                <w:rFonts w:hint="eastAsia"/>
              </w:rPr>
              <w:t>如果您沒有電腦，您當地的圖書館或長者中心可能有電腦，他們可以幫</w:t>
            </w:r>
            <w:r w:rsidR="00876944">
              <w:br/>
            </w:r>
            <w:r>
              <w:rPr>
                <w:rFonts w:hint="eastAsia"/>
              </w:rPr>
              <w:t>您瀏覽此網站。或者，您也可以致電</w:t>
            </w:r>
            <w:r>
              <w:rPr>
                <w:rFonts w:hint="eastAsia"/>
              </w:rPr>
              <w:t xml:space="preserve"> Medicare</w:t>
            </w:r>
            <w:r>
              <w:rPr>
                <w:rFonts w:hint="eastAsia"/>
              </w:rPr>
              <w:t>，告知您想查找的資訊。</w:t>
            </w:r>
            <w:r w:rsidR="00876944">
              <w:br/>
            </w:r>
            <w:r>
              <w:rPr>
                <w:rFonts w:hint="eastAsia"/>
              </w:rPr>
              <w:t>他們會在網站上查找資訊、列印出來並寄送給您。（您可隨時致電</w:t>
            </w:r>
            <w:r>
              <w:rPr>
                <w:rFonts w:hint="eastAsia"/>
              </w:rPr>
              <w:t xml:space="preserve"> </w:t>
            </w:r>
            <w:r w:rsidR="00876944">
              <w:br/>
            </w:r>
            <w:r>
              <w:rPr>
                <w:rFonts w:hint="eastAsia"/>
              </w:rPr>
              <w:t xml:space="preserve">1-800-MEDICARE </w:t>
            </w:r>
            <w:r>
              <w:rPr>
                <w:rFonts w:hint="eastAsia"/>
                <w:snapToGrid w:val="0"/>
              </w:rPr>
              <w:t xml:space="preserve">(1-800-633-4227) </w:t>
            </w:r>
            <w:r>
              <w:rPr>
                <w:rFonts w:hint="eastAsia"/>
                <w:snapToGrid w:val="0"/>
              </w:rPr>
              <w:t>聯絡</w:t>
            </w:r>
            <w:r>
              <w:rPr>
                <w:rFonts w:hint="eastAsia"/>
                <w:snapToGrid w:val="0"/>
              </w:rPr>
              <w:t xml:space="preserve"> Medicare</w:t>
            </w:r>
            <w:r>
              <w:rPr>
                <w:rFonts w:hint="eastAsia"/>
                <w:snapToGrid w:val="0"/>
              </w:rPr>
              <w:t>。聽障和語障人士可</w:t>
            </w:r>
            <w:r w:rsidR="00876944">
              <w:rPr>
                <w:snapToGrid w:val="0"/>
              </w:rPr>
              <w:br/>
            </w:r>
            <w:r>
              <w:rPr>
                <w:rFonts w:hint="eastAsia"/>
                <w:snapToGrid w:val="0"/>
              </w:rPr>
              <w:t>致電</w:t>
            </w:r>
            <w:r>
              <w:rPr>
                <w:rFonts w:hint="eastAsia"/>
                <w:snapToGrid w:val="0"/>
              </w:rPr>
              <w:t xml:space="preserve"> 1-877-486-2048</w:t>
            </w:r>
            <w:r>
              <w:rPr>
                <w:rFonts w:hint="eastAsia"/>
                <w:snapToGrid w:val="0"/>
              </w:rPr>
              <w:t>。）</w:t>
            </w:r>
          </w:p>
        </w:tc>
      </w:tr>
    </w:tbl>
    <w:p w14:paraId="3ED85B22" w14:textId="77777777" w:rsidR="002E1D1E" w:rsidRPr="00E70263" w:rsidRDefault="002E1D1E" w:rsidP="00BD4E07">
      <w:pPr>
        <w:pStyle w:val="Heading3"/>
        <w:jc w:val="left"/>
      </w:pPr>
      <w:bookmarkStart w:id="241" w:name="_Toc109315056"/>
      <w:bookmarkStart w:id="242" w:name="_Toc377651865"/>
      <w:bookmarkStart w:id="243" w:name="_Toc377652607"/>
      <w:bookmarkStart w:id="244" w:name="_Toc377652682"/>
      <w:bookmarkStart w:id="245" w:name="_Toc513627660"/>
      <w:bookmarkStart w:id="246" w:name="_Toc471758405"/>
      <w:bookmarkStart w:id="247" w:name="_Toc518913562"/>
      <w:r>
        <w:rPr>
          <w:rFonts w:hint="eastAsia"/>
        </w:rPr>
        <w:t>第</w:t>
      </w:r>
      <w:r>
        <w:rPr>
          <w:rFonts w:hint="eastAsia"/>
        </w:rPr>
        <w:t xml:space="preserve"> 3 </w:t>
      </w:r>
      <w:r>
        <w:rPr>
          <w:rFonts w:hint="eastAsia"/>
        </w:rPr>
        <w:t>節</w:t>
      </w:r>
      <w:r>
        <w:rPr>
          <w:rFonts w:hint="eastAsia"/>
        </w:rPr>
        <w:tab/>
      </w:r>
      <w:r>
        <w:rPr>
          <w:rFonts w:hint="eastAsia"/>
        </w:rPr>
        <w:t>州健康保險援助計劃</w:t>
      </w:r>
      <w:r w:rsidR="007B3D7E">
        <w:br/>
      </w:r>
      <w:r>
        <w:rPr>
          <w:rFonts w:hint="eastAsia"/>
          <w:b w:val="0"/>
        </w:rPr>
        <w:t>（關於</w:t>
      </w:r>
      <w:r>
        <w:rPr>
          <w:rFonts w:hint="eastAsia"/>
          <w:b w:val="0"/>
        </w:rPr>
        <w:t xml:space="preserve"> Medicare </w:t>
      </w:r>
      <w:r>
        <w:rPr>
          <w:rFonts w:hint="eastAsia"/>
          <w:b w:val="0"/>
        </w:rPr>
        <w:t>的問題，免費為您提供回答、資訊和</w:t>
      </w:r>
      <w:r w:rsidR="007B3D7E">
        <w:rPr>
          <w:b w:val="0"/>
        </w:rPr>
        <w:br/>
      </w:r>
      <w:r>
        <w:rPr>
          <w:rFonts w:hint="eastAsia"/>
          <w:b w:val="0"/>
        </w:rPr>
        <w:t>幫助）</w:t>
      </w:r>
      <w:bookmarkEnd w:id="241"/>
      <w:bookmarkEnd w:id="242"/>
      <w:bookmarkEnd w:id="243"/>
      <w:bookmarkEnd w:id="244"/>
      <w:bookmarkEnd w:id="245"/>
      <w:bookmarkEnd w:id="246"/>
      <w:bookmarkEnd w:id="247"/>
    </w:p>
    <w:p w14:paraId="0D2D0FA8" w14:textId="77777777" w:rsidR="00094CC3" w:rsidRDefault="00094CC3" w:rsidP="00A97A4B">
      <w:r>
        <w:rPr>
          <w:rFonts w:hint="eastAsia"/>
          <w:i/>
          <w:color w:val="0000FF"/>
        </w:rPr>
        <w:t>[Organizations offering plans in multiple states: Revise the second and third paragraphs in this section to use the generic name (</w:t>
      </w:r>
      <w:r w:rsidR="00C43397">
        <w:rPr>
          <w:i/>
          <w:color w:val="0000FF"/>
        </w:rPr>
        <w:t>“</w:t>
      </w:r>
      <w:r>
        <w:rPr>
          <w:rFonts w:hint="eastAsia"/>
          <w:i/>
          <w:color w:val="0000FF"/>
        </w:rPr>
        <w:t>State Health Insurance Assistance Program</w:t>
      </w:r>
      <w:r w:rsidR="00C43397">
        <w:rPr>
          <w:i/>
          <w:color w:val="0000FF"/>
        </w:rPr>
        <w:t>”</w:t>
      </w:r>
      <w:r>
        <w:rPr>
          <w:rFonts w:hint="eastAsia"/>
          <w:i/>
          <w:color w:val="0000FF"/>
        </w:rPr>
        <w:t xml:space="preserve"> or </w:t>
      </w:r>
      <w:r w:rsidR="00C43397">
        <w:rPr>
          <w:i/>
          <w:color w:val="0000FF"/>
        </w:rPr>
        <w:t>“</w:t>
      </w:r>
      <w:r>
        <w:rPr>
          <w:rFonts w:hint="eastAsia"/>
          <w:i/>
          <w:color w:val="0000FF"/>
        </w:rPr>
        <w:t>SHIP</w:t>
      </w:r>
      <w:r w:rsidR="00C43397">
        <w:rPr>
          <w:i/>
          <w:color w:val="0000FF"/>
        </w:rPr>
        <w:t>”</w:t>
      </w:r>
      <w:r>
        <w:rPr>
          <w:rFonts w:hint="eastAsia"/>
          <w:i/>
          <w:color w:val="0000FF"/>
        </w:rPr>
        <w:t>), and include a list of names, phone numbers, and addresses for all SHIPs in your service area.</w:t>
      </w:r>
      <w:r w:rsidR="00C43397">
        <w:rPr>
          <w:i/>
          <w:color w:val="0000FF"/>
        </w:rPr>
        <w:t xml:space="preserve"> </w:t>
      </w:r>
      <w:r>
        <w:rPr>
          <w:rFonts w:hint="eastAsia"/>
          <w:i/>
          <w:color w:val="0000FF"/>
        </w:rPr>
        <w:t>Plans have the option of including a separate exhibit to list information for all states in which the plan is filed, and should make reference to that exhibit below.]</w:t>
      </w:r>
    </w:p>
    <w:p w14:paraId="14BE4D84" w14:textId="77777777" w:rsidR="00094CC3" w:rsidRDefault="00094CC3" w:rsidP="00A97A4B">
      <w:pPr>
        <w:keepNext/>
        <w:keepLines/>
      </w:pPr>
      <w:r>
        <w:rPr>
          <w:rFonts w:hint="eastAsia"/>
        </w:rPr>
        <w:lastRenderedPageBreak/>
        <w:t>州健康保險援助計劃</w:t>
      </w:r>
      <w:r>
        <w:rPr>
          <w:rFonts w:hint="eastAsia"/>
        </w:rPr>
        <w:t xml:space="preserve"> (SHIP) </w:t>
      </w:r>
      <w:r>
        <w:rPr>
          <w:rFonts w:hint="eastAsia"/>
        </w:rPr>
        <w:t>是一項政府計劃，在每個州都有受過專業訓練的顧問。</w:t>
      </w:r>
      <w:r>
        <w:rPr>
          <w:rFonts w:hint="eastAsia"/>
          <w:i/>
          <w:color w:val="0000FF"/>
        </w:rPr>
        <w:t>[Multiple-state plans inserting information in an exhibit, replace rest of this paragraph with a sentence referencing the exhibit where members will find SHIP information.]</w:t>
      </w:r>
      <w:r w:rsidR="008343CA">
        <w:rPr>
          <w:i/>
          <w:color w:val="0000FF"/>
        </w:rPr>
        <w:t xml:space="preserve"> </w:t>
      </w:r>
      <w:r>
        <w:rPr>
          <w:rFonts w:hint="eastAsia"/>
          <w:color w:val="0000FF"/>
        </w:rPr>
        <w:t>[</w:t>
      </w:r>
      <w:r>
        <w:rPr>
          <w:rFonts w:hint="eastAsia"/>
          <w:i/>
          <w:color w:val="0000FF"/>
        </w:rPr>
        <w:t>Multiple-state plans inserting information in the EOC add:</w:t>
      </w:r>
      <w:r>
        <w:rPr>
          <w:rFonts w:hint="eastAsia"/>
          <w:color w:val="0000FF"/>
        </w:rPr>
        <w:t xml:space="preserve"> </w:t>
      </w:r>
      <w:r>
        <w:rPr>
          <w:rFonts w:hint="eastAsia"/>
          <w:color w:val="0000FF"/>
        </w:rPr>
        <w:t>以下是我們提供服務的每個州的州健康保險援助計劃清單：</w:t>
      </w:r>
      <w:r>
        <w:rPr>
          <w:rFonts w:hint="eastAsia"/>
          <w:color w:val="0000FF"/>
        </w:rPr>
        <w:t>]</w:t>
      </w:r>
      <w:r>
        <w:rPr>
          <w:rFonts w:hint="eastAsia"/>
        </w:rPr>
        <w:t xml:space="preserve"> </w:t>
      </w:r>
      <w:r>
        <w:rPr>
          <w:rFonts w:hint="eastAsia"/>
          <w:i/>
          <w:color w:val="0000FF"/>
        </w:rPr>
        <w:t>[Multiple-state plans inserting information in the EOC use bullets for the following sentence, inserting separate bullets for each state.]</w:t>
      </w:r>
      <w:r w:rsidR="00876944">
        <w:rPr>
          <w:i/>
          <w:color w:val="0000FF"/>
        </w:rPr>
        <w:t xml:space="preserve"> </w:t>
      </w:r>
      <w:r>
        <w:rPr>
          <w:rFonts w:hint="eastAsia"/>
        </w:rPr>
        <w:t>在</w:t>
      </w:r>
      <w:r>
        <w:rPr>
          <w:rFonts w:hint="eastAsia"/>
        </w:rPr>
        <w:t xml:space="preserve"> </w:t>
      </w:r>
      <w:r>
        <w:rPr>
          <w:rFonts w:hint="eastAsia"/>
          <w:i/>
          <w:color w:val="0000FF"/>
        </w:rPr>
        <w:t>[insert state]</w:t>
      </w:r>
      <w:r>
        <w:rPr>
          <w:rFonts w:hint="eastAsia"/>
        </w:rPr>
        <w:t>，</w:t>
      </w:r>
      <w:r>
        <w:rPr>
          <w:rFonts w:hint="eastAsia"/>
        </w:rPr>
        <w:t xml:space="preserve">SHIP </w:t>
      </w:r>
      <w:r>
        <w:rPr>
          <w:rFonts w:hint="eastAsia"/>
        </w:rPr>
        <w:t>被稱為</w:t>
      </w:r>
      <w:r>
        <w:rPr>
          <w:rFonts w:hint="eastAsia"/>
        </w:rPr>
        <w:t xml:space="preserve"> </w:t>
      </w:r>
      <w:r>
        <w:rPr>
          <w:rFonts w:hint="eastAsia"/>
          <w:i/>
          <w:color w:val="0000FF"/>
        </w:rPr>
        <w:t>[insert state-specific SHIP name]</w:t>
      </w:r>
      <w:r>
        <w:rPr>
          <w:rFonts w:hint="eastAsia"/>
        </w:rPr>
        <w:t>。</w:t>
      </w:r>
    </w:p>
    <w:p w14:paraId="63B07E3E" w14:textId="77777777" w:rsidR="00094CC3" w:rsidRDefault="00094CC3" w:rsidP="00A97A4B">
      <w:r>
        <w:rPr>
          <w:rFonts w:hint="eastAsia"/>
          <w:i/>
          <w:color w:val="0000FF"/>
        </w:rPr>
        <w:t>[Insert state-specific SHIP name]</w:t>
      </w:r>
      <w:r>
        <w:rPr>
          <w:rFonts w:hint="eastAsia"/>
        </w:rPr>
        <w:t xml:space="preserve"> </w:t>
      </w:r>
      <w:r>
        <w:rPr>
          <w:rFonts w:hint="eastAsia"/>
        </w:rPr>
        <w:t>是獨立的計劃（它與任何保險公司或保健計劃都沒有</w:t>
      </w:r>
      <w:r w:rsidR="008343CA">
        <w:br/>
      </w:r>
      <w:r>
        <w:rPr>
          <w:rFonts w:hint="eastAsia"/>
        </w:rPr>
        <w:t>關係）。它是一個由聯邦政府出資為</w:t>
      </w:r>
      <w:r>
        <w:rPr>
          <w:rFonts w:hint="eastAsia"/>
        </w:rPr>
        <w:t xml:space="preserve"> Medicare </w:t>
      </w:r>
      <w:r>
        <w:rPr>
          <w:rFonts w:hint="eastAsia"/>
        </w:rPr>
        <w:t>受保人提供本地免費健康保險諮詢的州</w:t>
      </w:r>
      <w:r w:rsidR="008343CA">
        <w:br/>
      </w:r>
      <w:r>
        <w:rPr>
          <w:rFonts w:hint="eastAsia"/>
        </w:rPr>
        <w:t>計劃。</w:t>
      </w:r>
    </w:p>
    <w:p w14:paraId="04E800B2" w14:textId="77777777" w:rsidR="00094CC3" w:rsidRDefault="00094CC3" w:rsidP="00A97A4B">
      <w:r>
        <w:rPr>
          <w:rFonts w:hint="eastAsia"/>
          <w:i/>
          <w:color w:val="0000FF"/>
        </w:rPr>
        <w:t>[Insert state-specific SHIP name]</w:t>
      </w:r>
      <w:r>
        <w:rPr>
          <w:rFonts w:hint="eastAsia"/>
        </w:rPr>
        <w:t xml:space="preserve"> </w:t>
      </w:r>
      <w:r>
        <w:rPr>
          <w:rFonts w:hint="eastAsia"/>
        </w:rPr>
        <w:t>顧問可以幫助您解決</w:t>
      </w:r>
      <w:r>
        <w:rPr>
          <w:rFonts w:hint="eastAsia"/>
        </w:rPr>
        <w:t xml:space="preserve"> Medicare </w:t>
      </w:r>
      <w:r>
        <w:rPr>
          <w:rFonts w:hint="eastAsia"/>
        </w:rPr>
        <w:t>方面的疑問或問題。他們可以幫您瞭解您的</w:t>
      </w:r>
      <w:r>
        <w:rPr>
          <w:rFonts w:hint="eastAsia"/>
        </w:rPr>
        <w:t xml:space="preserve"> Medicare </w:t>
      </w:r>
      <w:r>
        <w:rPr>
          <w:rFonts w:hint="eastAsia"/>
        </w:rPr>
        <w:t>權利，幫您就您的醫療護理或治療進行投訴，並幫您解決與您的</w:t>
      </w:r>
      <w:r>
        <w:rPr>
          <w:rFonts w:hint="eastAsia"/>
        </w:rPr>
        <w:t xml:space="preserve"> Medicare </w:t>
      </w:r>
      <w:r>
        <w:rPr>
          <w:rFonts w:hint="eastAsia"/>
        </w:rPr>
        <w:t>賬單有關的問題。</w:t>
      </w:r>
      <w:r>
        <w:rPr>
          <w:rFonts w:hint="eastAsia"/>
          <w:i/>
          <w:color w:val="0000FF"/>
        </w:rPr>
        <w:t>[Insert state-specific SHIP name]</w:t>
      </w:r>
      <w:r>
        <w:rPr>
          <w:rFonts w:hint="eastAsia"/>
        </w:rPr>
        <w:t xml:space="preserve"> </w:t>
      </w:r>
      <w:r>
        <w:rPr>
          <w:rFonts w:hint="eastAsia"/>
        </w:rPr>
        <w:t>顧問還可以幫助您瞭解您的</w:t>
      </w:r>
      <w:r>
        <w:rPr>
          <w:rFonts w:hint="eastAsia"/>
        </w:rPr>
        <w:t xml:space="preserve"> Medicare </w:t>
      </w:r>
      <w:r>
        <w:rPr>
          <w:rFonts w:hint="eastAsia"/>
        </w:rPr>
        <w:t>計劃選擇並回答有關轉換計劃的問題。</w:t>
      </w:r>
    </w:p>
    <w:tbl>
      <w:tblPr>
        <w:tblW w:w="4876" w:type="pct"/>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071"/>
      </w:tblGrid>
      <w:tr w:rsidR="009D45AB" w:rsidRPr="002B0312" w14:paraId="7B49D3D6" w14:textId="77777777" w:rsidTr="008343CA">
        <w:trPr>
          <w:cantSplit/>
          <w:tblHeader/>
        </w:trPr>
        <w:tc>
          <w:tcPr>
            <w:tcW w:w="2268" w:type="dxa"/>
            <w:shd w:val="clear" w:color="auto" w:fill="D9D9D9"/>
          </w:tcPr>
          <w:p w14:paraId="536F5CEB" w14:textId="77777777" w:rsidR="009D45AB" w:rsidRPr="002B0312" w:rsidRDefault="009D45AB" w:rsidP="00A97A4B">
            <w:pPr>
              <w:pStyle w:val="MethodChartHeading"/>
            </w:pPr>
            <w:r>
              <w:rPr>
                <w:rFonts w:hint="eastAsia"/>
              </w:rPr>
              <w:t>方法</w:t>
            </w:r>
          </w:p>
        </w:tc>
        <w:tc>
          <w:tcPr>
            <w:tcW w:w="7070" w:type="dxa"/>
            <w:shd w:val="clear" w:color="auto" w:fill="D9D9D9"/>
          </w:tcPr>
          <w:p w14:paraId="724C7C4F" w14:textId="77777777" w:rsidR="009D45AB" w:rsidRPr="002B0312" w:rsidRDefault="00D622CB" w:rsidP="00BD4E07">
            <w:pPr>
              <w:pStyle w:val="MethodChartHeading"/>
              <w:jc w:val="left"/>
              <w:rPr>
                <w:b w:val="0"/>
              </w:rPr>
            </w:pPr>
            <w:r>
              <w:rPr>
                <w:rFonts w:hint="eastAsia"/>
                <w:i/>
                <w:color w:val="0000FF"/>
              </w:rPr>
              <w:t xml:space="preserve">[Insert state-specific SHIP name] </w:t>
            </w:r>
            <w:r>
              <w:rPr>
                <w:rFonts w:hint="eastAsia"/>
                <w:color w:val="0000FF"/>
              </w:rPr>
              <w:t>[</w:t>
            </w:r>
            <w:r>
              <w:rPr>
                <w:rFonts w:hint="eastAsia"/>
                <w:b w:val="0"/>
                <w:i/>
                <w:color w:val="0000FF"/>
              </w:rPr>
              <w:t>If the SHIP</w:t>
            </w:r>
            <w:r w:rsidR="008343CA">
              <w:rPr>
                <w:b w:val="0"/>
                <w:i/>
                <w:color w:val="0000FF"/>
              </w:rPr>
              <w:t>’</w:t>
            </w:r>
            <w:r>
              <w:rPr>
                <w:rFonts w:hint="eastAsia"/>
                <w:b w:val="0"/>
                <w:i/>
                <w:color w:val="0000FF"/>
              </w:rPr>
              <w:t xml:space="preserve">s name does not include the name of the state, add: </w:t>
            </w:r>
            <w:r>
              <w:rPr>
                <w:rFonts w:hint="eastAsia"/>
                <w:color w:val="0000FF"/>
              </w:rPr>
              <w:t>(</w:t>
            </w:r>
            <w:r>
              <w:rPr>
                <w:rFonts w:hint="eastAsia"/>
                <w:i/>
                <w:color w:val="0000FF"/>
              </w:rPr>
              <w:t xml:space="preserve">[insert state name] </w:t>
            </w:r>
            <w:r>
              <w:rPr>
                <w:rFonts w:hint="eastAsia"/>
                <w:color w:val="0000FF"/>
              </w:rPr>
              <w:t>SHIP)</w:t>
            </w:r>
            <w:r>
              <w:rPr>
                <w:rFonts w:hint="eastAsia"/>
                <w:b w:val="0"/>
                <w:color w:val="0000FF"/>
              </w:rPr>
              <w:t>]</w:t>
            </w:r>
          </w:p>
        </w:tc>
      </w:tr>
      <w:tr w:rsidR="009D45AB" w:rsidRPr="00E70263" w14:paraId="15ECDD03" w14:textId="77777777" w:rsidTr="008343CA">
        <w:trPr>
          <w:cantSplit/>
        </w:trPr>
        <w:tc>
          <w:tcPr>
            <w:tcW w:w="2268" w:type="dxa"/>
          </w:tcPr>
          <w:p w14:paraId="5A50C3BC" w14:textId="77777777" w:rsidR="009D45AB" w:rsidRPr="00E70263" w:rsidRDefault="009D45AB" w:rsidP="00A97A4B">
            <w:pPr>
              <w:spacing w:before="80" w:beforeAutospacing="0" w:after="80" w:afterAutospacing="0"/>
              <w:rPr>
                <w:b/>
              </w:rPr>
            </w:pPr>
            <w:r>
              <w:rPr>
                <w:rFonts w:hint="eastAsia"/>
                <w:b/>
              </w:rPr>
              <w:t>致電</w:t>
            </w:r>
          </w:p>
        </w:tc>
        <w:tc>
          <w:tcPr>
            <w:tcW w:w="7070" w:type="dxa"/>
          </w:tcPr>
          <w:p w14:paraId="6771DB09" w14:textId="77777777" w:rsidR="009D45AB" w:rsidRPr="00F30208" w:rsidRDefault="009D45AB" w:rsidP="00A97A4B">
            <w:pPr>
              <w:spacing w:before="80" w:beforeAutospacing="0" w:after="80" w:afterAutospacing="0"/>
              <w:rPr>
                <w:rFonts w:ascii="Arial" w:eastAsia="PMingLiU" w:hAnsi="Arial"/>
                <w:snapToGrid w:val="0"/>
                <w:color w:val="0000FF"/>
              </w:rPr>
            </w:pPr>
            <w:r>
              <w:rPr>
                <w:rFonts w:hint="eastAsia"/>
                <w:i/>
                <w:snapToGrid w:val="0"/>
                <w:color w:val="0000FF"/>
              </w:rPr>
              <w:t>[Insert phone number(s)]</w:t>
            </w:r>
          </w:p>
        </w:tc>
      </w:tr>
      <w:tr w:rsidR="009D45AB" w:rsidRPr="00E70263" w14:paraId="05C61108" w14:textId="77777777" w:rsidTr="008343CA">
        <w:trPr>
          <w:cantSplit/>
        </w:trPr>
        <w:tc>
          <w:tcPr>
            <w:tcW w:w="2268" w:type="dxa"/>
          </w:tcPr>
          <w:p w14:paraId="3AE76F6B" w14:textId="77777777" w:rsidR="009D45AB" w:rsidRPr="009D45AB" w:rsidRDefault="009D45AB" w:rsidP="00A97A4B">
            <w:pPr>
              <w:spacing w:before="80" w:beforeAutospacing="0" w:after="80" w:afterAutospacing="0"/>
              <w:rPr>
                <w:b/>
              </w:rPr>
            </w:pPr>
            <w:r>
              <w:rPr>
                <w:rFonts w:hint="eastAsia"/>
                <w:b/>
              </w:rPr>
              <w:t>聽障</w:t>
            </w:r>
            <w:r>
              <w:rPr>
                <w:rFonts w:hint="eastAsia"/>
                <w:b/>
              </w:rPr>
              <w:t>/</w:t>
            </w:r>
            <w:r>
              <w:rPr>
                <w:rFonts w:hint="eastAsia"/>
                <w:b/>
              </w:rPr>
              <w:t>語障專線</w:t>
            </w:r>
          </w:p>
        </w:tc>
        <w:tc>
          <w:tcPr>
            <w:tcW w:w="7070" w:type="dxa"/>
          </w:tcPr>
          <w:p w14:paraId="5BAA1F9B" w14:textId="77777777" w:rsidR="009D45AB" w:rsidRPr="00F30208" w:rsidRDefault="009D45AB" w:rsidP="00A97A4B">
            <w:pPr>
              <w:spacing w:before="80" w:beforeAutospacing="0" w:after="80" w:afterAutospacing="0"/>
              <w:rPr>
                <w:color w:val="0000FF"/>
              </w:rPr>
            </w:pPr>
            <w:r>
              <w:rPr>
                <w:rFonts w:hint="eastAsia"/>
                <w:i/>
                <w:color w:val="0000FF"/>
              </w:rPr>
              <w:t>[Insert number, if available.</w:t>
            </w:r>
            <w:r w:rsidR="008343CA">
              <w:rPr>
                <w:i/>
                <w:color w:val="0000FF"/>
              </w:rPr>
              <w:t xml:space="preserve"> </w:t>
            </w:r>
            <w:r>
              <w:rPr>
                <w:rFonts w:hint="eastAsia"/>
                <w:i/>
                <w:color w:val="0000FF"/>
              </w:rPr>
              <w:t>Or delete this row.]</w:t>
            </w:r>
          </w:p>
          <w:p w14:paraId="288B5EF1" w14:textId="77777777" w:rsidR="009D45AB" w:rsidRPr="00F5400E" w:rsidRDefault="009D45AB" w:rsidP="00BD4E07">
            <w:pPr>
              <w:spacing w:before="80" w:beforeAutospacing="0" w:after="80" w:afterAutospacing="0"/>
              <w:jc w:val="left"/>
              <w:rPr>
                <w:snapToGrid w:val="0"/>
              </w:rPr>
            </w:pPr>
            <w:r>
              <w:rPr>
                <w:rFonts w:hint="eastAsia"/>
                <w:snapToGrid w:val="0"/>
                <w:color w:val="0000FF"/>
              </w:rPr>
              <w:t>[</w:t>
            </w:r>
            <w:r>
              <w:rPr>
                <w:rFonts w:hint="eastAsia"/>
                <w:i/>
                <w:snapToGrid w:val="0"/>
                <w:color w:val="0000FF"/>
              </w:rPr>
              <w:t>Insert if the SHIP uses a direct TTY number</w:t>
            </w:r>
            <w:r w:rsidR="00367710">
              <w:rPr>
                <w:rFonts w:hint="eastAsia"/>
                <w:i/>
                <w:snapToGrid w:val="0"/>
                <w:color w:val="0000FF"/>
              </w:rPr>
              <w:t>:</w:t>
            </w:r>
            <w:r w:rsidR="00367710">
              <w:rPr>
                <w:i/>
                <w:snapToGrid w:val="0"/>
                <w:color w:val="0000FF"/>
              </w:rPr>
              <w:t xml:space="preserve"> </w:t>
            </w:r>
            <w:r>
              <w:rPr>
                <w:rFonts w:hint="eastAsia"/>
                <w:color w:val="0000FF"/>
              </w:rPr>
              <w:t>撥打此號碼要求使用專用電話設備，並且僅面向聽力或語言有障礙的人士。</w:t>
            </w:r>
            <w:r>
              <w:rPr>
                <w:rFonts w:hint="eastAsia"/>
                <w:color w:val="0000FF"/>
              </w:rPr>
              <w:t>]</w:t>
            </w:r>
          </w:p>
        </w:tc>
      </w:tr>
      <w:tr w:rsidR="009D45AB" w:rsidRPr="00E70263" w14:paraId="05BAB988" w14:textId="77777777" w:rsidTr="008343CA">
        <w:trPr>
          <w:cantSplit/>
        </w:trPr>
        <w:tc>
          <w:tcPr>
            <w:tcW w:w="2268" w:type="dxa"/>
          </w:tcPr>
          <w:p w14:paraId="1A880C57" w14:textId="77777777" w:rsidR="009D45AB" w:rsidRPr="009D45AB" w:rsidRDefault="009D45AB" w:rsidP="00A97A4B">
            <w:pPr>
              <w:spacing w:before="80" w:beforeAutospacing="0" w:after="80" w:afterAutospacing="0"/>
              <w:rPr>
                <w:b/>
              </w:rPr>
            </w:pPr>
            <w:r>
              <w:rPr>
                <w:rFonts w:hint="eastAsia"/>
                <w:b/>
              </w:rPr>
              <w:t>寫信</w:t>
            </w:r>
          </w:p>
        </w:tc>
        <w:tc>
          <w:tcPr>
            <w:tcW w:w="7070" w:type="dxa"/>
          </w:tcPr>
          <w:p w14:paraId="704E346D" w14:textId="77777777" w:rsidR="009D45AB" w:rsidRDefault="009D45AB" w:rsidP="00A97A4B">
            <w:pPr>
              <w:spacing w:before="80" w:beforeAutospacing="0" w:after="80" w:afterAutospacing="0"/>
              <w:rPr>
                <w:i/>
                <w:color w:val="0000FF"/>
              </w:rPr>
            </w:pPr>
            <w:r>
              <w:rPr>
                <w:rFonts w:hint="eastAsia"/>
                <w:i/>
                <w:color w:val="0000FF"/>
              </w:rPr>
              <w:t>[Insert address]</w:t>
            </w:r>
          </w:p>
          <w:p w14:paraId="033E3D1A" w14:textId="77777777" w:rsidR="00C80C99" w:rsidRPr="00F30208" w:rsidRDefault="00C80C99" w:rsidP="00A97A4B">
            <w:pPr>
              <w:spacing w:before="80" w:beforeAutospacing="0" w:after="80" w:afterAutospacing="0"/>
              <w:rPr>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9D45AB" w:rsidRPr="00E70263" w14:paraId="51E66AC9" w14:textId="77777777" w:rsidTr="008343CA">
        <w:trPr>
          <w:cantSplit/>
        </w:trPr>
        <w:tc>
          <w:tcPr>
            <w:tcW w:w="2268" w:type="dxa"/>
          </w:tcPr>
          <w:p w14:paraId="676C5AE4" w14:textId="77777777" w:rsidR="009D45AB" w:rsidRPr="00E70263" w:rsidRDefault="007E00CB" w:rsidP="00A97A4B">
            <w:pPr>
              <w:spacing w:before="80" w:beforeAutospacing="0" w:after="80" w:afterAutospacing="0"/>
              <w:rPr>
                <w:b/>
              </w:rPr>
            </w:pPr>
            <w:r>
              <w:rPr>
                <w:rFonts w:hint="eastAsia"/>
                <w:b/>
              </w:rPr>
              <w:t>網站</w:t>
            </w:r>
          </w:p>
        </w:tc>
        <w:tc>
          <w:tcPr>
            <w:tcW w:w="7070" w:type="dxa"/>
          </w:tcPr>
          <w:p w14:paraId="42E7CE69" w14:textId="77777777" w:rsidR="009D45AB" w:rsidRPr="00F30208" w:rsidRDefault="009D45AB" w:rsidP="00A97A4B">
            <w:pPr>
              <w:spacing w:before="80" w:beforeAutospacing="0" w:after="80" w:afterAutospacing="0"/>
              <w:rPr>
                <w:color w:val="0000FF"/>
              </w:rPr>
            </w:pPr>
            <w:r>
              <w:rPr>
                <w:rFonts w:hint="eastAsia"/>
                <w:i/>
                <w:color w:val="0000FF"/>
              </w:rPr>
              <w:t>[Insert URL]</w:t>
            </w:r>
          </w:p>
        </w:tc>
      </w:tr>
    </w:tbl>
    <w:p w14:paraId="0F9B764B" w14:textId="77777777" w:rsidR="002E1D1E" w:rsidRPr="00E70263" w:rsidRDefault="002E1D1E" w:rsidP="00BD4E07">
      <w:pPr>
        <w:pStyle w:val="Heading3"/>
        <w:jc w:val="left"/>
      </w:pPr>
      <w:bookmarkStart w:id="248" w:name="_Toc109315057"/>
      <w:bookmarkStart w:id="249" w:name="_Toc377651866"/>
      <w:bookmarkStart w:id="250" w:name="_Toc377652608"/>
      <w:bookmarkStart w:id="251" w:name="_Toc377652683"/>
      <w:bookmarkStart w:id="252" w:name="_Toc513627661"/>
      <w:bookmarkStart w:id="253" w:name="_Toc471758406"/>
      <w:bookmarkStart w:id="254" w:name="_Toc518913563"/>
      <w:r>
        <w:rPr>
          <w:rFonts w:hint="eastAsia"/>
        </w:rPr>
        <w:t>第</w:t>
      </w:r>
      <w:r>
        <w:rPr>
          <w:rFonts w:hint="eastAsia"/>
        </w:rPr>
        <w:t xml:space="preserve"> 4 </w:t>
      </w:r>
      <w:r>
        <w:rPr>
          <w:rFonts w:hint="eastAsia"/>
        </w:rPr>
        <w:t>節</w:t>
      </w:r>
      <w:r>
        <w:rPr>
          <w:rFonts w:hint="eastAsia"/>
        </w:rPr>
        <w:tab/>
      </w:r>
      <w:r>
        <w:rPr>
          <w:rFonts w:hint="eastAsia"/>
        </w:rPr>
        <w:t>品質改進機構</w:t>
      </w:r>
      <w:r>
        <w:rPr>
          <w:rFonts w:hint="eastAsia"/>
        </w:rPr>
        <w:br/>
      </w:r>
      <w:r>
        <w:rPr>
          <w:rFonts w:hint="eastAsia"/>
          <w:b w:val="0"/>
        </w:rPr>
        <w:t>（由</w:t>
      </w:r>
      <w:r>
        <w:rPr>
          <w:rFonts w:hint="eastAsia"/>
          <w:b w:val="0"/>
        </w:rPr>
        <w:t xml:space="preserve"> Medicare </w:t>
      </w:r>
      <w:r>
        <w:rPr>
          <w:rFonts w:hint="eastAsia"/>
          <w:b w:val="0"/>
        </w:rPr>
        <w:t>出資，檢查</w:t>
      </w:r>
      <w:r>
        <w:rPr>
          <w:rFonts w:hint="eastAsia"/>
          <w:b w:val="0"/>
        </w:rPr>
        <w:t xml:space="preserve"> Medicare </w:t>
      </w:r>
      <w:r>
        <w:rPr>
          <w:rFonts w:hint="eastAsia"/>
          <w:b w:val="0"/>
        </w:rPr>
        <w:t>受保人獲得的護理的品質）</w:t>
      </w:r>
      <w:bookmarkEnd w:id="248"/>
      <w:bookmarkEnd w:id="249"/>
      <w:bookmarkEnd w:id="250"/>
      <w:bookmarkEnd w:id="251"/>
      <w:bookmarkEnd w:id="252"/>
      <w:bookmarkEnd w:id="253"/>
      <w:bookmarkEnd w:id="254"/>
    </w:p>
    <w:p w14:paraId="5A15C37B" w14:textId="77777777" w:rsidR="001343F1" w:rsidRDefault="001343F1" w:rsidP="00A97A4B">
      <w:r>
        <w:rPr>
          <w:rFonts w:hint="eastAsia"/>
          <w:i/>
          <w:color w:val="0000FF"/>
        </w:rPr>
        <w:t>[Organizations offering plans in multiple states: Revise the second and third paragraphs of this section to use the generic name (</w:t>
      </w:r>
      <w:r w:rsidR="008343CA">
        <w:rPr>
          <w:i/>
          <w:color w:val="0000FF"/>
        </w:rPr>
        <w:t>“</w:t>
      </w:r>
      <w:r>
        <w:rPr>
          <w:rFonts w:hint="eastAsia"/>
          <w:i/>
          <w:color w:val="0000FF"/>
        </w:rPr>
        <w:t>Quality Improvement Organization</w:t>
      </w:r>
      <w:r w:rsidR="008343CA">
        <w:rPr>
          <w:i/>
          <w:color w:val="0000FF"/>
        </w:rPr>
        <w:t>”</w:t>
      </w:r>
      <w:r>
        <w:rPr>
          <w:rFonts w:hint="eastAsia"/>
          <w:i/>
          <w:color w:val="0000FF"/>
        </w:rPr>
        <w:t>) when necessary, and include a list of names, phone numbers, and addresses for all QIOs in your service area.</w:t>
      </w:r>
      <w:r w:rsidR="008343CA">
        <w:rPr>
          <w:i/>
          <w:color w:val="0000FF"/>
        </w:rPr>
        <w:t xml:space="preserve"> </w:t>
      </w:r>
      <w:r>
        <w:rPr>
          <w:rFonts w:hint="eastAsia"/>
          <w:i/>
          <w:color w:val="0000FF"/>
        </w:rPr>
        <w:t>Plans have the option of including a separate exhibit to list the QIOs in all states, or in all states in which the plan is filed, and should make reference to that exhibit below.]</w:t>
      </w:r>
    </w:p>
    <w:p w14:paraId="0FF93448" w14:textId="77777777" w:rsidR="001343F1" w:rsidRDefault="001343F1" w:rsidP="00A97A4B">
      <w:r>
        <w:rPr>
          <w:rFonts w:hint="eastAsia"/>
          <w:color w:val="000000" w:themeColor="text1"/>
        </w:rPr>
        <w:lastRenderedPageBreak/>
        <w:t>每個州均有為</w:t>
      </w:r>
      <w:r>
        <w:rPr>
          <w:rFonts w:hint="eastAsia"/>
          <w:color w:val="000000" w:themeColor="text1"/>
        </w:rPr>
        <w:t xml:space="preserve"> Medicare </w:t>
      </w:r>
      <w:r>
        <w:rPr>
          <w:rFonts w:hint="eastAsia"/>
          <w:color w:val="000000" w:themeColor="text1"/>
        </w:rPr>
        <w:t>受益人服務的指定品質改進機構。</w:t>
      </w:r>
      <w:r>
        <w:rPr>
          <w:rFonts w:hint="eastAsia"/>
          <w:i/>
          <w:color w:val="0000FF"/>
        </w:rPr>
        <w:t>[Multi-state plans inserting information in an exhibit, replace rest of this paragraph with a sentence referencing the exhibit where members will find QIO information.]</w:t>
      </w:r>
      <w:r w:rsidR="008343CA">
        <w:rPr>
          <w:i/>
          <w:color w:val="0000FF"/>
        </w:rPr>
        <w:t xml:space="preserve"> </w:t>
      </w:r>
      <w:r>
        <w:rPr>
          <w:rFonts w:hint="eastAsia"/>
          <w:color w:val="0000FF"/>
        </w:rPr>
        <w:t>[</w:t>
      </w:r>
      <w:r>
        <w:rPr>
          <w:rFonts w:hint="eastAsia"/>
          <w:i/>
          <w:color w:val="0000FF"/>
        </w:rPr>
        <w:t>Multiple-state plans inserting information in the EOC add:</w:t>
      </w:r>
      <w:r>
        <w:rPr>
          <w:rFonts w:hint="eastAsia"/>
          <w:color w:val="0000FF"/>
        </w:rPr>
        <w:t xml:space="preserve"> </w:t>
      </w:r>
      <w:r>
        <w:rPr>
          <w:rFonts w:hint="eastAsia"/>
          <w:color w:val="0000FF"/>
        </w:rPr>
        <w:t>以下是我們提供服務的每個州的品質改進機構清單：</w:t>
      </w:r>
      <w:r>
        <w:rPr>
          <w:rFonts w:hint="eastAsia"/>
          <w:color w:val="0000FF"/>
        </w:rPr>
        <w:t xml:space="preserve">] </w:t>
      </w:r>
      <w:r>
        <w:rPr>
          <w:rFonts w:hint="eastAsia"/>
          <w:i/>
          <w:color w:val="0000FF"/>
        </w:rPr>
        <w:t>[Multiple-state plans inserting information in the EOC use bullets for the following sentence, inserting separate bullets for each state.]</w:t>
      </w:r>
      <w:r w:rsidR="00876944">
        <w:rPr>
          <w:i/>
          <w:color w:val="0000FF"/>
        </w:rPr>
        <w:t xml:space="preserve"> </w:t>
      </w:r>
      <w:r>
        <w:rPr>
          <w:rFonts w:hint="eastAsia"/>
        </w:rPr>
        <w:t>在</w:t>
      </w:r>
      <w:r>
        <w:rPr>
          <w:rFonts w:hint="eastAsia"/>
        </w:rPr>
        <w:t xml:space="preserve"> </w:t>
      </w:r>
      <w:r>
        <w:rPr>
          <w:rFonts w:hint="eastAsia"/>
          <w:i/>
          <w:color w:val="0000FF"/>
        </w:rPr>
        <w:t>[insert state]</w:t>
      </w:r>
      <w:r>
        <w:rPr>
          <w:rFonts w:hint="eastAsia"/>
        </w:rPr>
        <w:t>，品質改進機構被稱為</w:t>
      </w:r>
      <w:r>
        <w:rPr>
          <w:rFonts w:hint="eastAsia"/>
        </w:rPr>
        <w:t xml:space="preserve"> </w:t>
      </w:r>
      <w:r>
        <w:rPr>
          <w:rFonts w:hint="eastAsia"/>
          <w:i/>
          <w:color w:val="0000FF"/>
        </w:rPr>
        <w:t>[insert state-specific QIO name]</w:t>
      </w:r>
      <w:r>
        <w:rPr>
          <w:rFonts w:hint="eastAsia"/>
        </w:rPr>
        <w:t>。</w:t>
      </w:r>
    </w:p>
    <w:p w14:paraId="66576587" w14:textId="77777777" w:rsidR="001343F1" w:rsidRDefault="001343F1" w:rsidP="00A97A4B">
      <w:r>
        <w:rPr>
          <w:rFonts w:hint="eastAsia"/>
          <w:i/>
          <w:color w:val="0000FF"/>
        </w:rPr>
        <w:t>[Insert state-specific QIO name]</w:t>
      </w:r>
      <w:r>
        <w:rPr>
          <w:rFonts w:hint="eastAsia"/>
        </w:rPr>
        <w:t xml:space="preserve"> </w:t>
      </w:r>
      <w:r>
        <w:rPr>
          <w:rFonts w:hint="eastAsia"/>
        </w:rPr>
        <w:t>是由聯邦政府資助的醫生及其他醫療保健專業人員組成的團體。該機構由</w:t>
      </w:r>
      <w:r>
        <w:rPr>
          <w:rFonts w:hint="eastAsia"/>
        </w:rPr>
        <w:t xml:space="preserve"> Medicare </w:t>
      </w:r>
      <w:r>
        <w:rPr>
          <w:rFonts w:hint="eastAsia"/>
        </w:rPr>
        <w:t>出資，檢查</w:t>
      </w:r>
      <w:r>
        <w:rPr>
          <w:rFonts w:hint="eastAsia"/>
        </w:rPr>
        <w:t xml:space="preserve"> Medicare </w:t>
      </w:r>
      <w:r>
        <w:rPr>
          <w:rFonts w:hint="eastAsia"/>
        </w:rPr>
        <w:t>受保人獲得的護理的品質並幫助改進。</w:t>
      </w:r>
      <w:r>
        <w:rPr>
          <w:rFonts w:hint="eastAsia"/>
          <w:i/>
          <w:color w:val="0000FF"/>
        </w:rPr>
        <w:t>[Insert state-specific QIO name]</w:t>
      </w:r>
      <w:r>
        <w:rPr>
          <w:rFonts w:hint="eastAsia"/>
          <w:color w:val="0000FF"/>
        </w:rPr>
        <w:t xml:space="preserve"> </w:t>
      </w:r>
      <w:r>
        <w:rPr>
          <w:rFonts w:hint="eastAsia"/>
        </w:rPr>
        <w:t>是一個獨立組織，它與我們的計劃無關。</w:t>
      </w:r>
    </w:p>
    <w:p w14:paraId="41DECECC" w14:textId="77777777" w:rsidR="002E1D1E" w:rsidRPr="00BF35AD" w:rsidRDefault="002E1D1E" w:rsidP="00A97A4B">
      <w:r>
        <w:rPr>
          <w:rFonts w:hint="eastAsia"/>
        </w:rPr>
        <w:t>在以下任何一種情形下，您均應聯絡</w:t>
      </w:r>
      <w:r>
        <w:rPr>
          <w:rFonts w:hint="eastAsia"/>
        </w:rPr>
        <w:t xml:space="preserve"> </w:t>
      </w:r>
      <w:r>
        <w:rPr>
          <w:rFonts w:hint="eastAsia"/>
          <w:i/>
          <w:color w:val="0000FF"/>
        </w:rPr>
        <w:t>[insert state-specific QIO name]</w:t>
      </w:r>
      <w:r>
        <w:rPr>
          <w:rFonts w:hint="eastAsia"/>
        </w:rPr>
        <w:t>：</w:t>
      </w:r>
    </w:p>
    <w:p w14:paraId="1BB05163" w14:textId="77777777" w:rsidR="002E1D1E" w:rsidRPr="002C2E89" w:rsidDel="00F9094E" w:rsidRDefault="002E1D1E" w:rsidP="00A97A4B">
      <w:pPr>
        <w:pStyle w:val="ListBullet"/>
      </w:pPr>
      <w:r>
        <w:rPr>
          <w:rFonts w:hint="eastAsia"/>
        </w:rPr>
        <w:t>您要投訴護理的品質。</w:t>
      </w:r>
    </w:p>
    <w:p w14:paraId="562EFE4F" w14:textId="77777777" w:rsidR="002E1D1E" w:rsidRPr="00F5400E" w:rsidRDefault="002E1D1E" w:rsidP="00A97A4B">
      <w:pPr>
        <w:pStyle w:val="ListBullet"/>
      </w:pPr>
      <w:r>
        <w:rPr>
          <w:rFonts w:hint="eastAsia"/>
        </w:rPr>
        <w:t>您認為您的住院承保結束得太早。</w:t>
      </w:r>
    </w:p>
    <w:p w14:paraId="63DEF124" w14:textId="77777777" w:rsidR="002E1D1E" w:rsidRDefault="002E1D1E" w:rsidP="00A97A4B">
      <w:pPr>
        <w:pStyle w:val="ListBullet"/>
      </w:pPr>
      <w:r>
        <w:rPr>
          <w:rFonts w:hint="eastAsia"/>
        </w:rPr>
        <w:t>您認為您的居家護理、專業護理機構護理或綜合門診康復機構</w:t>
      </w:r>
      <w:r>
        <w:rPr>
          <w:rFonts w:hint="eastAsia"/>
        </w:rPr>
        <w:t xml:space="preserve"> (CORF) </w:t>
      </w:r>
      <w:r>
        <w:rPr>
          <w:rFonts w:hint="eastAsia"/>
        </w:rPr>
        <w:t>服務的承保結束得太早。</w:t>
      </w:r>
    </w:p>
    <w:p w14:paraId="7AD5E71D" w14:textId="77777777" w:rsidR="009D45AB" w:rsidRPr="001343F1" w:rsidRDefault="009D45AB" w:rsidP="00BD4E07">
      <w:pPr>
        <w:pStyle w:val="NoSpacing"/>
        <w:overflowPunct w:val="0"/>
        <w:autoSpaceDE w:val="0"/>
        <w:autoSpaceDN w:val="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D45AB" w:rsidRPr="002B0312" w14:paraId="079368BE" w14:textId="77777777" w:rsidTr="001343F1">
        <w:trPr>
          <w:cantSplit/>
          <w:tblHeader/>
          <w:jc w:val="center"/>
        </w:trPr>
        <w:tc>
          <w:tcPr>
            <w:tcW w:w="2160" w:type="dxa"/>
            <w:shd w:val="clear" w:color="auto" w:fill="D9D9D9"/>
          </w:tcPr>
          <w:p w14:paraId="7B103918" w14:textId="77777777" w:rsidR="009D45AB" w:rsidRPr="002B0312" w:rsidRDefault="009D45AB" w:rsidP="00A97A4B">
            <w:pPr>
              <w:pStyle w:val="MethodChartHeading"/>
            </w:pPr>
            <w:r>
              <w:rPr>
                <w:rFonts w:hint="eastAsia"/>
              </w:rPr>
              <w:t>方法</w:t>
            </w:r>
          </w:p>
        </w:tc>
        <w:tc>
          <w:tcPr>
            <w:tcW w:w="6960" w:type="dxa"/>
            <w:shd w:val="clear" w:color="auto" w:fill="D9D9D9"/>
          </w:tcPr>
          <w:p w14:paraId="386B4DC6" w14:textId="77777777" w:rsidR="009D45AB" w:rsidRPr="002B0312" w:rsidRDefault="00D622CB" w:rsidP="00BD4E07">
            <w:pPr>
              <w:pStyle w:val="MethodChartHeading"/>
              <w:jc w:val="left"/>
              <w:rPr>
                <w:b w:val="0"/>
              </w:rPr>
            </w:pPr>
            <w:r>
              <w:rPr>
                <w:rFonts w:hint="eastAsia"/>
                <w:i/>
                <w:color w:val="0000FF"/>
              </w:rPr>
              <w:t>[Insert state-specific QIO name]</w:t>
            </w:r>
            <w:r>
              <w:rPr>
                <w:rFonts w:hint="eastAsia"/>
                <w:color w:val="0000FF"/>
              </w:rPr>
              <w:t xml:space="preserve"> [</w:t>
            </w:r>
            <w:r>
              <w:rPr>
                <w:rFonts w:hint="eastAsia"/>
                <w:i/>
                <w:color w:val="0000FF"/>
              </w:rPr>
              <w:t>If the QIO</w:t>
            </w:r>
            <w:r w:rsidR="008343CA">
              <w:rPr>
                <w:i/>
                <w:color w:val="0000FF"/>
              </w:rPr>
              <w:t>’</w:t>
            </w:r>
            <w:r>
              <w:rPr>
                <w:rFonts w:hint="eastAsia"/>
                <w:i/>
                <w:color w:val="0000FF"/>
              </w:rPr>
              <w:t>s name does not include the name of the state, add:</w:t>
            </w:r>
            <w:r>
              <w:rPr>
                <w:rFonts w:hint="eastAsia"/>
                <w:color w:val="0000FF"/>
              </w:rPr>
              <w:t>（</w:t>
            </w:r>
            <w:r>
              <w:rPr>
                <w:rFonts w:hint="eastAsia"/>
                <w:i/>
                <w:color w:val="0000FF"/>
              </w:rPr>
              <w:t>[insert state name]</w:t>
            </w:r>
            <w:r>
              <w:rPr>
                <w:rFonts w:hint="eastAsia"/>
                <w:color w:val="0000FF"/>
              </w:rPr>
              <w:t xml:space="preserve"> </w:t>
            </w:r>
            <w:r>
              <w:rPr>
                <w:rFonts w:hint="eastAsia"/>
                <w:color w:val="0000FF"/>
              </w:rPr>
              <w:t>的品質改進機構）</w:t>
            </w:r>
            <w:r>
              <w:rPr>
                <w:rFonts w:hint="eastAsia"/>
                <w:color w:val="0000FF"/>
              </w:rPr>
              <w:t>]</w:t>
            </w:r>
          </w:p>
        </w:tc>
      </w:tr>
      <w:tr w:rsidR="009D45AB" w:rsidRPr="00F30208" w14:paraId="25D381D6" w14:textId="77777777" w:rsidTr="001343F1">
        <w:trPr>
          <w:cantSplit/>
          <w:jc w:val="center"/>
        </w:trPr>
        <w:tc>
          <w:tcPr>
            <w:tcW w:w="2160" w:type="dxa"/>
          </w:tcPr>
          <w:p w14:paraId="3D260343" w14:textId="77777777" w:rsidR="009D45AB" w:rsidRPr="00E70263" w:rsidRDefault="009D45AB" w:rsidP="00A97A4B">
            <w:pPr>
              <w:spacing w:before="80" w:beforeAutospacing="0" w:after="80" w:afterAutospacing="0"/>
              <w:rPr>
                <w:b/>
              </w:rPr>
            </w:pPr>
            <w:r>
              <w:rPr>
                <w:rFonts w:hint="eastAsia"/>
                <w:b/>
              </w:rPr>
              <w:t>致電</w:t>
            </w:r>
          </w:p>
        </w:tc>
        <w:tc>
          <w:tcPr>
            <w:tcW w:w="6960" w:type="dxa"/>
          </w:tcPr>
          <w:p w14:paraId="7657EAB1" w14:textId="77777777" w:rsidR="009D45AB" w:rsidRPr="00F30208" w:rsidRDefault="009D45AB" w:rsidP="00A97A4B">
            <w:pPr>
              <w:spacing w:before="80" w:beforeAutospacing="0" w:after="80" w:afterAutospacing="0"/>
              <w:rPr>
                <w:rFonts w:ascii="Arial" w:eastAsia="PMingLiU" w:hAnsi="Arial"/>
                <w:snapToGrid w:val="0"/>
                <w:color w:val="0000FF"/>
              </w:rPr>
            </w:pPr>
            <w:r>
              <w:rPr>
                <w:rFonts w:hint="eastAsia"/>
                <w:i/>
                <w:snapToGrid w:val="0"/>
                <w:color w:val="0000FF"/>
              </w:rPr>
              <w:t>[Insert phone number(s) and days and hours of operation]</w:t>
            </w:r>
          </w:p>
        </w:tc>
      </w:tr>
      <w:tr w:rsidR="009D45AB" w:rsidRPr="00F5400E" w14:paraId="3F406794" w14:textId="77777777" w:rsidTr="001343F1">
        <w:trPr>
          <w:cantSplit/>
          <w:jc w:val="center"/>
        </w:trPr>
        <w:tc>
          <w:tcPr>
            <w:tcW w:w="2160" w:type="dxa"/>
          </w:tcPr>
          <w:p w14:paraId="3E28BA32" w14:textId="77777777" w:rsidR="009D45AB" w:rsidRPr="009D45AB" w:rsidRDefault="009D45AB" w:rsidP="00A97A4B">
            <w:pPr>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3B7BE6A2" w14:textId="77777777" w:rsidR="009D45AB" w:rsidRPr="00F30208" w:rsidRDefault="009D45AB" w:rsidP="00A97A4B">
            <w:pPr>
              <w:spacing w:before="80" w:beforeAutospacing="0" w:after="80" w:afterAutospacing="0"/>
              <w:rPr>
                <w:color w:val="0000FF"/>
              </w:rPr>
            </w:pPr>
            <w:r>
              <w:rPr>
                <w:rFonts w:hint="eastAsia"/>
                <w:i/>
                <w:color w:val="0000FF"/>
              </w:rPr>
              <w:t>[Insert number, if available.</w:t>
            </w:r>
            <w:r w:rsidR="008343CA">
              <w:rPr>
                <w:i/>
                <w:color w:val="0000FF"/>
              </w:rPr>
              <w:t xml:space="preserve"> </w:t>
            </w:r>
            <w:r>
              <w:rPr>
                <w:rFonts w:hint="eastAsia"/>
                <w:i/>
                <w:color w:val="0000FF"/>
              </w:rPr>
              <w:t>Or delete this row.]</w:t>
            </w:r>
          </w:p>
          <w:p w14:paraId="1B4B9FDB" w14:textId="77777777" w:rsidR="009D45AB" w:rsidRPr="00F5400E" w:rsidRDefault="009D45AB" w:rsidP="00BD4E07">
            <w:pPr>
              <w:spacing w:before="80" w:beforeAutospacing="0" w:after="80" w:afterAutospacing="0"/>
              <w:jc w:val="left"/>
              <w:rPr>
                <w:snapToGrid w:val="0"/>
              </w:rPr>
            </w:pPr>
            <w:r>
              <w:rPr>
                <w:rFonts w:hint="eastAsia"/>
                <w:snapToGrid w:val="0"/>
                <w:color w:val="0000FF"/>
              </w:rPr>
              <w:t>[</w:t>
            </w:r>
            <w:r>
              <w:rPr>
                <w:rFonts w:hint="eastAsia"/>
                <w:i/>
                <w:snapToGrid w:val="0"/>
                <w:color w:val="0000FF"/>
              </w:rPr>
              <w:t>Insert if the QIO uses a direct TTY number</w:t>
            </w:r>
            <w:r w:rsidR="008343CA">
              <w:rPr>
                <w:rFonts w:hint="eastAsia"/>
                <w:i/>
                <w:snapToGrid w:val="0"/>
                <w:color w:val="0000FF"/>
              </w:rPr>
              <w:t>:</w:t>
            </w:r>
            <w:r w:rsidR="008343CA">
              <w:rPr>
                <w:i/>
                <w:snapToGrid w:val="0"/>
                <w:color w:val="0000FF"/>
              </w:rPr>
              <w:t xml:space="preserve"> </w:t>
            </w:r>
            <w:r>
              <w:rPr>
                <w:rFonts w:hint="eastAsia"/>
                <w:color w:val="0000FF"/>
              </w:rPr>
              <w:t>撥打此號碼要求使用專用電話設備，並且僅面向聽力或語言有障礙的人士。</w:t>
            </w:r>
            <w:r>
              <w:rPr>
                <w:rFonts w:hint="eastAsia"/>
                <w:color w:val="0000FF"/>
              </w:rPr>
              <w:t>]</w:t>
            </w:r>
          </w:p>
        </w:tc>
      </w:tr>
      <w:tr w:rsidR="009D45AB" w:rsidRPr="00F30208" w14:paraId="64ECEB64" w14:textId="77777777" w:rsidTr="001343F1">
        <w:trPr>
          <w:cantSplit/>
          <w:jc w:val="center"/>
        </w:trPr>
        <w:tc>
          <w:tcPr>
            <w:tcW w:w="2160" w:type="dxa"/>
          </w:tcPr>
          <w:p w14:paraId="24D27C7F" w14:textId="77777777" w:rsidR="009D45AB" w:rsidRPr="009D45AB" w:rsidRDefault="009D45AB" w:rsidP="00A97A4B">
            <w:pPr>
              <w:spacing w:before="80" w:beforeAutospacing="0" w:after="80" w:afterAutospacing="0"/>
              <w:rPr>
                <w:b/>
              </w:rPr>
            </w:pPr>
            <w:r>
              <w:rPr>
                <w:rFonts w:hint="eastAsia"/>
                <w:b/>
              </w:rPr>
              <w:t>寫信</w:t>
            </w:r>
          </w:p>
        </w:tc>
        <w:tc>
          <w:tcPr>
            <w:tcW w:w="6960" w:type="dxa"/>
          </w:tcPr>
          <w:p w14:paraId="39FEE4E9" w14:textId="77777777" w:rsidR="009D45AB" w:rsidRDefault="009D45AB" w:rsidP="00A97A4B">
            <w:pPr>
              <w:spacing w:before="80" w:beforeAutospacing="0" w:after="80" w:afterAutospacing="0"/>
              <w:rPr>
                <w:i/>
                <w:color w:val="0000FF"/>
              </w:rPr>
            </w:pPr>
            <w:r>
              <w:rPr>
                <w:rFonts w:hint="eastAsia"/>
                <w:i/>
                <w:color w:val="0000FF"/>
              </w:rPr>
              <w:t>[Insert address]</w:t>
            </w:r>
          </w:p>
          <w:p w14:paraId="02A09125" w14:textId="77777777" w:rsidR="00C80C99" w:rsidRPr="00F30208" w:rsidRDefault="00C80C99" w:rsidP="00A97A4B">
            <w:pPr>
              <w:spacing w:before="80" w:beforeAutospacing="0" w:after="80" w:afterAutospacing="0"/>
              <w:rPr>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9D45AB" w:rsidRPr="00F30208" w14:paraId="4A2AB624" w14:textId="77777777" w:rsidTr="001343F1">
        <w:trPr>
          <w:cantSplit/>
          <w:jc w:val="center"/>
        </w:trPr>
        <w:tc>
          <w:tcPr>
            <w:tcW w:w="2160" w:type="dxa"/>
          </w:tcPr>
          <w:p w14:paraId="700F48F3" w14:textId="77777777" w:rsidR="009D45AB" w:rsidRPr="00E70263" w:rsidRDefault="007E00CB" w:rsidP="00A97A4B">
            <w:pPr>
              <w:spacing w:before="80" w:beforeAutospacing="0" w:after="80" w:afterAutospacing="0"/>
              <w:rPr>
                <w:b/>
              </w:rPr>
            </w:pPr>
            <w:r>
              <w:rPr>
                <w:rFonts w:hint="eastAsia"/>
                <w:b/>
              </w:rPr>
              <w:t>網站</w:t>
            </w:r>
          </w:p>
        </w:tc>
        <w:tc>
          <w:tcPr>
            <w:tcW w:w="6960" w:type="dxa"/>
          </w:tcPr>
          <w:p w14:paraId="156E7928" w14:textId="77777777" w:rsidR="009D45AB" w:rsidRPr="00F30208" w:rsidRDefault="009D45AB" w:rsidP="00A97A4B">
            <w:pPr>
              <w:spacing w:before="80" w:beforeAutospacing="0" w:after="80" w:afterAutospacing="0"/>
              <w:rPr>
                <w:color w:val="0000FF"/>
              </w:rPr>
            </w:pPr>
            <w:r>
              <w:rPr>
                <w:rFonts w:hint="eastAsia"/>
                <w:i/>
                <w:color w:val="0000FF"/>
              </w:rPr>
              <w:t>[Insert URL]</w:t>
            </w:r>
          </w:p>
        </w:tc>
      </w:tr>
    </w:tbl>
    <w:p w14:paraId="639A6F46" w14:textId="77777777" w:rsidR="002E1D1E" w:rsidRPr="00E70263" w:rsidRDefault="002E1D1E" w:rsidP="00A97A4B">
      <w:pPr>
        <w:pStyle w:val="Heading3"/>
      </w:pPr>
      <w:bookmarkStart w:id="255" w:name="_Toc109315058"/>
      <w:bookmarkStart w:id="256" w:name="_Toc377651867"/>
      <w:bookmarkStart w:id="257" w:name="_Toc377652609"/>
      <w:bookmarkStart w:id="258" w:name="_Toc377652684"/>
      <w:bookmarkStart w:id="259" w:name="_Toc513627662"/>
      <w:bookmarkStart w:id="260" w:name="_Toc471758407"/>
      <w:bookmarkStart w:id="261" w:name="_Toc518913564"/>
      <w:r>
        <w:rPr>
          <w:rFonts w:hint="eastAsia"/>
        </w:rPr>
        <w:t>第</w:t>
      </w:r>
      <w:r>
        <w:rPr>
          <w:rFonts w:hint="eastAsia"/>
        </w:rPr>
        <w:t xml:space="preserve"> 5 </w:t>
      </w:r>
      <w:r>
        <w:rPr>
          <w:rFonts w:hint="eastAsia"/>
        </w:rPr>
        <w:t>節</w:t>
      </w:r>
      <w:r>
        <w:rPr>
          <w:rFonts w:hint="eastAsia"/>
        </w:rPr>
        <w:tab/>
      </w:r>
      <w:r>
        <w:rPr>
          <w:rFonts w:hint="eastAsia"/>
        </w:rPr>
        <w:t>社會保障局</w:t>
      </w:r>
      <w:bookmarkEnd w:id="255"/>
      <w:bookmarkEnd w:id="256"/>
      <w:bookmarkEnd w:id="257"/>
      <w:bookmarkEnd w:id="258"/>
      <w:bookmarkEnd w:id="259"/>
      <w:bookmarkEnd w:id="260"/>
      <w:bookmarkEnd w:id="261"/>
    </w:p>
    <w:p w14:paraId="36ABB55C" w14:textId="77777777" w:rsidR="002E1D1E" w:rsidRPr="00E70263" w:rsidRDefault="002E1D1E" w:rsidP="00A97A4B">
      <w:r>
        <w:rPr>
          <w:rFonts w:hint="eastAsia"/>
        </w:rPr>
        <w:t>社會保障局負責確定資格以及處理</w:t>
      </w:r>
      <w:r>
        <w:rPr>
          <w:rFonts w:hint="eastAsia"/>
        </w:rPr>
        <w:t xml:space="preserve"> Medicare </w:t>
      </w:r>
      <w:r>
        <w:rPr>
          <w:rFonts w:hint="eastAsia"/>
        </w:rPr>
        <w:t>註冊事宜。年滿</w:t>
      </w:r>
      <w:r>
        <w:rPr>
          <w:rFonts w:hint="eastAsia"/>
        </w:rPr>
        <w:t xml:space="preserve"> 65 </w:t>
      </w:r>
      <w:r>
        <w:rPr>
          <w:rFonts w:hint="eastAsia"/>
        </w:rPr>
        <w:t>歲、殘障或患有晚期腎病</w:t>
      </w:r>
      <w:r>
        <w:rPr>
          <w:rFonts w:hint="eastAsia"/>
        </w:rPr>
        <w:t xml:space="preserve"> (ESRD) </w:t>
      </w:r>
      <w:r>
        <w:rPr>
          <w:rFonts w:hint="eastAsia"/>
        </w:rPr>
        <w:t>並滿足某些條件的美國公民和合法永久性居民符合</w:t>
      </w:r>
      <w:r>
        <w:rPr>
          <w:rFonts w:hint="eastAsia"/>
        </w:rPr>
        <w:t xml:space="preserve"> Medicare </w:t>
      </w:r>
      <w:r>
        <w:rPr>
          <w:rFonts w:hint="eastAsia"/>
        </w:rPr>
        <w:t>計劃的條件。如果您已獲得社會保險支票，您則自動註冊加入</w:t>
      </w:r>
      <w:r>
        <w:rPr>
          <w:rFonts w:hint="eastAsia"/>
        </w:rPr>
        <w:t xml:space="preserve"> Medicare</w:t>
      </w:r>
      <w:r>
        <w:rPr>
          <w:rFonts w:hint="eastAsia"/>
        </w:rPr>
        <w:t>。如果您未獲得社會保險支票，則您必須註冊參保</w:t>
      </w:r>
      <w:r>
        <w:rPr>
          <w:rFonts w:hint="eastAsia"/>
        </w:rPr>
        <w:t xml:space="preserve"> Medicare </w:t>
      </w:r>
      <w:r>
        <w:rPr>
          <w:rFonts w:hint="eastAsia"/>
        </w:rPr>
        <w:t>計劃。社會保障局處理</w:t>
      </w:r>
      <w:r>
        <w:rPr>
          <w:rFonts w:hint="eastAsia"/>
        </w:rPr>
        <w:t xml:space="preserve"> Medicare </w:t>
      </w:r>
      <w:r>
        <w:rPr>
          <w:rFonts w:hint="eastAsia"/>
        </w:rPr>
        <w:t>的註冊過程。要申請加入</w:t>
      </w:r>
      <w:r>
        <w:rPr>
          <w:rFonts w:hint="eastAsia"/>
        </w:rPr>
        <w:t xml:space="preserve"> Medicare</w:t>
      </w:r>
      <w:r>
        <w:rPr>
          <w:rFonts w:hint="eastAsia"/>
        </w:rPr>
        <w:t>，您必須致電社會保障局或訪問您當地的社會保障辦事處。</w:t>
      </w:r>
    </w:p>
    <w:p w14:paraId="74595798" w14:textId="77777777" w:rsidR="00B81C2F" w:rsidRDefault="00F55FB7" w:rsidP="00A97A4B">
      <w:r>
        <w:rPr>
          <w:rFonts w:hint="eastAsia"/>
        </w:rPr>
        <w:lastRenderedPageBreak/>
        <w:t>如果您搬遷或更改郵寄地址，請聯絡社會保障局以告知他們此事，這一點非常重要。</w:t>
      </w:r>
    </w:p>
    <w:tbl>
      <w:tblPr>
        <w:tblW w:w="0" w:type="auto"/>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87"/>
      </w:tblGrid>
      <w:tr w:rsidR="00AF14A4" w:rsidRPr="002B0312" w14:paraId="0C1B7684" w14:textId="77777777" w:rsidTr="00876944">
        <w:trPr>
          <w:cantSplit/>
          <w:tblHeader/>
        </w:trPr>
        <w:tc>
          <w:tcPr>
            <w:tcW w:w="2160" w:type="dxa"/>
            <w:shd w:val="clear" w:color="auto" w:fill="D9D9D9"/>
          </w:tcPr>
          <w:p w14:paraId="228265DF" w14:textId="77777777" w:rsidR="00AF14A4" w:rsidRPr="002B0312" w:rsidRDefault="00AF14A4" w:rsidP="00A97A4B">
            <w:pPr>
              <w:pStyle w:val="MethodChartHeading"/>
            </w:pPr>
            <w:r>
              <w:rPr>
                <w:rFonts w:hint="eastAsia"/>
              </w:rPr>
              <w:t>方法</w:t>
            </w:r>
          </w:p>
        </w:tc>
        <w:tc>
          <w:tcPr>
            <w:tcW w:w="7187" w:type="dxa"/>
            <w:shd w:val="clear" w:color="auto" w:fill="D9D9D9"/>
          </w:tcPr>
          <w:p w14:paraId="7F8AD507" w14:textId="77777777" w:rsidR="00AF14A4" w:rsidRPr="002B0312" w:rsidRDefault="00AF14A4" w:rsidP="00A97A4B">
            <w:pPr>
              <w:pStyle w:val="MethodChartHeading"/>
            </w:pPr>
            <w:r>
              <w:rPr>
                <w:rFonts w:hint="eastAsia"/>
              </w:rPr>
              <w:t>社會保障局</w:t>
            </w:r>
            <w:r w:rsidR="008343CA">
              <w:rPr>
                <w:rFonts w:hint="eastAsia"/>
              </w:rPr>
              <w:t xml:space="preserve"> </w:t>
            </w:r>
            <w:r w:rsidR="008343CA" w:rsidRPr="005F6FF9">
              <w:rPr>
                <w:rFonts w:hint="eastAsia"/>
              </w:rPr>
              <w:t>－</w:t>
            </w:r>
            <w:r>
              <w:rPr>
                <w:rFonts w:hint="eastAsia"/>
              </w:rPr>
              <w:t xml:space="preserve"> </w:t>
            </w:r>
            <w:r>
              <w:rPr>
                <w:rFonts w:hint="eastAsia"/>
              </w:rPr>
              <w:t>聯絡資訊</w:t>
            </w:r>
          </w:p>
        </w:tc>
      </w:tr>
      <w:tr w:rsidR="00AF14A4" w:rsidRPr="00F30208" w14:paraId="1C62C1F9" w14:textId="77777777" w:rsidTr="00876944">
        <w:trPr>
          <w:cantSplit/>
        </w:trPr>
        <w:tc>
          <w:tcPr>
            <w:tcW w:w="2160" w:type="dxa"/>
          </w:tcPr>
          <w:p w14:paraId="149E5AEE" w14:textId="77777777" w:rsidR="00AF14A4" w:rsidRPr="00E70263" w:rsidRDefault="00AF14A4" w:rsidP="00A97A4B">
            <w:pPr>
              <w:spacing w:before="80" w:beforeAutospacing="0" w:after="80" w:afterAutospacing="0"/>
              <w:rPr>
                <w:b/>
              </w:rPr>
            </w:pPr>
            <w:r>
              <w:rPr>
                <w:rFonts w:hint="eastAsia"/>
                <w:b/>
              </w:rPr>
              <w:t>致電</w:t>
            </w:r>
          </w:p>
        </w:tc>
        <w:tc>
          <w:tcPr>
            <w:tcW w:w="7187" w:type="dxa"/>
          </w:tcPr>
          <w:p w14:paraId="1A13200D" w14:textId="77777777" w:rsidR="00AF14A4" w:rsidRPr="00E70263" w:rsidRDefault="00AF14A4" w:rsidP="00A97A4B">
            <w:pPr>
              <w:spacing w:before="80" w:beforeAutospacing="0" w:after="80" w:afterAutospacing="0"/>
            </w:pPr>
            <w:r>
              <w:rPr>
                <w:rFonts w:hint="eastAsia"/>
                <w:snapToGrid w:val="0"/>
              </w:rPr>
              <w:t>1-800-772-1213</w:t>
            </w:r>
          </w:p>
          <w:p w14:paraId="6AC1400D" w14:textId="77777777" w:rsidR="00AF14A4" w:rsidRPr="00E70263" w:rsidRDefault="00AF14A4" w:rsidP="00A97A4B">
            <w:pPr>
              <w:spacing w:before="80" w:beforeAutospacing="0" w:after="80" w:afterAutospacing="0"/>
              <w:rPr>
                <w:snapToGrid w:val="0"/>
              </w:rPr>
            </w:pPr>
            <w:r>
              <w:rPr>
                <w:rFonts w:hint="eastAsia"/>
                <w:snapToGrid w:val="0"/>
              </w:rPr>
              <w:t>撥打此號碼是免費的。</w:t>
            </w:r>
          </w:p>
          <w:p w14:paraId="12C32ECF" w14:textId="77777777" w:rsidR="00AF14A4" w:rsidRPr="00E70263" w:rsidRDefault="00AF14A4" w:rsidP="00A97A4B">
            <w:pPr>
              <w:spacing w:before="80" w:beforeAutospacing="0" w:after="80" w:afterAutospacing="0"/>
              <w:rPr>
                <w:snapToGrid w:val="0"/>
              </w:rPr>
            </w:pPr>
            <w:r>
              <w:rPr>
                <w:rFonts w:hint="eastAsia"/>
                <w:snapToGrid w:val="0"/>
              </w:rPr>
              <w:t>服務時間：週一至週五早上</w:t>
            </w:r>
            <w:r>
              <w:rPr>
                <w:rFonts w:hint="eastAsia"/>
                <w:snapToGrid w:val="0"/>
              </w:rPr>
              <w:t xml:space="preserve"> 7:00 </w:t>
            </w:r>
            <w:r>
              <w:rPr>
                <w:rFonts w:hint="eastAsia"/>
                <w:snapToGrid w:val="0"/>
              </w:rPr>
              <w:t>至晚上</w:t>
            </w:r>
            <w:r>
              <w:rPr>
                <w:rFonts w:hint="eastAsia"/>
                <w:snapToGrid w:val="0"/>
              </w:rPr>
              <w:t xml:space="preserve"> 7:00</w:t>
            </w:r>
            <w:r>
              <w:rPr>
                <w:rFonts w:hint="eastAsia"/>
                <w:snapToGrid w:val="0"/>
              </w:rPr>
              <w:t>。</w:t>
            </w:r>
          </w:p>
          <w:p w14:paraId="64E766E1" w14:textId="77777777" w:rsidR="00AF14A4" w:rsidRPr="00E70263" w:rsidRDefault="00AF14A4" w:rsidP="00A97A4B">
            <w:pPr>
              <w:spacing w:before="80" w:beforeAutospacing="0" w:after="80" w:afterAutospacing="0"/>
              <w:rPr>
                <w:rFonts w:ascii="Arial" w:eastAsia="PMingLiU" w:hAnsi="Arial"/>
                <w:snapToGrid w:val="0"/>
              </w:rPr>
            </w:pPr>
            <w:r>
              <w:rPr>
                <w:rFonts w:hint="eastAsia"/>
                <w:snapToGrid w:val="0"/>
              </w:rPr>
              <w:t>您可以使用社會保障局的自動電話服務隨時獲取記錄的資訊及進行某些業務。</w:t>
            </w:r>
          </w:p>
        </w:tc>
      </w:tr>
      <w:tr w:rsidR="00AF14A4" w:rsidRPr="00F5400E" w14:paraId="193564AC" w14:textId="77777777" w:rsidTr="00876944">
        <w:trPr>
          <w:cantSplit/>
        </w:trPr>
        <w:tc>
          <w:tcPr>
            <w:tcW w:w="2160" w:type="dxa"/>
          </w:tcPr>
          <w:p w14:paraId="13B82714" w14:textId="77777777" w:rsidR="00AF14A4" w:rsidRPr="009D45AB" w:rsidRDefault="00AF14A4" w:rsidP="00A97A4B">
            <w:pPr>
              <w:spacing w:before="80" w:beforeAutospacing="0" w:after="80" w:afterAutospacing="0"/>
              <w:rPr>
                <w:b/>
              </w:rPr>
            </w:pPr>
            <w:r>
              <w:rPr>
                <w:rFonts w:hint="eastAsia"/>
                <w:b/>
              </w:rPr>
              <w:t>聽障</w:t>
            </w:r>
            <w:r>
              <w:rPr>
                <w:rFonts w:hint="eastAsia"/>
                <w:b/>
              </w:rPr>
              <w:t>/</w:t>
            </w:r>
            <w:r>
              <w:rPr>
                <w:rFonts w:hint="eastAsia"/>
                <w:b/>
              </w:rPr>
              <w:t>語障專線</w:t>
            </w:r>
          </w:p>
        </w:tc>
        <w:tc>
          <w:tcPr>
            <w:tcW w:w="7187" w:type="dxa"/>
          </w:tcPr>
          <w:p w14:paraId="1ABFF7E5" w14:textId="77777777" w:rsidR="00AF14A4" w:rsidRDefault="00AF14A4" w:rsidP="00A97A4B">
            <w:pPr>
              <w:spacing w:before="80" w:beforeAutospacing="0" w:after="80" w:afterAutospacing="0"/>
            </w:pPr>
            <w:r>
              <w:rPr>
                <w:rFonts w:hint="eastAsia"/>
              </w:rPr>
              <w:t>1-800-325-0778</w:t>
            </w:r>
          </w:p>
          <w:p w14:paraId="5195C68F" w14:textId="77777777" w:rsidR="00AF14A4" w:rsidRPr="00E70263" w:rsidRDefault="00AF14A4" w:rsidP="00A97A4B">
            <w:pPr>
              <w:spacing w:before="80" w:beforeAutospacing="0" w:after="80" w:afterAutospacing="0"/>
            </w:pPr>
            <w:r>
              <w:rPr>
                <w:rFonts w:hint="eastAsia"/>
              </w:rPr>
              <w:t>撥打此號碼要求使用專用電話設備，並且僅面向聽力或語言有障礙的人士。</w:t>
            </w:r>
          </w:p>
          <w:p w14:paraId="79EF48E4" w14:textId="77777777" w:rsidR="00AF14A4" w:rsidRPr="00E70263" w:rsidRDefault="00AF14A4" w:rsidP="00A97A4B">
            <w:pPr>
              <w:spacing w:before="80" w:beforeAutospacing="0" w:after="80" w:afterAutospacing="0"/>
            </w:pPr>
            <w:r>
              <w:rPr>
                <w:rFonts w:hint="eastAsia"/>
              </w:rPr>
              <w:t>撥打此號碼是免費的。</w:t>
            </w:r>
          </w:p>
          <w:p w14:paraId="6BCC5713" w14:textId="77777777" w:rsidR="00AF14A4" w:rsidRPr="00E70263" w:rsidRDefault="00AF14A4" w:rsidP="00A97A4B">
            <w:pPr>
              <w:spacing w:before="80" w:beforeAutospacing="0" w:after="80" w:afterAutospacing="0"/>
              <w:rPr>
                <w:snapToGrid w:val="0"/>
              </w:rPr>
            </w:pPr>
            <w:r>
              <w:rPr>
                <w:rFonts w:hint="eastAsia"/>
                <w:snapToGrid w:val="0"/>
              </w:rPr>
              <w:t>服務時間：週一至週五早上</w:t>
            </w:r>
            <w:r>
              <w:rPr>
                <w:rFonts w:hint="eastAsia"/>
                <w:snapToGrid w:val="0"/>
              </w:rPr>
              <w:t xml:space="preserve"> 7:00 </w:t>
            </w:r>
            <w:r>
              <w:rPr>
                <w:rFonts w:hint="eastAsia"/>
                <w:snapToGrid w:val="0"/>
              </w:rPr>
              <w:t>至晚上</w:t>
            </w:r>
            <w:r>
              <w:rPr>
                <w:rFonts w:hint="eastAsia"/>
                <w:snapToGrid w:val="0"/>
              </w:rPr>
              <w:t xml:space="preserve"> 7:00</w:t>
            </w:r>
            <w:r>
              <w:rPr>
                <w:rFonts w:hint="eastAsia"/>
                <w:snapToGrid w:val="0"/>
              </w:rPr>
              <w:t>。</w:t>
            </w:r>
          </w:p>
        </w:tc>
      </w:tr>
      <w:tr w:rsidR="00AF14A4" w:rsidRPr="00F30208" w14:paraId="540C783F" w14:textId="77777777" w:rsidTr="00876944">
        <w:trPr>
          <w:cantSplit/>
        </w:trPr>
        <w:tc>
          <w:tcPr>
            <w:tcW w:w="2160" w:type="dxa"/>
          </w:tcPr>
          <w:p w14:paraId="3063DC33" w14:textId="77777777" w:rsidR="00AF14A4" w:rsidRPr="00E70263" w:rsidRDefault="007E00CB" w:rsidP="00A97A4B">
            <w:pPr>
              <w:spacing w:before="80" w:beforeAutospacing="0" w:after="80" w:afterAutospacing="0"/>
              <w:rPr>
                <w:b/>
              </w:rPr>
            </w:pPr>
            <w:r>
              <w:rPr>
                <w:rFonts w:hint="eastAsia"/>
                <w:b/>
              </w:rPr>
              <w:t>網站</w:t>
            </w:r>
          </w:p>
        </w:tc>
        <w:tc>
          <w:tcPr>
            <w:tcW w:w="7187" w:type="dxa"/>
          </w:tcPr>
          <w:p w14:paraId="02034F79" w14:textId="77777777" w:rsidR="00AF14A4" w:rsidRPr="00F30208" w:rsidRDefault="00FB6021" w:rsidP="00A97A4B">
            <w:pPr>
              <w:spacing w:before="80" w:beforeAutospacing="0" w:after="80" w:afterAutospacing="0"/>
              <w:rPr>
                <w:color w:val="0000FF"/>
              </w:rPr>
            </w:pPr>
            <w:hyperlink r:id="rId20" w:tooltip="社會保障局網站 https://www.ssa.gov" w:history="1">
              <w:r w:rsidR="00FE43DA">
                <w:rPr>
                  <w:rStyle w:val="Hyperlink"/>
                  <w:rFonts w:hint="eastAsia"/>
                  <w:snapToGrid w:val="0"/>
                </w:rPr>
                <w:t>https://www.ssa.gov</w:t>
              </w:r>
            </w:hyperlink>
          </w:p>
        </w:tc>
      </w:tr>
    </w:tbl>
    <w:p w14:paraId="7D6DF7EE" w14:textId="77777777" w:rsidR="002E1D1E" w:rsidRPr="00E70263" w:rsidRDefault="002E1D1E" w:rsidP="00A97A4B">
      <w:pPr>
        <w:pStyle w:val="Heading3"/>
      </w:pPr>
      <w:bookmarkStart w:id="262" w:name="_Toc109315059"/>
      <w:bookmarkStart w:id="263" w:name="_Toc377651868"/>
      <w:bookmarkStart w:id="264" w:name="_Toc377652610"/>
      <w:bookmarkStart w:id="265" w:name="_Toc377652685"/>
      <w:bookmarkStart w:id="266" w:name="_Toc513627663"/>
      <w:bookmarkStart w:id="267" w:name="_Toc471758408"/>
      <w:bookmarkStart w:id="268" w:name="_Toc518913565"/>
      <w:r>
        <w:rPr>
          <w:rFonts w:hint="eastAsia"/>
        </w:rPr>
        <w:t>第</w:t>
      </w:r>
      <w:r>
        <w:rPr>
          <w:rFonts w:hint="eastAsia"/>
        </w:rPr>
        <w:t xml:space="preserve"> 6 </w:t>
      </w:r>
      <w:r>
        <w:rPr>
          <w:rFonts w:hint="eastAsia"/>
        </w:rPr>
        <w:t>節</w:t>
      </w:r>
      <w:r>
        <w:rPr>
          <w:rFonts w:hint="eastAsia"/>
        </w:rPr>
        <w:tab/>
        <w:t>Medicaid</w:t>
      </w:r>
      <w:r w:rsidR="008343CA">
        <w:br/>
      </w:r>
      <w:r>
        <w:rPr>
          <w:rFonts w:hint="eastAsia"/>
          <w:b w:val="0"/>
        </w:rPr>
        <w:t>（一項聯邦與州聯合計劃，幫助某些收入和資源有限的人士支付醫療費用）</w:t>
      </w:r>
      <w:bookmarkEnd w:id="262"/>
      <w:bookmarkEnd w:id="263"/>
      <w:bookmarkEnd w:id="264"/>
      <w:bookmarkEnd w:id="265"/>
      <w:bookmarkEnd w:id="266"/>
      <w:bookmarkEnd w:id="267"/>
      <w:bookmarkEnd w:id="268"/>
    </w:p>
    <w:p w14:paraId="7ECD5DA4" w14:textId="77777777" w:rsidR="00094CC3" w:rsidRDefault="00094CC3" w:rsidP="00A97A4B">
      <w:r>
        <w:rPr>
          <w:rFonts w:hint="eastAsia"/>
          <w:i/>
          <w:color w:val="0000FF"/>
        </w:rPr>
        <w:t>[Organizations offering plans in multiple states: Revise this section to include a list of agency names, phone numbers, days and hours of operation, and addresses for all states in your service area.</w:t>
      </w:r>
      <w:r w:rsidR="008343CA">
        <w:rPr>
          <w:i/>
          <w:color w:val="0000FF"/>
        </w:rPr>
        <w:t xml:space="preserve"> </w:t>
      </w:r>
      <w:r>
        <w:rPr>
          <w:rFonts w:hint="eastAsia"/>
          <w:i/>
          <w:color w:val="0000FF"/>
        </w:rPr>
        <w:t>Plans have the option of including a separate exhibit to list Medicaid information in all states or in all states in which the plan is filed and should make reference to that exhibit below.]</w:t>
      </w:r>
    </w:p>
    <w:p w14:paraId="278E6A45" w14:textId="77777777" w:rsidR="00094CC3" w:rsidRDefault="00094CC3" w:rsidP="00A97A4B">
      <w:r>
        <w:rPr>
          <w:rFonts w:hint="eastAsia"/>
          <w:i/>
          <w:color w:val="0000FF"/>
        </w:rPr>
        <w:t>[Plans may adapt this generic discussion of Medicaid to reflect the name or features of the Medicaid program in the plan</w:t>
      </w:r>
      <w:r w:rsidR="008343CA">
        <w:rPr>
          <w:i/>
          <w:color w:val="0000FF"/>
        </w:rPr>
        <w:t>’</w:t>
      </w:r>
      <w:r>
        <w:rPr>
          <w:rFonts w:hint="eastAsia"/>
          <w:i/>
          <w:color w:val="0000FF"/>
        </w:rPr>
        <w:t>s state or states.]</w:t>
      </w:r>
    </w:p>
    <w:p w14:paraId="1D8F9F20" w14:textId="77777777" w:rsidR="008F3B48" w:rsidRPr="00E70263" w:rsidRDefault="002E1D1E" w:rsidP="00A97A4B">
      <w:r>
        <w:rPr>
          <w:rFonts w:hint="eastAsia"/>
        </w:rPr>
        <w:t xml:space="preserve">Medicaid </w:t>
      </w:r>
      <w:r>
        <w:rPr>
          <w:rFonts w:hint="eastAsia"/>
        </w:rPr>
        <w:t>是一項聯邦與州政府的聯合計劃，幫助為某些收入和資源有限的人士支付醫療費用。某些</w:t>
      </w:r>
      <w:r>
        <w:rPr>
          <w:rFonts w:hint="eastAsia"/>
        </w:rPr>
        <w:t xml:space="preserve"> Medicare </w:t>
      </w:r>
      <w:r>
        <w:rPr>
          <w:rFonts w:hint="eastAsia"/>
        </w:rPr>
        <w:t>受保人也符合</w:t>
      </w:r>
      <w:r>
        <w:rPr>
          <w:rFonts w:hint="eastAsia"/>
        </w:rPr>
        <w:t xml:space="preserve"> Medicaid </w:t>
      </w:r>
      <w:r>
        <w:rPr>
          <w:rFonts w:hint="eastAsia"/>
        </w:rPr>
        <w:t>的資格。</w:t>
      </w:r>
    </w:p>
    <w:p w14:paraId="29D86219" w14:textId="77777777" w:rsidR="008F3B48" w:rsidRPr="00E70263" w:rsidRDefault="008F3B48" w:rsidP="00A97A4B">
      <w:pPr>
        <w:keepNext/>
        <w:rPr>
          <w:rFonts w:cs="Minion Pro"/>
          <w:color w:val="1E201C"/>
          <w:szCs w:val="28"/>
        </w:rPr>
      </w:pPr>
      <w:r>
        <w:rPr>
          <w:rFonts w:hint="eastAsia"/>
        </w:rPr>
        <w:t>此外，</w:t>
      </w:r>
      <w:r>
        <w:rPr>
          <w:rFonts w:hint="eastAsia"/>
        </w:rPr>
        <w:t xml:space="preserve">Medicaid </w:t>
      </w:r>
      <w:r>
        <w:rPr>
          <w:rFonts w:hint="eastAsia"/>
        </w:rPr>
        <w:t>提供一些其他計劃，幫助</w:t>
      </w:r>
      <w:r>
        <w:rPr>
          <w:rFonts w:hint="eastAsia"/>
        </w:rPr>
        <w:t xml:space="preserve"> Medicare </w:t>
      </w:r>
      <w:r>
        <w:rPr>
          <w:rFonts w:hint="eastAsia"/>
        </w:rPr>
        <w:t>受保人支付其</w:t>
      </w:r>
      <w:r>
        <w:rPr>
          <w:rFonts w:hint="eastAsia"/>
        </w:rPr>
        <w:t xml:space="preserve"> Medicare </w:t>
      </w:r>
      <w:r>
        <w:rPr>
          <w:rFonts w:hint="eastAsia"/>
        </w:rPr>
        <w:t>費用，比如</w:t>
      </w:r>
      <w:r>
        <w:rPr>
          <w:rFonts w:hint="eastAsia"/>
        </w:rPr>
        <w:t xml:space="preserve"> Medicare </w:t>
      </w:r>
      <w:r>
        <w:rPr>
          <w:rFonts w:hint="eastAsia"/>
        </w:rPr>
        <w:t>保費。「</w:t>
      </w:r>
      <w:r>
        <w:rPr>
          <w:rFonts w:hint="eastAsia"/>
        </w:rPr>
        <w:t xml:space="preserve">Medicare </w:t>
      </w:r>
      <w:r>
        <w:rPr>
          <w:rFonts w:hint="eastAsia"/>
        </w:rPr>
        <w:t>節省</w:t>
      </w:r>
      <w:r>
        <w:rPr>
          <w:rFonts w:hint="eastAsia"/>
          <w:color w:val="1E201C"/>
          <w:szCs w:val="28"/>
        </w:rPr>
        <w:t>計劃」每年都能幫助收入與資源有限的人士省錢：</w:t>
      </w:r>
    </w:p>
    <w:p w14:paraId="6D3819E4" w14:textId="77777777" w:rsidR="008F3B48" w:rsidRPr="00E70263" w:rsidRDefault="008F3B48" w:rsidP="00A97A4B">
      <w:pPr>
        <w:pStyle w:val="ListBullet"/>
      </w:pPr>
      <w:r>
        <w:rPr>
          <w:rFonts w:hint="eastAsia"/>
          <w:b/>
        </w:rPr>
        <w:t>符合條件的</w:t>
      </w:r>
      <w:r>
        <w:rPr>
          <w:rFonts w:hint="eastAsia"/>
          <w:b/>
        </w:rPr>
        <w:t xml:space="preserve"> Medicare </w:t>
      </w:r>
      <w:r>
        <w:rPr>
          <w:rFonts w:hint="eastAsia"/>
          <w:b/>
        </w:rPr>
        <w:t>受益人</w:t>
      </w:r>
      <w:r>
        <w:rPr>
          <w:rFonts w:hint="eastAsia"/>
          <w:b/>
        </w:rPr>
        <w:t xml:space="preserve"> (QMB)</w:t>
      </w:r>
      <w:r>
        <w:rPr>
          <w:rFonts w:hint="eastAsia"/>
          <w:b/>
        </w:rPr>
        <w:t>：</w:t>
      </w:r>
      <w:r>
        <w:rPr>
          <w:rFonts w:hint="eastAsia"/>
        </w:rPr>
        <w:t>幫助支付</w:t>
      </w:r>
      <w:r>
        <w:rPr>
          <w:rFonts w:hint="eastAsia"/>
        </w:rPr>
        <w:t xml:space="preserve"> Medicare A </w:t>
      </w:r>
      <w:r>
        <w:rPr>
          <w:rFonts w:hint="eastAsia"/>
        </w:rPr>
        <w:t>部分和</w:t>
      </w:r>
      <w:r>
        <w:rPr>
          <w:rFonts w:hint="eastAsia"/>
        </w:rPr>
        <w:t xml:space="preserve"> B </w:t>
      </w:r>
      <w:r>
        <w:rPr>
          <w:rFonts w:hint="eastAsia"/>
        </w:rPr>
        <w:t>部分保費及其他分攤費用（如自付扣除金、共同保險和定額手續費）。（某些</w:t>
      </w:r>
      <w:r>
        <w:rPr>
          <w:rFonts w:hint="eastAsia"/>
        </w:rPr>
        <w:t xml:space="preserve"> QMB </w:t>
      </w:r>
      <w:r>
        <w:rPr>
          <w:rFonts w:hint="eastAsia"/>
        </w:rPr>
        <w:t>受保人也符合享受完整</w:t>
      </w:r>
      <w:r>
        <w:rPr>
          <w:rFonts w:hint="eastAsia"/>
        </w:rPr>
        <w:t xml:space="preserve"> Medicaid </w:t>
      </w:r>
      <w:r>
        <w:rPr>
          <w:rFonts w:hint="eastAsia"/>
        </w:rPr>
        <w:t>福利的條件</w:t>
      </w:r>
      <w:r>
        <w:rPr>
          <w:rFonts w:hint="eastAsia"/>
        </w:rPr>
        <w:t xml:space="preserve"> (QMB+)</w:t>
      </w:r>
      <w:r>
        <w:rPr>
          <w:rFonts w:hint="eastAsia"/>
        </w:rPr>
        <w:t>。）</w:t>
      </w:r>
    </w:p>
    <w:p w14:paraId="1C46449B" w14:textId="77777777" w:rsidR="008F3B48" w:rsidRPr="00E70263" w:rsidRDefault="008F3B48" w:rsidP="00A97A4B">
      <w:pPr>
        <w:pStyle w:val="ListBullet"/>
      </w:pPr>
      <w:r>
        <w:rPr>
          <w:rFonts w:hint="eastAsia"/>
          <w:b/>
        </w:rPr>
        <w:lastRenderedPageBreak/>
        <w:t>特殊低收入</w:t>
      </w:r>
      <w:r>
        <w:rPr>
          <w:rFonts w:hint="eastAsia"/>
          <w:b/>
        </w:rPr>
        <w:t xml:space="preserve"> Medicare </w:t>
      </w:r>
      <w:r>
        <w:rPr>
          <w:rFonts w:hint="eastAsia"/>
          <w:b/>
        </w:rPr>
        <w:t>受益人</w:t>
      </w:r>
      <w:r>
        <w:rPr>
          <w:rFonts w:hint="eastAsia"/>
          <w:b/>
        </w:rPr>
        <w:t xml:space="preserve"> (SLMB)</w:t>
      </w:r>
      <w:r>
        <w:rPr>
          <w:rFonts w:hint="eastAsia"/>
          <w:b/>
        </w:rPr>
        <w:t>：</w:t>
      </w:r>
      <w:r>
        <w:rPr>
          <w:rFonts w:hint="eastAsia"/>
        </w:rPr>
        <w:t>幫助支付</w:t>
      </w:r>
      <w:r>
        <w:rPr>
          <w:rFonts w:hint="eastAsia"/>
        </w:rPr>
        <w:t xml:space="preserve"> B </w:t>
      </w:r>
      <w:r>
        <w:rPr>
          <w:rFonts w:hint="eastAsia"/>
        </w:rPr>
        <w:t>部分保費。（某些</w:t>
      </w:r>
      <w:r>
        <w:rPr>
          <w:rFonts w:hint="eastAsia"/>
        </w:rPr>
        <w:t xml:space="preserve"> SLMB </w:t>
      </w:r>
      <w:r>
        <w:rPr>
          <w:rFonts w:hint="eastAsia"/>
        </w:rPr>
        <w:t>受保人也符合享受完整</w:t>
      </w:r>
      <w:r>
        <w:rPr>
          <w:rFonts w:hint="eastAsia"/>
        </w:rPr>
        <w:t xml:space="preserve"> Medicaid (SLMB+) </w:t>
      </w:r>
      <w:r>
        <w:rPr>
          <w:rFonts w:hint="eastAsia"/>
        </w:rPr>
        <w:t>福利的條件。）</w:t>
      </w:r>
    </w:p>
    <w:p w14:paraId="4EC29CB0" w14:textId="77777777" w:rsidR="00D36834" w:rsidRPr="00E70263" w:rsidRDefault="00D36834" w:rsidP="00A97A4B">
      <w:pPr>
        <w:pStyle w:val="ListBullet"/>
      </w:pPr>
      <w:r>
        <w:rPr>
          <w:rFonts w:hint="eastAsia"/>
          <w:b/>
        </w:rPr>
        <w:t>符合條件的個人</w:t>
      </w:r>
      <w:r>
        <w:rPr>
          <w:rFonts w:hint="eastAsia"/>
          <w:b/>
        </w:rPr>
        <w:t xml:space="preserve"> (QI)</w:t>
      </w:r>
      <w:r>
        <w:rPr>
          <w:rFonts w:hint="eastAsia"/>
          <w:b/>
        </w:rPr>
        <w:t>：</w:t>
      </w:r>
      <w:r>
        <w:rPr>
          <w:rFonts w:hint="eastAsia"/>
        </w:rPr>
        <w:t>幫助支付</w:t>
      </w:r>
      <w:r>
        <w:rPr>
          <w:rFonts w:hint="eastAsia"/>
        </w:rPr>
        <w:t xml:space="preserve"> B </w:t>
      </w:r>
      <w:r>
        <w:rPr>
          <w:rFonts w:hint="eastAsia"/>
        </w:rPr>
        <w:t>部分保費。</w:t>
      </w:r>
    </w:p>
    <w:p w14:paraId="1B01F67D" w14:textId="77777777" w:rsidR="008F3B48" w:rsidRPr="00E70263" w:rsidRDefault="008F3B48" w:rsidP="00A97A4B">
      <w:pPr>
        <w:pStyle w:val="ListBullet"/>
      </w:pPr>
      <w:r>
        <w:rPr>
          <w:rFonts w:hint="eastAsia"/>
          <w:b/>
        </w:rPr>
        <w:t>符合條件的有殘障但仍在工作的個人</w:t>
      </w:r>
      <w:r>
        <w:rPr>
          <w:rFonts w:hint="eastAsia"/>
          <w:b/>
        </w:rPr>
        <w:t xml:space="preserve"> (QDWI)</w:t>
      </w:r>
      <w:r w:rsidR="00876944">
        <w:rPr>
          <w:rFonts w:hint="eastAsia"/>
          <w:b/>
        </w:rPr>
        <w:t>：</w:t>
      </w:r>
      <w:r>
        <w:rPr>
          <w:rFonts w:hint="eastAsia"/>
        </w:rPr>
        <w:t>幫助支付</w:t>
      </w:r>
      <w:r>
        <w:rPr>
          <w:rFonts w:hint="eastAsia"/>
        </w:rPr>
        <w:t xml:space="preserve"> A </w:t>
      </w:r>
      <w:r>
        <w:rPr>
          <w:rFonts w:hint="eastAsia"/>
        </w:rPr>
        <w:t>部分保費。</w:t>
      </w:r>
    </w:p>
    <w:p w14:paraId="3559D820" w14:textId="77777777" w:rsidR="002E1D1E" w:rsidRPr="00876944" w:rsidRDefault="002E1D1E" w:rsidP="00A97A4B">
      <w:r w:rsidRPr="00876944">
        <w:rPr>
          <w:rFonts w:hint="eastAsia"/>
        </w:rPr>
        <w:t>若要瞭解更多關於</w:t>
      </w:r>
      <w:r w:rsidRPr="00876944">
        <w:rPr>
          <w:rFonts w:hint="eastAsia"/>
        </w:rPr>
        <w:t xml:space="preserve"> Medicaid </w:t>
      </w:r>
      <w:r w:rsidRPr="00876944">
        <w:rPr>
          <w:rFonts w:hint="eastAsia"/>
        </w:rPr>
        <w:t>及其計劃的資訊，請聯絡</w:t>
      </w:r>
      <w:r w:rsidRPr="00876944">
        <w:rPr>
          <w:rFonts w:hint="eastAsia"/>
        </w:rPr>
        <w:t xml:space="preserve"> </w:t>
      </w:r>
      <w:r w:rsidRPr="00876944">
        <w:rPr>
          <w:rFonts w:hint="eastAsia"/>
          <w:i/>
          <w:color w:val="0000FF"/>
        </w:rPr>
        <w:t>[insert state-specific Medicaid agency]</w:t>
      </w:r>
      <w:r w:rsidRPr="00876944">
        <w:rPr>
          <w:rFonts w:hint="eastAsia"/>
        </w:rPr>
        <w:t>。</w:t>
      </w:r>
    </w:p>
    <w:tbl>
      <w:tblPr>
        <w:tblW w:w="0" w:type="auto"/>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05"/>
      </w:tblGrid>
      <w:tr w:rsidR="00AF14A4" w:rsidRPr="002B0312" w14:paraId="7ACF9272" w14:textId="77777777" w:rsidTr="00BE7003">
        <w:trPr>
          <w:cantSplit/>
          <w:tblHeader/>
        </w:trPr>
        <w:tc>
          <w:tcPr>
            <w:tcW w:w="2160" w:type="dxa"/>
            <w:shd w:val="clear" w:color="auto" w:fill="D9D9D9"/>
          </w:tcPr>
          <w:p w14:paraId="52C51EBD" w14:textId="77777777" w:rsidR="00AF14A4" w:rsidRPr="002B0312" w:rsidRDefault="00AF14A4" w:rsidP="00A97A4B">
            <w:pPr>
              <w:pStyle w:val="MethodChartHeading"/>
            </w:pPr>
            <w:r>
              <w:rPr>
                <w:rFonts w:hint="eastAsia"/>
              </w:rPr>
              <w:t>方法</w:t>
            </w:r>
          </w:p>
        </w:tc>
        <w:tc>
          <w:tcPr>
            <w:tcW w:w="7205" w:type="dxa"/>
            <w:shd w:val="clear" w:color="auto" w:fill="D9D9D9"/>
          </w:tcPr>
          <w:p w14:paraId="6F390DB4" w14:textId="77777777" w:rsidR="00AF14A4" w:rsidRPr="002B0312" w:rsidRDefault="00D622CB" w:rsidP="00BD4E07">
            <w:pPr>
              <w:pStyle w:val="MethodChartHeading"/>
              <w:jc w:val="left"/>
              <w:rPr>
                <w:b w:val="0"/>
              </w:rPr>
            </w:pPr>
            <w:r>
              <w:rPr>
                <w:rFonts w:hint="eastAsia"/>
                <w:i/>
                <w:color w:val="0000FF"/>
              </w:rPr>
              <w:t>[Insert state-specific Medicaid agency]</w:t>
            </w:r>
            <w:r>
              <w:rPr>
                <w:rFonts w:hint="eastAsia"/>
                <w:color w:val="0000FF"/>
              </w:rPr>
              <w:t xml:space="preserve"> </w:t>
            </w:r>
            <w:r>
              <w:rPr>
                <w:rFonts w:hint="eastAsia"/>
                <w:b w:val="0"/>
                <w:color w:val="0000FF"/>
              </w:rPr>
              <w:t>[</w:t>
            </w:r>
            <w:r>
              <w:rPr>
                <w:rFonts w:hint="eastAsia"/>
                <w:b w:val="0"/>
                <w:i/>
                <w:color w:val="0000FF"/>
              </w:rPr>
              <w:t>If the agency</w:t>
            </w:r>
            <w:r w:rsidR="008343CA">
              <w:rPr>
                <w:b w:val="0"/>
                <w:i/>
                <w:color w:val="0000FF"/>
              </w:rPr>
              <w:t>’</w:t>
            </w:r>
            <w:r>
              <w:rPr>
                <w:rFonts w:hint="eastAsia"/>
                <w:b w:val="0"/>
                <w:i/>
                <w:color w:val="0000FF"/>
              </w:rPr>
              <w:t>s name does not include the name of the state, add:</w:t>
            </w:r>
            <w:r>
              <w:rPr>
                <w:rFonts w:hint="eastAsia"/>
                <w:color w:val="0000FF"/>
              </w:rPr>
              <w:t>（</w:t>
            </w:r>
            <w:r>
              <w:rPr>
                <w:rFonts w:hint="eastAsia"/>
                <w:i/>
                <w:color w:val="0000FF"/>
              </w:rPr>
              <w:t>[insert state name]</w:t>
            </w:r>
            <w:r>
              <w:rPr>
                <w:rFonts w:hint="eastAsia"/>
                <w:color w:val="0000FF"/>
              </w:rPr>
              <w:t xml:space="preserve"> </w:t>
            </w:r>
            <w:r>
              <w:rPr>
                <w:rFonts w:hint="eastAsia"/>
                <w:color w:val="0000FF"/>
              </w:rPr>
              <w:t>的</w:t>
            </w:r>
            <w:r>
              <w:rPr>
                <w:rFonts w:hint="eastAsia"/>
                <w:color w:val="0000FF"/>
              </w:rPr>
              <w:t xml:space="preserve"> Medicaid </w:t>
            </w:r>
            <w:r w:rsidR="00876944">
              <w:rPr>
                <w:color w:val="0000FF"/>
              </w:rPr>
              <w:br/>
            </w:r>
            <w:r>
              <w:rPr>
                <w:rFonts w:hint="eastAsia"/>
                <w:color w:val="0000FF"/>
              </w:rPr>
              <w:t>計劃）</w:t>
            </w:r>
            <w:r>
              <w:rPr>
                <w:rFonts w:hint="eastAsia"/>
                <w:b w:val="0"/>
                <w:color w:val="0000FF"/>
              </w:rPr>
              <w:t>]</w:t>
            </w:r>
            <w:r>
              <w:rPr>
                <w:rFonts w:hint="eastAsia"/>
                <w:i/>
                <w:color w:val="0000FF"/>
              </w:rPr>
              <w:t xml:space="preserve"> </w:t>
            </w:r>
            <w:r w:rsidR="008343CA" w:rsidRPr="005F6FF9">
              <w:rPr>
                <w:rFonts w:hint="eastAsia"/>
              </w:rPr>
              <w:t>－</w:t>
            </w:r>
            <w:r>
              <w:rPr>
                <w:rFonts w:hint="eastAsia"/>
              </w:rPr>
              <w:t xml:space="preserve"> </w:t>
            </w:r>
            <w:r>
              <w:rPr>
                <w:rFonts w:hint="eastAsia"/>
              </w:rPr>
              <w:t>聯絡資訊</w:t>
            </w:r>
          </w:p>
        </w:tc>
      </w:tr>
      <w:tr w:rsidR="00AF14A4" w:rsidRPr="00F30208" w14:paraId="28B7C53C" w14:textId="77777777" w:rsidTr="00BE7003">
        <w:trPr>
          <w:cantSplit/>
        </w:trPr>
        <w:tc>
          <w:tcPr>
            <w:tcW w:w="2160" w:type="dxa"/>
          </w:tcPr>
          <w:p w14:paraId="08321A86" w14:textId="77777777" w:rsidR="00AF14A4" w:rsidRPr="00E70263" w:rsidRDefault="00AF14A4" w:rsidP="00A97A4B">
            <w:pPr>
              <w:spacing w:before="80" w:beforeAutospacing="0" w:after="80" w:afterAutospacing="0"/>
              <w:rPr>
                <w:b/>
              </w:rPr>
            </w:pPr>
            <w:r>
              <w:rPr>
                <w:rFonts w:hint="eastAsia"/>
                <w:b/>
              </w:rPr>
              <w:t>致電</w:t>
            </w:r>
          </w:p>
        </w:tc>
        <w:tc>
          <w:tcPr>
            <w:tcW w:w="7205" w:type="dxa"/>
          </w:tcPr>
          <w:p w14:paraId="05304AF1" w14:textId="77777777" w:rsidR="00AF14A4" w:rsidRPr="00F30208" w:rsidRDefault="00AF14A4" w:rsidP="00A97A4B">
            <w:pPr>
              <w:spacing w:before="80" w:beforeAutospacing="0" w:after="80" w:afterAutospacing="0"/>
              <w:rPr>
                <w:rFonts w:ascii="Arial" w:eastAsia="PMingLiU" w:hAnsi="Arial"/>
                <w:snapToGrid w:val="0"/>
                <w:color w:val="0000FF"/>
              </w:rPr>
            </w:pPr>
            <w:r>
              <w:rPr>
                <w:rFonts w:hint="eastAsia"/>
                <w:i/>
                <w:snapToGrid w:val="0"/>
                <w:color w:val="0000FF"/>
              </w:rPr>
              <w:t>[Insert phone number(s) and days and hours of operation]</w:t>
            </w:r>
          </w:p>
        </w:tc>
      </w:tr>
      <w:tr w:rsidR="00AF14A4" w:rsidRPr="00F5400E" w14:paraId="1E61B715" w14:textId="77777777" w:rsidTr="00BE7003">
        <w:trPr>
          <w:cantSplit/>
        </w:trPr>
        <w:tc>
          <w:tcPr>
            <w:tcW w:w="2160" w:type="dxa"/>
          </w:tcPr>
          <w:p w14:paraId="2D1665CA" w14:textId="77777777" w:rsidR="00AF14A4" w:rsidRPr="009D45AB" w:rsidRDefault="00AF14A4" w:rsidP="00A97A4B">
            <w:pPr>
              <w:spacing w:before="80" w:beforeAutospacing="0" w:after="80" w:afterAutospacing="0"/>
              <w:rPr>
                <w:b/>
              </w:rPr>
            </w:pPr>
            <w:r>
              <w:rPr>
                <w:rFonts w:hint="eastAsia"/>
                <w:b/>
              </w:rPr>
              <w:t>聽障</w:t>
            </w:r>
            <w:r>
              <w:rPr>
                <w:rFonts w:hint="eastAsia"/>
                <w:b/>
              </w:rPr>
              <w:t>/</w:t>
            </w:r>
            <w:r>
              <w:rPr>
                <w:rFonts w:hint="eastAsia"/>
                <w:b/>
              </w:rPr>
              <w:t>語障專線</w:t>
            </w:r>
          </w:p>
        </w:tc>
        <w:tc>
          <w:tcPr>
            <w:tcW w:w="7205" w:type="dxa"/>
          </w:tcPr>
          <w:p w14:paraId="4F4BCBCD" w14:textId="77777777" w:rsidR="00AF14A4" w:rsidRPr="00F30208" w:rsidRDefault="00AF14A4" w:rsidP="00A97A4B">
            <w:pPr>
              <w:spacing w:before="80" w:beforeAutospacing="0" w:after="80" w:afterAutospacing="0"/>
              <w:rPr>
                <w:color w:val="0000FF"/>
              </w:rPr>
            </w:pPr>
            <w:r>
              <w:rPr>
                <w:rFonts w:hint="eastAsia"/>
                <w:i/>
                <w:color w:val="0000FF"/>
              </w:rPr>
              <w:t>[Insert number, if available.</w:t>
            </w:r>
            <w:r w:rsidR="008343CA">
              <w:rPr>
                <w:i/>
                <w:color w:val="0000FF"/>
              </w:rPr>
              <w:t xml:space="preserve"> </w:t>
            </w:r>
            <w:r>
              <w:rPr>
                <w:rFonts w:hint="eastAsia"/>
                <w:i/>
                <w:color w:val="0000FF"/>
              </w:rPr>
              <w:t>Or delete this row.]</w:t>
            </w:r>
          </w:p>
          <w:p w14:paraId="29D65403" w14:textId="77777777" w:rsidR="00AF14A4" w:rsidRPr="00E70263" w:rsidRDefault="00AF14A4" w:rsidP="00BD4E07">
            <w:pPr>
              <w:spacing w:before="80" w:beforeAutospacing="0" w:after="80" w:afterAutospacing="0"/>
              <w:jc w:val="left"/>
              <w:rPr>
                <w:snapToGrid w:val="0"/>
              </w:rPr>
            </w:pPr>
            <w:r>
              <w:rPr>
                <w:rFonts w:hint="eastAsia"/>
                <w:snapToGrid w:val="0"/>
                <w:color w:val="0000FF"/>
              </w:rPr>
              <w:t>[</w:t>
            </w:r>
            <w:r>
              <w:rPr>
                <w:rFonts w:hint="eastAsia"/>
                <w:i/>
                <w:snapToGrid w:val="0"/>
                <w:color w:val="0000FF"/>
              </w:rPr>
              <w:t>Insert if the state Medicaid program uses a direct TTY number:</w:t>
            </w:r>
            <w:r>
              <w:rPr>
                <w:rFonts w:hint="eastAsia"/>
                <w:snapToGrid w:val="0"/>
                <w:color w:val="0000FF"/>
              </w:rPr>
              <w:t xml:space="preserve"> </w:t>
            </w:r>
            <w:r>
              <w:rPr>
                <w:rFonts w:hint="eastAsia"/>
                <w:color w:val="0000FF"/>
              </w:rPr>
              <w:t>撥打</w:t>
            </w:r>
            <w:r w:rsidR="00876944">
              <w:rPr>
                <w:color w:val="0000FF"/>
              </w:rPr>
              <w:br/>
            </w:r>
            <w:r>
              <w:rPr>
                <w:rFonts w:hint="eastAsia"/>
                <w:color w:val="0000FF"/>
              </w:rPr>
              <w:t>此號碼要求使用專用電話設備，並且僅面向聽力或語言有障礙的</w:t>
            </w:r>
            <w:r w:rsidR="00876944">
              <w:rPr>
                <w:color w:val="0000FF"/>
              </w:rPr>
              <w:br/>
            </w:r>
            <w:r>
              <w:rPr>
                <w:rFonts w:hint="eastAsia"/>
                <w:color w:val="0000FF"/>
              </w:rPr>
              <w:t>人士。</w:t>
            </w:r>
            <w:r>
              <w:rPr>
                <w:rFonts w:hint="eastAsia"/>
                <w:color w:val="0000FF"/>
              </w:rPr>
              <w:t>]</w:t>
            </w:r>
          </w:p>
        </w:tc>
      </w:tr>
      <w:tr w:rsidR="00AF14A4" w:rsidRPr="00F30208" w14:paraId="3F3D64B3" w14:textId="77777777" w:rsidTr="00BE7003">
        <w:trPr>
          <w:cantSplit/>
        </w:trPr>
        <w:tc>
          <w:tcPr>
            <w:tcW w:w="2160" w:type="dxa"/>
          </w:tcPr>
          <w:p w14:paraId="25B958C1" w14:textId="77777777" w:rsidR="00AF14A4" w:rsidRPr="009D45AB" w:rsidRDefault="00AF14A4" w:rsidP="00A97A4B">
            <w:pPr>
              <w:spacing w:before="80" w:beforeAutospacing="0" w:after="80" w:afterAutospacing="0"/>
              <w:rPr>
                <w:b/>
              </w:rPr>
            </w:pPr>
            <w:r>
              <w:rPr>
                <w:rFonts w:hint="eastAsia"/>
                <w:b/>
              </w:rPr>
              <w:t>寫信</w:t>
            </w:r>
          </w:p>
        </w:tc>
        <w:tc>
          <w:tcPr>
            <w:tcW w:w="7205" w:type="dxa"/>
          </w:tcPr>
          <w:p w14:paraId="528E9976" w14:textId="77777777" w:rsidR="00AF14A4" w:rsidRDefault="00AF14A4" w:rsidP="00A97A4B">
            <w:pPr>
              <w:spacing w:before="80" w:beforeAutospacing="0" w:after="80" w:afterAutospacing="0"/>
              <w:rPr>
                <w:i/>
                <w:color w:val="0000FF"/>
              </w:rPr>
            </w:pPr>
            <w:r>
              <w:rPr>
                <w:rFonts w:hint="eastAsia"/>
                <w:i/>
                <w:color w:val="0000FF"/>
              </w:rPr>
              <w:t>[Insert address]</w:t>
            </w:r>
          </w:p>
          <w:p w14:paraId="43A22A4B" w14:textId="77777777" w:rsidR="00C80C99" w:rsidRPr="00F30208" w:rsidRDefault="00C80C99" w:rsidP="00A97A4B">
            <w:pPr>
              <w:spacing w:before="80" w:beforeAutospacing="0" w:after="80" w:afterAutospacing="0"/>
              <w:rPr>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AF14A4" w:rsidRPr="00F30208" w14:paraId="744FB875" w14:textId="77777777" w:rsidTr="00BE7003">
        <w:trPr>
          <w:cantSplit/>
        </w:trPr>
        <w:tc>
          <w:tcPr>
            <w:tcW w:w="2160" w:type="dxa"/>
          </w:tcPr>
          <w:p w14:paraId="314CFE9F" w14:textId="77777777" w:rsidR="00AF14A4" w:rsidRPr="00E70263" w:rsidRDefault="007E00CB" w:rsidP="00A97A4B">
            <w:pPr>
              <w:spacing w:before="80" w:beforeAutospacing="0" w:after="80" w:afterAutospacing="0"/>
              <w:rPr>
                <w:b/>
              </w:rPr>
            </w:pPr>
            <w:r>
              <w:rPr>
                <w:rFonts w:hint="eastAsia"/>
                <w:b/>
              </w:rPr>
              <w:t>網站</w:t>
            </w:r>
          </w:p>
        </w:tc>
        <w:tc>
          <w:tcPr>
            <w:tcW w:w="7205" w:type="dxa"/>
          </w:tcPr>
          <w:p w14:paraId="71D0DA33" w14:textId="77777777" w:rsidR="00AF14A4" w:rsidRPr="00F30208" w:rsidRDefault="00AF14A4" w:rsidP="00A97A4B">
            <w:pPr>
              <w:spacing w:before="80" w:beforeAutospacing="0" w:after="80" w:afterAutospacing="0"/>
              <w:rPr>
                <w:color w:val="0000FF"/>
              </w:rPr>
            </w:pPr>
            <w:r>
              <w:rPr>
                <w:rFonts w:hint="eastAsia"/>
                <w:i/>
                <w:color w:val="0000FF"/>
              </w:rPr>
              <w:t>[Insert URL]</w:t>
            </w:r>
          </w:p>
        </w:tc>
      </w:tr>
    </w:tbl>
    <w:p w14:paraId="316449EE" w14:textId="77777777" w:rsidR="002E1D1E" w:rsidRPr="00E70263" w:rsidRDefault="00DD7038" w:rsidP="00A97A4B">
      <w:pPr>
        <w:pStyle w:val="Heading3"/>
      </w:pPr>
      <w:bookmarkStart w:id="269" w:name="_Toc109315061"/>
      <w:bookmarkStart w:id="270" w:name="_Toc377651869"/>
      <w:bookmarkStart w:id="271" w:name="_Toc377652611"/>
      <w:bookmarkStart w:id="272" w:name="_Toc377652686"/>
      <w:bookmarkStart w:id="273" w:name="_Toc513627664"/>
      <w:bookmarkStart w:id="274" w:name="_Toc471758409"/>
      <w:bookmarkStart w:id="275" w:name="_Toc518913566"/>
      <w:r>
        <w:rPr>
          <w:rFonts w:hint="eastAsia"/>
        </w:rPr>
        <w:t>第</w:t>
      </w:r>
      <w:r>
        <w:rPr>
          <w:rFonts w:hint="eastAsia"/>
        </w:rPr>
        <w:t xml:space="preserve"> 7 </w:t>
      </w:r>
      <w:r>
        <w:rPr>
          <w:rFonts w:hint="eastAsia"/>
        </w:rPr>
        <w:t>節</w:t>
      </w:r>
      <w:r>
        <w:rPr>
          <w:rFonts w:hint="eastAsia"/>
        </w:rPr>
        <w:tab/>
      </w:r>
      <w:r>
        <w:rPr>
          <w:rFonts w:hint="eastAsia"/>
        </w:rPr>
        <w:t>如何聯絡鐵路職工退休委員會</w:t>
      </w:r>
      <w:bookmarkEnd w:id="269"/>
      <w:bookmarkEnd w:id="270"/>
      <w:bookmarkEnd w:id="271"/>
      <w:bookmarkEnd w:id="272"/>
      <w:bookmarkEnd w:id="273"/>
      <w:bookmarkEnd w:id="274"/>
      <w:bookmarkEnd w:id="275"/>
    </w:p>
    <w:p w14:paraId="6F74F8D0" w14:textId="77777777" w:rsidR="0030441B" w:rsidRPr="00E70263" w:rsidRDefault="002E1D1E" w:rsidP="00A97A4B">
      <w:r>
        <w:rPr>
          <w:rFonts w:hint="eastAsia"/>
        </w:rPr>
        <w:t>鐵路職工退休委員會是獨立的聯邦機構，管理國家鐵路工作人員及其家庭成員的綜合福利計劃。如果對於您透過鐵路職工退休委員會獲得的福利有疑問，請聯絡該機構。</w:t>
      </w:r>
    </w:p>
    <w:p w14:paraId="757A3D18" w14:textId="77777777" w:rsidR="002E1D1E" w:rsidRDefault="0030441B" w:rsidP="00A97A4B">
      <w:r>
        <w:rPr>
          <w:rFonts w:hint="eastAsia"/>
        </w:rPr>
        <w:t>如果您透過鐵路職工退休委員會獲取</w:t>
      </w:r>
      <w:r>
        <w:rPr>
          <w:rFonts w:hint="eastAsia"/>
        </w:rPr>
        <w:t xml:space="preserve"> Medicare </w:t>
      </w:r>
      <w:r>
        <w:rPr>
          <w:rFonts w:hint="eastAsia"/>
        </w:rPr>
        <w:t>福利，當您搬遷或更改郵寄地址時通知其更改相關資訊，這一點非常重要。</w:t>
      </w:r>
    </w:p>
    <w:tbl>
      <w:tblPr>
        <w:tblW w:w="0" w:type="auto"/>
        <w:tblInd w:w="13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87"/>
      </w:tblGrid>
      <w:tr w:rsidR="00AF14A4" w:rsidRPr="002B0312" w14:paraId="6815801B" w14:textId="77777777" w:rsidTr="00BE7003">
        <w:trPr>
          <w:cantSplit/>
          <w:tblHeader/>
        </w:trPr>
        <w:tc>
          <w:tcPr>
            <w:tcW w:w="2160" w:type="dxa"/>
            <w:shd w:val="clear" w:color="auto" w:fill="D9D9D9"/>
          </w:tcPr>
          <w:p w14:paraId="6D86B388" w14:textId="77777777" w:rsidR="00AF14A4" w:rsidRPr="002B0312" w:rsidRDefault="00AF14A4" w:rsidP="00A97A4B">
            <w:pPr>
              <w:pStyle w:val="MethodChartHeading"/>
            </w:pPr>
            <w:r>
              <w:rPr>
                <w:rFonts w:hint="eastAsia"/>
              </w:rPr>
              <w:t>方法</w:t>
            </w:r>
          </w:p>
        </w:tc>
        <w:tc>
          <w:tcPr>
            <w:tcW w:w="7187" w:type="dxa"/>
            <w:shd w:val="clear" w:color="auto" w:fill="D9D9D9"/>
          </w:tcPr>
          <w:p w14:paraId="63A2654F" w14:textId="77777777" w:rsidR="00AF14A4" w:rsidRPr="002B0312" w:rsidRDefault="00AF14A4" w:rsidP="00A97A4B">
            <w:pPr>
              <w:pStyle w:val="MethodChartHeading"/>
            </w:pPr>
            <w:r>
              <w:rPr>
                <w:rFonts w:hint="eastAsia"/>
              </w:rPr>
              <w:t>鐵路職工退休委員會</w:t>
            </w:r>
            <w:r>
              <w:rPr>
                <w:rFonts w:hint="eastAsia"/>
              </w:rPr>
              <w:t xml:space="preserve"> </w:t>
            </w:r>
            <w:r w:rsidR="008343CA" w:rsidRPr="008343CA">
              <w:rPr>
                <w:rFonts w:hint="eastAsia"/>
              </w:rPr>
              <w:t>－</w:t>
            </w:r>
            <w:r w:rsidR="008343CA" w:rsidRPr="008343CA">
              <w:rPr>
                <w:rFonts w:hint="eastAsia"/>
              </w:rPr>
              <w:t xml:space="preserve"> </w:t>
            </w:r>
            <w:r>
              <w:rPr>
                <w:rFonts w:hint="eastAsia"/>
              </w:rPr>
              <w:t>聯絡資訊</w:t>
            </w:r>
          </w:p>
        </w:tc>
      </w:tr>
      <w:tr w:rsidR="00AF14A4" w:rsidRPr="00F30208" w14:paraId="02EDEDBF" w14:textId="77777777" w:rsidTr="00BE7003">
        <w:trPr>
          <w:cantSplit/>
        </w:trPr>
        <w:tc>
          <w:tcPr>
            <w:tcW w:w="2160" w:type="dxa"/>
          </w:tcPr>
          <w:p w14:paraId="1BE0880B" w14:textId="77777777" w:rsidR="00AF14A4" w:rsidRPr="00E70263" w:rsidRDefault="00AF14A4" w:rsidP="00A97A4B">
            <w:pPr>
              <w:spacing w:before="80" w:beforeAutospacing="0" w:after="80" w:afterAutospacing="0"/>
              <w:rPr>
                <w:b/>
              </w:rPr>
            </w:pPr>
            <w:r>
              <w:rPr>
                <w:rFonts w:hint="eastAsia"/>
                <w:b/>
              </w:rPr>
              <w:t>致電</w:t>
            </w:r>
          </w:p>
        </w:tc>
        <w:tc>
          <w:tcPr>
            <w:tcW w:w="7187" w:type="dxa"/>
          </w:tcPr>
          <w:p w14:paraId="0FCFC79F" w14:textId="77777777" w:rsidR="00AF14A4" w:rsidRPr="00E70263" w:rsidRDefault="00B2690A" w:rsidP="00A97A4B">
            <w:pPr>
              <w:spacing w:before="80" w:beforeAutospacing="0" w:after="80" w:afterAutospacing="0"/>
            </w:pPr>
            <w:r>
              <w:rPr>
                <w:rFonts w:hint="eastAsia"/>
              </w:rPr>
              <w:t>1-877-772-5772</w:t>
            </w:r>
          </w:p>
          <w:p w14:paraId="3129C606" w14:textId="77777777" w:rsidR="00AF14A4" w:rsidRPr="00E70263" w:rsidRDefault="00AF14A4" w:rsidP="00A97A4B">
            <w:pPr>
              <w:spacing w:before="80" w:beforeAutospacing="0" w:after="80" w:afterAutospacing="0"/>
              <w:rPr>
                <w:snapToGrid w:val="0"/>
              </w:rPr>
            </w:pPr>
            <w:r>
              <w:rPr>
                <w:rFonts w:hint="eastAsia"/>
                <w:snapToGrid w:val="0"/>
              </w:rPr>
              <w:t>撥打此號碼是免費的。</w:t>
            </w:r>
          </w:p>
          <w:p w14:paraId="2A9EB4EA" w14:textId="77777777" w:rsidR="00AF14A4" w:rsidRPr="00E70263" w:rsidRDefault="00AF14A4" w:rsidP="00A97A4B">
            <w:pPr>
              <w:spacing w:before="80" w:beforeAutospacing="0" w:after="80" w:afterAutospacing="0"/>
            </w:pPr>
            <w:r>
              <w:rPr>
                <w:rFonts w:hint="eastAsia"/>
              </w:rPr>
              <w:t>服務時間：週一至週五上午</w:t>
            </w:r>
            <w:r>
              <w:rPr>
                <w:rFonts w:hint="eastAsia"/>
              </w:rPr>
              <w:t xml:space="preserve"> 9:00 </w:t>
            </w:r>
            <w:r>
              <w:rPr>
                <w:rFonts w:hint="eastAsia"/>
              </w:rPr>
              <w:t>到下午</w:t>
            </w:r>
            <w:r>
              <w:rPr>
                <w:rFonts w:hint="eastAsia"/>
              </w:rPr>
              <w:t xml:space="preserve"> 3:30</w:t>
            </w:r>
          </w:p>
          <w:p w14:paraId="258F3B98" w14:textId="77777777" w:rsidR="00AF14A4" w:rsidRPr="00E70263" w:rsidRDefault="00AF14A4" w:rsidP="00A97A4B">
            <w:pPr>
              <w:spacing w:before="80" w:beforeAutospacing="0" w:after="80" w:afterAutospacing="0"/>
              <w:rPr>
                <w:rFonts w:ascii="Arial" w:eastAsia="PMingLiU" w:hAnsi="Arial"/>
                <w:snapToGrid w:val="0"/>
              </w:rPr>
            </w:pPr>
            <w:r>
              <w:rPr>
                <w:rFonts w:hint="eastAsia"/>
              </w:rPr>
              <w:t>如果您有按鍵電話，那麼可以隨時獲取記錄資訊與自動服務，包括週末與節假日。</w:t>
            </w:r>
          </w:p>
        </w:tc>
      </w:tr>
      <w:tr w:rsidR="00AF14A4" w:rsidRPr="00F5400E" w14:paraId="583B202D" w14:textId="77777777" w:rsidTr="00BE7003">
        <w:trPr>
          <w:cantSplit/>
        </w:trPr>
        <w:tc>
          <w:tcPr>
            <w:tcW w:w="2160" w:type="dxa"/>
          </w:tcPr>
          <w:p w14:paraId="7CC65C59" w14:textId="77777777" w:rsidR="00AF14A4" w:rsidRPr="009D45AB" w:rsidRDefault="00AF14A4" w:rsidP="00A97A4B">
            <w:pPr>
              <w:spacing w:before="80" w:beforeAutospacing="0" w:after="80" w:afterAutospacing="0"/>
              <w:rPr>
                <w:b/>
              </w:rPr>
            </w:pPr>
            <w:r>
              <w:rPr>
                <w:rFonts w:hint="eastAsia"/>
                <w:b/>
              </w:rPr>
              <w:lastRenderedPageBreak/>
              <w:t>聽障</w:t>
            </w:r>
            <w:r>
              <w:rPr>
                <w:rFonts w:hint="eastAsia"/>
                <w:b/>
              </w:rPr>
              <w:t>/</w:t>
            </w:r>
            <w:r>
              <w:rPr>
                <w:rFonts w:hint="eastAsia"/>
                <w:b/>
              </w:rPr>
              <w:t>語障專線</w:t>
            </w:r>
          </w:p>
        </w:tc>
        <w:tc>
          <w:tcPr>
            <w:tcW w:w="7187" w:type="dxa"/>
          </w:tcPr>
          <w:p w14:paraId="60D1C9BA" w14:textId="77777777" w:rsidR="00AF14A4" w:rsidRPr="00E70263" w:rsidRDefault="00AF14A4" w:rsidP="00A97A4B">
            <w:pPr>
              <w:spacing w:before="80" w:beforeAutospacing="0" w:after="80" w:afterAutospacing="0"/>
            </w:pPr>
            <w:r>
              <w:rPr>
                <w:rFonts w:hint="eastAsia"/>
              </w:rPr>
              <w:t>1-312-751-4701</w:t>
            </w:r>
          </w:p>
          <w:p w14:paraId="6B34DE07" w14:textId="77777777" w:rsidR="00AF14A4" w:rsidRPr="00E70263" w:rsidRDefault="00AF14A4" w:rsidP="00A97A4B">
            <w:pPr>
              <w:spacing w:before="80" w:beforeAutospacing="0" w:after="80" w:afterAutospacing="0"/>
            </w:pPr>
            <w:r>
              <w:rPr>
                <w:rFonts w:hint="eastAsia"/>
              </w:rPr>
              <w:t>撥打此號碼要求使用專用電話設備，並且僅面向聽力或語言有障礙的人士</w:t>
            </w:r>
            <w:r w:rsidR="002A487A">
              <w:rPr>
                <w:rFonts w:hint="eastAsia"/>
              </w:rPr>
              <w:t>。</w:t>
            </w:r>
          </w:p>
          <w:p w14:paraId="66369D3D" w14:textId="77777777" w:rsidR="00AF14A4" w:rsidRPr="00E70263" w:rsidRDefault="00AF14A4" w:rsidP="00A97A4B">
            <w:pPr>
              <w:spacing w:before="80" w:beforeAutospacing="0" w:after="80" w:afterAutospacing="0"/>
              <w:rPr>
                <w:snapToGrid w:val="0"/>
              </w:rPr>
            </w:pPr>
            <w:r>
              <w:rPr>
                <w:rFonts w:hint="eastAsia"/>
              </w:rPr>
              <w:t>撥打該電話</w:t>
            </w:r>
            <w:r>
              <w:rPr>
                <w:rFonts w:hint="eastAsia"/>
                <w:i/>
              </w:rPr>
              <w:t>不是</w:t>
            </w:r>
            <w:r>
              <w:rPr>
                <w:rFonts w:hint="eastAsia"/>
              </w:rPr>
              <w:t>免費的。</w:t>
            </w:r>
          </w:p>
        </w:tc>
      </w:tr>
      <w:tr w:rsidR="00AF14A4" w:rsidRPr="00F30208" w14:paraId="45F5A2CE" w14:textId="77777777" w:rsidTr="00BE7003">
        <w:trPr>
          <w:cantSplit/>
        </w:trPr>
        <w:tc>
          <w:tcPr>
            <w:tcW w:w="2160" w:type="dxa"/>
          </w:tcPr>
          <w:p w14:paraId="6F4E3137" w14:textId="77777777" w:rsidR="00AF14A4" w:rsidRPr="00E70263" w:rsidRDefault="007E00CB" w:rsidP="00A97A4B">
            <w:pPr>
              <w:spacing w:before="80" w:beforeAutospacing="0" w:after="80" w:afterAutospacing="0"/>
              <w:rPr>
                <w:b/>
              </w:rPr>
            </w:pPr>
            <w:r>
              <w:rPr>
                <w:rFonts w:hint="eastAsia"/>
                <w:b/>
              </w:rPr>
              <w:t>網站</w:t>
            </w:r>
          </w:p>
        </w:tc>
        <w:tc>
          <w:tcPr>
            <w:tcW w:w="7187" w:type="dxa"/>
          </w:tcPr>
          <w:p w14:paraId="25C30723" w14:textId="77777777" w:rsidR="00AF14A4" w:rsidRPr="00E70263" w:rsidRDefault="00FB6021" w:rsidP="00A97A4B">
            <w:pPr>
              <w:spacing w:before="80" w:beforeAutospacing="0" w:after="80" w:afterAutospacing="0"/>
              <w:rPr>
                <w:snapToGrid w:val="0"/>
              </w:rPr>
            </w:pPr>
            <w:hyperlink r:id="rId21" w:tooltip="鐵路職工退休委員會網站 https://secure.rrb.gov/" w:history="1">
              <w:r w:rsidR="00FE43DA">
                <w:rPr>
                  <w:rStyle w:val="Hyperlink"/>
                  <w:rFonts w:hint="eastAsia"/>
                </w:rPr>
                <w:t>https://secure.rrb.gov/</w:t>
              </w:r>
            </w:hyperlink>
          </w:p>
        </w:tc>
      </w:tr>
    </w:tbl>
    <w:p w14:paraId="7B73918C" w14:textId="77777777" w:rsidR="002E1D1E" w:rsidRPr="00E70263" w:rsidRDefault="00DD7038" w:rsidP="00A97A4B">
      <w:pPr>
        <w:pStyle w:val="Heading3"/>
      </w:pPr>
      <w:bookmarkStart w:id="276" w:name="_Toc109315062"/>
      <w:bookmarkStart w:id="277" w:name="_Toc377651870"/>
      <w:bookmarkStart w:id="278" w:name="_Toc377652612"/>
      <w:bookmarkStart w:id="279" w:name="_Toc377652687"/>
      <w:bookmarkStart w:id="280" w:name="_Toc513627665"/>
      <w:bookmarkStart w:id="281" w:name="_Toc471758410"/>
      <w:bookmarkStart w:id="282" w:name="_Toc518913567"/>
      <w:r>
        <w:rPr>
          <w:rFonts w:hint="eastAsia"/>
        </w:rPr>
        <w:t>第</w:t>
      </w:r>
      <w:r>
        <w:rPr>
          <w:rFonts w:hint="eastAsia"/>
        </w:rPr>
        <w:t xml:space="preserve"> 8 </w:t>
      </w:r>
      <w:r>
        <w:rPr>
          <w:rFonts w:hint="eastAsia"/>
        </w:rPr>
        <w:t>節</w:t>
      </w:r>
      <w:r>
        <w:rPr>
          <w:rFonts w:hint="eastAsia"/>
        </w:rPr>
        <w:tab/>
      </w:r>
      <w:r>
        <w:rPr>
          <w:rFonts w:hint="eastAsia"/>
        </w:rPr>
        <w:t>您是否有「團體保險」或僱主提供的其他健康保險？</w:t>
      </w:r>
      <w:bookmarkEnd w:id="276"/>
      <w:bookmarkEnd w:id="277"/>
      <w:bookmarkEnd w:id="278"/>
      <w:bookmarkEnd w:id="279"/>
      <w:bookmarkEnd w:id="280"/>
      <w:bookmarkEnd w:id="281"/>
      <w:bookmarkEnd w:id="282"/>
    </w:p>
    <w:p w14:paraId="1BA3AA76" w14:textId="77777777" w:rsidR="008343CA" w:rsidRDefault="000D62B5" w:rsidP="00A97A4B">
      <w:pPr>
        <w:spacing w:after="120"/>
        <w:rPr>
          <w:color w:val="000000"/>
          <w:sz w:val="28"/>
        </w:rPr>
      </w:pPr>
      <w:r>
        <w:rPr>
          <w:rFonts w:hint="eastAsia"/>
        </w:rPr>
        <w:t>如果您（或您的配偶）因本計劃而從您的（或您配偶的）僱主處或退休人士團體處獲得福利，在您有任何疑問時，請致電僱主</w:t>
      </w:r>
      <w:r>
        <w:rPr>
          <w:rFonts w:hint="eastAsia"/>
        </w:rPr>
        <w:t>/</w:t>
      </w:r>
      <w:r>
        <w:rPr>
          <w:rFonts w:hint="eastAsia"/>
        </w:rPr>
        <w:t>工會福利管理員或會員服務部。您可以諮詢有關您的（您配偶的）僱主或退休人士健康福利、保費或註冊期的問題。（會員服務部電話號碼印在本手冊封底。）</w:t>
      </w:r>
      <w:r>
        <w:rPr>
          <w:rFonts w:hint="eastAsia"/>
          <w:color w:val="000000"/>
        </w:rPr>
        <w:t>您也可致電</w:t>
      </w:r>
      <w:r>
        <w:rPr>
          <w:rFonts w:hint="eastAsia"/>
          <w:color w:val="000000"/>
        </w:rPr>
        <w:t xml:space="preserve"> 1-800-MEDICARE</w:t>
      </w:r>
      <w:r>
        <w:rPr>
          <w:rFonts w:hint="eastAsia"/>
          <w:color w:val="000000"/>
        </w:rPr>
        <w:t>（</w:t>
      </w:r>
      <w:r>
        <w:rPr>
          <w:rFonts w:hint="eastAsia"/>
          <w:color w:val="000000"/>
        </w:rPr>
        <w:t>1-800-633-4227</w:t>
      </w:r>
      <w:r>
        <w:rPr>
          <w:rFonts w:hint="eastAsia"/>
          <w:color w:val="000000"/>
        </w:rPr>
        <w:t>；聽障</w:t>
      </w:r>
      <w:r>
        <w:rPr>
          <w:rFonts w:hint="eastAsia"/>
          <w:color w:val="000000"/>
        </w:rPr>
        <w:t>/</w:t>
      </w:r>
      <w:r>
        <w:rPr>
          <w:rFonts w:hint="eastAsia"/>
          <w:color w:val="000000"/>
        </w:rPr>
        <w:t>語障專線：</w:t>
      </w:r>
      <w:r w:rsidR="008343CA">
        <w:rPr>
          <w:color w:val="000000"/>
        </w:rPr>
        <w:br/>
      </w:r>
      <w:r>
        <w:rPr>
          <w:rFonts w:hint="eastAsia"/>
          <w:color w:val="000000"/>
        </w:rPr>
        <w:t>1-877-486-2048</w:t>
      </w:r>
      <w:r>
        <w:rPr>
          <w:rFonts w:hint="eastAsia"/>
          <w:color w:val="000000"/>
        </w:rPr>
        <w:t>），諮詢與您在本計劃下享有的</w:t>
      </w:r>
      <w:r>
        <w:rPr>
          <w:rFonts w:hint="eastAsia"/>
          <w:color w:val="000000"/>
        </w:rPr>
        <w:t xml:space="preserve"> Medicare </w:t>
      </w:r>
      <w:r>
        <w:rPr>
          <w:rFonts w:hint="eastAsia"/>
          <w:color w:val="000000"/>
        </w:rPr>
        <w:t>承保範圍有關的問題</w:t>
      </w:r>
      <w:r>
        <w:rPr>
          <w:rFonts w:hint="eastAsia"/>
          <w:color w:val="000000"/>
          <w:sz w:val="28"/>
          <w:szCs w:val="28"/>
        </w:rPr>
        <w:t>。</w:t>
      </w:r>
      <w:bookmarkEnd w:id="213"/>
    </w:p>
    <w:p w14:paraId="70CF3B6B" w14:textId="77777777" w:rsidR="008343CA" w:rsidRPr="00717152" w:rsidRDefault="008343CA" w:rsidP="00A97A4B">
      <w:pPr>
        <w:spacing w:after="120"/>
        <w:rPr>
          <w:color w:val="000000"/>
          <w:sz w:val="28"/>
        </w:rPr>
        <w:sectPr w:rsidR="008343CA" w:rsidRPr="00717152" w:rsidSect="00C43C92">
          <w:footerReference w:type="even" r:id="rId22"/>
          <w:footerReference w:type="default" r:id="rId23"/>
          <w:endnotePr>
            <w:numFmt w:val="decimal"/>
          </w:endnotePr>
          <w:pgSz w:w="12240" w:h="15840" w:code="1"/>
          <w:pgMar w:top="1440" w:right="1440" w:bottom="1152" w:left="1440" w:header="619" w:footer="720" w:gutter="0"/>
          <w:cols w:space="720"/>
          <w:titlePg/>
          <w:docGrid w:linePitch="360"/>
        </w:sectPr>
      </w:pPr>
    </w:p>
    <w:p w14:paraId="59276DCF" w14:textId="77777777" w:rsidR="00C91856" w:rsidRDefault="00C91856" w:rsidP="00A97A4B">
      <w:bookmarkStart w:id="283" w:name="_Toc109322038"/>
      <w:bookmarkStart w:id="284" w:name="_Toc110619992"/>
      <w:bookmarkStart w:id="285" w:name="_Toc377652613"/>
      <w:bookmarkStart w:id="286" w:name="_Toc377652688"/>
    </w:p>
    <w:p w14:paraId="58AC7471" w14:textId="77777777" w:rsidR="00C91856" w:rsidRDefault="00C91856" w:rsidP="00D9051A">
      <w:pPr>
        <w:pStyle w:val="DivChapter"/>
      </w:pPr>
      <w:r>
        <w:rPr>
          <w:rFonts w:hint="eastAsia"/>
        </w:rPr>
        <w:t>第</w:t>
      </w:r>
      <w:r>
        <w:rPr>
          <w:rFonts w:hint="eastAsia"/>
        </w:rPr>
        <w:t xml:space="preserve"> 3 </w:t>
      </w:r>
      <w:r>
        <w:rPr>
          <w:rFonts w:hint="eastAsia"/>
        </w:rPr>
        <w:t>章</w:t>
      </w:r>
    </w:p>
    <w:p w14:paraId="6AFBEF83" w14:textId="77777777" w:rsidR="00C91856" w:rsidRDefault="00C91856" w:rsidP="00D9051A">
      <w:pPr>
        <w:pStyle w:val="DivName"/>
      </w:pPr>
      <w:r>
        <w:rPr>
          <w:rFonts w:hint="eastAsia"/>
        </w:rPr>
        <w:t>使用本計劃承保您的醫療服務</w:t>
      </w:r>
    </w:p>
    <w:p w14:paraId="5E2053F9" w14:textId="77777777" w:rsidR="002E1D1E" w:rsidRDefault="002E1D1E" w:rsidP="00D9051A">
      <w:pPr>
        <w:pStyle w:val="Heading2"/>
      </w:pPr>
      <w:bookmarkStart w:id="287" w:name="Ch3"/>
      <w:r>
        <w:rPr>
          <w:rFonts w:hint="eastAsia"/>
        </w:rPr>
        <w:lastRenderedPageBreak/>
        <w:t>第</w:t>
      </w:r>
      <w:r>
        <w:rPr>
          <w:rFonts w:hint="eastAsia"/>
        </w:rPr>
        <w:t xml:space="preserve"> 3 </w:t>
      </w:r>
      <w:r>
        <w:rPr>
          <w:rFonts w:hint="eastAsia"/>
        </w:rPr>
        <w:t>章</w:t>
      </w:r>
      <w:r>
        <w:rPr>
          <w:rFonts w:hint="eastAsia"/>
        </w:rPr>
        <w:tab/>
      </w:r>
      <w:r>
        <w:rPr>
          <w:rFonts w:hint="eastAsia"/>
        </w:rPr>
        <w:t>使用本計劃承保您的醫療服務</w:t>
      </w:r>
      <w:bookmarkEnd w:id="283"/>
      <w:bookmarkEnd w:id="284"/>
      <w:bookmarkEnd w:id="285"/>
      <w:bookmarkEnd w:id="286"/>
      <w:bookmarkEnd w:id="287"/>
    </w:p>
    <w:p w14:paraId="19425A24" w14:textId="75D30ABF" w:rsidR="001315FC" w:rsidRDefault="00691D9E"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s3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作為我們計劃的會員，來獲得醫療護理的承保需要瞭解的事項</w:t>
      </w:r>
      <w:r w:rsidR="001315FC">
        <w:tab/>
      </w:r>
      <w:r w:rsidR="001315FC">
        <w:fldChar w:fldCharType="begin"/>
      </w:r>
      <w:r w:rsidR="001315FC">
        <w:instrText xml:space="preserve"> PAGEREF _Toc518913568 \h </w:instrText>
      </w:r>
      <w:r w:rsidR="001315FC">
        <w:fldChar w:fldCharType="separate"/>
      </w:r>
      <w:r w:rsidR="00870BE2">
        <w:t>28</w:t>
      </w:r>
      <w:r w:rsidR="001315FC">
        <w:fldChar w:fldCharType="end"/>
      </w:r>
    </w:p>
    <w:p w14:paraId="2188D306" w14:textId="6AA3F59F"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什麼</w:t>
      </w:r>
      <w:r w:rsidRPr="007A6619">
        <w:rPr>
          <w:rFonts w:hint="eastAsia"/>
          <w:color w:val="000000"/>
        </w:rPr>
        <w:t>是</w:t>
      </w:r>
      <w:r>
        <w:rPr>
          <w:rFonts w:hint="eastAsia"/>
        </w:rPr>
        <w:t>「網絡內提供者」和「承保服務」？</w:t>
      </w:r>
      <w:r>
        <w:tab/>
      </w:r>
      <w:r>
        <w:fldChar w:fldCharType="begin"/>
      </w:r>
      <w:r>
        <w:instrText xml:space="preserve"> PAGEREF _Toc518913569 \h </w:instrText>
      </w:r>
      <w:r>
        <w:fldChar w:fldCharType="separate"/>
      </w:r>
      <w:r w:rsidR="00870BE2">
        <w:t>28</w:t>
      </w:r>
      <w:r>
        <w:fldChar w:fldCharType="end"/>
      </w:r>
    </w:p>
    <w:p w14:paraId="19144CA6" w14:textId="7F13C9D3" w:rsidR="001315FC" w:rsidRDefault="001315FC">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獲得本計劃所承保醫療護理的基本規定</w:t>
      </w:r>
      <w:r>
        <w:tab/>
      </w:r>
      <w:r>
        <w:fldChar w:fldCharType="begin"/>
      </w:r>
      <w:r>
        <w:instrText xml:space="preserve"> PAGEREF _Toc518913570 \h </w:instrText>
      </w:r>
      <w:r>
        <w:fldChar w:fldCharType="separate"/>
      </w:r>
      <w:r w:rsidR="00870BE2">
        <w:t>28</w:t>
      </w:r>
      <w:r>
        <w:fldChar w:fldCharType="end"/>
      </w:r>
    </w:p>
    <w:p w14:paraId="3ACD2A03" w14:textId="70A592D2"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使用網絡內和網絡外提供者獲得醫療護理</w:t>
      </w:r>
      <w:r>
        <w:tab/>
      </w:r>
      <w:r>
        <w:fldChar w:fldCharType="begin"/>
      </w:r>
      <w:r>
        <w:instrText xml:space="preserve"> PAGEREF _Toc518913571 \h </w:instrText>
      </w:r>
      <w:r>
        <w:fldChar w:fldCharType="separate"/>
      </w:r>
      <w:r w:rsidR="00870BE2">
        <w:t>29</w:t>
      </w:r>
      <w:r>
        <w:fldChar w:fldCharType="end"/>
      </w:r>
    </w:p>
    <w:p w14:paraId="6BD18749" w14:textId="2EE4247D"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w:t>
      </w:r>
      <w:r>
        <w:t xml:space="preserve"> </w:t>
      </w:r>
      <w:r w:rsidRPr="007A6619">
        <w:rPr>
          <w:color w:val="0000FF"/>
        </w:rPr>
        <w:t>[</w:t>
      </w:r>
      <w:r w:rsidRPr="007A6619">
        <w:rPr>
          <w:i/>
          <w:color w:val="0000FF"/>
        </w:rPr>
        <w:t xml:space="preserve">insert as applicable: </w:t>
      </w:r>
      <w:r w:rsidRPr="007A6619">
        <w:rPr>
          <w:rFonts w:hint="eastAsia"/>
          <w:color w:val="0000FF"/>
        </w:rPr>
        <w:t>可以</w:t>
      </w:r>
      <w:r w:rsidRPr="007A6619">
        <w:rPr>
          <w:color w:val="0000FF"/>
        </w:rPr>
        <w:t xml:space="preserve"> </w:t>
      </w:r>
      <w:r w:rsidRPr="007A6619">
        <w:rPr>
          <w:i/>
          <w:color w:val="0000FF"/>
        </w:rPr>
        <w:t xml:space="preserve">OR </w:t>
      </w:r>
      <w:r w:rsidRPr="007A6619">
        <w:rPr>
          <w:rFonts w:hint="eastAsia"/>
          <w:color w:val="0000FF"/>
        </w:rPr>
        <w:t>必須</w:t>
      </w:r>
      <w:r w:rsidRPr="007A6619">
        <w:rPr>
          <w:color w:val="0000FF"/>
        </w:rPr>
        <w:t xml:space="preserve">] </w:t>
      </w:r>
      <w:r>
        <w:rPr>
          <w:rFonts w:hint="eastAsia"/>
        </w:rPr>
        <w:t>選擇一個主治醫生</w:t>
      </w:r>
      <w:r>
        <w:t xml:space="preserve"> (PCP) </w:t>
      </w:r>
      <w:r>
        <w:rPr>
          <w:rFonts w:hint="eastAsia"/>
        </w:rPr>
        <w:t>來提供和監管您的醫療護理</w:t>
      </w:r>
      <w:r>
        <w:tab/>
      </w:r>
      <w:r>
        <w:fldChar w:fldCharType="begin"/>
      </w:r>
      <w:r>
        <w:instrText xml:space="preserve"> PAGEREF _Toc518913572 \h </w:instrText>
      </w:r>
      <w:r>
        <w:fldChar w:fldCharType="separate"/>
      </w:r>
      <w:r w:rsidR="00870BE2">
        <w:t>29</w:t>
      </w:r>
      <w:r>
        <w:fldChar w:fldCharType="end"/>
      </w:r>
    </w:p>
    <w:p w14:paraId="603FDF53" w14:textId="3DBB97F4" w:rsidR="001315FC" w:rsidRDefault="001315FC">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您不需要經過您的</w:t>
      </w:r>
      <w:r>
        <w:t xml:space="preserve"> PCP </w:t>
      </w:r>
      <w:r>
        <w:rPr>
          <w:rFonts w:hint="eastAsia"/>
        </w:rPr>
        <w:t>事先批准即可獲得哪些種類的醫療護理？</w:t>
      </w:r>
      <w:r>
        <w:tab/>
      </w:r>
      <w:r>
        <w:fldChar w:fldCharType="begin"/>
      </w:r>
      <w:r>
        <w:instrText xml:space="preserve"> PAGEREF _Toc518913573 \h </w:instrText>
      </w:r>
      <w:r>
        <w:fldChar w:fldCharType="separate"/>
      </w:r>
      <w:r w:rsidR="00870BE2">
        <w:t>30</w:t>
      </w:r>
      <w:r>
        <w:fldChar w:fldCharType="end"/>
      </w:r>
    </w:p>
    <w:p w14:paraId="0D674AE6" w14:textId="7100C36A" w:rsidR="001315FC" w:rsidRDefault="001315FC">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如何從專科醫生和其他網絡內提供者處獲得護理</w:t>
      </w:r>
      <w:r>
        <w:tab/>
      </w:r>
      <w:r>
        <w:fldChar w:fldCharType="begin"/>
      </w:r>
      <w:r>
        <w:instrText xml:space="preserve"> PAGEREF _Toc518913574 \h </w:instrText>
      </w:r>
      <w:r>
        <w:fldChar w:fldCharType="separate"/>
      </w:r>
      <w:r w:rsidR="00870BE2">
        <w:t>30</w:t>
      </w:r>
      <w:r>
        <w:fldChar w:fldCharType="end"/>
      </w:r>
    </w:p>
    <w:p w14:paraId="4EB10191" w14:textId="007DFE03" w:rsidR="001315FC" w:rsidRDefault="001315FC">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如何從網絡外提供者處獲得護理</w:t>
      </w:r>
      <w:r>
        <w:tab/>
      </w:r>
      <w:r>
        <w:fldChar w:fldCharType="begin"/>
      </w:r>
      <w:r>
        <w:instrText xml:space="preserve"> PAGEREF _Toc518913575 \h </w:instrText>
      </w:r>
      <w:r>
        <w:fldChar w:fldCharType="separate"/>
      </w:r>
      <w:r w:rsidR="00870BE2">
        <w:t>31</w:t>
      </w:r>
      <w:r>
        <w:fldChar w:fldCharType="end"/>
      </w:r>
    </w:p>
    <w:p w14:paraId="7795F15D" w14:textId="4BF168FF" w:rsidR="001315FC" w:rsidRDefault="001315FC">
      <w:pPr>
        <w:pStyle w:val="TOC4"/>
        <w:rPr>
          <w:rFonts w:asciiTheme="minorHAnsi" w:hAnsiTheme="minorHAnsi" w:cstheme="minorBidi"/>
          <w:sz w:val="22"/>
          <w:szCs w:val="22"/>
          <w:lang w:eastAsia="zh-CN"/>
        </w:rPr>
      </w:pPr>
      <w:r>
        <w:rPr>
          <w:rFonts w:hint="eastAsia"/>
        </w:rPr>
        <w:t>第</w:t>
      </w:r>
      <w:r>
        <w:t xml:space="preserve"> 2.5 </w:t>
      </w:r>
      <w:r>
        <w:rPr>
          <w:rFonts w:hint="eastAsia"/>
        </w:rPr>
        <w:t>節</w:t>
      </w:r>
      <w:r>
        <w:rPr>
          <w:rFonts w:asciiTheme="minorHAnsi" w:hAnsiTheme="minorHAnsi" w:cstheme="minorBidi"/>
          <w:sz w:val="22"/>
          <w:szCs w:val="22"/>
          <w:lang w:eastAsia="zh-CN"/>
        </w:rPr>
        <w:tab/>
      </w:r>
      <w:r>
        <w:rPr>
          <w:rFonts w:hint="eastAsia"/>
        </w:rPr>
        <w:t>如果您居住在網絡外地區，如何獲取護理</w:t>
      </w:r>
      <w:r>
        <w:tab/>
      </w:r>
      <w:r>
        <w:fldChar w:fldCharType="begin"/>
      </w:r>
      <w:r>
        <w:instrText xml:space="preserve"> PAGEREF _Toc518913576 \h </w:instrText>
      </w:r>
      <w:r>
        <w:fldChar w:fldCharType="separate"/>
      </w:r>
      <w:r w:rsidR="00870BE2">
        <w:t>32</w:t>
      </w:r>
      <w:r>
        <w:fldChar w:fldCharType="end"/>
      </w:r>
    </w:p>
    <w:p w14:paraId="4E5966E2" w14:textId="02619D60"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如何在需要緊急醫療或急症治療護理時或在災難期間獲得承保</w:t>
      </w:r>
      <w:r>
        <w:br/>
      </w:r>
      <w:r>
        <w:rPr>
          <w:rFonts w:hint="eastAsia"/>
        </w:rPr>
        <w:t>服務</w:t>
      </w:r>
      <w:r>
        <w:tab/>
      </w:r>
      <w:r>
        <w:fldChar w:fldCharType="begin"/>
      </w:r>
      <w:r>
        <w:instrText xml:space="preserve"> PAGEREF _Toc518913577 \h </w:instrText>
      </w:r>
      <w:r>
        <w:fldChar w:fldCharType="separate"/>
      </w:r>
      <w:r w:rsidR="00870BE2">
        <w:t>33</w:t>
      </w:r>
      <w:r>
        <w:fldChar w:fldCharType="end"/>
      </w:r>
    </w:p>
    <w:p w14:paraId="56CCCDBB" w14:textId="0E4C3425"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在發生緊急醫療情況時獲得護理</w:t>
      </w:r>
      <w:r>
        <w:tab/>
      </w:r>
      <w:r>
        <w:fldChar w:fldCharType="begin"/>
      </w:r>
      <w:r>
        <w:instrText xml:space="preserve"> PAGEREF _Toc518913578 \h </w:instrText>
      </w:r>
      <w:r>
        <w:fldChar w:fldCharType="separate"/>
      </w:r>
      <w:r w:rsidR="00870BE2">
        <w:t>33</w:t>
      </w:r>
      <w:r>
        <w:fldChar w:fldCharType="end"/>
      </w:r>
    </w:p>
    <w:p w14:paraId="09FD72C7" w14:textId="70094E59" w:rsidR="001315FC" w:rsidRDefault="001315FC">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獲得急症治療服務</w:t>
      </w:r>
      <w:r>
        <w:tab/>
      </w:r>
      <w:r>
        <w:fldChar w:fldCharType="begin"/>
      </w:r>
      <w:r>
        <w:instrText xml:space="preserve"> PAGEREF _Toc518913579 \h </w:instrText>
      </w:r>
      <w:r>
        <w:fldChar w:fldCharType="separate"/>
      </w:r>
      <w:r w:rsidR="00870BE2">
        <w:t>34</w:t>
      </w:r>
      <w:r>
        <w:fldChar w:fldCharType="end"/>
      </w:r>
    </w:p>
    <w:p w14:paraId="5B28E8B9" w14:textId="6335A2B5" w:rsidR="001315FC" w:rsidRDefault="001315FC">
      <w:pPr>
        <w:pStyle w:val="TOC4"/>
        <w:rPr>
          <w:rFonts w:asciiTheme="minorHAnsi" w:hAnsiTheme="minorHAnsi" w:cstheme="minorBidi"/>
          <w:sz w:val="22"/>
          <w:szCs w:val="22"/>
          <w:lang w:eastAsia="zh-CN"/>
        </w:rPr>
      </w:pPr>
      <w:r>
        <w:rPr>
          <w:rFonts w:hint="eastAsia"/>
        </w:rPr>
        <w:t>第</w:t>
      </w:r>
      <w:r>
        <w:t xml:space="preserve"> 3.3 </w:t>
      </w:r>
      <w:r>
        <w:rPr>
          <w:rFonts w:hint="eastAsia"/>
        </w:rPr>
        <w:t>節</w:t>
      </w:r>
      <w:r>
        <w:rPr>
          <w:rFonts w:asciiTheme="minorHAnsi" w:hAnsiTheme="minorHAnsi" w:cstheme="minorBidi"/>
          <w:sz w:val="22"/>
          <w:szCs w:val="22"/>
          <w:lang w:eastAsia="zh-CN"/>
        </w:rPr>
        <w:tab/>
      </w:r>
      <w:r>
        <w:rPr>
          <w:rFonts w:hint="eastAsia"/>
        </w:rPr>
        <w:t>災難期間獲取護理</w:t>
      </w:r>
      <w:r>
        <w:tab/>
      </w:r>
      <w:r>
        <w:fldChar w:fldCharType="begin"/>
      </w:r>
      <w:r>
        <w:instrText xml:space="preserve"> PAGEREF _Toc518913580 \h </w:instrText>
      </w:r>
      <w:r>
        <w:fldChar w:fldCharType="separate"/>
      </w:r>
      <w:r w:rsidR="00870BE2">
        <w:t>34</w:t>
      </w:r>
      <w:r>
        <w:fldChar w:fldCharType="end"/>
      </w:r>
    </w:p>
    <w:p w14:paraId="4B74F665" w14:textId="4410177C"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sz w:val="22"/>
          <w:szCs w:val="22"/>
          <w:lang w:eastAsia="zh-CN"/>
        </w:rPr>
        <w:tab/>
      </w:r>
      <w:r>
        <w:rPr>
          <w:rFonts w:hint="eastAsia"/>
        </w:rPr>
        <w:t>如果您直接收到承保服務全部費用的賬單，該如何處理？</w:t>
      </w:r>
      <w:r>
        <w:tab/>
      </w:r>
      <w:r>
        <w:fldChar w:fldCharType="begin"/>
      </w:r>
      <w:r>
        <w:instrText xml:space="preserve"> PAGEREF _Toc518913581 \h </w:instrText>
      </w:r>
      <w:r>
        <w:fldChar w:fldCharType="separate"/>
      </w:r>
      <w:r w:rsidR="00870BE2">
        <w:t>35</w:t>
      </w:r>
      <w:r>
        <w:fldChar w:fldCharType="end"/>
      </w:r>
    </w:p>
    <w:p w14:paraId="611D5DD3" w14:textId="1A937AC0" w:rsidR="001315FC" w:rsidRDefault="001315FC">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您可以要求我們支付我們對承保服務應承擔的費用</w:t>
      </w:r>
      <w:r>
        <w:tab/>
      </w:r>
      <w:r>
        <w:fldChar w:fldCharType="begin"/>
      </w:r>
      <w:r>
        <w:instrText xml:space="preserve"> PAGEREF _Toc518913582 \h </w:instrText>
      </w:r>
      <w:r>
        <w:fldChar w:fldCharType="separate"/>
      </w:r>
      <w:r w:rsidR="00870BE2">
        <w:t>35</w:t>
      </w:r>
      <w:r>
        <w:fldChar w:fldCharType="end"/>
      </w:r>
    </w:p>
    <w:p w14:paraId="3EA55F63" w14:textId="69CD75A4" w:rsidR="001315FC" w:rsidRDefault="001315FC">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rPr>
          <w:rFonts w:asciiTheme="minorHAnsi" w:hAnsiTheme="minorHAnsi" w:cstheme="minorBidi"/>
          <w:sz w:val="22"/>
          <w:szCs w:val="22"/>
          <w:lang w:eastAsia="zh-CN"/>
        </w:rPr>
        <w:tab/>
      </w:r>
      <w:r>
        <w:rPr>
          <w:rFonts w:hint="eastAsia"/>
        </w:rPr>
        <w:t>如果我們的計劃不承保服務，您必須支付全部費用</w:t>
      </w:r>
      <w:r>
        <w:tab/>
      </w:r>
      <w:r>
        <w:fldChar w:fldCharType="begin"/>
      </w:r>
      <w:r>
        <w:instrText xml:space="preserve"> PAGEREF _Toc518913583 \h </w:instrText>
      </w:r>
      <w:r>
        <w:fldChar w:fldCharType="separate"/>
      </w:r>
      <w:r w:rsidR="00870BE2">
        <w:t>35</w:t>
      </w:r>
      <w:r>
        <w:fldChar w:fldCharType="end"/>
      </w:r>
    </w:p>
    <w:p w14:paraId="69493CD8" w14:textId="14A358E1"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sz w:val="22"/>
          <w:szCs w:val="22"/>
          <w:lang w:eastAsia="zh-CN"/>
        </w:rPr>
        <w:tab/>
      </w:r>
      <w:r>
        <w:rPr>
          <w:rFonts w:hint="eastAsia"/>
        </w:rPr>
        <w:t>參加「臨床研究」時，您的醫療服務如何獲得承保？</w:t>
      </w:r>
      <w:r>
        <w:tab/>
      </w:r>
      <w:r>
        <w:fldChar w:fldCharType="begin"/>
      </w:r>
      <w:r>
        <w:instrText xml:space="preserve"> PAGEREF _Toc518913584 \h </w:instrText>
      </w:r>
      <w:r>
        <w:fldChar w:fldCharType="separate"/>
      </w:r>
      <w:r w:rsidR="00870BE2">
        <w:t>35</w:t>
      </w:r>
      <w:r>
        <w:fldChar w:fldCharType="end"/>
      </w:r>
    </w:p>
    <w:p w14:paraId="39B0092E" w14:textId="54F1D0CC" w:rsidR="001315FC" w:rsidRDefault="001315FC">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什麼是「臨床研究」？</w:t>
      </w:r>
      <w:r>
        <w:tab/>
      </w:r>
      <w:r>
        <w:fldChar w:fldCharType="begin"/>
      </w:r>
      <w:r>
        <w:instrText xml:space="preserve"> PAGEREF _Toc518913585 \h </w:instrText>
      </w:r>
      <w:r>
        <w:fldChar w:fldCharType="separate"/>
      </w:r>
      <w:r w:rsidR="00870BE2">
        <w:t>35</w:t>
      </w:r>
      <w:r>
        <w:fldChar w:fldCharType="end"/>
      </w:r>
    </w:p>
    <w:p w14:paraId="315CF3F7" w14:textId="535115F1" w:rsidR="001315FC" w:rsidRDefault="001315FC">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Pr>
          <w:rFonts w:hint="eastAsia"/>
        </w:rPr>
        <w:t>參與臨床研究時，如何分攤費用？</w:t>
      </w:r>
      <w:r>
        <w:tab/>
      </w:r>
      <w:r>
        <w:fldChar w:fldCharType="begin"/>
      </w:r>
      <w:r>
        <w:instrText xml:space="preserve"> PAGEREF _Toc518913586 \h </w:instrText>
      </w:r>
      <w:r>
        <w:fldChar w:fldCharType="separate"/>
      </w:r>
      <w:r w:rsidR="00870BE2">
        <w:t>36</w:t>
      </w:r>
      <w:r>
        <w:fldChar w:fldCharType="end"/>
      </w:r>
    </w:p>
    <w:p w14:paraId="560824CB" w14:textId="33695E1D"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sz w:val="22"/>
          <w:szCs w:val="22"/>
          <w:lang w:eastAsia="zh-CN"/>
        </w:rPr>
        <w:tab/>
      </w:r>
      <w:r>
        <w:rPr>
          <w:rFonts w:hint="eastAsia"/>
        </w:rPr>
        <w:t>有關在「宗教性非醫療保健機構」獲得承保護理的規定</w:t>
      </w:r>
      <w:r>
        <w:tab/>
      </w:r>
      <w:r>
        <w:fldChar w:fldCharType="begin"/>
      </w:r>
      <w:r>
        <w:instrText xml:space="preserve"> PAGEREF _Toc518913587 \h </w:instrText>
      </w:r>
      <w:r>
        <w:fldChar w:fldCharType="separate"/>
      </w:r>
      <w:r w:rsidR="00870BE2">
        <w:t>37</w:t>
      </w:r>
      <w:r>
        <w:fldChar w:fldCharType="end"/>
      </w:r>
    </w:p>
    <w:p w14:paraId="11786653" w14:textId="44A871EC" w:rsidR="001315FC" w:rsidRDefault="001315FC">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什麼是「宗教性非醫療保健機構」？</w:t>
      </w:r>
      <w:r>
        <w:tab/>
      </w:r>
      <w:r>
        <w:fldChar w:fldCharType="begin"/>
      </w:r>
      <w:r>
        <w:instrText xml:space="preserve"> PAGEREF _Toc518913588 \h </w:instrText>
      </w:r>
      <w:r>
        <w:fldChar w:fldCharType="separate"/>
      </w:r>
      <w:r w:rsidR="00870BE2">
        <w:t>37</w:t>
      </w:r>
      <w:r>
        <w:fldChar w:fldCharType="end"/>
      </w:r>
    </w:p>
    <w:p w14:paraId="52FA4B2E" w14:textId="36B24ABF" w:rsidR="001315FC" w:rsidRDefault="001315FC">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rPr>
          <w:rFonts w:hint="eastAsia"/>
        </w:rPr>
        <w:t>我們的計劃會承保宗教性非醫療保健機構提供的哪些護理？</w:t>
      </w:r>
      <w:r>
        <w:tab/>
      </w:r>
      <w:r>
        <w:fldChar w:fldCharType="begin"/>
      </w:r>
      <w:r>
        <w:instrText xml:space="preserve"> PAGEREF _Toc518913589 \h </w:instrText>
      </w:r>
      <w:r>
        <w:fldChar w:fldCharType="separate"/>
      </w:r>
      <w:r w:rsidR="00870BE2">
        <w:t>37</w:t>
      </w:r>
      <w:r>
        <w:fldChar w:fldCharType="end"/>
      </w:r>
    </w:p>
    <w:p w14:paraId="6722F30F" w14:textId="6A0B0E1E"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sz w:val="22"/>
          <w:szCs w:val="22"/>
          <w:lang w:eastAsia="zh-CN"/>
        </w:rPr>
        <w:tab/>
      </w:r>
      <w:r>
        <w:rPr>
          <w:rFonts w:hint="eastAsia"/>
        </w:rPr>
        <w:t>對擁有耐用醫療設備的規定</w:t>
      </w:r>
      <w:r>
        <w:tab/>
      </w:r>
      <w:r>
        <w:fldChar w:fldCharType="begin"/>
      </w:r>
      <w:r>
        <w:instrText xml:space="preserve"> PAGEREF _Toc518913590 \h </w:instrText>
      </w:r>
      <w:r>
        <w:fldChar w:fldCharType="separate"/>
      </w:r>
      <w:r w:rsidR="00870BE2">
        <w:t>38</w:t>
      </w:r>
      <w:r>
        <w:fldChar w:fldCharType="end"/>
      </w:r>
    </w:p>
    <w:p w14:paraId="42D36E00" w14:textId="6732D926" w:rsidR="001315FC" w:rsidRDefault="001315FC">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Pr>
          <w:rFonts w:hint="eastAsia"/>
        </w:rPr>
        <w:t>根據我們的計劃，您是否能在一定次數的付款後擁有耐用醫療</w:t>
      </w:r>
      <w:r>
        <w:t xml:space="preserve"> </w:t>
      </w:r>
      <w:r>
        <w:br/>
      </w:r>
      <w:r>
        <w:rPr>
          <w:rFonts w:hint="eastAsia"/>
        </w:rPr>
        <w:t>設備？</w:t>
      </w:r>
      <w:r>
        <w:tab/>
      </w:r>
      <w:r>
        <w:fldChar w:fldCharType="begin"/>
      </w:r>
      <w:r>
        <w:instrText xml:space="preserve"> PAGEREF _Toc518913591 \h </w:instrText>
      </w:r>
      <w:r>
        <w:fldChar w:fldCharType="separate"/>
      </w:r>
      <w:r w:rsidR="00870BE2">
        <w:t>38</w:t>
      </w:r>
      <w:r>
        <w:fldChar w:fldCharType="end"/>
      </w:r>
    </w:p>
    <w:p w14:paraId="442FD0E3" w14:textId="77777777" w:rsidR="00691D9E" w:rsidRPr="00C91856" w:rsidRDefault="00691D9E" w:rsidP="00EE386B">
      <w:pPr>
        <w:pStyle w:val="TOC4"/>
      </w:pPr>
      <w:r>
        <w:rPr>
          <w:rFonts w:ascii="Arial" w:eastAsia="PMingLiU" w:hAnsi="Arial" w:hint="eastAsia"/>
          <w:b/>
        </w:rPr>
        <w:fldChar w:fldCharType="end"/>
      </w:r>
      <w:bookmarkStart w:id="288" w:name="_Toc109315371"/>
      <w:bookmarkStart w:id="289" w:name="_Toc377645801"/>
      <w:bookmarkStart w:id="290" w:name="_Toc377651871"/>
      <w:bookmarkStart w:id="291" w:name="_Toc167005615"/>
      <w:bookmarkStart w:id="292" w:name="_Toc167005923"/>
      <w:bookmarkStart w:id="293" w:name="_Toc167682496"/>
      <w:bookmarkStart w:id="294" w:name="S3"/>
      <w:r>
        <w:rPr>
          <w:rFonts w:hint="eastAsia"/>
        </w:rPr>
        <w:br w:type="page"/>
      </w:r>
    </w:p>
    <w:p w14:paraId="796D7AF7" w14:textId="77777777" w:rsidR="002E1D1E" w:rsidRPr="00E70263" w:rsidRDefault="002E1D1E" w:rsidP="00A97A4B">
      <w:pPr>
        <w:pStyle w:val="Heading3"/>
      </w:pPr>
      <w:bookmarkStart w:id="295" w:name="_Toc377652614"/>
      <w:bookmarkStart w:id="296" w:name="_Toc377652689"/>
      <w:bookmarkStart w:id="297" w:name="_Toc513627629"/>
      <w:bookmarkStart w:id="298" w:name="_Toc471758811"/>
      <w:bookmarkStart w:id="299" w:name="_Toc518913568"/>
      <w:r>
        <w:rPr>
          <w:rFonts w:hint="eastAsia"/>
        </w:rPr>
        <w:lastRenderedPageBreak/>
        <w:t>第</w:t>
      </w:r>
      <w:r>
        <w:rPr>
          <w:rFonts w:hint="eastAsia"/>
        </w:rPr>
        <w:t xml:space="preserve"> 1 </w:t>
      </w:r>
      <w:r>
        <w:rPr>
          <w:rFonts w:hint="eastAsia"/>
        </w:rPr>
        <w:t>節</w:t>
      </w:r>
      <w:r>
        <w:rPr>
          <w:rFonts w:hint="eastAsia"/>
        </w:rPr>
        <w:tab/>
      </w:r>
      <w:r>
        <w:rPr>
          <w:rFonts w:hint="eastAsia"/>
        </w:rPr>
        <w:t>作為我們計劃的會員，來獲得醫療護理的承保需要瞭解的事項</w:t>
      </w:r>
      <w:bookmarkEnd w:id="288"/>
      <w:bookmarkEnd w:id="289"/>
      <w:bookmarkEnd w:id="290"/>
      <w:bookmarkEnd w:id="295"/>
      <w:bookmarkEnd w:id="296"/>
      <w:bookmarkEnd w:id="297"/>
      <w:bookmarkEnd w:id="298"/>
      <w:bookmarkEnd w:id="299"/>
    </w:p>
    <w:p w14:paraId="78134226" w14:textId="77777777" w:rsidR="002E1D1E" w:rsidRPr="00E70263" w:rsidRDefault="002E1D1E" w:rsidP="00A97A4B">
      <w:pPr>
        <w:spacing w:before="240" w:beforeAutospacing="0"/>
      </w:pPr>
      <w:r>
        <w:rPr>
          <w:rFonts w:hint="eastAsia"/>
        </w:rPr>
        <w:t>本章介紹有關使用本計劃承保您的醫療護理所需要瞭解的事項。其中提供了一些術語的定義，並介紹了要讓本計劃承保您的醫療、服務和其他醫療護理，您需要遵守的一些規定。</w:t>
      </w:r>
    </w:p>
    <w:p w14:paraId="15DDA5B7" w14:textId="77777777" w:rsidR="002E1D1E" w:rsidRPr="00E70263" w:rsidRDefault="002E1D1E" w:rsidP="00A97A4B">
      <w:pPr>
        <w:spacing w:before="0" w:beforeAutospacing="0" w:after="120" w:afterAutospacing="0"/>
        <w:ind w:right="180"/>
      </w:pPr>
      <w:r>
        <w:rPr>
          <w:rFonts w:hint="eastAsia"/>
        </w:rPr>
        <w:t>有關我們計劃所承保醫療護理以及獲得此護理時您應支付的費用的詳情，請參見第</w:t>
      </w:r>
      <w:r>
        <w:rPr>
          <w:rFonts w:hint="eastAsia"/>
        </w:rPr>
        <w:t xml:space="preserve"> 4 </w:t>
      </w:r>
      <w:r>
        <w:rPr>
          <w:rFonts w:hint="eastAsia"/>
        </w:rPr>
        <w:t>章（</w:t>
      </w:r>
      <w:r>
        <w:rPr>
          <w:rFonts w:hint="eastAsia"/>
          <w:i/>
        </w:rPr>
        <w:t>醫療福利表，承保範圍與支付費用</w:t>
      </w:r>
      <w:r>
        <w:rPr>
          <w:rFonts w:hint="eastAsia"/>
        </w:rPr>
        <w:t>）中的福利表。</w:t>
      </w:r>
    </w:p>
    <w:p w14:paraId="732B2555" w14:textId="77777777" w:rsidR="002E1D1E" w:rsidRPr="00E70263" w:rsidRDefault="002E1D1E" w:rsidP="00A97A4B">
      <w:pPr>
        <w:pStyle w:val="Heading4"/>
      </w:pPr>
      <w:bookmarkStart w:id="300" w:name="_Toc233689077"/>
      <w:bookmarkStart w:id="301" w:name="_Toc109315372"/>
      <w:bookmarkStart w:id="302" w:name="_Toc377645802"/>
      <w:bookmarkStart w:id="303" w:name="_Toc377651872"/>
      <w:bookmarkStart w:id="304" w:name="_Toc513627630"/>
      <w:bookmarkStart w:id="305" w:name="_Toc471758812"/>
      <w:bookmarkStart w:id="306" w:name="_Toc518913569"/>
      <w:r>
        <w:rPr>
          <w:rFonts w:hint="eastAsia"/>
        </w:rPr>
        <w:t>第</w:t>
      </w:r>
      <w:r>
        <w:rPr>
          <w:rFonts w:hint="eastAsia"/>
        </w:rPr>
        <w:t xml:space="preserve"> 1.1 </w:t>
      </w:r>
      <w:r>
        <w:rPr>
          <w:rFonts w:hint="eastAsia"/>
        </w:rPr>
        <w:t>節</w:t>
      </w:r>
      <w:r>
        <w:rPr>
          <w:rFonts w:hint="eastAsia"/>
        </w:rPr>
        <w:tab/>
      </w:r>
      <w:bookmarkEnd w:id="300"/>
      <w:r>
        <w:rPr>
          <w:rFonts w:hint="eastAsia"/>
        </w:rPr>
        <w:t>什麼</w:t>
      </w:r>
      <w:r>
        <w:rPr>
          <w:rFonts w:hint="eastAsia"/>
          <w:color w:val="000000"/>
        </w:rPr>
        <w:t>是</w:t>
      </w:r>
      <w:r>
        <w:rPr>
          <w:rFonts w:hint="eastAsia"/>
        </w:rPr>
        <w:t>「網絡內提供者」和「承保服務」？</w:t>
      </w:r>
      <w:bookmarkEnd w:id="301"/>
      <w:bookmarkEnd w:id="302"/>
      <w:bookmarkEnd w:id="303"/>
      <w:bookmarkEnd w:id="304"/>
      <w:bookmarkEnd w:id="305"/>
      <w:bookmarkEnd w:id="306"/>
    </w:p>
    <w:p w14:paraId="5944357F" w14:textId="77777777" w:rsidR="002E1D1E" w:rsidRPr="00E70263" w:rsidRDefault="002E1D1E" w:rsidP="00A97A4B">
      <w:r>
        <w:rPr>
          <w:rFonts w:hint="eastAsia"/>
        </w:rPr>
        <w:t>以下提供了一些定義，可幫助您瞭解作為本計劃的會員，您如何獲得為您承保的護理和</w:t>
      </w:r>
      <w:r w:rsidR="008343CA">
        <w:br/>
      </w:r>
      <w:r>
        <w:rPr>
          <w:rFonts w:hint="eastAsia"/>
        </w:rPr>
        <w:t>服務：</w:t>
      </w:r>
    </w:p>
    <w:p w14:paraId="28C540A6" w14:textId="77777777" w:rsidR="002E1D1E" w:rsidRPr="00E70263" w:rsidRDefault="002E1D1E" w:rsidP="00A97A4B">
      <w:pPr>
        <w:pStyle w:val="ListBullet"/>
      </w:pPr>
      <w:r>
        <w:rPr>
          <w:rFonts w:hint="eastAsia"/>
          <w:b/>
        </w:rPr>
        <w:t>「提供者」</w:t>
      </w:r>
      <w:r>
        <w:rPr>
          <w:rFonts w:hint="eastAsia"/>
        </w:rPr>
        <w:t>是經州許可的，提供醫療服務和護理的醫生以及其他醫療保健專業人員。「提供者」一詞還包含醫院以及其他醫療保健機構。</w:t>
      </w:r>
    </w:p>
    <w:p w14:paraId="324DEF48" w14:textId="77777777" w:rsidR="002E1D1E" w:rsidRPr="00E70263" w:rsidRDefault="002E1D1E" w:rsidP="00A97A4B">
      <w:pPr>
        <w:pStyle w:val="ListBullet"/>
      </w:pPr>
      <w:r>
        <w:rPr>
          <w:rFonts w:hint="eastAsia"/>
          <w:b/>
        </w:rPr>
        <w:t>「網絡內提供者」</w:t>
      </w:r>
      <w:r>
        <w:rPr>
          <w:rFonts w:hint="eastAsia"/>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p>
    <w:p w14:paraId="72E161DD" w14:textId="77777777" w:rsidR="002E1D1E" w:rsidRPr="00E70263" w:rsidRDefault="002E1D1E" w:rsidP="00A97A4B">
      <w:pPr>
        <w:pStyle w:val="ListBullet"/>
      </w:pPr>
      <w:r>
        <w:rPr>
          <w:rFonts w:hint="eastAsia"/>
          <w:b/>
        </w:rPr>
        <w:t>「承保服務」</w:t>
      </w:r>
      <w:r>
        <w:rPr>
          <w:rFonts w:hint="eastAsia"/>
        </w:rPr>
        <w:t>包括本計劃所承保的所有醫療護理、醫療保健服務、用品和設備。會在第</w:t>
      </w:r>
      <w:r>
        <w:rPr>
          <w:rFonts w:hint="eastAsia"/>
        </w:rPr>
        <w:t xml:space="preserve"> 4 </w:t>
      </w:r>
      <w:r>
        <w:rPr>
          <w:rFonts w:hint="eastAsia"/>
        </w:rPr>
        <w:t>章的福利表中列出您的醫療護理承保服務。</w:t>
      </w:r>
    </w:p>
    <w:p w14:paraId="4B744AC7" w14:textId="77777777" w:rsidR="002E1D1E" w:rsidRPr="00E70263" w:rsidRDefault="002E1D1E" w:rsidP="00A97A4B">
      <w:pPr>
        <w:pStyle w:val="Heading4"/>
      </w:pPr>
      <w:bookmarkStart w:id="307" w:name="_Toc109315373"/>
      <w:bookmarkStart w:id="308" w:name="_Toc377645803"/>
      <w:bookmarkStart w:id="309" w:name="_Toc377651873"/>
      <w:bookmarkStart w:id="310" w:name="_Toc513627631"/>
      <w:bookmarkStart w:id="311" w:name="_Toc471758813"/>
      <w:bookmarkStart w:id="312" w:name="_Toc518913570"/>
      <w:r>
        <w:rPr>
          <w:rFonts w:hint="eastAsia"/>
        </w:rPr>
        <w:t>第</w:t>
      </w:r>
      <w:r>
        <w:rPr>
          <w:rFonts w:hint="eastAsia"/>
        </w:rPr>
        <w:t xml:space="preserve"> 1.2 </w:t>
      </w:r>
      <w:r>
        <w:rPr>
          <w:rFonts w:hint="eastAsia"/>
        </w:rPr>
        <w:t>節</w:t>
      </w:r>
      <w:r>
        <w:rPr>
          <w:rFonts w:hint="eastAsia"/>
        </w:rPr>
        <w:tab/>
      </w:r>
      <w:r>
        <w:rPr>
          <w:rFonts w:hint="eastAsia"/>
        </w:rPr>
        <w:t>獲得本計劃所承保醫療護理的基本規定</w:t>
      </w:r>
      <w:bookmarkEnd w:id="307"/>
      <w:bookmarkEnd w:id="308"/>
      <w:bookmarkEnd w:id="309"/>
      <w:bookmarkEnd w:id="310"/>
      <w:bookmarkEnd w:id="311"/>
      <w:bookmarkEnd w:id="312"/>
    </w:p>
    <w:p w14:paraId="476598EC" w14:textId="77777777" w:rsidR="000906AE" w:rsidRPr="00E70263" w:rsidRDefault="000906AE" w:rsidP="00A97A4B">
      <w:pPr>
        <w:spacing w:after="120" w:afterAutospacing="0"/>
        <w:rPr>
          <w:szCs w:val="26"/>
        </w:rPr>
      </w:pPr>
      <w:r>
        <w:rPr>
          <w:rFonts w:hint="eastAsia"/>
        </w:rPr>
        <w:t>作為一項</w:t>
      </w:r>
      <w:r>
        <w:rPr>
          <w:rFonts w:hint="eastAsia"/>
        </w:rPr>
        <w:t xml:space="preserve"> Medicare </w:t>
      </w:r>
      <w:r>
        <w:rPr>
          <w:rFonts w:hint="eastAsia"/>
        </w:rPr>
        <w:t>保健計劃，</w:t>
      </w:r>
      <w:r>
        <w:rPr>
          <w:rFonts w:hint="eastAsia"/>
          <w:i/>
          <w:color w:val="0000FF"/>
          <w:szCs w:val="26"/>
        </w:rPr>
        <w:t>[insert 2019 plan name]</w:t>
      </w:r>
      <w:r>
        <w:rPr>
          <w:rFonts w:hint="eastAsia"/>
        </w:rPr>
        <w:t xml:space="preserve"> </w:t>
      </w:r>
      <w:r>
        <w:rPr>
          <w:rFonts w:hint="eastAsia"/>
        </w:rPr>
        <w:t>必須承保</w:t>
      </w:r>
      <w:r>
        <w:rPr>
          <w:rFonts w:hint="eastAsia"/>
        </w:rPr>
        <w:t xml:space="preserve"> Original Medicare </w:t>
      </w:r>
      <w:r>
        <w:rPr>
          <w:rFonts w:hint="eastAsia"/>
        </w:rPr>
        <w:t>所承保的所有服務，且必須遵守</w:t>
      </w:r>
      <w:r>
        <w:rPr>
          <w:rFonts w:hint="eastAsia"/>
        </w:rPr>
        <w:t xml:space="preserve"> Original Medicare </w:t>
      </w:r>
      <w:r>
        <w:rPr>
          <w:rFonts w:hint="eastAsia"/>
        </w:rPr>
        <w:t>的承保規定。</w:t>
      </w:r>
    </w:p>
    <w:p w14:paraId="1FA86D67" w14:textId="77777777" w:rsidR="002E1D1E" w:rsidRPr="00E70263" w:rsidRDefault="002E1D1E" w:rsidP="00A97A4B">
      <w:pPr>
        <w:spacing w:after="120" w:afterAutospacing="0"/>
        <w:rPr>
          <w:szCs w:val="26"/>
        </w:rPr>
      </w:pPr>
      <w:r>
        <w:rPr>
          <w:rFonts w:hint="eastAsia"/>
          <w:i/>
          <w:color w:val="0000FF"/>
          <w:szCs w:val="26"/>
        </w:rPr>
        <w:t>[Insert 2019 plan name]</w:t>
      </w:r>
      <w:r>
        <w:rPr>
          <w:rFonts w:hint="eastAsia"/>
        </w:rPr>
        <w:t xml:space="preserve"> </w:t>
      </w:r>
      <w:r>
        <w:rPr>
          <w:rFonts w:hint="eastAsia"/>
        </w:rPr>
        <w:t>通常會承保您的醫療護理（只要符合以下條件）：</w:t>
      </w:r>
    </w:p>
    <w:p w14:paraId="1B79CFD4" w14:textId="77777777" w:rsidR="002E1D1E" w:rsidRPr="00E70263" w:rsidRDefault="002E1D1E" w:rsidP="00A97A4B">
      <w:pPr>
        <w:pStyle w:val="ListBullet"/>
      </w:pPr>
      <w:r>
        <w:rPr>
          <w:rStyle w:val="Strong"/>
          <w:rFonts w:hint="eastAsia"/>
        </w:rPr>
        <w:t>您所接受的護理包括在本計劃的醫療福利表中</w:t>
      </w:r>
      <w:r>
        <w:rPr>
          <w:rFonts w:hint="eastAsia"/>
        </w:rPr>
        <w:t>（該表在本手冊第</w:t>
      </w:r>
      <w:r>
        <w:rPr>
          <w:rFonts w:hint="eastAsia"/>
        </w:rPr>
        <w:t xml:space="preserve"> 4 </w:t>
      </w:r>
      <w:r>
        <w:rPr>
          <w:rFonts w:hint="eastAsia"/>
        </w:rPr>
        <w:t>章中）。</w:t>
      </w:r>
    </w:p>
    <w:p w14:paraId="2B26AF77" w14:textId="77777777" w:rsidR="002E1D1E" w:rsidRPr="00E70263" w:rsidRDefault="002E1D1E" w:rsidP="00A97A4B">
      <w:pPr>
        <w:pStyle w:val="ListBullet"/>
        <w:rPr>
          <w:szCs w:val="26"/>
        </w:rPr>
      </w:pPr>
      <w:r>
        <w:rPr>
          <w:rFonts w:hint="eastAsia"/>
          <w:b/>
          <w:szCs w:val="26"/>
        </w:rPr>
        <w:t>您所接受的護理被視為屬於醫療必需的護理</w:t>
      </w:r>
      <w:r w:rsidRPr="0060525D">
        <w:rPr>
          <w:rFonts w:hint="eastAsia"/>
          <w:b/>
        </w:rPr>
        <w:t>。</w:t>
      </w:r>
      <w:r>
        <w:rPr>
          <w:rFonts w:hint="eastAsia"/>
        </w:rPr>
        <w:t>「醫療必需」表示服務、用品或藥品是預防、診斷或治療您的疾病所需要的，且符合可接受的醫療實踐標準。</w:t>
      </w:r>
    </w:p>
    <w:p w14:paraId="06262B98" w14:textId="77777777" w:rsidR="002E1D1E" w:rsidRPr="00E70263" w:rsidRDefault="002E1D1E" w:rsidP="00A97A4B">
      <w:pPr>
        <w:pStyle w:val="ListBullet"/>
        <w:rPr>
          <w:i/>
        </w:rPr>
      </w:pPr>
      <w:r>
        <w:rPr>
          <w:rFonts w:hint="eastAsia"/>
          <w:b/>
        </w:rPr>
        <w:t>您從有資格提供</w:t>
      </w:r>
      <w:r>
        <w:rPr>
          <w:rFonts w:hint="eastAsia"/>
          <w:b/>
        </w:rPr>
        <w:t xml:space="preserve"> Original Medicare </w:t>
      </w:r>
      <w:r>
        <w:rPr>
          <w:rFonts w:hint="eastAsia"/>
          <w:b/>
        </w:rPr>
        <w:t>下的服務的提供者處接受護理。</w:t>
      </w:r>
      <w:r>
        <w:rPr>
          <w:rFonts w:hint="eastAsia"/>
        </w:rPr>
        <w:t>作為我們計劃的會員，您可從網絡內提供者或網絡外提供者處獲得護理（有關詳細資訊，請參見本章第</w:t>
      </w:r>
      <w:r>
        <w:rPr>
          <w:rFonts w:hint="eastAsia"/>
        </w:rPr>
        <w:t xml:space="preserve"> 2 </w:t>
      </w:r>
      <w:r>
        <w:rPr>
          <w:rFonts w:hint="eastAsia"/>
        </w:rPr>
        <w:t>節）。</w:t>
      </w:r>
    </w:p>
    <w:p w14:paraId="01632503" w14:textId="77777777" w:rsidR="002E1D1E" w:rsidRPr="00E70263" w:rsidRDefault="002E1D1E" w:rsidP="00A97A4B">
      <w:pPr>
        <w:pStyle w:val="ListBullet2"/>
        <w:keepNext/>
      </w:pPr>
      <w:r>
        <w:rPr>
          <w:rFonts w:hint="eastAsia"/>
        </w:rPr>
        <w:lastRenderedPageBreak/>
        <w:t>我們網絡內的提供者列於</w:t>
      </w:r>
      <w:r>
        <w:rPr>
          <w:rFonts w:hint="eastAsia"/>
          <w:i/>
        </w:rPr>
        <w:t>醫療服務提供者目錄</w:t>
      </w:r>
      <w:r>
        <w:rPr>
          <w:rFonts w:hint="eastAsia"/>
        </w:rPr>
        <w:t>中。</w:t>
      </w:r>
    </w:p>
    <w:p w14:paraId="538F9FCF" w14:textId="77777777" w:rsidR="002E1D1E" w:rsidRPr="00E70263" w:rsidRDefault="002E1D1E" w:rsidP="00A97A4B">
      <w:pPr>
        <w:pStyle w:val="ListBullet2"/>
      </w:pPr>
      <w:r>
        <w:rPr>
          <w:rFonts w:hint="eastAsia"/>
        </w:rPr>
        <w:t>如果您使用網絡外提供者，您就承保服務支付的分攤費用可能會更高。</w:t>
      </w:r>
    </w:p>
    <w:p w14:paraId="47F2991F" w14:textId="77777777" w:rsidR="002E1D1E" w:rsidRPr="00741AC0" w:rsidRDefault="002E1D1E" w:rsidP="00A97A4B">
      <w:pPr>
        <w:pStyle w:val="ListBullet2"/>
        <w:rPr>
          <w:color w:val="0000FF"/>
        </w:rPr>
      </w:pPr>
      <w:r>
        <w:rPr>
          <w:rStyle w:val="2instructions"/>
          <w:rFonts w:hint="eastAsia"/>
          <w:smallCaps w:val="0"/>
          <w:color w:val="0000FF"/>
          <w:shd w:val="clear" w:color="auto" w:fill="FFFFFF"/>
        </w:rPr>
        <w:t>[</w:t>
      </w:r>
      <w:r>
        <w:rPr>
          <w:rStyle w:val="2instructions"/>
          <w:rFonts w:hint="eastAsia"/>
          <w:i/>
          <w:smallCaps w:val="0"/>
          <w:color w:val="0000FF"/>
          <w:shd w:val="clear" w:color="auto" w:fill="FFFFFF"/>
        </w:rPr>
        <w:t xml:space="preserve">RPPOs that CMS has granted permission to use the exception in </w:t>
      </w:r>
      <w:r>
        <w:rPr>
          <w:rStyle w:val="2instructions"/>
          <w:rFonts w:hint="eastAsia"/>
          <w:i/>
          <w:smallCaps w:val="0"/>
          <w:color w:val="0000FF"/>
          <w:shd w:val="clear" w:color="auto" w:fill="FFFFFF"/>
        </w:rPr>
        <w:t>§</w:t>
      </w:r>
      <w:r>
        <w:rPr>
          <w:rStyle w:val="2instructions"/>
          <w:rFonts w:hint="eastAsia"/>
          <w:i/>
          <w:smallCaps w:val="0"/>
          <w:color w:val="0000FF"/>
          <w:shd w:val="clear" w:color="auto" w:fill="FFFFFF"/>
        </w:rPr>
        <w:t xml:space="preserve"> 422.112(a)</w:t>
      </w:r>
      <w:r w:rsidR="008343CA">
        <w:rPr>
          <w:rStyle w:val="2instructions"/>
          <w:i/>
          <w:smallCaps w:val="0"/>
          <w:color w:val="0000FF"/>
          <w:shd w:val="clear" w:color="auto" w:fill="FFFFFF"/>
        </w:rPr>
        <w:t xml:space="preserve"> </w:t>
      </w:r>
      <w:r>
        <w:rPr>
          <w:rStyle w:val="2instructions"/>
          <w:rFonts w:hint="eastAsia"/>
          <w:i/>
          <w:smallCaps w:val="0"/>
          <w:color w:val="0000FF"/>
          <w:shd w:val="clear" w:color="auto" w:fill="FFFFFF"/>
        </w:rPr>
        <w:t>(1)</w:t>
      </w:r>
      <w:r w:rsidR="008343CA">
        <w:rPr>
          <w:rStyle w:val="2instructions"/>
          <w:i/>
          <w:smallCaps w:val="0"/>
          <w:color w:val="0000FF"/>
          <w:shd w:val="clear" w:color="auto" w:fill="FFFFFF"/>
        </w:rPr>
        <w:t xml:space="preserve"> </w:t>
      </w:r>
      <w:r>
        <w:rPr>
          <w:rStyle w:val="2instructions"/>
          <w:rFonts w:hint="eastAsia"/>
          <w:i/>
          <w:smallCaps w:val="0"/>
          <w:color w:val="0000FF"/>
          <w:shd w:val="clear" w:color="auto" w:fill="FFFFFF"/>
        </w:rPr>
        <w:t xml:space="preserve">(ii) to meet access requirements should insert: </w:t>
      </w:r>
      <w:r>
        <w:rPr>
          <w:rStyle w:val="2instructions"/>
          <w:rFonts w:hint="eastAsia"/>
          <w:smallCaps w:val="0"/>
          <w:color w:val="0000FF"/>
          <w:shd w:val="clear" w:color="auto" w:fill="FFFFFF"/>
        </w:rPr>
        <w:t>由於我們計劃是一個地區首選提供者組織，如果沒有網絡內提供者可用，您可前往網絡外提供者處看診，</w:t>
      </w:r>
      <w:r w:rsidR="004E77A4">
        <w:rPr>
          <w:rStyle w:val="2instructions"/>
          <w:smallCaps w:val="0"/>
          <w:color w:val="0000FF"/>
          <w:shd w:val="clear" w:color="auto" w:fill="FFFFFF"/>
        </w:rPr>
        <w:br/>
      </w:r>
      <w:r>
        <w:rPr>
          <w:rStyle w:val="2instructions"/>
          <w:rFonts w:hint="eastAsia"/>
          <w:smallCaps w:val="0"/>
          <w:color w:val="0000FF"/>
          <w:shd w:val="clear" w:color="auto" w:fill="FFFFFF"/>
        </w:rPr>
        <w:t>而仍支付網絡內的費用。</w:t>
      </w:r>
      <w:r>
        <w:rPr>
          <w:rStyle w:val="2instructions"/>
          <w:rFonts w:hint="eastAsia"/>
          <w:smallCaps w:val="0"/>
          <w:color w:val="0000FF"/>
          <w:shd w:val="clear" w:color="auto" w:fill="FFFFFF"/>
        </w:rPr>
        <w:t>]</w:t>
      </w:r>
    </w:p>
    <w:p w14:paraId="40E92629" w14:textId="77777777" w:rsidR="002E1D1E" w:rsidRPr="00E70263" w:rsidRDefault="002E1D1E" w:rsidP="00A97A4B">
      <w:pPr>
        <w:pStyle w:val="ListBullet2"/>
      </w:pPr>
      <w:r>
        <w:rPr>
          <w:rFonts w:hint="eastAsia"/>
          <w:b/>
        </w:rPr>
        <w:t>請注意：</w:t>
      </w:r>
      <w:r>
        <w:rPr>
          <w:rFonts w:hint="eastAsia"/>
        </w:rPr>
        <w:t>雖然您可從網絡外提供者處獲得護理，但該提供者必須符合參與</w:t>
      </w:r>
      <w:r>
        <w:rPr>
          <w:rFonts w:hint="eastAsia"/>
        </w:rPr>
        <w:t xml:space="preserve"> Medicare </w:t>
      </w:r>
      <w:r>
        <w:rPr>
          <w:rFonts w:hint="eastAsia"/>
        </w:rPr>
        <w:t>的資格。除緊急醫療護理外，我們無法向不符合參與</w:t>
      </w:r>
      <w:r>
        <w:rPr>
          <w:rFonts w:hint="eastAsia"/>
        </w:rPr>
        <w:t xml:space="preserve"> Medicare </w:t>
      </w:r>
      <w:r>
        <w:rPr>
          <w:rFonts w:hint="eastAsia"/>
        </w:rPr>
        <w:t>資格的提供者付款。如果您前往不符合參與</w:t>
      </w:r>
      <w:r>
        <w:rPr>
          <w:rFonts w:hint="eastAsia"/>
        </w:rPr>
        <w:t xml:space="preserve"> Medicare </w:t>
      </w:r>
      <w:r>
        <w:rPr>
          <w:rFonts w:hint="eastAsia"/>
        </w:rPr>
        <w:t>資格的提供者處接受護理，您將需承擔所接受的服務的全部費用。在接受服務之前，請向提供者確認其是否符合參與</w:t>
      </w:r>
      <w:r>
        <w:rPr>
          <w:rFonts w:hint="eastAsia"/>
        </w:rPr>
        <w:t xml:space="preserve"> Medicare </w:t>
      </w:r>
      <w:r>
        <w:rPr>
          <w:rFonts w:hint="eastAsia"/>
        </w:rPr>
        <w:t>的資格。</w:t>
      </w:r>
    </w:p>
    <w:p w14:paraId="4B69BBF3" w14:textId="77777777" w:rsidR="002E1D1E" w:rsidRPr="00E70263" w:rsidRDefault="002E1D1E" w:rsidP="00A97A4B">
      <w:pPr>
        <w:pStyle w:val="Heading3"/>
      </w:pPr>
      <w:bookmarkStart w:id="313" w:name="_Toc109315374"/>
      <w:bookmarkStart w:id="314" w:name="_Toc377645804"/>
      <w:bookmarkStart w:id="315" w:name="_Toc377651874"/>
      <w:bookmarkStart w:id="316" w:name="_Toc377652615"/>
      <w:bookmarkStart w:id="317" w:name="_Toc377652690"/>
      <w:bookmarkStart w:id="318" w:name="_Toc513627632"/>
      <w:bookmarkStart w:id="319" w:name="_Toc471758814"/>
      <w:bookmarkStart w:id="320" w:name="_Toc518913571"/>
      <w:r>
        <w:rPr>
          <w:rFonts w:hint="eastAsia"/>
        </w:rPr>
        <w:t>第</w:t>
      </w:r>
      <w:r>
        <w:rPr>
          <w:rFonts w:hint="eastAsia"/>
        </w:rPr>
        <w:t xml:space="preserve"> 2 </w:t>
      </w:r>
      <w:r>
        <w:rPr>
          <w:rFonts w:hint="eastAsia"/>
        </w:rPr>
        <w:t>節</w:t>
      </w:r>
      <w:bookmarkEnd w:id="313"/>
      <w:r>
        <w:rPr>
          <w:rFonts w:hint="eastAsia"/>
        </w:rPr>
        <w:tab/>
      </w:r>
      <w:r>
        <w:rPr>
          <w:rFonts w:hint="eastAsia"/>
        </w:rPr>
        <w:t>使用網絡內和網絡外提供者獲得醫療護理</w:t>
      </w:r>
      <w:bookmarkEnd w:id="314"/>
      <w:bookmarkEnd w:id="315"/>
      <w:bookmarkEnd w:id="316"/>
      <w:bookmarkEnd w:id="317"/>
      <w:bookmarkEnd w:id="318"/>
      <w:bookmarkEnd w:id="319"/>
      <w:bookmarkEnd w:id="320"/>
    </w:p>
    <w:p w14:paraId="325C36F0" w14:textId="77777777" w:rsidR="002E1D1E" w:rsidRPr="00E70263" w:rsidRDefault="002E1D1E" w:rsidP="00A97A4B">
      <w:pPr>
        <w:pStyle w:val="Heading4"/>
        <w:rPr>
          <w:color w:val="0000FF"/>
        </w:rPr>
      </w:pPr>
      <w:bookmarkStart w:id="321" w:name="_Toc109315375"/>
      <w:bookmarkStart w:id="322" w:name="_Toc377645805"/>
      <w:bookmarkStart w:id="323" w:name="_Toc377651875"/>
      <w:bookmarkStart w:id="324" w:name="_Toc513627633"/>
      <w:bookmarkStart w:id="325" w:name="_Toc471758815"/>
      <w:bookmarkStart w:id="326" w:name="_Toc518913572"/>
      <w:r>
        <w:rPr>
          <w:rFonts w:hint="eastAsia"/>
        </w:rPr>
        <w:t>第</w:t>
      </w:r>
      <w:r>
        <w:rPr>
          <w:rFonts w:hint="eastAsia"/>
        </w:rPr>
        <w:t xml:space="preserve"> 2.1 </w:t>
      </w:r>
      <w:r>
        <w:rPr>
          <w:rFonts w:hint="eastAsia"/>
        </w:rPr>
        <w:t>節</w:t>
      </w:r>
      <w:r>
        <w:rPr>
          <w:rFonts w:hint="eastAsia"/>
        </w:rPr>
        <w:tab/>
      </w:r>
      <w:bookmarkEnd w:id="321"/>
      <w:r>
        <w:rPr>
          <w:rFonts w:hint="eastAsia"/>
        </w:rPr>
        <w:t>您</w:t>
      </w:r>
      <w:r w:rsidR="00812B74">
        <w:rPr>
          <w:rFonts w:hint="eastAsia"/>
        </w:rPr>
        <w:t xml:space="preserve"> </w:t>
      </w:r>
      <w:r>
        <w:rPr>
          <w:rFonts w:hint="eastAsia"/>
          <w:b w:val="0"/>
          <w:color w:val="0000FF"/>
        </w:rPr>
        <w:t>[</w:t>
      </w:r>
      <w:r>
        <w:rPr>
          <w:rFonts w:hint="eastAsia"/>
          <w:b w:val="0"/>
          <w:i/>
          <w:color w:val="0000FF"/>
        </w:rPr>
        <w:t>insert as applicable:</w:t>
      </w:r>
      <w:r w:rsidR="0060525D">
        <w:rPr>
          <w:b w:val="0"/>
          <w:i/>
          <w:color w:val="0000FF"/>
        </w:rPr>
        <w:t xml:space="preserve"> </w:t>
      </w:r>
      <w:r>
        <w:rPr>
          <w:rFonts w:hint="eastAsia"/>
          <w:color w:val="0000FF"/>
        </w:rPr>
        <w:t>可以</w:t>
      </w:r>
      <w:r w:rsidR="0060525D">
        <w:rPr>
          <w:rFonts w:hint="eastAsia"/>
          <w:color w:val="0000FF"/>
        </w:rPr>
        <w:t xml:space="preserve"> </w:t>
      </w:r>
      <w:r>
        <w:rPr>
          <w:rFonts w:hint="eastAsia"/>
          <w:b w:val="0"/>
          <w:i/>
          <w:color w:val="0000FF"/>
        </w:rPr>
        <w:t>OR</w:t>
      </w:r>
      <w:r w:rsidR="0060525D">
        <w:rPr>
          <w:b w:val="0"/>
          <w:i/>
          <w:color w:val="0000FF"/>
        </w:rPr>
        <w:t xml:space="preserve"> </w:t>
      </w:r>
      <w:r>
        <w:rPr>
          <w:rFonts w:hint="eastAsia"/>
          <w:color w:val="0000FF"/>
        </w:rPr>
        <w:t>必須</w:t>
      </w:r>
      <w:r>
        <w:rPr>
          <w:rFonts w:hint="eastAsia"/>
          <w:b w:val="0"/>
          <w:color w:val="0000FF"/>
        </w:rPr>
        <w:t>]</w:t>
      </w:r>
      <w:r w:rsidR="00812B74">
        <w:rPr>
          <w:b w:val="0"/>
          <w:color w:val="0000FF"/>
        </w:rPr>
        <w:t xml:space="preserve"> </w:t>
      </w:r>
      <w:r>
        <w:rPr>
          <w:rFonts w:hint="eastAsia"/>
        </w:rPr>
        <w:t>選擇一個主治醫生</w:t>
      </w:r>
      <w:r>
        <w:rPr>
          <w:rFonts w:hint="eastAsia"/>
        </w:rPr>
        <w:t xml:space="preserve"> (PCP) </w:t>
      </w:r>
      <w:r>
        <w:rPr>
          <w:rFonts w:hint="eastAsia"/>
        </w:rPr>
        <w:t>來提供和監管您的醫療護理</w:t>
      </w:r>
      <w:bookmarkEnd w:id="322"/>
      <w:bookmarkEnd w:id="323"/>
      <w:bookmarkEnd w:id="324"/>
      <w:bookmarkEnd w:id="325"/>
      <w:bookmarkEnd w:id="326"/>
    </w:p>
    <w:p w14:paraId="16B470FA" w14:textId="77777777" w:rsidR="002E1D1E" w:rsidRPr="00E70263" w:rsidRDefault="002E1D1E" w:rsidP="00A97A4B">
      <w:pPr>
        <w:adjustRightInd w:val="0"/>
        <w:spacing w:after="120"/>
        <w:rPr>
          <w:rFonts w:ascii="Arial" w:eastAsia="PMingLiU" w:hAnsi="Arial" w:cs="Arial"/>
          <w:b/>
          <w:color w:val="0000FF"/>
          <w:szCs w:val="28"/>
        </w:rPr>
      </w:pPr>
      <w:r>
        <w:rPr>
          <w:rFonts w:hint="eastAsia"/>
          <w:i/>
          <w:color w:val="0000FF"/>
        </w:rPr>
        <w:t>[</w:t>
      </w:r>
      <w:r>
        <w:rPr>
          <w:rFonts w:hint="eastAsia"/>
          <w:b/>
          <w:i/>
          <w:color w:val="0000FF"/>
        </w:rPr>
        <w:t>Note</w:t>
      </w:r>
      <w:r>
        <w:rPr>
          <w:rFonts w:hint="eastAsia"/>
          <w:i/>
          <w:color w:val="0000FF"/>
        </w:rPr>
        <w:t>: Insert this section only if plan uses PCPs.Plans may edit this section to refer to a Physician of Choice (POC) instead of PCP.]</w:t>
      </w:r>
    </w:p>
    <w:p w14:paraId="235EEDDB" w14:textId="77777777" w:rsidR="002E1D1E" w:rsidRPr="00E70263" w:rsidRDefault="002E1D1E" w:rsidP="00A97A4B">
      <w:pPr>
        <w:pStyle w:val="Heading5"/>
      </w:pPr>
      <w:r>
        <w:rPr>
          <w:rFonts w:hint="eastAsia"/>
        </w:rPr>
        <w:t>什麼是「</w:t>
      </w:r>
      <w:r>
        <w:rPr>
          <w:rFonts w:hint="eastAsia"/>
        </w:rPr>
        <w:t>PCP</w:t>
      </w:r>
      <w:r>
        <w:rPr>
          <w:rFonts w:hint="eastAsia"/>
        </w:rPr>
        <w:t>」？</w:t>
      </w:r>
      <w:r>
        <w:rPr>
          <w:rFonts w:hint="eastAsia"/>
        </w:rPr>
        <w:t xml:space="preserve">PCP </w:t>
      </w:r>
      <w:r>
        <w:rPr>
          <w:rFonts w:hint="eastAsia"/>
        </w:rPr>
        <w:t>會為您做什麼？</w:t>
      </w:r>
    </w:p>
    <w:p w14:paraId="0BD7A588" w14:textId="77777777" w:rsidR="002E1D1E" w:rsidRPr="00E70263" w:rsidRDefault="002E1D1E" w:rsidP="00A97A4B">
      <w:pPr>
        <w:spacing w:after="0"/>
        <w:rPr>
          <w:i/>
          <w:color w:val="0000FF"/>
        </w:rPr>
      </w:pPr>
      <w:bookmarkStart w:id="327" w:name="_Toc167005570"/>
      <w:bookmarkStart w:id="328" w:name="_Toc167005878"/>
      <w:bookmarkStart w:id="329" w:name="_Toc167682454"/>
      <w:r>
        <w:rPr>
          <w:rFonts w:hint="eastAsia"/>
          <w:i/>
          <w:color w:val="0000FF"/>
        </w:rPr>
        <w:t>[Plans should describe the following in the context of their plans:</w:t>
      </w:r>
    </w:p>
    <w:bookmarkEnd w:id="327"/>
    <w:bookmarkEnd w:id="328"/>
    <w:bookmarkEnd w:id="329"/>
    <w:p w14:paraId="6AF60402" w14:textId="77777777" w:rsidR="00B75610" w:rsidRPr="00C91856" w:rsidRDefault="00B75610" w:rsidP="00B75610">
      <w:pPr>
        <w:pStyle w:val="ListBullet"/>
        <w:rPr>
          <w:i/>
          <w:color w:val="0000FF"/>
        </w:rPr>
      </w:pPr>
      <w:r>
        <w:rPr>
          <w:rFonts w:hint="eastAsia"/>
          <w:i/>
          <w:color w:val="0000FF"/>
        </w:rPr>
        <w:t>什麼是</w:t>
      </w:r>
      <w:r>
        <w:rPr>
          <w:rFonts w:hint="eastAsia"/>
          <w:i/>
          <w:color w:val="0000FF"/>
        </w:rPr>
        <w:t xml:space="preserve"> PCP</w:t>
      </w:r>
      <w:r>
        <w:rPr>
          <w:rFonts w:hint="eastAsia"/>
          <w:i/>
          <w:color w:val="0000FF"/>
        </w:rPr>
        <w:t>？</w:t>
      </w:r>
    </w:p>
    <w:p w14:paraId="7B04A401" w14:textId="77777777" w:rsidR="00B75610" w:rsidRPr="00C91856" w:rsidRDefault="00B75610" w:rsidP="00B75610">
      <w:pPr>
        <w:pStyle w:val="ListBullet"/>
        <w:rPr>
          <w:i/>
          <w:color w:val="0000FF"/>
        </w:rPr>
      </w:pPr>
      <w:r>
        <w:rPr>
          <w:rFonts w:hint="eastAsia"/>
          <w:i/>
          <w:color w:val="0000FF"/>
        </w:rPr>
        <w:t>哪些類型的提供者可以擔任</w:t>
      </w:r>
      <w:r>
        <w:rPr>
          <w:rFonts w:hint="eastAsia"/>
          <w:i/>
          <w:color w:val="0000FF"/>
        </w:rPr>
        <w:t xml:space="preserve"> PCP</w:t>
      </w:r>
      <w:r>
        <w:rPr>
          <w:rFonts w:hint="eastAsia"/>
          <w:i/>
          <w:color w:val="0000FF"/>
        </w:rPr>
        <w:t>？</w:t>
      </w:r>
    </w:p>
    <w:p w14:paraId="7C14AE20" w14:textId="77777777" w:rsidR="00B75610" w:rsidRPr="00C91856" w:rsidRDefault="00B75610" w:rsidP="00B75610">
      <w:pPr>
        <w:pStyle w:val="ListBullet"/>
        <w:rPr>
          <w:i/>
          <w:color w:val="0000FF"/>
        </w:rPr>
      </w:pPr>
      <w:r>
        <w:rPr>
          <w:rFonts w:hint="eastAsia"/>
          <w:i/>
          <w:color w:val="0000FF"/>
        </w:rPr>
        <w:t>說明</w:t>
      </w:r>
      <w:r>
        <w:rPr>
          <w:rFonts w:hint="eastAsia"/>
          <w:i/>
          <w:color w:val="0000FF"/>
        </w:rPr>
        <w:t xml:space="preserve"> PCP </w:t>
      </w:r>
      <w:r>
        <w:rPr>
          <w:rFonts w:hint="eastAsia"/>
          <w:i/>
          <w:color w:val="0000FF"/>
        </w:rPr>
        <w:t>在計劃中的職責。</w:t>
      </w:r>
    </w:p>
    <w:p w14:paraId="4068F3E4" w14:textId="77777777" w:rsidR="00B75610" w:rsidRPr="00C91856" w:rsidRDefault="00B75610" w:rsidP="00B75610">
      <w:pPr>
        <w:pStyle w:val="ListBullet"/>
        <w:rPr>
          <w:i/>
          <w:color w:val="0000FF"/>
        </w:rPr>
      </w:pPr>
      <w:r>
        <w:rPr>
          <w:rFonts w:hint="eastAsia"/>
          <w:i/>
          <w:color w:val="0000FF"/>
        </w:rPr>
        <w:t xml:space="preserve">PCP </w:t>
      </w:r>
      <w:r>
        <w:rPr>
          <w:rFonts w:hint="eastAsia"/>
          <w:i/>
          <w:color w:val="0000FF"/>
        </w:rPr>
        <w:t>在協調承保服務方面的職責是什麼？</w:t>
      </w:r>
    </w:p>
    <w:p w14:paraId="15614BD2" w14:textId="77777777" w:rsidR="00B75610" w:rsidRPr="00C91856" w:rsidRDefault="00B75610" w:rsidP="00B75610">
      <w:pPr>
        <w:pStyle w:val="ListBullet"/>
        <w:rPr>
          <w:i/>
          <w:color w:val="0000FF"/>
        </w:rPr>
      </w:pPr>
      <w:r>
        <w:rPr>
          <w:rFonts w:hint="eastAsia"/>
          <w:i/>
          <w:color w:val="0000FF"/>
        </w:rPr>
        <w:t xml:space="preserve">PCP </w:t>
      </w:r>
      <w:r>
        <w:rPr>
          <w:rFonts w:hint="eastAsia"/>
          <w:i/>
          <w:color w:val="0000FF"/>
        </w:rPr>
        <w:t>在作出關於事先授權的決策或獲取事先授權（如適用）時有什麼作用？</w:t>
      </w:r>
      <w:r>
        <w:rPr>
          <w:rFonts w:hint="eastAsia"/>
          <w:i/>
          <w:color w:val="0000FF"/>
        </w:rPr>
        <w:t>]</w:t>
      </w:r>
    </w:p>
    <w:p w14:paraId="50A67089" w14:textId="77777777" w:rsidR="002E1D1E" w:rsidRPr="00E70263" w:rsidRDefault="002E1D1E" w:rsidP="00A97A4B">
      <w:pPr>
        <w:pStyle w:val="Heading5"/>
      </w:pPr>
      <w:r>
        <w:rPr>
          <w:rFonts w:hint="eastAsia"/>
        </w:rPr>
        <w:t>如何選擇您的</w:t>
      </w:r>
      <w:r>
        <w:rPr>
          <w:rFonts w:hint="eastAsia"/>
        </w:rPr>
        <w:t xml:space="preserve"> PCP</w:t>
      </w:r>
      <w:r>
        <w:rPr>
          <w:rFonts w:hint="eastAsia"/>
        </w:rPr>
        <w:t>？</w:t>
      </w:r>
    </w:p>
    <w:p w14:paraId="1C3808EB" w14:textId="77777777" w:rsidR="002E1D1E" w:rsidRPr="00E70263" w:rsidRDefault="002E1D1E" w:rsidP="00A97A4B">
      <w:pPr>
        <w:spacing w:before="0" w:beforeAutospacing="0" w:after="0" w:afterAutospacing="0"/>
        <w:rPr>
          <w:color w:val="0000FF"/>
          <w:szCs w:val="26"/>
        </w:rPr>
      </w:pPr>
      <w:r>
        <w:rPr>
          <w:rFonts w:hint="eastAsia"/>
          <w:i/>
          <w:color w:val="0000FF"/>
        </w:rPr>
        <w:t>[Plans should describe how to choose a PCP.]</w:t>
      </w:r>
    </w:p>
    <w:p w14:paraId="2CBAEE59" w14:textId="77777777" w:rsidR="002E1D1E" w:rsidRPr="00E70263" w:rsidRDefault="002E1D1E" w:rsidP="00A97A4B">
      <w:pPr>
        <w:pStyle w:val="Heading5"/>
      </w:pPr>
      <w:r>
        <w:rPr>
          <w:rFonts w:hint="eastAsia"/>
        </w:rPr>
        <w:lastRenderedPageBreak/>
        <w:t>更改您的</w:t>
      </w:r>
      <w:r>
        <w:rPr>
          <w:rFonts w:hint="eastAsia"/>
        </w:rPr>
        <w:t xml:space="preserve"> PCP</w:t>
      </w:r>
    </w:p>
    <w:p w14:paraId="1A56910B" w14:textId="77777777" w:rsidR="002E1D1E" w:rsidRPr="00E70263" w:rsidRDefault="002E1D1E" w:rsidP="00A97A4B">
      <w:pPr>
        <w:keepLines/>
        <w:rPr>
          <w:szCs w:val="26"/>
        </w:rPr>
      </w:pPr>
      <w:r>
        <w:rPr>
          <w:rFonts w:hint="eastAsia"/>
        </w:rPr>
        <w:t>您可以隨時因任何原因更改您的</w:t>
      </w:r>
      <w:r>
        <w:rPr>
          <w:rFonts w:hint="eastAsia"/>
        </w:rPr>
        <w:t xml:space="preserve"> PCP</w:t>
      </w:r>
      <w:r>
        <w:rPr>
          <w:rFonts w:hint="eastAsia"/>
        </w:rPr>
        <w:t>。此外，您的</w:t>
      </w:r>
      <w:r>
        <w:rPr>
          <w:rFonts w:hint="eastAsia"/>
        </w:rPr>
        <w:t xml:space="preserve"> PCP </w:t>
      </w:r>
      <w:r>
        <w:rPr>
          <w:rFonts w:hint="eastAsia"/>
        </w:rPr>
        <w:t>也可能會脫離我們計劃的提供者網絡，這樣您將需要在我們計劃內尋找新的</w:t>
      </w:r>
      <w:r>
        <w:rPr>
          <w:rFonts w:hint="eastAsia"/>
        </w:rPr>
        <w:t xml:space="preserve"> PCP </w:t>
      </w:r>
      <w:r>
        <w:rPr>
          <w:rFonts w:hint="eastAsia"/>
          <w:color w:val="0000FF"/>
          <w:szCs w:val="26"/>
        </w:rPr>
        <w:t>[</w:t>
      </w:r>
      <w:r>
        <w:rPr>
          <w:rFonts w:hint="eastAsia"/>
          <w:i/>
          <w:color w:val="0000FF"/>
          <w:szCs w:val="26"/>
        </w:rPr>
        <w:t xml:space="preserve">PPOs with lower cost-sharing for network providers insert: </w:t>
      </w:r>
      <w:r>
        <w:rPr>
          <w:rFonts w:hint="eastAsia"/>
          <w:color w:val="0000FF"/>
          <w:szCs w:val="26"/>
        </w:rPr>
        <w:t>否則您需就承保服務支付更多的費用</w:t>
      </w:r>
      <w:r>
        <w:rPr>
          <w:rFonts w:hint="eastAsia"/>
          <w:color w:val="0000FF"/>
          <w:szCs w:val="26"/>
        </w:rPr>
        <w:t>]</w:t>
      </w:r>
      <w:r>
        <w:rPr>
          <w:rFonts w:hint="eastAsia"/>
        </w:rPr>
        <w:t>。</w:t>
      </w:r>
      <w:r>
        <w:rPr>
          <w:rFonts w:hint="eastAsia"/>
          <w:i/>
          <w:color w:val="0000FF"/>
        </w:rPr>
        <w:t>[Explain if the member changes their PCP this may result in being limited to specific specialists or hospitals to which that PCP refers (i.e., sub-network, referral circles).</w:t>
      </w:r>
      <w:r w:rsidR="00812B74">
        <w:rPr>
          <w:i/>
          <w:color w:val="0000FF"/>
        </w:rPr>
        <w:t xml:space="preserve"> </w:t>
      </w:r>
      <w:r>
        <w:rPr>
          <w:rFonts w:hint="eastAsia"/>
          <w:i/>
          <w:color w:val="0000FF"/>
        </w:rPr>
        <w:t>Also noted in Section 2.3 below.]</w:t>
      </w:r>
    </w:p>
    <w:p w14:paraId="06071C21" w14:textId="77777777" w:rsidR="002E1D1E" w:rsidRPr="00E70263" w:rsidRDefault="002E1D1E" w:rsidP="00A97A4B">
      <w:pPr>
        <w:adjustRightInd w:val="0"/>
        <w:rPr>
          <w:i/>
          <w:color w:val="0000FF"/>
        </w:rPr>
      </w:pPr>
      <w:r>
        <w:rPr>
          <w:rFonts w:hint="eastAsia"/>
          <w:i/>
          <w:color w:val="0000FF"/>
        </w:rPr>
        <w:t>[Plans should describe how to change a PCP and indicate when that change will take effect (e.g., on the first day of the month following the date of the request, immediately upon receipt of request, etc.).]</w:t>
      </w:r>
    </w:p>
    <w:p w14:paraId="59CEDC41" w14:textId="77777777" w:rsidR="002E1D1E" w:rsidRDefault="002E1D1E" w:rsidP="00A97A4B">
      <w:pPr>
        <w:pStyle w:val="Heading4"/>
      </w:pPr>
      <w:bookmarkStart w:id="330" w:name="_Toc377645806"/>
      <w:bookmarkStart w:id="331" w:name="_Toc377651876"/>
      <w:bookmarkStart w:id="332" w:name="_Toc513627634"/>
      <w:bookmarkStart w:id="333" w:name="_Toc471758816"/>
      <w:bookmarkStart w:id="334" w:name="_Toc518913573"/>
      <w:r>
        <w:rPr>
          <w:rFonts w:hint="eastAsia"/>
        </w:rPr>
        <w:t>第</w:t>
      </w:r>
      <w:r>
        <w:rPr>
          <w:rFonts w:hint="eastAsia"/>
        </w:rPr>
        <w:t xml:space="preserve"> 2.2 </w:t>
      </w:r>
      <w:r>
        <w:rPr>
          <w:rFonts w:hint="eastAsia"/>
        </w:rPr>
        <w:t>節</w:t>
      </w:r>
      <w:r>
        <w:rPr>
          <w:rFonts w:hint="eastAsia"/>
        </w:rPr>
        <w:tab/>
      </w:r>
      <w:r>
        <w:rPr>
          <w:rFonts w:hint="eastAsia"/>
        </w:rPr>
        <w:t>您不需要經過您的</w:t>
      </w:r>
      <w:r>
        <w:rPr>
          <w:rFonts w:hint="eastAsia"/>
        </w:rPr>
        <w:t xml:space="preserve"> PCP </w:t>
      </w:r>
      <w:r>
        <w:rPr>
          <w:rFonts w:hint="eastAsia"/>
        </w:rPr>
        <w:t>事先批准即可獲得哪些種類的醫療護理？</w:t>
      </w:r>
      <w:bookmarkEnd w:id="330"/>
      <w:bookmarkEnd w:id="331"/>
      <w:bookmarkEnd w:id="332"/>
      <w:bookmarkEnd w:id="333"/>
      <w:bookmarkEnd w:id="334"/>
    </w:p>
    <w:p w14:paraId="6FE48147" w14:textId="77777777" w:rsidR="002E1D1E" w:rsidRPr="00E70263" w:rsidRDefault="002E1D1E" w:rsidP="00A97A4B">
      <w:pPr>
        <w:adjustRightInd w:val="0"/>
        <w:spacing w:after="120"/>
        <w:rPr>
          <w:rFonts w:ascii="Arial" w:eastAsia="PMingLiU" w:hAnsi="Arial" w:cs="Arial"/>
          <w:b/>
          <w:color w:val="0000FF"/>
          <w:szCs w:val="28"/>
        </w:rPr>
      </w:pPr>
      <w:r>
        <w:rPr>
          <w:rFonts w:hint="eastAsia"/>
          <w:i/>
          <w:color w:val="0000FF"/>
        </w:rPr>
        <w:t>[Note: Insert this section only if plans use PCPs or require referrals to network providers.]</w:t>
      </w:r>
    </w:p>
    <w:p w14:paraId="2C406E90" w14:textId="77777777" w:rsidR="002E1D1E" w:rsidRPr="00E70263" w:rsidRDefault="002E1D1E" w:rsidP="00A97A4B">
      <w:pPr>
        <w:adjustRightInd w:val="0"/>
        <w:spacing w:after="240" w:afterAutospacing="0"/>
        <w:rPr>
          <w:szCs w:val="26"/>
        </w:rPr>
      </w:pPr>
      <w:r>
        <w:rPr>
          <w:rFonts w:hint="eastAsia"/>
        </w:rPr>
        <w:t>您不需要經過您的</w:t>
      </w:r>
      <w:r>
        <w:rPr>
          <w:rFonts w:hint="eastAsia"/>
        </w:rPr>
        <w:t xml:space="preserve"> PCP </w:t>
      </w:r>
      <w:r>
        <w:rPr>
          <w:rFonts w:hint="eastAsia"/>
        </w:rPr>
        <w:t>事先批准即可獲得下列服務。</w:t>
      </w:r>
    </w:p>
    <w:p w14:paraId="3EDE6833" w14:textId="77777777" w:rsidR="002E1D1E" w:rsidRPr="00E70263" w:rsidRDefault="002E1D1E" w:rsidP="00A97A4B">
      <w:pPr>
        <w:pStyle w:val="ListBullet"/>
      </w:pPr>
      <w:r>
        <w:rPr>
          <w:rFonts w:hint="eastAsia"/>
        </w:rPr>
        <w:t>常規女性醫療保健，包括乳腺檢查、乳腺照影篩檢（乳腺</w:t>
      </w:r>
      <w:r>
        <w:rPr>
          <w:rFonts w:hint="eastAsia"/>
        </w:rPr>
        <w:t xml:space="preserve"> X </w:t>
      </w:r>
      <w:r>
        <w:rPr>
          <w:rFonts w:hint="eastAsia"/>
        </w:rPr>
        <w:t>光檢查）、子宮頸</w:t>
      </w:r>
      <w:r w:rsidR="009A6A2F">
        <w:br/>
      </w:r>
      <w:r>
        <w:rPr>
          <w:rFonts w:hint="eastAsia"/>
        </w:rPr>
        <w:t>塗片檢查和盆腔檢查</w:t>
      </w:r>
      <w:r>
        <w:rPr>
          <w:rFonts w:hint="eastAsia"/>
        </w:rPr>
        <w:t xml:space="preserve"> </w:t>
      </w:r>
      <w:r>
        <w:rPr>
          <w:rFonts w:hint="eastAsia"/>
          <w:color w:val="0000FF"/>
        </w:rPr>
        <w:t>[</w:t>
      </w:r>
      <w:r>
        <w:rPr>
          <w:rStyle w:val="2instructions"/>
          <w:rFonts w:hint="eastAsia"/>
          <w:i/>
          <w:smallCaps w:val="0"/>
          <w:color w:val="0000FF"/>
          <w:shd w:val="clear" w:color="auto" w:fill="auto"/>
        </w:rPr>
        <w:t xml:space="preserve">insert if appropriate: </w:t>
      </w:r>
      <w:r>
        <w:rPr>
          <w:rFonts w:hint="eastAsia"/>
          <w:color w:val="0000FF"/>
        </w:rPr>
        <w:t>只要是從網絡內提供者處接受這些服務即可</w:t>
      </w:r>
      <w:r>
        <w:rPr>
          <w:rFonts w:hint="eastAsia"/>
          <w:color w:val="0000FF"/>
        </w:rPr>
        <w:t>]</w:t>
      </w:r>
      <w:r>
        <w:rPr>
          <w:rFonts w:hint="eastAsia"/>
        </w:rPr>
        <w:t>。</w:t>
      </w:r>
    </w:p>
    <w:p w14:paraId="755036DA" w14:textId="77777777" w:rsidR="002E1D1E" w:rsidRPr="00E70263" w:rsidRDefault="002E1D1E" w:rsidP="00A97A4B">
      <w:pPr>
        <w:pStyle w:val="ListBullet"/>
      </w:pPr>
      <w:r>
        <w:rPr>
          <w:rFonts w:hint="eastAsia"/>
        </w:rPr>
        <w:t>流感疫苗、</w:t>
      </w:r>
      <w:r>
        <w:rPr>
          <w:rFonts w:hint="eastAsia"/>
          <w:color w:val="0000FF"/>
        </w:rPr>
        <w:t>[</w:t>
      </w:r>
      <w:r>
        <w:rPr>
          <w:rFonts w:hint="eastAsia"/>
          <w:i/>
          <w:color w:val="0000FF"/>
        </w:rPr>
        <w:t>insert if applicable:</w:t>
      </w:r>
      <w:r>
        <w:rPr>
          <w:rFonts w:hint="eastAsia"/>
          <w:color w:val="0000FF"/>
        </w:rPr>
        <w:t xml:space="preserve"> B </w:t>
      </w:r>
      <w:r>
        <w:rPr>
          <w:rFonts w:hint="eastAsia"/>
          <w:color w:val="0000FF"/>
        </w:rPr>
        <w:t>型肝炎疫苗以及肺炎疫苗</w:t>
      </w:r>
      <w:r>
        <w:rPr>
          <w:rFonts w:hint="eastAsia"/>
          <w:color w:val="0000FF"/>
        </w:rPr>
        <w:t>] [</w:t>
      </w:r>
      <w:r>
        <w:rPr>
          <w:rStyle w:val="2instructions"/>
          <w:rFonts w:hint="eastAsia"/>
          <w:i/>
          <w:smallCaps w:val="0"/>
          <w:color w:val="0000FF"/>
          <w:shd w:val="clear" w:color="auto" w:fill="auto"/>
        </w:rPr>
        <w:t>insert if appropriate:</w:t>
      </w:r>
      <w:r w:rsidR="009A6A2F">
        <w:rPr>
          <w:rStyle w:val="2instructions"/>
          <w:i/>
          <w:smallCaps w:val="0"/>
          <w:color w:val="0000FF"/>
          <w:shd w:val="clear" w:color="auto" w:fill="auto"/>
        </w:rPr>
        <w:t xml:space="preserve"> </w:t>
      </w:r>
      <w:r w:rsidR="009A6A2F">
        <w:rPr>
          <w:rStyle w:val="2instructions"/>
          <w:i/>
          <w:smallCaps w:val="0"/>
          <w:color w:val="0000FF"/>
          <w:shd w:val="clear" w:color="auto" w:fill="auto"/>
        </w:rPr>
        <w:br/>
      </w:r>
      <w:r>
        <w:rPr>
          <w:rFonts w:hint="eastAsia"/>
          <w:color w:val="0000FF"/>
        </w:rPr>
        <w:t>只要是從網絡內提供者處接受這些護理即可</w:t>
      </w:r>
      <w:r>
        <w:rPr>
          <w:rFonts w:hint="eastAsia"/>
          <w:color w:val="0000FF"/>
        </w:rPr>
        <w:t>]</w:t>
      </w:r>
      <w:r w:rsidR="009A6A2F">
        <w:rPr>
          <w:rFonts w:hint="eastAsia"/>
        </w:rPr>
        <w:t>。</w:t>
      </w:r>
    </w:p>
    <w:p w14:paraId="21555098" w14:textId="77777777" w:rsidR="002E1D1E" w:rsidRPr="00E70263" w:rsidRDefault="002E1D1E" w:rsidP="00A97A4B">
      <w:pPr>
        <w:pStyle w:val="ListBullet"/>
      </w:pPr>
      <w:r>
        <w:rPr>
          <w:rFonts w:hint="eastAsia"/>
        </w:rPr>
        <w:t>從網絡內或網絡外醫療服務提供者處獲得的緊急醫療服務</w:t>
      </w:r>
      <w:r w:rsidR="009A6A2F">
        <w:rPr>
          <w:rFonts w:hint="eastAsia"/>
        </w:rPr>
        <w:t>。</w:t>
      </w:r>
    </w:p>
    <w:p w14:paraId="61019362" w14:textId="77777777" w:rsidR="002E1D1E" w:rsidRPr="00E70263" w:rsidRDefault="002E1D1E" w:rsidP="00A97A4B">
      <w:pPr>
        <w:pStyle w:val="ListBullet"/>
      </w:pPr>
      <w:r>
        <w:rPr>
          <w:rFonts w:hint="eastAsia"/>
        </w:rPr>
        <w:t>從</w:t>
      </w:r>
      <w:r w:rsidRPr="009A6A2F">
        <w:rPr>
          <w:rFonts w:hint="eastAsia"/>
          <w:spacing w:val="-8"/>
        </w:rPr>
        <w:t>網絡內提供者處獲得的急症治療服務，或暫時無法從網絡內提供者處獲得服務時（例如當您暫時離開本計劃的服務區時），從網絡外提供者處獲得的急症治療服務</w:t>
      </w:r>
      <w:r w:rsidR="009A6A2F" w:rsidRPr="009A6A2F">
        <w:rPr>
          <w:rFonts w:hint="eastAsia"/>
          <w:spacing w:val="-8"/>
        </w:rPr>
        <w:t>。</w:t>
      </w:r>
    </w:p>
    <w:p w14:paraId="14801156" w14:textId="77777777" w:rsidR="002E1D1E" w:rsidRPr="00E70263" w:rsidRDefault="002E1D1E" w:rsidP="00A97A4B">
      <w:pPr>
        <w:pStyle w:val="ListBullet"/>
        <w:rPr>
          <w:rStyle w:val="2instructions"/>
        </w:rPr>
      </w:pPr>
      <w:r>
        <w:rPr>
          <w:rFonts w:hint="eastAsia"/>
        </w:rPr>
        <w:t>當您暫時離開本計劃的服務區域時，在</w:t>
      </w:r>
      <w:r>
        <w:rPr>
          <w:rFonts w:hint="eastAsia"/>
        </w:rPr>
        <w:t xml:space="preserve"> Medicare </w:t>
      </w:r>
      <w:r>
        <w:rPr>
          <w:rFonts w:hint="eastAsia"/>
        </w:rPr>
        <w:t>認證的透析機構獲得的腎透析服務</w:t>
      </w:r>
      <w:r>
        <w:rPr>
          <w:rFonts w:hint="eastAsia"/>
        </w:rPr>
        <w:t xml:space="preserve"> </w:t>
      </w:r>
      <w:r>
        <w:rPr>
          <w:rFonts w:hint="eastAsia"/>
          <w:i/>
          <w:color w:val="0000FF"/>
        </w:rPr>
        <w:t>[Plans may insert requests here (e.g.,</w:t>
      </w:r>
      <w:r w:rsidR="009A6A2F">
        <w:rPr>
          <w:i/>
          <w:color w:val="0000FF"/>
        </w:rPr>
        <w:t xml:space="preserve"> </w:t>
      </w:r>
      <w:r>
        <w:rPr>
          <w:rFonts w:hint="eastAsia"/>
          <w:i/>
          <w:color w:val="0000FF"/>
        </w:rPr>
        <w:t>如果可能，請在離開服務區域之前告知我們，以便我們可以安排您在離開期間接受維持透析</w:t>
      </w:r>
      <w:r>
        <w:rPr>
          <w:rStyle w:val="2instructions"/>
          <w:rFonts w:hint="eastAsia"/>
          <w:i/>
          <w:smallCaps w:val="0"/>
          <w:color w:val="0000FF"/>
          <w:shd w:val="clear" w:color="auto" w:fill="auto"/>
        </w:rPr>
        <w:t>。</w:t>
      </w:r>
      <w:r>
        <w:rPr>
          <w:rStyle w:val="2instructions"/>
          <w:rFonts w:hint="eastAsia"/>
          <w:i/>
          <w:smallCaps w:val="0"/>
          <w:color w:val="0000FF"/>
          <w:shd w:val="clear" w:color="auto" w:fill="auto"/>
        </w:rPr>
        <w:t>)]</w:t>
      </w:r>
      <w:r w:rsidR="009A6A2F">
        <w:rPr>
          <w:rFonts w:hint="eastAsia"/>
        </w:rPr>
        <w:t>。</w:t>
      </w:r>
    </w:p>
    <w:p w14:paraId="1025D7F4" w14:textId="77777777" w:rsidR="002E1D1E" w:rsidRPr="00E70263" w:rsidRDefault="002E1D1E" w:rsidP="00CA19D8">
      <w:pPr>
        <w:pStyle w:val="ListBullet"/>
        <w:numPr>
          <w:ilvl w:val="0"/>
          <w:numId w:val="15"/>
        </w:numPr>
        <w:rPr>
          <w:color w:val="0000FF"/>
        </w:rPr>
      </w:pPr>
      <w:r>
        <w:rPr>
          <w:rStyle w:val="2instructions"/>
          <w:rFonts w:hint="eastAsia"/>
          <w:i/>
          <w:smallCaps w:val="0"/>
          <w:color w:val="0000FF"/>
          <w:shd w:val="clear" w:color="auto" w:fill="auto"/>
        </w:rPr>
        <w:t>[Plans should add additional bullets as appropriate.]</w:t>
      </w:r>
    </w:p>
    <w:p w14:paraId="16DA589A" w14:textId="77777777" w:rsidR="002E1D1E" w:rsidRDefault="002E1D1E" w:rsidP="00A97A4B">
      <w:pPr>
        <w:pStyle w:val="Heading4"/>
      </w:pPr>
      <w:bookmarkStart w:id="335" w:name="_Toc377645807"/>
      <w:bookmarkStart w:id="336" w:name="_Toc377651877"/>
      <w:bookmarkStart w:id="337" w:name="_Toc513627635"/>
      <w:bookmarkStart w:id="338" w:name="_Toc471758817"/>
      <w:bookmarkStart w:id="339" w:name="_Toc518913574"/>
      <w:r>
        <w:rPr>
          <w:rFonts w:hint="eastAsia"/>
        </w:rPr>
        <w:t>第</w:t>
      </w:r>
      <w:r>
        <w:rPr>
          <w:rFonts w:hint="eastAsia"/>
        </w:rPr>
        <w:t xml:space="preserve"> 2.3 </w:t>
      </w:r>
      <w:r>
        <w:rPr>
          <w:rFonts w:hint="eastAsia"/>
        </w:rPr>
        <w:t>節</w:t>
      </w:r>
      <w:r>
        <w:rPr>
          <w:rFonts w:hint="eastAsia"/>
        </w:rPr>
        <w:tab/>
      </w:r>
      <w:r>
        <w:rPr>
          <w:rFonts w:hint="eastAsia"/>
        </w:rPr>
        <w:t>如何從專科醫生和其他網絡內提供者處獲得護理</w:t>
      </w:r>
      <w:bookmarkEnd w:id="335"/>
      <w:bookmarkEnd w:id="336"/>
      <w:bookmarkEnd w:id="337"/>
      <w:bookmarkEnd w:id="338"/>
      <w:bookmarkEnd w:id="339"/>
    </w:p>
    <w:p w14:paraId="5185BED2" w14:textId="77777777" w:rsidR="002E1D1E" w:rsidRPr="00E70263" w:rsidRDefault="002E1D1E" w:rsidP="00A97A4B">
      <w:r>
        <w:rPr>
          <w:rFonts w:hint="eastAsia"/>
        </w:rPr>
        <w:t>專科醫生是指為一種特定疾病或身體特定部位提供醫療保健服務的醫生。有許多種類的專科醫生。以下是一些例子：</w:t>
      </w:r>
    </w:p>
    <w:p w14:paraId="12F664F2" w14:textId="77777777" w:rsidR="002E1D1E" w:rsidRPr="00E70263" w:rsidRDefault="002E1D1E" w:rsidP="00A97A4B">
      <w:pPr>
        <w:pStyle w:val="ListBullet"/>
      </w:pPr>
      <w:r>
        <w:rPr>
          <w:rFonts w:hint="eastAsia"/>
        </w:rPr>
        <w:t>腫瘤科醫師，負責治療癌症患者。</w:t>
      </w:r>
    </w:p>
    <w:p w14:paraId="118B458C" w14:textId="77777777" w:rsidR="002E1D1E" w:rsidRPr="00E70263" w:rsidRDefault="002E1D1E" w:rsidP="00A97A4B">
      <w:pPr>
        <w:pStyle w:val="ListBullet"/>
      </w:pPr>
      <w:r>
        <w:rPr>
          <w:rFonts w:hint="eastAsia"/>
        </w:rPr>
        <w:t>心內科醫師，負責治療心臟有問題的患者。</w:t>
      </w:r>
    </w:p>
    <w:p w14:paraId="26F7D717" w14:textId="77777777" w:rsidR="002E1D1E" w:rsidRPr="00E70263" w:rsidRDefault="002E1D1E" w:rsidP="00A97A4B">
      <w:pPr>
        <w:pStyle w:val="ListBullet"/>
      </w:pPr>
      <w:r>
        <w:rPr>
          <w:rFonts w:hint="eastAsia"/>
        </w:rPr>
        <w:t>骨科醫師，負責骨頭、關節或肌肉有某些問題的患者。</w:t>
      </w:r>
    </w:p>
    <w:p w14:paraId="0D034EEC" w14:textId="77777777" w:rsidR="002E1D1E" w:rsidRPr="00E70263" w:rsidRDefault="002E1D1E" w:rsidP="00A97A4B">
      <w:pPr>
        <w:rPr>
          <w:i/>
          <w:color w:val="0000FF"/>
        </w:rPr>
      </w:pPr>
      <w:r>
        <w:rPr>
          <w:rFonts w:hint="eastAsia"/>
          <w:i/>
          <w:color w:val="0000FF"/>
        </w:rPr>
        <w:lastRenderedPageBreak/>
        <w:t>[Plans should describe how members access specialists and other network providers, including:</w:t>
      </w:r>
    </w:p>
    <w:p w14:paraId="52F764BD" w14:textId="77777777" w:rsidR="002E1D1E" w:rsidRPr="00C91856" w:rsidRDefault="002E1D1E" w:rsidP="00CA19D8">
      <w:pPr>
        <w:pStyle w:val="ListBullet"/>
        <w:numPr>
          <w:ilvl w:val="0"/>
          <w:numId w:val="14"/>
        </w:numPr>
        <w:rPr>
          <w:i/>
          <w:color w:val="0000FF"/>
          <w:szCs w:val="26"/>
        </w:rPr>
      </w:pPr>
      <w:r>
        <w:rPr>
          <w:rFonts w:hint="eastAsia"/>
          <w:i/>
          <w:color w:val="0000FF"/>
        </w:rPr>
        <w:t xml:space="preserve">PCP </w:t>
      </w:r>
      <w:r>
        <w:rPr>
          <w:rFonts w:hint="eastAsia"/>
          <w:i/>
          <w:color w:val="0000FF"/>
        </w:rPr>
        <w:t>在將會員轉診至專科醫生和其他提供者時發揮什麼作用（如有）？</w:t>
      </w:r>
    </w:p>
    <w:p w14:paraId="77E0788E" w14:textId="77777777" w:rsidR="00DC5C46" w:rsidRPr="00C91856" w:rsidRDefault="00DC5C46" w:rsidP="00CA19D8">
      <w:pPr>
        <w:pStyle w:val="ListBullet"/>
        <w:numPr>
          <w:ilvl w:val="0"/>
          <w:numId w:val="14"/>
        </w:numPr>
        <w:rPr>
          <w:i/>
          <w:color w:val="0000FF"/>
          <w:szCs w:val="26"/>
        </w:rPr>
      </w:pPr>
      <w:r>
        <w:rPr>
          <w:rFonts w:hint="eastAsia"/>
          <w:i/>
          <w:color w:val="0000FF"/>
          <w:szCs w:val="26"/>
        </w:rPr>
        <w:t>Include an explanation of the process for obtaining Prior Authorization (PA), including who makes the PA decision (e.g., the plan, PCP, another entity) and who is responsible for obtaining the prior authorization (e.g., PCP, member).</w:t>
      </w:r>
      <w:r w:rsidR="009A6A2F">
        <w:rPr>
          <w:i/>
          <w:color w:val="0000FF"/>
          <w:szCs w:val="26"/>
        </w:rPr>
        <w:t xml:space="preserve"> </w:t>
      </w:r>
      <w:r>
        <w:rPr>
          <w:rFonts w:hint="eastAsia"/>
          <w:i/>
          <w:color w:val="0000FF"/>
          <w:szCs w:val="26"/>
        </w:rPr>
        <w:t>Refer members to Chapter 4, Section 2.1 for information about which services require prior authorization.</w:t>
      </w:r>
    </w:p>
    <w:p w14:paraId="797DCDE1" w14:textId="77777777" w:rsidR="002E1D1E" w:rsidRPr="00C91856" w:rsidRDefault="002E1D1E" w:rsidP="00CA19D8">
      <w:pPr>
        <w:pStyle w:val="ListBullet"/>
        <w:numPr>
          <w:ilvl w:val="0"/>
          <w:numId w:val="14"/>
        </w:numPr>
        <w:rPr>
          <w:i/>
          <w:color w:val="0000FF"/>
          <w:szCs w:val="26"/>
        </w:rPr>
      </w:pPr>
      <w:r>
        <w:rPr>
          <w:rFonts w:hint="eastAsia"/>
          <w:i/>
          <w:color w:val="0000FF"/>
        </w:rPr>
        <w:t>Explain if the selection of a PCP results in being limited to specific specialists or hospitals to which that PCP refers, i.e. sub-network, referral circles.]</w:t>
      </w:r>
    </w:p>
    <w:p w14:paraId="6A5018F6" w14:textId="77777777" w:rsidR="002E1D1E" w:rsidRDefault="002E1D1E" w:rsidP="00A97A4B">
      <w:pPr>
        <w:pStyle w:val="Heading5"/>
      </w:pPr>
      <w:r>
        <w:rPr>
          <w:rFonts w:hint="eastAsia"/>
        </w:rPr>
        <w:t>如果專科醫生或其他網絡內提供者離開我們的計劃，該如何處理？</w:t>
      </w:r>
    </w:p>
    <w:p w14:paraId="1DDA88AF" w14:textId="77777777" w:rsidR="00D35DB1" w:rsidRPr="00E70263" w:rsidRDefault="00D35DB1" w:rsidP="00A97A4B">
      <w:pPr>
        <w:rPr>
          <w:color w:val="000000"/>
        </w:rPr>
      </w:pPr>
      <w:r>
        <w:rPr>
          <w:rFonts w:hint="eastAsia"/>
          <w:color w:val="000000"/>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63BA69F4" w14:textId="77777777" w:rsidR="00D35DB1" w:rsidRPr="00E70263" w:rsidRDefault="00147D0F" w:rsidP="00A97A4B">
      <w:pPr>
        <w:pStyle w:val="ListBullet"/>
        <w:rPr>
          <w:color w:val="000000"/>
        </w:rPr>
      </w:pPr>
      <w:r>
        <w:rPr>
          <w:rFonts w:hint="eastAsia"/>
        </w:rPr>
        <w:t>儘管我們的提供者網絡可能會在一年當中發生變更，但</w:t>
      </w:r>
      <w:r>
        <w:rPr>
          <w:rFonts w:hint="eastAsia"/>
        </w:rPr>
        <w:t xml:space="preserve"> Medicare </w:t>
      </w:r>
      <w:r>
        <w:rPr>
          <w:rFonts w:hint="eastAsia"/>
        </w:rPr>
        <w:t>要求我們必須讓您不間斷地獲得由合格的醫生和專科醫生提供的服務。</w:t>
      </w:r>
    </w:p>
    <w:p w14:paraId="017FA151" w14:textId="77777777" w:rsidR="00D35DB1" w:rsidRPr="00E70263" w:rsidRDefault="00E43ED3" w:rsidP="00A97A4B">
      <w:pPr>
        <w:pStyle w:val="ListBullet"/>
        <w:rPr>
          <w:color w:val="000000"/>
        </w:rPr>
      </w:pPr>
      <w:r>
        <w:rPr>
          <w:rFonts w:hint="eastAsia"/>
          <w:color w:val="000000"/>
        </w:rPr>
        <w:t>我們將竭誠提前至少</w:t>
      </w:r>
      <w:r>
        <w:rPr>
          <w:rFonts w:hint="eastAsia"/>
          <w:color w:val="000000"/>
        </w:rPr>
        <w:t xml:space="preserve"> 30 </w:t>
      </w:r>
      <w:r>
        <w:rPr>
          <w:rFonts w:hint="eastAsia"/>
          <w:color w:val="000000"/>
        </w:rPr>
        <w:t>天把您的提供者要離開計劃的消息告訴您，以便您有時間選擇新的提供者。</w:t>
      </w:r>
    </w:p>
    <w:p w14:paraId="185C5494" w14:textId="77777777" w:rsidR="00D35DB1" w:rsidRPr="00E70263" w:rsidRDefault="00D35DB1" w:rsidP="00A97A4B">
      <w:pPr>
        <w:pStyle w:val="ListBullet"/>
        <w:rPr>
          <w:color w:val="000000"/>
        </w:rPr>
      </w:pPr>
      <w:r>
        <w:rPr>
          <w:rFonts w:hint="eastAsia"/>
          <w:color w:val="000000"/>
        </w:rPr>
        <w:t>我們將協助您選擇新的合格提供者以繼續管理您的醫療保健需求。</w:t>
      </w:r>
    </w:p>
    <w:p w14:paraId="2925756E" w14:textId="77777777" w:rsidR="00D35DB1" w:rsidRPr="00E70263" w:rsidRDefault="00147D0F" w:rsidP="00A97A4B">
      <w:pPr>
        <w:pStyle w:val="ListBullet"/>
        <w:rPr>
          <w:color w:val="000000"/>
        </w:rPr>
      </w:pPr>
      <w:r>
        <w:rPr>
          <w:rFonts w:hint="eastAsia"/>
        </w:rPr>
        <w:t>如果您正在接受醫學治療，您有權要求且我們將與您合作以確保您正在接受的醫療必需治療不被中斷。</w:t>
      </w:r>
    </w:p>
    <w:p w14:paraId="1D16BCC4" w14:textId="77777777" w:rsidR="00D35DB1" w:rsidRPr="00E70263" w:rsidRDefault="00976166" w:rsidP="00A97A4B">
      <w:pPr>
        <w:pStyle w:val="ListBullet"/>
        <w:rPr>
          <w:color w:val="000000"/>
        </w:rPr>
      </w:pPr>
      <w:r>
        <w:rPr>
          <w:rFonts w:hint="eastAsia"/>
        </w:rPr>
        <w:t>如果您認為我們沒有向您提供一位合格的提供者以取代您之前的提供者，或者認為您的護理沒有得到恰當管理，您有權對我們的決定提出上訴。</w:t>
      </w:r>
    </w:p>
    <w:p w14:paraId="0C546517" w14:textId="77777777" w:rsidR="00D35DB1" w:rsidRPr="005E5B36" w:rsidRDefault="00D35DB1" w:rsidP="00A97A4B">
      <w:pPr>
        <w:pStyle w:val="ListBullet"/>
        <w:rPr>
          <w:color w:val="000000"/>
        </w:rPr>
      </w:pPr>
      <w:r>
        <w:rPr>
          <w:rFonts w:hint="eastAsia"/>
          <w:color w:val="000000"/>
        </w:rPr>
        <w:t>如果您發現您的醫生或專科醫生打算離開計劃，請與我們聯絡，以便我們協助您找到新的提供者和管理您的護理。</w:t>
      </w:r>
    </w:p>
    <w:p w14:paraId="1CB6CFD4" w14:textId="77777777" w:rsidR="005918DF" w:rsidRDefault="005918DF" w:rsidP="00A97A4B">
      <w:r>
        <w:rPr>
          <w:rFonts w:hint="eastAsia"/>
          <w:i/>
          <w:iCs/>
          <w:color w:val="0000FF"/>
        </w:rPr>
        <w:t>[Plans should provide contact information for assistance.]</w:t>
      </w:r>
      <w:r>
        <w:rPr>
          <w:rFonts w:hint="eastAsia"/>
        </w:rPr>
        <w:t xml:space="preserve"> </w:t>
      </w:r>
    </w:p>
    <w:p w14:paraId="2C4FB725" w14:textId="77777777" w:rsidR="002E1D1E" w:rsidRPr="00E70263" w:rsidRDefault="002E1D1E" w:rsidP="00A97A4B">
      <w:pPr>
        <w:pStyle w:val="Heading4"/>
      </w:pPr>
      <w:bookmarkStart w:id="340" w:name="_Toc377645808"/>
      <w:bookmarkStart w:id="341" w:name="_Toc377651878"/>
      <w:bookmarkStart w:id="342" w:name="_Toc513627636"/>
      <w:bookmarkStart w:id="343" w:name="_Toc471758818"/>
      <w:bookmarkStart w:id="344" w:name="_Toc518913575"/>
      <w:r>
        <w:rPr>
          <w:rFonts w:hint="eastAsia"/>
        </w:rPr>
        <w:t>第</w:t>
      </w:r>
      <w:r>
        <w:rPr>
          <w:rFonts w:hint="eastAsia"/>
        </w:rPr>
        <w:t xml:space="preserve"> 2.4 </w:t>
      </w:r>
      <w:r>
        <w:rPr>
          <w:rFonts w:hint="eastAsia"/>
        </w:rPr>
        <w:t>節</w:t>
      </w:r>
      <w:r>
        <w:rPr>
          <w:rFonts w:hint="eastAsia"/>
        </w:rPr>
        <w:tab/>
      </w:r>
      <w:r>
        <w:rPr>
          <w:rFonts w:hint="eastAsia"/>
        </w:rPr>
        <w:t>如何從網絡外提供者處獲得護理</w:t>
      </w:r>
      <w:bookmarkEnd w:id="340"/>
      <w:bookmarkEnd w:id="341"/>
      <w:bookmarkEnd w:id="342"/>
      <w:bookmarkEnd w:id="343"/>
      <w:bookmarkEnd w:id="344"/>
    </w:p>
    <w:p w14:paraId="0931CE57" w14:textId="77777777" w:rsidR="002E1D1E" w:rsidRPr="00E70263" w:rsidRDefault="002E1D1E" w:rsidP="00A97A4B">
      <w:pPr>
        <w:rPr>
          <w:bCs/>
        </w:rPr>
      </w:pPr>
      <w:r>
        <w:rPr>
          <w:rFonts w:hint="eastAsia"/>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Pr>
          <w:rFonts w:hint="eastAsia"/>
          <w:b/>
        </w:rPr>
        <w:t>如果您使用網絡外提供者</w:t>
      </w:r>
      <w:r>
        <w:rPr>
          <w:rFonts w:hint="eastAsia"/>
          <w:b/>
          <w:bCs/>
        </w:rPr>
        <w:t>，您就承保服務支付的分攤費用可能會更高</w:t>
      </w:r>
      <w:r w:rsidRPr="0060525D">
        <w:rPr>
          <w:rFonts w:hint="eastAsia"/>
          <w:bCs/>
        </w:rPr>
        <w:t>。</w:t>
      </w:r>
      <w:r>
        <w:rPr>
          <w:rFonts w:hint="eastAsia"/>
        </w:rPr>
        <w:t>使用網絡外提供者的其他重要注意事項如下：</w:t>
      </w:r>
    </w:p>
    <w:p w14:paraId="56C58ACD" w14:textId="77777777" w:rsidR="002E1D1E" w:rsidRPr="00E70263" w:rsidRDefault="002E1D1E" w:rsidP="00A97A4B">
      <w:pPr>
        <w:pStyle w:val="ListBullet"/>
        <w:rPr>
          <w:bCs/>
        </w:rPr>
      </w:pPr>
      <w:r>
        <w:rPr>
          <w:rFonts w:hint="eastAsia"/>
        </w:rPr>
        <w:lastRenderedPageBreak/>
        <w:t>您可從網絡外提供者處獲得護理，然而，在大多數情況下，該提供者必須符合參與</w:t>
      </w:r>
      <w:r>
        <w:rPr>
          <w:rFonts w:hint="eastAsia"/>
        </w:rPr>
        <w:t xml:space="preserve"> Medicare </w:t>
      </w:r>
      <w:r>
        <w:rPr>
          <w:rFonts w:hint="eastAsia"/>
        </w:rPr>
        <w:t>的資格。除緊急醫療護理外，我們無法向不符合參與</w:t>
      </w:r>
      <w:r>
        <w:rPr>
          <w:rFonts w:hint="eastAsia"/>
        </w:rPr>
        <w:t xml:space="preserve"> Medicare </w:t>
      </w:r>
      <w:r>
        <w:rPr>
          <w:rFonts w:hint="eastAsia"/>
        </w:rPr>
        <w:t>資格的提供者付款。如果您從不符合參與</w:t>
      </w:r>
      <w:r>
        <w:rPr>
          <w:rFonts w:hint="eastAsia"/>
        </w:rPr>
        <w:t xml:space="preserve"> Medicare </w:t>
      </w:r>
      <w:r>
        <w:rPr>
          <w:rFonts w:hint="eastAsia"/>
        </w:rPr>
        <w:t>資格的提供者處接受護理，您將需承擔所接受的服務的全部費用。在接受服務之前，請向提供者確認其是否符合參與</w:t>
      </w:r>
      <w:r>
        <w:rPr>
          <w:rFonts w:hint="eastAsia"/>
        </w:rPr>
        <w:t xml:space="preserve"> Medicare </w:t>
      </w:r>
      <w:r>
        <w:rPr>
          <w:rFonts w:hint="eastAsia"/>
        </w:rPr>
        <w:t>的資格。</w:t>
      </w:r>
    </w:p>
    <w:p w14:paraId="736ABC97" w14:textId="77777777" w:rsidR="002E1D1E" w:rsidRPr="00E70263" w:rsidRDefault="002E1D1E" w:rsidP="00A97A4B">
      <w:pPr>
        <w:pStyle w:val="ListBullet"/>
        <w:rPr>
          <w:bCs/>
        </w:rPr>
      </w:pPr>
      <w:r>
        <w:rPr>
          <w:rFonts w:hint="eastAsia"/>
          <w:bCs/>
          <w:color w:val="000000"/>
        </w:rPr>
        <w:t>當您從網絡外提供者處獲得護理時，您無需獲得轉診或事先授權。然而，在從網絡外提供者處獲取服務之前，您可以申請就診前承保範圍裁決，以確定您要獲取的服務是否獲承保及是否具有醫療必需性。</w:t>
      </w:r>
      <w:r>
        <w:rPr>
          <w:rFonts w:hint="eastAsia"/>
        </w:rPr>
        <w:t>（有關申請承保範圍裁決的詳細資訊，請參見第</w:t>
      </w:r>
      <w:r>
        <w:rPr>
          <w:rFonts w:hint="eastAsia"/>
        </w:rPr>
        <w:t xml:space="preserve"> 7 </w:t>
      </w:r>
      <w:r>
        <w:rPr>
          <w:rFonts w:hint="eastAsia"/>
        </w:rPr>
        <w:t>章第</w:t>
      </w:r>
      <w:r>
        <w:rPr>
          <w:rFonts w:hint="eastAsia"/>
        </w:rPr>
        <w:t xml:space="preserve"> 4 </w:t>
      </w:r>
      <w:r>
        <w:rPr>
          <w:rFonts w:hint="eastAsia"/>
        </w:rPr>
        <w:t>節。）</w:t>
      </w:r>
      <w:r>
        <w:rPr>
          <w:rFonts w:hint="eastAsia"/>
          <w:bCs/>
          <w:color w:val="000000"/>
        </w:rPr>
        <w:t>這一點非常重要，因為：</w:t>
      </w:r>
    </w:p>
    <w:p w14:paraId="60D1D468" w14:textId="77777777" w:rsidR="002E1D1E" w:rsidRDefault="007E6059" w:rsidP="00A97A4B">
      <w:pPr>
        <w:pStyle w:val="ListBullet2"/>
      </w:pPr>
      <w:r>
        <w:rPr>
          <w:rFonts w:hint="eastAsia"/>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w:t>
      </w:r>
      <w:r w:rsidR="009A6A2F">
        <w:br/>
      </w:r>
      <w:r>
        <w:rPr>
          <w:rFonts w:hint="eastAsia"/>
        </w:rPr>
        <w:t>上訴。請參見第</w:t>
      </w:r>
      <w:r>
        <w:rPr>
          <w:rFonts w:hint="eastAsia"/>
        </w:rPr>
        <w:t xml:space="preserve"> 7</w:t>
      </w:r>
      <w:r>
        <w:rPr>
          <w:rFonts w:hint="eastAsia"/>
          <w:color w:val="0000FF"/>
        </w:rPr>
        <w:t xml:space="preserve"> </w:t>
      </w:r>
      <w:r>
        <w:rPr>
          <w:rFonts w:hint="eastAsia"/>
        </w:rPr>
        <w:t>章</w:t>
      </w:r>
      <w:r>
        <w:rPr>
          <w:rFonts w:hint="eastAsia"/>
          <w:i/>
        </w:rPr>
        <w:t>（遇到問題或想投訴時該如何處理）</w:t>
      </w:r>
      <w:r>
        <w:rPr>
          <w:rFonts w:hint="eastAsia"/>
        </w:rPr>
        <w:t>，瞭解如何提出</w:t>
      </w:r>
      <w:r w:rsidR="009A6A2F">
        <w:br/>
      </w:r>
      <w:r>
        <w:rPr>
          <w:rFonts w:hint="eastAsia"/>
        </w:rPr>
        <w:t>上訴。</w:t>
      </w:r>
    </w:p>
    <w:p w14:paraId="6CCE74D1" w14:textId="77777777" w:rsidR="00D46E8D" w:rsidRPr="00E70263" w:rsidRDefault="00D46E8D" w:rsidP="00A97A4B">
      <w:pPr>
        <w:pStyle w:val="ListBullet"/>
      </w:pPr>
      <w:r>
        <w:rPr>
          <w:rStyle w:val="2instructions"/>
          <w:rFonts w:hint="eastAsia"/>
          <w:smallCaps w:val="0"/>
          <w:color w:val="0000FF"/>
          <w:shd w:val="clear" w:color="auto" w:fill="FFFFFF"/>
        </w:rPr>
        <w:t>[</w:t>
      </w:r>
      <w:r>
        <w:rPr>
          <w:rStyle w:val="2instructions"/>
          <w:rFonts w:hint="eastAsia"/>
          <w:i/>
          <w:smallCaps w:val="0"/>
          <w:color w:val="0000FF"/>
          <w:shd w:val="clear" w:color="auto" w:fill="FFFFFF"/>
        </w:rPr>
        <w:t xml:space="preserve">RPPOs that CMS has granted permission to use the exception in </w:t>
      </w:r>
      <w:r>
        <w:rPr>
          <w:rStyle w:val="2instructions"/>
          <w:rFonts w:hint="eastAsia"/>
          <w:i/>
          <w:smallCaps w:val="0"/>
          <w:color w:val="0000FF"/>
          <w:shd w:val="clear" w:color="auto" w:fill="FFFFFF"/>
        </w:rPr>
        <w:t>§</w:t>
      </w:r>
      <w:r>
        <w:rPr>
          <w:rStyle w:val="2instructions"/>
          <w:rFonts w:hint="eastAsia"/>
          <w:i/>
          <w:smallCaps w:val="0"/>
          <w:color w:val="0000FF"/>
          <w:shd w:val="clear" w:color="auto" w:fill="FFFFFF"/>
        </w:rPr>
        <w:t xml:space="preserve"> 422.112(a) (1) (ii) to meet access requirements should insert: </w:t>
      </w:r>
      <w:r>
        <w:rPr>
          <w:rStyle w:val="2instructions"/>
          <w:rFonts w:hint="eastAsia"/>
          <w:smallCaps w:val="0"/>
          <w:color w:val="0000FF"/>
          <w:shd w:val="clear" w:color="auto" w:fill="FFFFFF"/>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Pr>
          <w:rFonts w:hint="eastAsia"/>
          <w:color w:val="0000FF"/>
        </w:rPr>
        <w:t>（會員服務部電話號碼印在本手冊封底。）</w:t>
      </w:r>
      <w:r>
        <w:rPr>
          <w:rStyle w:val="2instructions"/>
          <w:rFonts w:hint="eastAsia"/>
          <w:smallCaps w:val="0"/>
          <w:color w:val="0000FF"/>
          <w:shd w:val="clear" w:color="auto" w:fill="FFFFFF"/>
        </w:rPr>
        <w:t>]</w:t>
      </w:r>
    </w:p>
    <w:p w14:paraId="47646A5D" w14:textId="77777777" w:rsidR="002E1D1E" w:rsidRPr="00E70263" w:rsidRDefault="002E1D1E" w:rsidP="00A97A4B">
      <w:pPr>
        <w:pStyle w:val="ListBullet"/>
      </w:pPr>
      <w:r>
        <w:rPr>
          <w:rFonts w:hint="eastAsia"/>
        </w:rPr>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請參見第</w:t>
      </w:r>
      <w:r>
        <w:rPr>
          <w:rFonts w:hint="eastAsia"/>
        </w:rPr>
        <w:t xml:space="preserve"> 5 </w:t>
      </w:r>
      <w:r>
        <w:rPr>
          <w:rFonts w:hint="eastAsia"/>
        </w:rPr>
        <w:t>章（</w:t>
      </w:r>
      <w:r>
        <w:rPr>
          <w:rFonts w:hint="eastAsia"/>
          <w:bCs/>
          <w:i/>
          <w:szCs w:val="26"/>
        </w:rPr>
        <w:t>要求我們對您收到的</w:t>
      </w:r>
      <w:r>
        <w:rPr>
          <w:rFonts w:hint="eastAsia"/>
          <w:i/>
        </w:rPr>
        <w:t>承保醫療服務賬單支付應承擔的</w:t>
      </w:r>
      <w:r>
        <w:rPr>
          <w:rFonts w:hint="eastAsia"/>
          <w:bCs/>
          <w:i/>
          <w:szCs w:val="26"/>
        </w:rPr>
        <w:t>費用</w:t>
      </w:r>
      <w:r>
        <w:rPr>
          <w:rFonts w:hint="eastAsia"/>
        </w:rPr>
        <w:t>），瞭解如果您收到賬單或需要求報銷應如何處理的相關資訊。</w:t>
      </w:r>
    </w:p>
    <w:p w14:paraId="7251561D" w14:textId="77777777" w:rsidR="00780F3A" w:rsidRPr="00E70263" w:rsidRDefault="002E1D1E" w:rsidP="00A97A4B">
      <w:pPr>
        <w:pStyle w:val="ListBullet"/>
      </w:pPr>
      <w:r>
        <w:rPr>
          <w:rFonts w:hint="eastAsia"/>
        </w:rPr>
        <w:t>如果您透過網絡外提供者獲取緊急醫療護理、急症治療護理或在服務區域外接受</w:t>
      </w:r>
      <w:r w:rsidR="009A6A2F">
        <w:br/>
      </w:r>
      <w:r>
        <w:rPr>
          <w:rFonts w:hint="eastAsia"/>
        </w:rPr>
        <w:t>透析服務，則無需支付更高的分攤費用金額。有關這些情況的詳細資訊，請參見</w:t>
      </w:r>
      <w:r w:rsidR="009A6A2F">
        <w:br/>
      </w:r>
      <w:r>
        <w:rPr>
          <w:rFonts w:hint="eastAsia"/>
        </w:rPr>
        <w:t>第</w:t>
      </w:r>
      <w:r>
        <w:rPr>
          <w:rFonts w:hint="eastAsia"/>
        </w:rPr>
        <w:t xml:space="preserve"> 3 </w:t>
      </w:r>
      <w:r>
        <w:rPr>
          <w:rFonts w:hint="eastAsia"/>
        </w:rPr>
        <w:t>節。</w:t>
      </w:r>
    </w:p>
    <w:p w14:paraId="356178B1" w14:textId="77777777" w:rsidR="00780F3A" w:rsidRPr="00E70263" w:rsidRDefault="00780F3A" w:rsidP="00A97A4B">
      <w:pPr>
        <w:pStyle w:val="Heading4"/>
        <w:rPr>
          <w:i/>
        </w:rPr>
      </w:pPr>
      <w:bookmarkStart w:id="345" w:name="_Toc377645809"/>
      <w:bookmarkStart w:id="346" w:name="_Toc377651879"/>
      <w:bookmarkStart w:id="347" w:name="_Toc513627637"/>
      <w:bookmarkStart w:id="348" w:name="_Toc471758819"/>
      <w:bookmarkStart w:id="349" w:name="_Toc518913576"/>
      <w:r>
        <w:rPr>
          <w:rFonts w:hint="eastAsia"/>
        </w:rPr>
        <w:t>第</w:t>
      </w:r>
      <w:r>
        <w:rPr>
          <w:rFonts w:hint="eastAsia"/>
        </w:rPr>
        <w:t xml:space="preserve"> 2.5 </w:t>
      </w:r>
      <w:r>
        <w:rPr>
          <w:rFonts w:hint="eastAsia"/>
        </w:rPr>
        <w:t>節</w:t>
      </w:r>
      <w:r>
        <w:rPr>
          <w:rFonts w:hint="eastAsia"/>
        </w:rPr>
        <w:tab/>
      </w:r>
      <w:r>
        <w:rPr>
          <w:rFonts w:hint="eastAsia"/>
        </w:rPr>
        <w:t>如果您居住在網絡外地區，如何獲取護理</w:t>
      </w:r>
      <w:bookmarkEnd w:id="345"/>
      <w:bookmarkEnd w:id="346"/>
      <w:bookmarkEnd w:id="347"/>
      <w:bookmarkEnd w:id="348"/>
      <w:bookmarkEnd w:id="349"/>
    </w:p>
    <w:p w14:paraId="775FF657" w14:textId="77777777" w:rsidR="00780F3A" w:rsidRPr="007B76AA" w:rsidRDefault="00780F3A" w:rsidP="00A97A4B">
      <w:pPr>
        <w:rPr>
          <w:i/>
        </w:rPr>
      </w:pPr>
      <w:r>
        <w:rPr>
          <w:rFonts w:hint="eastAsia"/>
          <w:i/>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w:t>
      </w:r>
      <w:r w:rsidR="009A6A2F">
        <w:rPr>
          <w:i/>
          <w:color w:val="0000FF"/>
        </w:rPr>
        <w:t xml:space="preserve"> </w:t>
      </w:r>
      <w:r>
        <w:rPr>
          <w:rFonts w:hint="eastAsia"/>
          <w:i/>
          <w:color w:val="0000FF"/>
        </w:rPr>
        <w:t>The expectation is that members in non-network areas will receive all necessary assistance in obtaining access to services, which may require the RPPO to pay more than the Original Medicare payment rate to ensure access.</w:t>
      </w:r>
      <w:r w:rsidR="009A6A2F">
        <w:rPr>
          <w:i/>
          <w:color w:val="0000FF"/>
        </w:rPr>
        <w:t xml:space="preserve"> </w:t>
      </w:r>
      <w:r>
        <w:rPr>
          <w:rFonts w:hint="eastAsia"/>
          <w:i/>
          <w:color w:val="0000FF"/>
        </w:rPr>
        <w:t>Members in non-network areas can only be charged the in-network (i.e., preferred) cost-sharing amount for plan-covered services.]</w:t>
      </w:r>
    </w:p>
    <w:p w14:paraId="377A51DB" w14:textId="77777777" w:rsidR="002E1D1E" w:rsidRPr="00E70263" w:rsidRDefault="002E1D1E" w:rsidP="00A97A4B">
      <w:pPr>
        <w:pStyle w:val="Heading3"/>
      </w:pPr>
      <w:bookmarkStart w:id="350" w:name="_Toc109315376"/>
      <w:bookmarkStart w:id="351" w:name="_Toc377645810"/>
      <w:bookmarkStart w:id="352" w:name="_Toc377651880"/>
      <w:bookmarkStart w:id="353" w:name="_Toc377652616"/>
      <w:bookmarkStart w:id="354" w:name="_Toc377652691"/>
      <w:bookmarkStart w:id="355" w:name="_Toc513627638"/>
      <w:bookmarkStart w:id="356" w:name="_Toc471758820"/>
      <w:bookmarkStart w:id="357" w:name="_Toc518913577"/>
      <w:r>
        <w:rPr>
          <w:rFonts w:hint="eastAsia"/>
        </w:rPr>
        <w:lastRenderedPageBreak/>
        <w:t>第</w:t>
      </w:r>
      <w:r>
        <w:rPr>
          <w:rFonts w:hint="eastAsia"/>
        </w:rPr>
        <w:t xml:space="preserve"> 3 </w:t>
      </w:r>
      <w:r>
        <w:rPr>
          <w:rFonts w:hint="eastAsia"/>
        </w:rPr>
        <w:t>節</w:t>
      </w:r>
      <w:r>
        <w:rPr>
          <w:rFonts w:hint="eastAsia"/>
        </w:rPr>
        <w:tab/>
      </w:r>
      <w:r>
        <w:rPr>
          <w:rFonts w:hint="eastAsia"/>
        </w:rPr>
        <w:t>如何在需要緊急醫療或急症治療護理時</w:t>
      </w:r>
      <w:bookmarkEnd w:id="350"/>
      <w:bookmarkEnd w:id="351"/>
      <w:bookmarkEnd w:id="352"/>
      <w:bookmarkEnd w:id="353"/>
      <w:bookmarkEnd w:id="354"/>
      <w:r>
        <w:rPr>
          <w:rFonts w:hint="eastAsia"/>
        </w:rPr>
        <w:t>或在災難期間獲得承保服務</w:t>
      </w:r>
      <w:bookmarkEnd w:id="355"/>
      <w:bookmarkEnd w:id="356"/>
      <w:bookmarkEnd w:id="357"/>
    </w:p>
    <w:p w14:paraId="6AA307E9" w14:textId="77777777" w:rsidR="002E1D1E" w:rsidRPr="00E70263" w:rsidRDefault="002E1D1E" w:rsidP="00A97A4B">
      <w:pPr>
        <w:pStyle w:val="Heading4"/>
      </w:pPr>
      <w:bookmarkStart w:id="358" w:name="_Toc109315377"/>
      <w:bookmarkStart w:id="359" w:name="_Toc377645811"/>
      <w:bookmarkStart w:id="360" w:name="_Toc377651881"/>
      <w:bookmarkStart w:id="361" w:name="_Toc513627639"/>
      <w:bookmarkStart w:id="362" w:name="_Toc471758821"/>
      <w:bookmarkStart w:id="363" w:name="_Toc518913578"/>
      <w:r>
        <w:rPr>
          <w:rFonts w:hint="eastAsia"/>
        </w:rPr>
        <w:t>第</w:t>
      </w:r>
      <w:r>
        <w:rPr>
          <w:rFonts w:hint="eastAsia"/>
        </w:rPr>
        <w:t xml:space="preserve"> 3.1 </w:t>
      </w:r>
      <w:r>
        <w:rPr>
          <w:rFonts w:hint="eastAsia"/>
        </w:rPr>
        <w:t>節</w:t>
      </w:r>
      <w:r>
        <w:rPr>
          <w:rFonts w:hint="eastAsia"/>
        </w:rPr>
        <w:tab/>
      </w:r>
      <w:r>
        <w:rPr>
          <w:rFonts w:hint="eastAsia"/>
        </w:rPr>
        <w:t>在發生緊急醫療情況時獲得護理</w:t>
      </w:r>
      <w:bookmarkEnd w:id="358"/>
      <w:bookmarkEnd w:id="359"/>
      <w:bookmarkEnd w:id="360"/>
      <w:bookmarkEnd w:id="361"/>
      <w:bookmarkEnd w:id="362"/>
      <w:bookmarkEnd w:id="363"/>
    </w:p>
    <w:p w14:paraId="0B736F2F" w14:textId="77777777" w:rsidR="002E1D1E" w:rsidRPr="00E70263" w:rsidRDefault="002E1D1E" w:rsidP="00A97A4B">
      <w:pPr>
        <w:pStyle w:val="Heading5"/>
      </w:pPr>
      <w:r>
        <w:rPr>
          <w:rFonts w:hint="eastAsia"/>
        </w:rPr>
        <w:t>什麼是「緊急醫療情況」？發生緊急醫療情況時您應該做什麼？</w:t>
      </w:r>
    </w:p>
    <w:p w14:paraId="667D0303" w14:textId="77777777" w:rsidR="000C2BCB" w:rsidRPr="00E70263" w:rsidRDefault="000C2BCB" w:rsidP="00A97A4B">
      <w:pPr>
        <w:tabs>
          <w:tab w:val="left" w:pos="8550"/>
        </w:tabs>
      </w:pPr>
      <w:r>
        <w:rPr>
          <w:rFonts w:hint="eastAsia"/>
          <w:b/>
          <w:bCs/>
        </w:rPr>
        <w:t>「緊急醫療情況」</w:t>
      </w:r>
      <w:r>
        <w:rPr>
          <w:rFonts w:hint="eastAsia"/>
        </w:rPr>
        <w:t>是指您或任何其他具有一般健康和醫學常識的人認為您的醫療症狀需要立即進行醫療處理以防發生生命危險、截肢或肢體殘障的情況。醫療症狀可以是疾病、損傷、劇痛或快速惡化的病情。</w:t>
      </w:r>
    </w:p>
    <w:p w14:paraId="64E978FB" w14:textId="77777777" w:rsidR="002E1D1E" w:rsidRPr="00E70263" w:rsidRDefault="002E1D1E" w:rsidP="00A97A4B">
      <w:pPr>
        <w:keepNext/>
      </w:pPr>
      <w:r>
        <w:rPr>
          <w:rFonts w:hint="eastAsia"/>
        </w:rPr>
        <w:t>如果您發生緊急醫療情況，請：</w:t>
      </w:r>
    </w:p>
    <w:p w14:paraId="6BD32ECA" w14:textId="77777777" w:rsidR="002E1D1E" w:rsidRDefault="002E1D1E" w:rsidP="00A97A4B">
      <w:pPr>
        <w:pStyle w:val="ListBullet"/>
        <w:rPr>
          <w:bCs/>
        </w:rPr>
      </w:pPr>
      <w:r>
        <w:rPr>
          <w:rFonts w:hint="eastAsia"/>
          <w:b/>
        </w:rPr>
        <w:t>儘快尋求幫助。</w:t>
      </w:r>
      <w:r>
        <w:rPr>
          <w:rFonts w:hint="eastAsia"/>
        </w:rPr>
        <w:t>撥打</w:t>
      </w:r>
      <w:r>
        <w:rPr>
          <w:rFonts w:hint="eastAsia"/>
        </w:rPr>
        <w:t xml:space="preserve"> 911 </w:t>
      </w:r>
      <w:r>
        <w:rPr>
          <w:rFonts w:hint="eastAsia"/>
        </w:rPr>
        <w:t>求救或前往最近的急診室或醫院。如果需要，請叫救護車。您</w:t>
      </w:r>
      <w:r>
        <w:rPr>
          <w:rFonts w:hint="eastAsia"/>
          <w:bCs/>
          <w:i/>
        </w:rPr>
        <w:t>不</w:t>
      </w:r>
      <w:r>
        <w:rPr>
          <w:rFonts w:hint="eastAsia"/>
        </w:rPr>
        <w:t>需要經過您的</w:t>
      </w:r>
      <w:r>
        <w:rPr>
          <w:rFonts w:hint="eastAsia"/>
        </w:rPr>
        <w:t xml:space="preserve"> PCP </w:t>
      </w:r>
      <w:r>
        <w:rPr>
          <w:rFonts w:hint="eastAsia"/>
        </w:rPr>
        <w:t>批准或先從您的</w:t>
      </w:r>
      <w:r>
        <w:rPr>
          <w:rFonts w:hint="eastAsia"/>
        </w:rPr>
        <w:t xml:space="preserve"> PCP </w:t>
      </w:r>
      <w:r>
        <w:rPr>
          <w:rFonts w:hint="eastAsia"/>
        </w:rPr>
        <w:t>處轉診。</w:t>
      </w:r>
    </w:p>
    <w:p w14:paraId="1FB6F405" w14:textId="77777777" w:rsidR="00D46E8D" w:rsidRDefault="00D46E8D" w:rsidP="00A97A4B">
      <w:pPr>
        <w:pStyle w:val="ListBullet"/>
        <w:rPr>
          <w:bCs/>
        </w:rPr>
      </w:pPr>
      <w:r>
        <w:rPr>
          <w:rFonts w:hint="eastAsia"/>
          <w:color w:val="0000FF"/>
        </w:rPr>
        <w:t>[</w:t>
      </w:r>
      <w:r>
        <w:rPr>
          <w:rFonts w:hint="eastAsia"/>
          <w:i/>
          <w:color w:val="0000FF"/>
        </w:rPr>
        <w:t>Plans add if applicable</w:t>
      </w:r>
      <w:r>
        <w:rPr>
          <w:rFonts w:hint="eastAsia"/>
          <w:color w:val="0000FF"/>
        </w:rPr>
        <w:t xml:space="preserve">: </w:t>
      </w:r>
      <w:r>
        <w:rPr>
          <w:rFonts w:hint="eastAsia"/>
          <w:b/>
          <w:color w:val="0000FF"/>
        </w:rPr>
        <w:t>請務必盡快向本計劃通知您的緊急情況。</w:t>
      </w:r>
      <w:r>
        <w:rPr>
          <w:rFonts w:hint="eastAsia"/>
          <w:color w:val="0000FF"/>
        </w:rPr>
        <w:t>我們需要跟進您的緊急醫療護理。您或其他人士應致電（通常在</w:t>
      </w:r>
      <w:r>
        <w:rPr>
          <w:rFonts w:hint="eastAsia"/>
          <w:color w:val="0000FF"/>
        </w:rPr>
        <w:t xml:space="preserve"> 48 </w:t>
      </w:r>
      <w:r>
        <w:rPr>
          <w:rFonts w:hint="eastAsia"/>
          <w:color w:val="0000FF"/>
        </w:rPr>
        <w:t>小時內）告知我們您的緊急醫療護理情況。</w:t>
      </w:r>
      <w:r>
        <w:rPr>
          <w:rFonts w:hint="eastAsia"/>
          <w:i/>
          <w:color w:val="0000FF"/>
        </w:rPr>
        <w:t>[Plans must provide either the phone number and days and hours of operation or explain where to find the number (e.g., on the back the plan membership card).]</w:t>
      </w:r>
      <w:r>
        <w:rPr>
          <w:rFonts w:hint="eastAsia"/>
          <w:color w:val="0000FF"/>
        </w:rPr>
        <w:t>]</w:t>
      </w:r>
    </w:p>
    <w:p w14:paraId="48BC2860" w14:textId="77777777" w:rsidR="002E1D1E" w:rsidRPr="00E70263" w:rsidRDefault="002E1D1E" w:rsidP="00A97A4B">
      <w:pPr>
        <w:pStyle w:val="Heading5"/>
      </w:pPr>
      <w:bookmarkStart w:id="364" w:name="_Toc167005586"/>
      <w:bookmarkStart w:id="365" w:name="_Toc167005894"/>
      <w:bookmarkStart w:id="366" w:name="_Toc167682467"/>
      <w:r>
        <w:rPr>
          <w:rFonts w:hint="eastAsia"/>
        </w:rPr>
        <w:t>在發生緊急醫療情況時承保哪些護理？</w:t>
      </w:r>
      <w:bookmarkEnd w:id="364"/>
      <w:bookmarkEnd w:id="365"/>
      <w:bookmarkEnd w:id="366"/>
    </w:p>
    <w:p w14:paraId="7565CC6E" w14:textId="77777777" w:rsidR="002E1D1E" w:rsidRPr="00E70263" w:rsidRDefault="002E1D1E" w:rsidP="00A97A4B">
      <w:r>
        <w:rPr>
          <w:rFonts w:hint="eastAsia"/>
        </w:rPr>
        <w:t>您可以在需要時從美國或其屬地中的任何地點獲得承保的緊急醫療護理</w:t>
      </w:r>
      <w:r>
        <w:rPr>
          <w:rFonts w:hint="eastAsia"/>
        </w:rPr>
        <w:t xml:space="preserve"> </w:t>
      </w:r>
      <w:r>
        <w:rPr>
          <w:rFonts w:hint="eastAsia"/>
          <w:i/>
          <w:iCs/>
          <w:color w:val="0000FF"/>
          <w:bdr w:val="none" w:sz="0" w:space="0" w:color="auto" w:frame="1"/>
        </w:rPr>
        <w:t xml:space="preserve">[plans may modify this sentence to identify whether this coverage is within the U.S. or </w:t>
      </w:r>
      <w:r>
        <w:rPr>
          <w:rFonts w:hint="eastAsia"/>
          <w:i/>
          <w:color w:val="0000FF"/>
        </w:rPr>
        <w:t>worldwide emergency/urgent coverage</w:t>
      </w:r>
      <w:r w:rsidR="009A6A2F">
        <w:rPr>
          <w:rFonts w:hint="eastAsia"/>
          <w:i/>
          <w:iCs/>
          <w:color w:val="0000FF"/>
          <w:bdr w:val="none" w:sz="0" w:space="0" w:color="auto" w:frame="1"/>
        </w:rPr>
        <w:t>.</w:t>
      </w:r>
      <w:r>
        <w:rPr>
          <w:rFonts w:hint="eastAsia"/>
          <w:i/>
          <w:iCs/>
          <w:color w:val="0000FF"/>
          <w:bdr w:val="none" w:sz="0" w:space="0" w:color="auto" w:frame="1"/>
        </w:rPr>
        <w:t>]</w:t>
      </w:r>
      <w:r w:rsidR="009A6A2F">
        <w:rPr>
          <w:i/>
          <w:iCs/>
          <w:color w:val="0000FF"/>
          <w:bdr w:val="none" w:sz="0" w:space="0" w:color="auto" w:frame="1"/>
        </w:rPr>
        <w:t xml:space="preserve"> </w:t>
      </w:r>
      <w:r>
        <w:rPr>
          <w:rFonts w:hint="eastAsia"/>
        </w:rPr>
        <w:t>如果以任何其他方式前往急診室會危及您的健康，我們的計劃會承保救護車服務。</w:t>
      </w:r>
      <w:bookmarkStart w:id="367" w:name="_Toc167005587"/>
      <w:bookmarkStart w:id="368" w:name="_Toc167005895"/>
      <w:bookmarkStart w:id="369" w:name="_Toc167682468"/>
      <w:r>
        <w:rPr>
          <w:rFonts w:hint="eastAsia"/>
        </w:rPr>
        <w:t>有關詳細資訊，請參見本手冊第</w:t>
      </w:r>
      <w:r>
        <w:rPr>
          <w:rFonts w:hint="eastAsia"/>
        </w:rPr>
        <w:t xml:space="preserve"> 4 </w:t>
      </w:r>
      <w:r>
        <w:rPr>
          <w:rFonts w:hint="eastAsia"/>
        </w:rPr>
        <w:t>章中的「醫療福利表」。</w:t>
      </w:r>
    </w:p>
    <w:p w14:paraId="5D6084D5" w14:textId="77777777" w:rsidR="002E1D1E" w:rsidRPr="00E70263" w:rsidRDefault="002E1D1E" w:rsidP="00A97A4B">
      <w:pPr>
        <w:spacing w:before="240" w:beforeAutospacing="0" w:after="120" w:afterAutospacing="0"/>
        <w:rPr>
          <w:rStyle w:val="2instructions"/>
        </w:rPr>
      </w:pPr>
      <w:r>
        <w:rPr>
          <w:rFonts w:hint="eastAsia"/>
          <w:i/>
          <w:color w:val="0000FF"/>
        </w:rPr>
        <w:t>[Plans that offer a supplemental benefit covering worldwide emergency/urgent coverage or ambulance services outside of the U.S. and its territories, mention the benefit here and then refer members to Chapter 4 for more information.]</w:t>
      </w:r>
    </w:p>
    <w:p w14:paraId="5AD4B65F" w14:textId="77777777" w:rsidR="002E1D1E" w:rsidRPr="00E70263" w:rsidRDefault="002E1D1E" w:rsidP="00A97A4B">
      <w:r>
        <w:rPr>
          <w:rFonts w:hint="eastAsia"/>
        </w:rPr>
        <w:t>如果您發生緊急情況，我們會與為您提供緊急醫療護理的醫生交流，讓其幫助管理和跟進您的護理。為您提供緊急醫療護理的醫生將決定您的狀況什麼時候穩定，以及緊急醫療情況什麼時候結束。</w:t>
      </w:r>
    </w:p>
    <w:p w14:paraId="2D652FEE" w14:textId="77777777" w:rsidR="002E1D1E" w:rsidRPr="00E70263" w:rsidRDefault="002E1D1E" w:rsidP="00A97A4B">
      <w:r>
        <w:rPr>
          <w:rFonts w:hint="eastAsia"/>
          <w:i/>
          <w:color w:val="0000FF"/>
        </w:rPr>
        <w:t>[Plans may modify this paragraph as needed to address the post-stabilization care for your plan.]</w:t>
      </w:r>
      <w:r w:rsidR="009A6A2F">
        <w:rPr>
          <w:i/>
          <w:color w:val="0000FF"/>
        </w:rPr>
        <w:t xml:space="preserve"> </w:t>
      </w:r>
      <w:r>
        <w:rPr>
          <w:rFonts w:hint="eastAsia"/>
        </w:rPr>
        <w:t>在緊急情況結束後，您有權接受後續護理，以確保您的狀況持續穩定。您的後續護理將受到我們計劃的承保。如果您從網絡外提供者處獲取後續護理，您將需支付更高的網絡外分攤費用。</w:t>
      </w:r>
    </w:p>
    <w:p w14:paraId="1DEC9A00" w14:textId="77777777" w:rsidR="002E1D1E" w:rsidRPr="00E70263" w:rsidRDefault="002E1D1E" w:rsidP="00A97A4B">
      <w:pPr>
        <w:pStyle w:val="Heading5"/>
      </w:pPr>
      <w:r>
        <w:rPr>
          <w:rFonts w:hint="eastAsia"/>
        </w:rPr>
        <w:lastRenderedPageBreak/>
        <w:t>如果不是緊急醫療情況，該如何處理？</w:t>
      </w:r>
      <w:bookmarkEnd w:id="367"/>
      <w:bookmarkEnd w:id="368"/>
      <w:bookmarkEnd w:id="369"/>
    </w:p>
    <w:p w14:paraId="18DCB1FE" w14:textId="77777777" w:rsidR="002E1D1E" w:rsidRPr="00E70263" w:rsidRDefault="002E1D1E" w:rsidP="00A97A4B">
      <w:pPr>
        <w:spacing w:before="0" w:beforeAutospacing="0" w:after="120" w:afterAutospacing="0"/>
      </w:pPr>
      <w:r>
        <w:rPr>
          <w:rFonts w:hint="eastAsia"/>
        </w:rPr>
        <w:t>有時，可能難以判斷自己是否發生了緊急醫療情況。例如，您可能要求緊急醫療護理，</w:t>
      </w:r>
      <w:r w:rsidR="009A6A2F">
        <w:br/>
      </w:r>
      <w:r>
        <w:rPr>
          <w:rFonts w:hint="eastAsia"/>
        </w:rPr>
        <w:t>認為您的健康狀況非常危險，但醫生可能會說這根本不是緊急醫療情況。如果結果發現這不是緊急情況，只要您有理由認為自己的健康狀況非常危險，我們就會為您的護理承保。</w:t>
      </w:r>
    </w:p>
    <w:p w14:paraId="65A51565" w14:textId="77777777" w:rsidR="002E1D1E" w:rsidRPr="00E70263" w:rsidRDefault="002E1D1E" w:rsidP="00A97A4B">
      <w:pPr>
        <w:spacing w:after="120" w:afterAutospacing="0"/>
        <w:rPr>
          <w:b/>
          <w:sz w:val="12"/>
        </w:rPr>
      </w:pPr>
      <w:r>
        <w:rPr>
          <w:rFonts w:hint="eastAsia"/>
        </w:rPr>
        <w:t>但是，在醫生說這</w:t>
      </w:r>
      <w:r>
        <w:rPr>
          <w:rFonts w:hint="eastAsia"/>
          <w:i/>
        </w:rPr>
        <w:t>不是</w:t>
      </w:r>
      <w:r>
        <w:rPr>
          <w:rFonts w:hint="eastAsia"/>
        </w:rPr>
        <w:t>緊急情況後，您需支付的分攤費用金額將取決於您是從網絡內提供者處還是從網絡外提供者處接受護理。如果您從網絡內提供者處接受護理，則您的分攤費用通常會低於從網絡外提供者處接受護理的費用。</w:t>
      </w:r>
    </w:p>
    <w:p w14:paraId="09329F68" w14:textId="77777777" w:rsidR="002E1D1E" w:rsidRPr="00E70263" w:rsidRDefault="002E1D1E" w:rsidP="00A97A4B">
      <w:pPr>
        <w:pStyle w:val="Heading4"/>
      </w:pPr>
      <w:bookmarkStart w:id="370" w:name="_Toc377651882"/>
      <w:bookmarkStart w:id="371" w:name="_Toc377645812"/>
      <w:bookmarkStart w:id="372" w:name="_Toc513627640"/>
      <w:bookmarkStart w:id="373" w:name="_Toc471758822"/>
      <w:bookmarkStart w:id="374" w:name="_Toc518913579"/>
      <w:r>
        <w:rPr>
          <w:rFonts w:hint="eastAsia"/>
        </w:rPr>
        <w:t>第</w:t>
      </w:r>
      <w:r>
        <w:rPr>
          <w:rFonts w:hint="eastAsia"/>
        </w:rPr>
        <w:t xml:space="preserve"> 3.2 </w:t>
      </w:r>
      <w:r>
        <w:rPr>
          <w:rFonts w:hint="eastAsia"/>
        </w:rPr>
        <w:t>節</w:t>
      </w:r>
      <w:r>
        <w:rPr>
          <w:rFonts w:hint="eastAsia"/>
        </w:rPr>
        <w:tab/>
      </w:r>
      <w:r>
        <w:rPr>
          <w:rFonts w:hint="eastAsia"/>
        </w:rPr>
        <w:t>獲得急症治療服務</w:t>
      </w:r>
      <w:bookmarkEnd w:id="370"/>
      <w:bookmarkEnd w:id="371"/>
      <w:bookmarkEnd w:id="372"/>
      <w:bookmarkEnd w:id="373"/>
      <w:bookmarkEnd w:id="374"/>
    </w:p>
    <w:p w14:paraId="761A18D8" w14:textId="77777777" w:rsidR="002E1D1E" w:rsidRPr="00E70263" w:rsidRDefault="002E1D1E" w:rsidP="00A97A4B">
      <w:pPr>
        <w:pStyle w:val="Heading5"/>
      </w:pPr>
      <w:r>
        <w:rPr>
          <w:rFonts w:hint="eastAsia"/>
        </w:rPr>
        <w:t>什麼是「急症治療服務」？</w:t>
      </w:r>
    </w:p>
    <w:p w14:paraId="6237FBEB" w14:textId="77777777" w:rsidR="002E1D1E" w:rsidRPr="00E70263" w:rsidRDefault="000C2BCB" w:rsidP="00A97A4B">
      <w:pPr>
        <w:spacing w:after="120" w:afterAutospacing="0"/>
      </w:pPr>
      <w:r>
        <w:rPr>
          <w:rFonts w:hint="eastAsia"/>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14:paraId="18C8647A" w14:textId="77777777" w:rsidR="002E1D1E" w:rsidRPr="00E70263" w:rsidRDefault="002E1D1E" w:rsidP="00A97A4B">
      <w:pPr>
        <w:pStyle w:val="Heading5"/>
      </w:pPr>
      <w:r>
        <w:rPr>
          <w:rFonts w:hint="eastAsia"/>
        </w:rPr>
        <w:t>需要急症治療護理時，如果您在本計劃的服務區域內，該如何處理？</w:t>
      </w:r>
    </w:p>
    <w:p w14:paraId="5AC36AB2" w14:textId="77777777" w:rsidR="00A75A15" w:rsidRDefault="002E1D1E" w:rsidP="00A97A4B">
      <w:pPr>
        <w:spacing w:after="120" w:afterAutospacing="0"/>
      </w:pPr>
      <w:r>
        <w:rPr>
          <w:rFonts w:hint="eastAsia"/>
        </w:rPr>
        <w:t>在大多數情況下，如果您在本計劃的服務區域內，但使用的是網絡外提供者，則將需就您的護理支付更高的分攤費用。</w:t>
      </w:r>
    </w:p>
    <w:p w14:paraId="15E1085B" w14:textId="77777777" w:rsidR="0095011F" w:rsidRPr="00E70263" w:rsidRDefault="0095011F" w:rsidP="00A97A4B">
      <w:pPr>
        <w:spacing w:after="120" w:afterAutospacing="0"/>
        <w:rPr>
          <w:i/>
          <w:color w:val="0000FF"/>
        </w:rPr>
      </w:pPr>
      <w:r>
        <w:rPr>
          <w:rFonts w:hint="eastAsia"/>
          <w:i/>
          <w:color w:val="0000FF"/>
        </w:rPr>
        <w:t>[Plans must insert instructions for how to access in-network urgently needed services (e.g., using urgent care centers, a provider hotline, etc.)]</w:t>
      </w:r>
    </w:p>
    <w:p w14:paraId="750A4ECA" w14:textId="77777777" w:rsidR="002E1D1E" w:rsidRPr="00E70263" w:rsidRDefault="002E1D1E" w:rsidP="00A97A4B">
      <w:pPr>
        <w:pStyle w:val="Heading5"/>
      </w:pPr>
      <w:r>
        <w:rPr>
          <w:rFonts w:hint="eastAsia"/>
        </w:rPr>
        <w:t>需要急症治療護理時，如果您</w:t>
      </w:r>
      <w:r>
        <w:rPr>
          <w:rFonts w:hint="eastAsia"/>
          <w:u w:val="single"/>
        </w:rPr>
        <w:t>不在</w:t>
      </w:r>
      <w:r>
        <w:rPr>
          <w:rFonts w:hint="eastAsia"/>
        </w:rPr>
        <w:t>本計劃的服務區域內，該如何處理？</w:t>
      </w:r>
    </w:p>
    <w:p w14:paraId="277DA361" w14:textId="77777777" w:rsidR="002E1D1E" w:rsidRPr="00E70263" w:rsidRDefault="002C35C6" w:rsidP="00A97A4B">
      <w:r>
        <w:rPr>
          <w:rFonts w:hint="eastAsia"/>
        </w:rPr>
        <w:t>如果您不在服務區域內，因此無法從網絡內提供者處獲得護理，我們的計劃將按照較低的網絡內分攤費用金額，為您從任何提供者處獲得的急症治療服務提供承保。</w:t>
      </w:r>
    </w:p>
    <w:p w14:paraId="19F18DCB" w14:textId="77777777" w:rsidR="002E1D1E" w:rsidRDefault="002E1D1E" w:rsidP="00A97A4B">
      <w:pPr>
        <w:rPr>
          <w:color w:val="0000FF"/>
        </w:rPr>
      </w:pP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如果您在美國領土以外接受護理，我們的計劃不會承保急症治療服務或任何其他</w:t>
      </w:r>
      <w:r>
        <w:rPr>
          <w:rFonts w:hint="eastAsia"/>
          <w:color w:val="0000FF"/>
        </w:rPr>
        <w:t xml:space="preserve"> [</w:t>
      </w:r>
      <w:r>
        <w:rPr>
          <w:rFonts w:hint="eastAsia"/>
          <w:i/>
          <w:color w:val="0000FF"/>
        </w:rPr>
        <w:t>insert if plan covers emergency care outside of the United States:</w:t>
      </w:r>
      <w:r>
        <w:rPr>
          <w:rFonts w:hint="eastAsia"/>
          <w:color w:val="0000FF"/>
        </w:rPr>
        <w:t xml:space="preserve"> </w:t>
      </w:r>
      <w:r>
        <w:rPr>
          <w:rFonts w:hint="eastAsia"/>
          <w:color w:val="0000FF"/>
        </w:rPr>
        <w:t>非緊急</w:t>
      </w:r>
      <w:r>
        <w:rPr>
          <w:rFonts w:hint="eastAsia"/>
          <w:color w:val="0000FF"/>
        </w:rPr>
        <w:t>]</w:t>
      </w:r>
      <w:r>
        <w:rPr>
          <w:rFonts w:hint="eastAsia"/>
        </w:rPr>
        <w:t xml:space="preserve"> </w:t>
      </w:r>
      <w:r>
        <w:rPr>
          <w:rFonts w:hint="eastAsia"/>
          <w:color w:val="0000FF"/>
        </w:rPr>
        <w:t>護理。</w:t>
      </w:r>
      <w:r>
        <w:rPr>
          <w:rFonts w:hint="eastAsia"/>
          <w:i/>
          <w:color w:val="0000FF"/>
        </w:rPr>
        <w:t>[Modify if worldwide emergency/urgent coverage is covered as a supplemental benefit.]</w:t>
      </w:r>
      <w:r>
        <w:rPr>
          <w:rFonts w:hint="eastAsia"/>
          <w:color w:val="0000FF"/>
        </w:rPr>
        <w:t>]</w:t>
      </w:r>
    </w:p>
    <w:p w14:paraId="62D95825" w14:textId="77777777" w:rsidR="00282A17" w:rsidRPr="00052110" w:rsidRDefault="00282A17" w:rsidP="00A97A4B">
      <w:pPr>
        <w:pStyle w:val="Heading4"/>
      </w:pPr>
      <w:bookmarkStart w:id="375" w:name="_Toc513627641"/>
      <w:bookmarkStart w:id="376" w:name="_Toc471758823"/>
      <w:bookmarkStart w:id="377" w:name="_Toc518913580"/>
      <w:r>
        <w:rPr>
          <w:rFonts w:hint="eastAsia"/>
        </w:rPr>
        <w:t>第</w:t>
      </w:r>
      <w:r>
        <w:rPr>
          <w:rFonts w:hint="eastAsia"/>
        </w:rPr>
        <w:t xml:space="preserve"> 3.3 </w:t>
      </w:r>
      <w:r>
        <w:rPr>
          <w:rFonts w:hint="eastAsia"/>
        </w:rPr>
        <w:t>節</w:t>
      </w:r>
      <w:r>
        <w:rPr>
          <w:rFonts w:hint="eastAsia"/>
        </w:rPr>
        <w:tab/>
      </w:r>
      <w:r>
        <w:rPr>
          <w:rFonts w:hint="eastAsia"/>
        </w:rPr>
        <w:t>災難期間獲取護理</w:t>
      </w:r>
      <w:bookmarkEnd w:id="375"/>
      <w:bookmarkEnd w:id="376"/>
      <w:bookmarkEnd w:id="377"/>
    </w:p>
    <w:p w14:paraId="47177482" w14:textId="77777777" w:rsidR="00282A17" w:rsidRPr="00935AD4" w:rsidRDefault="00282A17" w:rsidP="00A97A4B">
      <w:r>
        <w:rPr>
          <w:rFonts w:hint="eastAsia"/>
        </w:rPr>
        <w:t>如果您所在州州長、美國衛生與公眾服務部部長或美國總統宣佈您所在區域處於災難或緊急狀態，您仍有權獲取您計劃提供的護理。</w:t>
      </w:r>
    </w:p>
    <w:p w14:paraId="69DD7CBC" w14:textId="77777777" w:rsidR="00282A17" w:rsidRPr="00935AD4" w:rsidRDefault="00282A17" w:rsidP="00A97A4B">
      <w:pPr>
        <w:rPr>
          <w:i/>
        </w:rPr>
      </w:pPr>
      <w:r>
        <w:rPr>
          <w:rFonts w:hint="eastAsia"/>
        </w:rPr>
        <w:t>請瀏覽以下網站：</w:t>
      </w:r>
      <w:r>
        <w:rPr>
          <w:rFonts w:hint="eastAsia"/>
          <w:i/>
          <w:color w:val="0000FF"/>
        </w:rPr>
        <w:t>[insert website]</w:t>
      </w:r>
      <w:r>
        <w:rPr>
          <w:rFonts w:hint="eastAsia"/>
          <w:color w:val="0000FF"/>
        </w:rPr>
        <w:t xml:space="preserve"> </w:t>
      </w:r>
      <w:r>
        <w:rPr>
          <w:rFonts w:hint="eastAsia"/>
        </w:rPr>
        <w:t>瞭解如何在災難期間獲取所需護理</w:t>
      </w:r>
      <w:r>
        <w:rPr>
          <w:rFonts w:hint="eastAsia"/>
          <w:i/>
        </w:rPr>
        <w:t>。</w:t>
      </w:r>
    </w:p>
    <w:p w14:paraId="71072C82" w14:textId="77777777" w:rsidR="00282A17" w:rsidRPr="00935AD4" w:rsidRDefault="00282A17" w:rsidP="00A97A4B">
      <w:r>
        <w:rPr>
          <w:rFonts w:hint="eastAsia"/>
        </w:rPr>
        <w:lastRenderedPageBreak/>
        <w:t>通常而言，</w:t>
      </w:r>
      <w:r>
        <w:rPr>
          <w:rFonts w:hint="eastAsia"/>
          <w:color w:val="000000" w:themeColor="text1"/>
        </w:rPr>
        <w:t>如果您在災難期間無法使用網絡內提供者，您的計劃將允許您從網絡外提供者處獲取護理，並可享受網絡內的分攤費用。</w:t>
      </w:r>
    </w:p>
    <w:p w14:paraId="3B436CDD" w14:textId="77777777" w:rsidR="002E1D1E" w:rsidRPr="00E70263" w:rsidRDefault="002E1D1E" w:rsidP="00A97A4B">
      <w:pPr>
        <w:pStyle w:val="Heading3"/>
      </w:pPr>
      <w:bookmarkStart w:id="378" w:name="_Toc109315378"/>
      <w:bookmarkStart w:id="379" w:name="_Toc377645813"/>
      <w:bookmarkStart w:id="380" w:name="_Toc377651883"/>
      <w:bookmarkStart w:id="381" w:name="_Toc377652617"/>
      <w:bookmarkStart w:id="382" w:name="_Toc377652692"/>
      <w:bookmarkStart w:id="383" w:name="_Toc513627642"/>
      <w:bookmarkStart w:id="384" w:name="_Toc471758824"/>
      <w:bookmarkStart w:id="385" w:name="_Toc518913581"/>
      <w:r>
        <w:rPr>
          <w:rFonts w:hint="eastAsia"/>
        </w:rPr>
        <w:t>第</w:t>
      </w:r>
      <w:r>
        <w:rPr>
          <w:rFonts w:hint="eastAsia"/>
        </w:rPr>
        <w:t xml:space="preserve"> 4 </w:t>
      </w:r>
      <w:r>
        <w:rPr>
          <w:rFonts w:hint="eastAsia"/>
        </w:rPr>
        <w:t>節</w:t>
      </w:r>
      <w:r>
        <w:rPr>
          <w:rFonts w:hint="eastAsia"/>
        </w:rPr>
        <w:tab/>
      </w:r>
      <w:r>
        <w:rPr>
          <w:rFonts w:hint="eastAsia"/>
        </w:rPr>
        <w:t>如果您直接收到承保服務全部費用的賬單，該如何處理？</w:t>
      </w:r>
      <w:bookmarkEnd w:id="378"/>
      <w:bookmarkEnd w:id="379"/>
      <w:bookmarkEnd w:id="380"/>
      <w:bookmarkEnd w:id="381"/>
      <w:bookmarkEnd w:id="382"/>
      <w:bookmarkEnd w:id="383"/>
      <w:bookmarkEnd w:id="384"/>
      <w:bookmarkEnd w:id="385"/>
    </w:p>
    <w:p w14:paraId="24B43B05" w14:textId="77777777" w:rsidR="002E1D1E" w:rsidRPr="00E70263" w:rsidRDefault="002E1D1E" w:rsidP="00A97A4B">
      <w:pPr>
        <w:pStyle w:val="Heading4"/>
      </w:pPr>
      <w:bookmarkStart w:id="386" w:name="_Toc109315379"/>
      <w:bookmarkStart w:id="387" w:name="_Toc377645814"/>
      <w:bookmarkStart w:id="388" w:name="_Toc377651884"/>
      <w:bookmarkStart w:id="389" w:name="_Toc513627643"/>
      <w:bookmarkStart w:id="390" w:name="_Toc471758825"/>
      <w:bookmarkStart w:id="391" w:name="_Toc518913582"/>
      <w:r>
        <w:rPr>
          <w:rFonts w:hint="eastAsia"/>
        </w:rPr>
        <w:t>第</w:t>
      </w:r>
      <w:r>
        <w:rPr>
          <w:rFonts w:hint="eastAsia"/>
        </w:rPr>
        <w:t xml:space="preserve"> 4.1 </w:t>
      </w:r>
      <w:r>
        <w:rPr>
          <w:rFonts w:hint="eastAsia"/>
        </w:rPr>
        <w:t>節</w:t>
      </w:r>
      <w:r>
        <w:rPr>
          <w:rFonts w:hint="eastAsia"/>
        </w:rPr>
        <w:tab/>
      </w:r>
      <w:r>
        <w:rPr>
          <w:rFonts w:hint="eastAsia"/>
        </w:rPr>
        <w:t>您可以要求我們支付我們對承保服務應承擔的費用</w:t>
      </w:r>
      <w:bookmarkEnd w:id="386"/>
      <w:bookmarkEnd w:id="387"/>
      <w:bookmarkEnd w:id="388"/>
      <w:bookmarkEnd w:id="389"/>
      <w:bookmarkEnd w:id="390"/>
      <w:bookmarkEnd w:id="391"/>
    </w:p>
    <w:p w14:paraId="3148F566" w14:textId="77777777" w:rsidR="002E1D1E" w:rsidRPr="00E70263" w:rsidRDefault="002E1D1E" w:rsidP="00A97A4B">
      <w:pPr>
        <w:rPr>
          <w:bCs/>
        </w:rPr>
      </w:pPr>
      <w:r>
        <w:rPr>
          <w:rFonts w:hint="eastAsia"/>
        </w:rPr>
        <w:t>如果您為承保服務支付的費用已超過您的分攤費用，或您收到承保醫療服務全部費用的賬單，請前往第</w:t>
      </w:r>
      <w:r>
        <w:rPr>
          <w:rFonts w:hint="eastAsia"/>
        </w:rPr>
        <w:t xml:space="preserve"> 5 </w:t>
      </w:r>
      <w:r>
        <w:rPr>
          <w:rFonts w:hint="eastAsia"/>
        </w:rPr>
        <w:t>章（</w:t>
      </w:r>
      <w:r>
        <w:rPr>
          <w:rFonts w:hint="eastAsia"/>
          <w:bCs/>
          <w:i/>
          <w:szCs w:val="26"/>
        </w:rPr>
        <w:t>要求我們對您收到的承保醫療服務賬單支付應承擔的費用</w:t>
      </w:r>
      <w:r>
        <w:rPr>
          <w:rFonts w:hint="eastAsia"/>
        </w:rPr>
        <w:t>），以瞭解該怎麼做</w:t>
      </w:r>
      <w:r w:rsidR="002A487A">
        <w:rPr>
          <w:rFonts w:hint="eastAsia"/>
        </w:rPr>
        <w:t>。</w:t>
      </w:r>
    </w:p>
    <w:p w14:paraId="56FB27F0" w14:textId="77777777" w:rsidR="002E1D1E" w:rsidRPr="00E70263" w:rsidRDefault="002E1D1E" w:rsidP="00A97A4B">
      <w:pPr>
        <w:pStyle w:val="Heading4"/>
      </w:pPr>
      <w:bookmarkStart w:id="392" w:name="_Toc109315380"/>
      <w:bookmarkStart w:id="393" w:name="_Toc377645815"/>
      <w:bookmarkStart w:id="394" w:name="_Toc377651885"/>
      <w:bookmarkStart w:id="395" w:name="_Toc513627644"/>
      <w:bookmarkStart w:id="396" w:name="_Toc471758826"/>
      <w:bookmarkStart w:id="397" w:name="_Toc518913583"/>
      <w:r>
        <w:rPr>
          <w:rFonts w:hint="eastAsia"/>
        </w:rPr>
        <w:t>第</w:t>
      </w:r>
      <w:r>
        <w:rPr>
          <w:rFonts w:hint="eastAsia"/>
        </w:rPr>
        <w:t xml:space="preserve"> 4.2 </w:t>
      </w:r>
      <w:r>
        <w:rPr>
          <w:rFonts w:hint="eastAsia"/>
        </w:rPr>
        <w:t>節</w:t>
      </w:r>
      <w:r>
        <w:rPr>
          <w:rFonts w:hint="eastAsia"/>
        </w:rPr>
        <w:tab/>
      </w:r>
      <w:r>
        <w:rPr>
          <w:rFonts w:hint="eastAsia"/>
        </w:rPr>
        <w:t>如果我們的計劃不承保服務，您必須支付全部費用</w:t>
      </w:r>
      <w:bookmarkEnd w:id="392"/>
      <w:bookmarkEnd w:id="393"/>
      <w:bookmarkEnd w:id="394"/>
      <w:bookmarkEnd w:id="395"/>
      <w:bookmarkEnd w:id="396"/>
      <w:bookmarkEnd w:id="397"/>
    </w:p>
    <w:p w14:paraId="7C3812E0" w14:textId="77777777" w:rsidR="002E1D1E" w:rsidRPr="00E70263" w:rsidRDefault="002E1D1E" w:rsidP="00A97A4B">
      <w:r>
        <w:rPr>
          <w:rFonts w:hint="eastAsia"/>
          <w:i/>
          <w:color w:val="0000FF"/>
        </w:rPr>
        <w:t>[Insert 2019 plan name]</w:t>
      </w:r>
      <w:r>
        <w:rPr>
          <w:rFonts w:hint="eastAsia"/>
          <w:i/>
        </w:rPr>
        <w:t xml:space="preserve"> </w:t>
      </w:r>
      <w:r>
        <w:rPr>
          <w:rFonts w:hint="eastAsia"/>
        </w:rPr>
        <w:t>可承保符合以下條件的所有醫療服務：屬於醫療必需的、列在本計劃的醫療福利表中（該表在本手冊第</w:t>
      </w:r>
      <w:r>
        <w:rPr>
          <w:rFonts w:hint="eastAsia"/>
        </w:rPr>
        <w:t xml:space="preserve"> 4 </w:t>
      </w:r>
      <w:r>
        <w:rPr>
          <w:rFonts w:hint="eastAsia"/>
        </w:rPr>
        <w:t>章中），且是根據計劃規定獲得的服務。如果接受的服務不是計劃承保服務，或未遵守計劃規定，則您需負責支付本計劃不承保的這些服務的全部費用。</w:t>
      </w:r>
    </w:p>
    <w:p w14:paraId="0E3922C6" w14:textId="77777777" w:rsidR="002E1D1E" w:rsidRPr="00E70263" w:rsidRDefault="002E1D1E" w:rsidP="00A97A4B">
      <w:r>
        <w:rPr>
          <w:rFonts w:hint="eastAsia"/>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p>
    <w:p w14:paraId="40F7C219" w14:textId="77777777" w:rsidR="002E1D1E" w:rsidRPr="00E70263" w:rsidRDefault="002E1D1E" w:rsidP="00A97A4B">
      <w:r>
        <w:rPr>
          <w:rFonts w:hint="eastAsia"/>
        </w:rPr>
        <w:t>有關如何要求我們作出承保範圍裁決，或對我們已作出的裁決提出上訴的詳細資訊，請查閱第</w:t>
      </w:r>
      <w:r>
        <w:rPr>
          <w:rFonts w:hint="eastAsia"/>
        </w:rPr>
        <w:t xml:space="preserve"> 7 </w:t>
      </w:r>
      <w:r>
        <w:rPr>
          <w:rFonts w:hint="eastAsia"/>
        </w:rPr>
        <w:t>章（</w:t>
      </w:r>
      <w:r>
        <w:rPr>
          <w:rFonts w:hint="eastAsia"/>
          <w:i/>
        </w:rPr>
        <w:t>遇到問題或想投訴時該如何處理</w:t>
      </w:r>
      <w:r>
        <w:rPr>
          <w:rFonts w:hint="eastAsia"/>
          <w:i/>
          <w:color w:val="000000"/>
        </w:rPr>
        <w:t>（承保範圍裁決、上訴、投訴）</w:t>
      </w:r>
      <w:r>
        <w:rPr>
          <w:rFonts w:hint="eastAsia"/>
        </w:rPr>
        <w:t>）。您也可致電會員服務部瞭解詳細資訊（電話號碼印在本手冊封底）。</w:t>
      </w:r>
    </w:p>
    <w:p w14:paraId="7BDE0D73" w14:textId="77777777" w:rsidR="002E1D1E" w:rsidRPr="00E70263" w:rsidRDefault="002E1D1E" w:rsidP="00A97A4B">
      <w:r>
        <w:rPr>
          <w:rFonts w:hint="eastAsia"/>
        </w:rPr>
        <w:t>對於有福利限制的承保服務，在使用完該類型承保服務的福利後，您需要支付所接受的任何服務的全部費用</w:t>
      </w:r>
      <w:r w:rsidRPr="009A6A2F">
        <w:rPr>
          <w:rFonts w:hint="eastAsia"/>
          <w:smallCaps/>
        </w:rPr>
        <w:t>。</w:t>
      </w:r>
      <w:r>
        <w:rPr>
          <w:rStyle w:val="2instructions"/>
          <w:rFonts w:hint="eastAsia"/>
          <w:i/>
          <w:iCs/>
          <w:color w:val="0000FF"/>
          <w:shd w:val="clear" w:color="auto" w:fill="auto"/>
        </w:rPr>
        <w:t>[</w:t>
      </w:r>
      <w:r>
        <w:rPr>
          <w:rFonts w:hint="eastAsia"/>
          <w:i/>
          <w:color w:val="0000FF"/>
        </w:rPr>
        <w:t>Plans should explain whether paying for costs once a benefit limit has been reached will count toward an out-of-pocket maximum.]</w:t>
      </w:r>
      <w:r w:rsidR="009A6A2F">
        <w:rPr>
          <w:i/>
          <w:color w:val="0000FF"/>
        </w:rPr>
        <w:t xml:space="preserve"> </w:t>
      </w:r>
      <w:r>
        <w:rPr>
          <w:rFonts w:hint="eastAsia"/>
        </w:rPr>
        <w:t>如果想要知道您已使用了多少福利限額，您可以致電會員服務部。</w:t>
      </w:r>
    </w:p>
    <w:p w14:paraId="10B6E2DA" w14:textId="77777777" w:rsidR="002E1D1E" w:rsidRPr="00E70263" w:rsidRDefault="002E1D1E" w:rsidP="00A97A4B">
      <w:pPr>
        <w:pStyle w:val="Heading3"/>
      </w:pPr>
      <w:bookmarkStart w:id="398" w:name="_Toc109315381"/>
      <w:bookmarkStart w:id="399" w:name="_Toc377645816"/>
      <w:bookmarkStart w:id="400" w:name="_Toc377651886"/>
      <w:bookmarkStart w:id="401" w:name="_Toc377652618"/>
      <w:bookmarkStart w:id="402" w:name="_Toc377652693"/>
      <w:bookmarkStart w:id="403" w:name="_Toc513627645"/>
      <w:bookmarkStart w:id="404" w:name="_Toc471758827"/>
      <w:bookmarkStart w:id="405" w:name="_Toc518913584"/>
      <w:bookmarkEnd w:id="291"/>
      <w:bookmarkEnd w:id="292"/>
      <w:bookmarkEnd w:id="293"/>
      <w:r>
        <w:rPr>
          <w:rFonts w:hint="eastAsia"/>
        </w:rPr>
        <w:t>第</w:t>
      </w:r>
      <w:r>
        <w:rPr>
          <w:rFonts w:hint="eastAsia"/>
        </w:rPr>
        <w:t xml:space="preserve"> 5 </w:t>
      </w:r>
      <w:r>
        <w:rPr>
          <w:rFonts w:hint="eastAsia"/>
        </w:rPr>
        <w:t>節</w:t>
      </w:r>
      <w:r>
        <w:rPr>
          <w:rFonts w:hint="eastAsia"/>
        </w:rPr>
        <w:tab/>
      </w:r>
      <w:r>
        <w:rPr>
          <w:rFonts w:hint="eastAsia"/>
        </w:rPr>
        <w:t>參加「臨床研究」時，您的醫療服務如何獲得承保？</w:t>
      </w:r>
      <w:bookmarkEnd w:id="398"/>
      <w:bookmarkEnd w:id="399"/>
      <w:bookmarkEnd w:id="400"/>
      <w:bookmarkEnd w:id="401"/>
      <w:bookmarkEnd w:id="402"/>
      <w:bookmarkEnd w:id="403"/>
      <w:bookmarkEnd w:id="404"/>
      <w:bookmarkEnd w:id="405"/>
    </w:p>
    <w:p w14:paraId="5329723A" w14:textId="77777777" w:rsidR="002E1D1E" w:rsidRPr="00E70263" w:rsidRDefault="002E1D1E" w:rsidP="00A97A4B">
      <w:pPr>
        <w:pStyle w:val="Heading4"/>
      </w:pPr>
      <w:bookmarkStart w:id="406" w:name="_Toc109315382"/>
      <w:bookmarkStart w:id="407" w:name="_Toc377645817"/>
      <w:bookmarkStart w:id="408" w:name="_Toc377651887"/>
      <w:bookmarkStart w:id="409" w:name="_Toc513627646"/>
      <w:bookmarkStart w:id="410" w:name="_Toc471758828"/>
      <w:bookmarkStart w:id="411" w:name="_Toc518913585"/>
      <w:r>
        <w:rPr>
          <w:rFonts w:hint="eastAsia"/>
        </w:rPr>
        <w:t>第</w:t>
      </w:r>
      <w:r>
        <w:rPr>
          <w:rFonts w:hint="eastAsia"/>
        </w:rPr>
        <w:t xml:space="preserve"> 5.1 </w:t>
      </w:r>
      <w:r>
        <w:rPr>
          <w:rFonts w:hint="eastAsia"/>
        </w:rPr>
        <w:t>節</w:t>
      </w:r>
      <w:r>
        <w:rPr>
          <w:rFonts w:hint="eastAsia"/>
        </w:rPr>
        <w:tab/>
      </w:r>
      <w:r>
        <w:rPr>
          <w:rFonts w:hint="eastAsia"/>
        </w:rPr>
        <w:t>什麼是「臨床研究」？</w:t>
      </w:r>
      <w:bookmarkEnd w:id="406"/>
      <w:bookmarkEnd w:id="407"/>
      <w:bookmarkEnd w:id="408"/>
      <w:bookmarkEnd w:id="409"/>
      <w:bookmarkEnd w:id="410"/>
      <w:bookmarkEnd w:id="411"/>
    </w:p>
    <w:p w14:paraId="780FFB46" w14:textId="77777777" w:rsidR="002E1D1E" w:rsidRPr="00E70263" w:rsidRDefault="002E1D1E" w:rsidP="00A97A4B">
      <w:pPr>
        <w:spacing w:after="120"/>
      </w:pPr>
      <w:r>
        <w:rPr>
          <w:rFonts w:hint="eastAsia"/>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w:t>
      </w:r>
      <w:r w:rsidR="009A6A2F">
        <w:br/>
      </w:r>
      <w:r>
        <w:rPr>
          <w:rFonts w:hint="eastAsia"/>
        </w:rPr>
        <w:t>安全。</w:t>
      </w:r>
    </w:p>
    <w:p w14:paraId="1827B554" w14:textId="77777777" w:rsidR="002E1D1E" w:rsidRPr="00F5400E" w:rsidRDefault="002E1D1E" w:rsidP="00A97A4B">
      <w:pPr>
        <w:spacing w:after="120"/>
      </w:pPr>
      <w:r>
        <w:rPr>
          <w:rFonts w:hint="eastAsia"/>
        </w:rPr>
        <w:lastRenderedPageBreak/>
        <w:t>並非所有臨床研究都向我們計劃中的會員開放。</w:t>
      </w:r>
      <w:r>
        <w:rPr>
          <w:rFonts w:hint="eastAsia"/>
        </w:rPr>
        <w:t xml:space="preserve">Medicare </w:t>
      </w:r>
      <w:r>
        <w:rPr>
          <w:rFonts w:hint="eastAsia"/>
          <w:color w:val="0000FF"/>
        </w:rPr>
        <w:t>[</w:t>
      </w:r>
      <w:r>
        <w:rPr>
          <w:rFonts w:hint="eastAsia"/>
          <w:i/>
          <w:color w:val="0000FF"/>
        </w:rPr>
        <w:t>plans that conduct or cover clinical trials that are not approved by Medicare insert:</w:t>
      </w:r>
      <w:r w:rsidR="009A6A2F">
        <w:rPr>
          <w:i/>
          <w:color w:val="0000FF"/>
        </w:rPr>
        <w:t xml:space="preserve"> </w:t>
      </w:r>
      <w:r>
        <w:rPr>
          <w:rFonts w:hint="eastAsia"/>
          <w:color w:val="0000FF"/>
        </w:rPr>
        <w:t>或我們的計劃</w:t>
      </w:r>
      <w:r>
        <w:rPr>
          <w:rFonts w:hint="eastAsia"/>
          <w:color w:val="0000FF"/>
        </w:rPr>
        <w:t>]</w:t>
      </w:r>
      <w:r w:rsidR="009A6A2F">
        <w:rPr>
          <w:color w:val="0000FF"/>
        </w:rPr>
        <w:t xml:space="preserve"> </w:t>
      </w:r>
      <w:r>
        <w:rPr>
          <w:rFonts w:hint="eastAsia"/>
        </w:rPr>
        <w:t>首先需要批准試驗研究。如果您參與</w:t>
      </w:r>
      <w:r>
        <w:rPr>
          <w:rFonts w:hint="eastAsia"/>
          <w:i/>
        </w:rPr>
        <w:t>尚未得到</w:t>
      </w:r>
      <w:r>
        <w:rPr>
          <w:rFonts w:hint="eastAsia"/>
        </w:rPr>
        <w:t xml:space="preserve"> Medicare </w:t>
      </w:r>
      <w:r>
        <w:rPr>
          <w:rFonts w:hint="eastAsia"/>
          <w:color w:val="0000FF"/>
        </w:rPr>
        <w:t>[</w:t>
      </w:r>
      <w:r>
        <w:rPr>
          <w:rFonts w:hint="eastAsia"/>
          <w:i/>
          <w:color w:val="0000FF"/>
        </w:rPr>
        <w:t xml:space="preserve">plans that conduct or cover clinical trials that are not approved by Medicare insert: </w:t>
      </w:r>
      <w:r>
        <w:rPr>
          <w:rFonts w:hint="eastAsia"/>
          <w:color w:val="0000FF"/>
        </w:rPr>
        <w:t>或我們的計劃</w:t>
      </w:r>
      <w:r>
        <w:rPr>
          <w:rFonts w:hint="eastAsia"/>
          <w:color w:val="0000FF"/>
        </w:rPr>
        <w:t>]</w:t>
      </w:r>
      <w:r w:rsidR="009A6A2F">
        <w:rPr>
          <w:color w:val="0000FF"/>
        </w:rPr>
        <w:t xml:space="preserve"> </w:t>
      </w:r>
      <w:r>
        <w:rPr>
          <w:rFonts w:hint="eastAsia"/>
        </w:rPr>
        <w:t>批准的研究，</w:t>
      </w:r>
      <w:r>
        <w:rPr>
          <w:rFonts w:hint="eastAsia"/>
          <w:i/>
        </w:rPr>
        <w:t>您需要負責支付加入此研究的所有費用</w:t>
      </w:r>
      <w:r>
        <w:rPr>
          <w:rFonts w:hint="eastAsia"/>
        </w:rPr>
        <w:t>。</w:t>
      </w:r>
    </w:p>
    <w:p w14:paraId="46640599" w14:textId="77777777" w:rsidR="002E1D1E" w:rsidRPr="002C2E89" w:rsidRDefault="002E1D1E" w:rsidP="00A97A4B">
      <w:pPr>
        <w:spacing w:after="120"/>
      </w:pPr>
      <w:r>
        <w:rPr>
          <w:rFonts w:hint="eastAsia"/>
        </w:rPr>
        <w:t>在</w:t>
      </w:r>
      <w:r>
        <w:rPr>
          <w:rFonts w:hint="eastAsia"/>
        </w:rPr>
        <w:t xml:space="preserve"> Medicare </w:t>
      </w:r>
      <w:r>
        <w:rPr>
          <w:rFonts w:hint="eastAsia"/>
          <w:color w:val="0000FF"/>
        </w:rPr>
        <w:t>[</w:t>
      </w:r>
      <w:r>
        <w:rPr>
          <w:rFonts w:hint="eastAsia"/>
          <w:i/>
          <w:color w:val="0000FF"/>
        </w:rPr>
        <w:t>plans that conduct or cover clinical trials that are not approved by Medicare insert:</w:t>
      </w:r>
      <w:r>
        <w:rPr>
          <w:rFonts w:hint="eastAsia"/>
          <w:color w:val="0000FF"/>
        </w:rPr>
        <w:t>或我們的計劃</w:t>
      </w:r>
      <w:r>
        <w:rPr>
          <w:rFonts w:hint="eastAsia"/>
          <w:color w:val="0000FF"/>
        </w:rPr>
        <w:t>]</w:t>
      </w:r>
      <w:r w:rsidR="009A6A2F">
        <w:rPr>
          <w:color w:val="0000FF"/>
        </w:rPr>
        <w:t xml:space="preserve"> </w:t>
      </w:r>
      <w:r>
        <w:rPr>
          <w:rFonts w:hint="eastAsia"/>
        </w:rPr>
        <w:t>批准研究後，從事研究的人員會與您聯絡並進一步介紹該研究，</w:t>
      </w:r>
      <w:r w:rsidR="009A6A2F">
        <w:br/>
      </w:r>
      <w:r>
        <w:rPr>
          <w:rFonts w:hint="eastAsia"/>
        </w:rPr>
        <w:t>看看您是否符合進行研究的科學家規定的要求。只要您符合研究要求</w:t>
      </w:r>
      <w:r>
        <w:rPr>
          <w:rFonts w:hint="eastAsia"/>
          <w:i/>
        </w:rPr>
        <w:t>並且</w:t>
      </w:r>
      <w:r>
        <w:rPr>
          <w:rFonts w:hint="eastAsia"/>
        </w:rPr>
        <w:t>完全瞭解和接受參與研究的一切後果，您就可以參與研究。</w:t>
      </w:r>
    </w:p>
    <w:p w14:paraId="06378D43" w14:textId="77777777" w:rsidR="002E1D1E" w:rsidRPr="00E70263" w:rsidRDefault="002E1D1E" w:rsidP="00A97A4B">
      <w:pPr>
        <w:spacing w:after="120"/>
      </w:pPr>
      <w:r>
        <w:rPr>
          <w:rFonts w:hint="eastAsia"/>
        </w:rPr>
        <w:t>如果您參與</w:t>
      </w:r>
      <w:r>
        <w:rPr>
          <w:rFonts w:hint="eastAsia"/>
        </w:rPr>
        <w:t xml:space="preserve"> Medicare </w:t>
      </w:r>
      <w:r>
        <w:rPr>
          <w:rFonts w:hint="eastAsia"/>
        </w:rPr>
        <w:t>批准的研究，</w:t>
      </w:r>
      <w:r>
        <w:rPr>
          <w:rFonts w:hint="eastAsia"/>
        </w:rPr>
        <w:t xml:space="preserve">Original Medicare </w:t>
      </w:r>
      <w:r>
        <w:rPr>
          <w:rFonts w:hint="eastAsia"/>
        </w:rPr>
        <w:t>會為您在研究中接受的承保服務支付大部分費用。參與臨床研究時，您仍然可以註冊我們的計劃，並透過我們的計劃繼續獲得其餘護理（與研究無關的護理）。</w:t>
      </w:r>
    </w:p>
    <w:p w14:paraId="1C32EC2E" w14:textId="77777777" w:rsidR="002E1D1E" w:rsidRPr="00E70263" w:rsidRDefault="002E1D1E" w:rsidP="00A97A4B">
      <w:pPr>
        <w:spacing w:after="120"/>
      </w:pPr>
      <w:r>
        <w:rPr>
          <w:rFonts w:hint="eastAsia"/>
        </w:rPr>
        <w:t>如果您想參與</w:t>
      </w:r>
      <w:r>
        <w:rPr>
          <w:rFonts w:hint="eastAsia"/>
        </w:rPr>
        <w:t xml:space="preserve"> Medicare </w:t>
      </w:r>
      <w:r>
        <w:rPr>
          <w:rFonts w:hint="eastAsia"/>
        </w:rPr>
        <w:t>批准的臨床研究，您並</w:t>
      </w:r>
      <w:r>
        <w:rPr>
          <w:rFonts w:hint="eastAsia"/>
          <w:i/>
        </w:rPr>
        <w:t>不</w:t>
      </w:r>
      <w:r>
        <w:rPr>
          <w:rFonts w:hint="eastAsia"/>
        </w:rPr>
        <w:t>需要經過我們的批准</w:t>
      </w:r>
      <w:r>
        <w:rPr>
          <w:rFonts w:hint="eastAsia"/>
        </w:rPr>
        <w:t xml:space="preserve"> </w:t>
      </w:r>
      <w:r>
        <w:rPr>
          <w:rFonts w:hint="eastAsia"/>
          <w:i/>
          <w:color w:val="0000FF"/>
        </w:rPr>
        <w:t>[plans that do not use PCPs may delete the rest of this sentence]</w:t>
      </w:r>
      <w:r>
        <w:rPr>
          <w:rFonts w:hint="eastAsia"/>
        </w:rPr>
        <w:t xml:space="preserve"> </w:t>
      </w:r>
      <w:r>
        <w:rPr>
          <w:rFonts w:hint="eastAsia"/>
        </w:rPr>
        <w:t>或您的</w:t>
      </w:r>
      <w:r>
        <w:rPr>
          <w:rFonts w:hint="eastAsia"/>
        </w:rPr>
        <w:t xml:space="preserve"> PCP </w:t>
      </w:r>
      <w:r>
        <w:rPr>
          <w:rFonts w:hint="eastAsia"/>
        </w:rPr>
        <w:t>批准。臨床研究中為您提供護理的提供者</w:t>
      </w:r>
      <w:r>
        <w:rPr>
          <w:rFonts w:hint="eastAsia"/>
          <w:i/>
        </w:rPr>
        <w:t>不</w:t>
      </w:r>
      <w:r>
        <w:rPr>
          <w:rFonts w:hint="eastAsia"/>
        </w:rPr>
        <w:t>需要屬於我們計劃的提供者網絡。</w:t>
      </w:r>
    </w:p>
    <w:p w14:paraId="689B53F6" w14:textId="77777777" w:rsidR="002E1D1E" w:rsidRPr="00E70263" w:rsidRDefault="002E1D1E" w:rsidP="00A97A4B">
      <w:r>
        <w:rPr>
          <w:rFonts w:hint="eastAsia"/>
        </w:rPr>
        <w:t>雖然您不需要經過我們計劃的許可即可參與臨床研究，</w:t>
      </w:r>
      <w:r>
        <w:rPr>
          <w:rFonts w:hint="eastAsia"/>
          <w:b/>
        </w:rPr>
        <w:t>但您需要在開始參與臨床研究之前告訴我們</w:t>
      </w:r>
      <w:r>
        <w:rPr>
          <w:rFonts w:hint="eastAsia"/>
        </w:rPr>
        <w:t>。</w:t>
      </w:r>
    </w:p>
    <w:p w14:paraId="29F0E780" w14:textId="77777777" w:rsidR="002E1D1E" w:rsidRPr="00E70263" w:rsidRDefault="002E1D1E" w:rsidP="00A97A4B">
      <w:pPr>
        <w:spacing w:before="120" w:beforeAutospacing="0" w:after="360" w:afterAutospacing="0"/>
      </w:pPr>
      <w:r>
        <w:rPr>
          <w:rFonts w:hint="eastAsia"/>
        </w:rPr>
        <w:t>如果您計劃參與一項臨床研究，請聯絡會員服務部（電話號碼印在本手冊封底），告訴他們您將參與臨床試驗及瞭解關於計劃付費項目的具體詳情。</w:t>
      </w:r>
    </w:p>
    <w:p w14:paraId="19EDD8E4" w14:textId="77777777" w:rsidR="002E1D1E" w:rsidRPr="00E70263" w:rsidRDefault="002E1D1E" w:rsidP="00A97A4B">
      <w:pPr>
        <w:pStyle w:val="Heading4"/>
      </w:pPr>
      <w:bookmarkStart w:id="412" w:name="_Toc109315383"/>
      <w:bookmarkStart w:id="413" w:name="_Toc377645818"/>
      <w:bookmarkStart w:id="414" w:name="_Toc377651888"/>
      <w:bookmarkStart w:id="415" w:name="_Toc513627647"/>
      <w:bookmarkStart w:id="416" w:name="_Toc471758829"/>
      <w:bookmarkStart w:id="417" w:name="_Toc518913586"/>
      <w:r>
        <w:rPr>
          <w:rFonts w:hint="eastAsia"/>
        </w:rPr>
        <w:t>第</w:t>
      </w:r>
      <w:r>
        <w:rPr>
          <w:rFonts w:hint="eastAsia"/>
        </w:rPr>
        <w:t xml:space="preserve"> 5.2 </w:t>
      </w:r>
      <w:r>
        <w:rPr>
          <w:rFonts w:hint="eastAsia"/>
        </w:rPr>
        <w:t>節</w:t>
      </w:r>
      <w:r>
        <w:rPr>
          <w:rFonts w:hint="eastAsia"/>
        </w:rPr>
        <w:tab/>
      </w:r>
      <w:r>
        <w:rPr>
          <w:rFonts w:hint="eastAsia"/>
        </w:rPr>
        <w:t>參與臨床研究時，如何分攤費用？</w:t>
      </w:r>
      <w:bookmarkEnd w:id="412"/>
      <w:bookmarkEnd w:id="413"/>
      <w:bookmarkEnd w:id="414"/>
      <w:bookmarkEnd w:id="415"/>
      <w:bookmarkEnd w:id="416"/>
      <w:bookmarkEnd w:id="417"/>
    </w:p>
    <w:p w14:paraId="54A66FEE" w14:textId="77777777" w:rsidR="002E1D1E" w:rsidRPr="00E70263" w:rsidRDefault="002E1D1E" w:rsidP="00A97A4B">
      <w:r>
        <w:rPr>
          <w:rFonts w:hint="eastAsia"/>
        </w:rPr>
        <w:t>在您參與</w:t>
      </w:r>
      <w:r>
        <w:rPr>
          <w:rFonts w:hint="eastAsia"/>
        </w:rPr>
        <w:t xml:space="preserve"> Medicare </w:t>
      </w:r>
      <w:r>
        <w:rPr>
          <w:rFonts w:hint="eastAsia"/>
        </w:rPr>
        <w:t>批准的臨床研究後，您在研究中接受的常規項目和服務將得到承保，它們包括：</w:t>
      </w:r>
    </w:p>
    <w:p w14:paraId="1020D3C8" w14:textId="77777777" w:rsidR="002E1D1E" w:rsidRPr="00E70263" w:rsidRDefault="002E1D1E" w:rsidP="00A97A4B">
      <w:pPr>
        <w:pStyle w:val="ListBullet"/>
      </w:pPr>
      <w:r>
        <w:rPr>
          <w:rFonts w:hint="eastAsia"/>
        </w:rPr>
        <w:t>即使不參與研究，</w:t>
      </w:r>
      <w:r>
        <w:rPr>
          <w:rFonts w:hint="eastAsia"/>
        </w:rPr>
        <w:t xml:space="preserve">Medicare </w:t>
      </w:r>
      <w:r>
        <w:rPr>
          <w:rFonts w:hint="eastAsia"/>
        </w:rPr>
        <w:t>也會為您支付的住院食宿</w:t>
      </w:r>
    </w:p>
    <w:p w14:paraId="56695CB9" w14:textId="77777777" w:rsidR="002E1D1E" w:rsidRPr="00E70263" w:rsidRDefault="002E1D1E" w:rsidP="00A97A4B">
      <w:pPr>
        <w:pStyle w:val="ListBullet"/>
      </w:pPr>
      <w:r>
        <w:rPr>
          <w:rFonts w:hint="eastAsia"/>
        </w:rPr>
        <w:t>用於研究的手術或其他醫療程序</w:t>
      </w:r>
    </w:p>
    <w:p w14:paraId="23170079" w14:textId="77777777" w:rsidR="002E1D1E" w:rsidRPr="00E70263" w:rsidDel="00E429A3" w:rsidRDefault="002E1D1E" w:rsidP="00A97A4B">
      <w:pPr>
        <w:pStyle w:val="ListBullet"/>
      </w:pPr>
      <w:r>
        <w:rPr>
          <w:rFonts w:hint="eastAsia"/>
        </w:rPr>
        <w:t>對新護理的副作用和併發症的治療</w:t>
      </w:r>
    </w:p>
    <w:p w14:paraId="4479DE93" w14:textId="77777777" w:rsidR="002E1D1E" w:rsidRPr="00E70263" w:rsidRDefault="002E1D1E" w:rsidP="00A97A4B">
      <w:r>
        <w:rPr>
          <w:rFonts w:hint="eastAsia"/>
        </w:rPr>
        <w:t xml:space="preserve">Original Medicare </w:t>
      </w:r>
      <w:r>
        <w:rPr>
          <w:rFonts w:hint="eastAsia"/>
        </w:rPr>
        <w:t>會為您在研究中接受的承保服務支付大部分費用。在</w:t>
      </w:r>
      <w:r>
        <w:rPr>
          <w:rFonts w:hint="eastAsia"/>
        </w:rPr>
        <w:t xml:space="preserve"> Medicare </w:t>
      </w:r>
      <w:r>
        <w:rPr>
          <w:rFonts w:hint="eastAsia"/>
        </w:rPr>
        <w:t>支付其為這些服務應承擔的費用後，我們的計劃也會支付部分費用。我們將支付您在</w:t>
      </w:r>
      <w:r>
        <w:rPr>
          <w:rFonts w:hint="eastAsia"/>
        </w:rPr>
        <w:t xml:space="preserve"> Original Medicare </w:t>
      </w:r>
      <w:r>
        <w:rPr>
          <w:rFonts w:hint="eastAsia"/>
        </w:rPr>
        <w:t>下分攤的費用和您作為我們計劃會員分攤的費用之間的差額。這就是說，參與研究時您為所接受的服務支付的費用將和從我們的計劃接受這些服務時相同。</w:t>
      </w:r>
    </w:p>
    <w:p w14:paraId="125C8539" w14:textId="77777777" w:rsidR="00DC6ECD" w:rsidRPr="00E70263" w:rsidRDefault="002E1D1E" w:rsidP="00A97A4B">
      <w:pPr>
        <w:ind w:left="360" w:right="360"/>
        <w:rPr>
          <w:color w:val="000000"/>
        </w:rPr>
      </w:pPr>
      <w:r>
        <w:rPr>
          <w:rFonts w:hint="eastAsia"/>
          <w:i/>
        </w:rPr>
        <w:lastRenderedPageBreak/>
        <w:t>以下是分攤費用如何運作的例子：</w:t>
      </w:r>
      <w:r>
        <w:rPr>
          <w:rFonts w:hint="eastAsia"/>
        </w:rPr>
        <w:t>假設您有一個價值</w:t>
      </w:r>
      <w:r>
        <w:rPr>
          <w:rFonts w:hint="eastAsia"/>
        </w:rPr>
        <w:t xml:space="preserve"> $100 </w:t>
      </w:r>
      <w:r>
        <w:rPr>
          <w:rFonts w:hint="eastAsia"/>
        </w:rPr>
        <w:t>的化驗室檢查，是研究的一部分。我們再假設，根據</w:t>
      </w:r>
      <w:r>
        <w:rPr>
          <w:rFonts w:hint="eastAsia"/>
        </w:rPr>
        <w:t xml:space="preserve"> Original Medicare </w:t>
      </w:r>
      <w:r>
        <w:rPr>
          <w:rFonts w:hint="eastAsia"/>
        </w:rPr>
        <w:t>的規定，您為這個檢查分攤的費用為</w:t>
      </w:r>
      <w:r>
        <w:rPr>
          <w:rFonts w:hint="eastAsia"/>
        </w:rPr>
        <w:t xml:space="preserve"> $20</w:t>
      </w:r>
      <w:r>
        <w:rPr>
          <w:rFonts w:hint="eastAsia"/>
        </w:rPr>
        <w:t>，但這個檢查在我們的計劃福利之下只需</w:t>
      </w:r>
      <w:r>
        <w:rPr>
          <w:rFonts w:hint="eastAsia"/>
        </w:rPr>
        <w:t xml:space="preserve"> $10</w:t>
      </w:r>
      <w:r>
        <w:rPr>
          <w:rFonts w:hint="eastAsia"/>
        </w:rPr>
        <w:t>。在這種情況下，</w:t>
      </w:r>
      <w:r>
        <w:rPr>
          <w:rFonts w:hint="eastAsia"/>
        </w:rPr>
        <w:t xml:space="preserve">Original Medicare </w:t>
      </w:r>
      <w:r>
        <w:rPr>
          <w:rFonts w:hint="eastAsia"/>
        </w:rPr>
        <w:t>會為檢查支付</w:t>
      </w:r>
      <w:r>
        <w:rPr>
          <w:rFonts w:hint="eastAsia"/>
        </w:rPr>
        <w:t xml:space="preserve"> $80</w:t>
      </w:r>
      <w:r>
        <w:rPr>
          <w:rFonts w:hint="eastAsia"/>
        </w:rPr>
        <w:t>，我們會支付另外的</w:t>
      </w:r>
      <w:r>
        <w:rPr>
          <w:rFonts w:hint="eastAsia"/>
        </w:rPr>
        <w:t xml:space="preserve"> $10</w:t>
      </w:r>
      <w:r>
        <w:rPr>
          <w:rFonts w:hint="eastAsia"/>
        </w:rPr>
        <w:t>。這就是說，您要支付</w:t>
      </w:r>
      <w:r>
        <w:rPr>
          <w:rFonts w:hint="eastAsia"/>
        </w:rPr>
        <w:t xml:space="preserve"> $10</w:t>
      </w:r>
      <w:r>
        <w:rPr>
          <w:rFonts w:hint="eastAsia"/>
        </w:rPr>
        <w:t>，金額和您根據我們計劃的福利需要支付的金額一樣。</w:t>
      </w:r>
    </w:p>
    <w:p w14:paraId="026F8AB1" w14:textId="77777777" w:rsidR="00DC6ECD" w:rsidRPr="00E70263" w:rsidRDefault="00DC6ECD" w:rsidP="00A97A4B">
      <w:r>
        <w:rPr>
          <w:rFonts w:hint="eastAsia"/>
        </w:rPr>
        <w:t>您需要提交付款請求，之後我們才會支付我們應承擔的費用。在您的付款請求中，您將需要附上</w:t>
      </w:r>
      <w:r>
        <w:rPr>
          <w:rFonts w:hint="eastAsia"/>
        </w:rPr>
        <w:t xml:space="preserve"> Medicare </w:t>
      </w:r>
      <w:r>
        <w:rPr>
          <w:rFonts w:hint="eastAsia"/>
        </w:rPr>
        <w:t>服務概要通告，或其他能說明您在研究中接受的服務和所欠費用的憑證。有關提交付款請求的詳細資訊，請參見第</w:t>
      </w:r>
      <w:r>
        <w:rPr>
          <w:rFonts w:hint="eastAsia"/>
        </w:rPr>
        <w:t xml:space="preserve"> 5 </w:t>
      </w:r>
      <w:r>
        <w:rPr>
          <w:rFonts w:hint="eastAsia"/>
        </w:rPr>
        <w:t>章。</w:t>
      </w:r>
    </w:p>
    <w:p w14:paraId="0C285782" w14:textId="77777777" w:rsidR="002E1D1E" w:rsidRPr="00E70263" w:rsidRDefault="002E1D1E" w:rsidP="00A97A4B">
      <w:r>
        <w:rPr>
          <w:rFonts w:hint="eastAsia"/>
        </w:rPr>
        <w:t>參與臨床研究時，</w:t>
      </w:r>
      <w:r>
        <w:rPr>
          <w:rFonts w:hint="eastAsia"/>
          <w:b/>
        </w:rPr>
        <w:t xml:space="preserve">Medicare </w:t>
      </w:r>
      <w:r>
        <w:rPr>
          <w:rFonts w:hint="eastAsia"/>
          <w:b/>
        </w:rPr>
        <w:t>和我們的計劃均不會支付以下任何費用：</w:t>
      </w:r>
    </w:p>
    <w:p w14:paraId="02B1DA58" w14:textId="77777777" w:rsidR="002E1D1E" w:rsidRPr="00E70263" w:rsidRDefault="002E1D1E" w:rsidP="00A97A4B">
      <w:pPr>
        <w:pStyle w:val="ListBullet"/>
      </w:pPr>
      <w:r>
        <w:rPr>
          <w:rFonts w:hint="eastAsia"/>
        </w:rPr>
        <w:t>通常，</w:t>
      </w:r>
      <w:r>
        <w:rPr>
          <w:rFonts w:hint="eastAsia"/>
        </w:rPr>
        <w:t xml:space="preserve">Medicare </w:t>
      </w:r>
      <w:r>
        <w:rPr>
          <w:rFonts w:hint="eastAsia"/>
          <w:i/>
        </w:rPr>
        <w:t>不會</w:t>
      </w:r>
      <w:r>
        <w:rPr>
          <w:rFonts w:hint="eastAsia"/>
        </w:rPr>
        <w:t>為研究正在測試的新項目或服務支付費用，除非是即使</w:t>
      </w:r>
      <w:r>
        <w:rPr>
          <w:rFonts w:hint="eastAsia"/>
          <w:i/>
        </w:rPr>
        <w:t>不</w:t>
      </w:r>
      <w:r>
        <w:rPr>
          <w:rFonts w:hint="eastAsia"/>
        </w:rPr>
        <w:t>參與研究，</w:t>
      </w:r>
      <w:r>
        <w:rPr>
          <w:rFonts w:hint="eastAsia"/>
        </w:rPr>
        <w:t xml:space="preserve">Medicare </w:t>
      </w:r>
      <w:r>
        <w:rPr>
          <w:rFonts w:hint="eastAsia"/>
        </w:rPr>
        <w:t>也會承保的項目或服務。</w:t>
      </w:r>
    </w:p>
    <w:p w14:paraId="7C120A58" w14:textId="77777777" w:rsidR="002E1D1E" w:rsidRPr="00E70263" w:rsidRDefault="002E1D1E" w:rsidP="00A97A4B">
      <w:pPr>
        <w:pStyle w:val="ListBullet"/>
      </w:pPr>
      <w:r>
        <w:rPr>
          <w:rFonts w:hint="eastAsia"/>
        </w:rPr>
        <w:t>研究為您或任何參與者免費提供的項目和服務。</w:t>
      </w:r>
    </w:p>
    <w:p w14:paraId="5B23BF3E" w14:textId="77777777" w:rsidR="002E1D1E" w:rsidRPr="00E70263" w:rsidRDefault="002E1D1E" w:rsidP="00A97A4B">
      <w:pPr>
        <w:pStyle w:val="ListBullet"/>
      </w:pPr>
      <w:r>
        <w:rPr>
          <w:rFonts w:hint="eastAsia"/>
        </w:rPr>
        <w:t>只用於收集資料而不是直接對您進行醫療保健而提供的項目或服務。例如，在您的治療狀況通常只需一次</w:t>
      </w:r>
      <w:r>
        <w:rPr>
          <w:rFonts w:hint="eastAsia"/>
        </w:rPr>
        <w:t xml:space="preserve"> CT </w:t>
      </w:r>
      <w:r>
        <w:rPr>
          <w:rFonts w:hint="eastAsia"/>
        </w:rPr>
        <w:t>掃描時，</w:t>
      </w:r>
      <w:r>
        <w:rPr>
          <w:rFonts w:hint="eastAsia"/>
        </w:rPr>
        <w:t xml:space="preserve">Medicare </w:t>
      </w:r>
      <w:r>
        <w:rPr>
          <w:rFonts w:hint="eastAsia"/>
        </w:rPr>
        <w:t>將不會為在研究中進行的每月</w:t>
      </w:r>
      <w:r>
        <w:rPr>
          <w:rFonts w:hint="eastAsia"/>
        </w:rPr>
        <w:t xml:space="preserve"> CT </w:t>
      </w:r>
      <w:r>
        <w:rPr>
          <w:rFonts w:hint="eastAsia"/>
        </w:rPr>
        <w:t>掃描支付費用。</w:t>
      </w:r>
    </w:p>
    <w:p w14:paraId="056C9F58" w14:textId="77777777" w:rsidR="002E1D1E" w:rsidRPr="00E70263" w:rsidRDefault="002E1D1E" w:rsidP="00A97A4B">
      <w:pPr>
        <w:pStyle w:val="Heading5"/>
      </w:pPr>
      <w:r>
        <w:rPr>
          <w:rFonts w:hint="eastAsia"/>
        </w:rPr>
        <w:t>想知道更多資訊嗎？</w:t>
      </w:r>
    </w:p>
    <w:p w14:paraId="3329A313" w14:textId="77777777" w:rsidR="002E1D1E" w:rsidRPr="00E70263" w:rsidDel="00546851" w:rsidRDefault="002E1D1E" w:rsidP="00A97A4B">
      <w:pPr>
        <w:spacing w:before="0" w:beforeAutospacing="0" w:after="120" w:afterAutospacing="0"/>
      </w:pPr>
      <w:r>
        <w:rPr>
          <w:rFonts w:hint="eastAsia"/>
        </w:rPr>
        <w:t>有關參與臨床研究的詳細資訊，您可以閱讀</w:t>
      </w:r>
      <w:r>
        <w:rPr>
          <w:rFonts w:hint="eastAsia"/>
        </w:rPr>
        <w:t xml:space="preserve"> Medicare </w:t>
      </w:r>
      <w:r>
        <w:rPr>
          <w:rFonts w:hint="eastAsia"/>
        </w:rPr>
        <w:t>網站</w:t>
      </w:r>
      <w:r>
        <w:rPr>
          <w:rFonts w:hint="eastAsia"/>
        </w:rPr>
        <w:t xml:space="preserve"> (</w:t>
      </w:r>
      <w:hyperlink r:id="rId24" w:tooltip="medicare 網站" w:history="1">
        <w:r>
          <w:rPr>
            <w:rStyle w:val="Hyperlink"/>
            <w:rFonts w:hint="eastAsia"/>
          </w:rPr>
          <w:t>https://www.medicare.gov</w:t>
        </w:r>
      </w:hyperlink>
      <w:r>
        <w:rPr>
          <w:rFonts w:hint="eastAsia"/>
        </w:rPr>
        <w:t xml:space="preserve">) </w:t>
      </w:r>
      <w:r w:rsidR="0024743B">
        <w:br/>
      </w:r>
      <w:r>
        <w:rPr>
          <w:rFonts w:hint="eastAsia"/>
        </w:rPr>
        <w:t>上</w:t>
      </w:r>
      <w:r w:rsidRPr="004E77A4">
        <w:rPr>
          <w:rFonts w:hint="eastAsia"/>
          <w:spacing w:val="-4"/>
        </w:rPr>
        <w:t>的「</w:t>
      </w:r>
      <w:r w:rsidRPr="004E77A4">
        <w:rPr>
          <w:rFonts w:hint="eastAsia"/>
          <w:spacing w:val="-4"/>
        </w:rPr>
        <w:t>Medicare and Clinical Research Studies</w:t>
      </w:r>
      <w:r w:rsidRPr="004E77A4">
        <w:rPr>
          <w:rFonts w:hint="eastAsia"/>
          <w:spacing w:val="-4"/>
        </w:rPr>
        <w:t>」（</w:t>
      </w:r>
      <w:r w:rsidRPr="004E77A4">
        <w:rPr>
          <w:rFonts w:hint="eastAsia"/>
          <w:spacing w:val="-4"/>
        </w:rPr>
        <w:t xml:space="preserve">Medicare </w:t>
      </w:r>
      <w:r w:rsidRPr="004E77A4">
        <w:rPr>
          <w:rFonts w:hint="eastAsia"/>
          <w:spacing w:val="-4"/>
        </w:rPr>
        <w:t>計劃和臨床研究）刊物。您也可以</w:t>
      </w:r>
      <w:r>
        <w:rPr>
          <w:rFonts w:hint="eastAsia"/>
        </w:rPr>
        <w:t>隨時致電</w:t>
      </w:r>
      <w:r>
        <w:rPr>
          <w:rFonts w:hint="eastAsia"/>
        </w:rPr>
        <w:t xml:space="preserve"> 1-800-MEDICARE (1-800-633-4227)</w:t>
      </w:r>
      <w:r>
        <w:rPr>
          <w:rFonts w:hint="eastAsia"/>
        </w:rPr>
        <w:t>。聽障和語障人士可致電</w:t>
      </w:r>
      <w:r>
        <w:rPr>
          <w:rFonts w:hint="eastAsia"/>
        </w:rPr>
        <w:t xml:space="preserve"> 1-877-486-2048</w:t>
      </w:r>
      <w:r>
        <w:rPr>
          <w:rFonts w:hint="eastAsia"/>
        </w:rPr>
        <w:t>。</w:t>
      </w:r>
    </w:p>
    <w:p w14:paraId="5F61DAE7" w14:textId="77777777" w:rsidR="002E1D1E" w:rsidRPr="00E70263" w:rsidRDefault="002E1D1E" w:rsidP="00A97A4B">
      <w:pPr>
        <w:pStyle w:val="Heading3"/>
      </w:pPr>
      <w:bookmarkStart w:id="418" w:name="_Toc109315384"/>
      <w:bookmarkStart w:id="419" w:name="_Toc377645819"/>
      <w:bookmarkStart w:id="420" w:name="_Toc377651889"/>
      <w:bookmarkStart w:id="421" w:name="_Toc377652619"/>
      <w:bookmarkStart w:id="422" w:name="_Toc377652694"/>
      <w:bookmarkStart w:id="423" w:name="_Toc513627648"/>
      <w:bookmarkStart w:id="424" w:name="_Toc471758830"/>
      <w:bookmarkStart w:id="425" w:name="_Toc518913587"/>
      <w:r>
        <w:rPr>
          <w:rFonts w:hint="eastAsia"/>
        </w:rPr>
        <w:t>第</w:t>
      </w:r>
      <w:r>
        <w:rPr>
          <w:rFonts w:hint="eastAsia"/>
        </w:rPr>
        <w:t xml:space="preserve"> 6 </w:t>
      </w:r>
      <w:r>
        <w:rPr>
          <w:rFonts w:hint="eastAsia"/>
        </w:rPr>
        <w:t>節</w:t>
      </w:r>
      <w:r>
        <w:rPr>
          <w:rFonts w:hint="eastAsia"/>
        </w:rPr>
        <w:tab/>
      </w:r>
      <w:r>
        <w:rPr>
          <w:rFonts w:hint="eastAsia"/>
        </w:rPr>
        <w:t>有關在「宗教性非醫療保健機構」獲得承保護理的規定</w:t>
      </w:r>
      <w:bookmarkEnd w:id="418"/>
      <w:bookmarkEnd w:id="419"/>
      <w:bookmarkEnd w:id="420"/>
      <w:bookmarkEnd w:id="421"/>
      <w:bookmarkEnd w:id="422"/>
      <w:bookmarkEnd w:id="423"/>
      <w:bookmarkEnd w:id="424"/>
      <w:bookmarkEnd w:id="425"/>
    </w:p>
    <w:p w14:paraId="4817C94D" w14:textId="77777777" w:rsidR="002E1D1E" w:rsidRPr="00E70263" w:rsidRDefault="002E1D1E" w:rsidP="00A97A4B">
      <w:pPr>
        <w:pStyle w:val="Heading4"/>
      </w:pPr>
      <w:bookmarkStart w:id="426" w:name="_Toc109315385"/>
      <w:bookmarkStart w:id="427" w:name="_Toc377645820"/>
      <w:bookmarkStart w:id="428" w:name="_Toc377651890"/>
      <w:bookmarkStart w:id="429" w:name="_Toc513627649"/>
      <w:bookmarkStart w:id="430" w:name="_Toc471758831"/>
      <w:bookmarkStart w:id="431" w:name="_Toc518913588"/>
      <w:r>
        <w:rPr>
          <w:rFonts w:hint="eastAsia"/>
        </w:rPr>
        <w:t>第</w:t>
      </w:r>
      <w:r>
        <w:rPr>
          <w:rFonts w:hint="eastAsia"/>
        </w:rPr>
        <w:t xml:space="preserve"> 6.1 </w:t>
      </w:r>
      <w:r>
        <w:rPr>
          <w:rFonts w:hint="eastAsia"/>
        </w:rPr>
        <w:t>節</w:t>
      </w:r>
      <w:r>
        <w:rPr>
          <w:rFonts w:hint="eastAsia"/>
        </w:rPr>
        <w:tab/>
      </w:r>
      <w:r>
        <w:rPr>
          <w:rFonts w:hint="eastAsia"/>
        </w:rPr>
        <w:t>什麼是「宗教性非醫療保健機構」？</w:t>
      </w:r>
      <w:bookmarkEnd w:id="426"/>
      <w:bookmarkEnd w:id="427"/>
      <w:bookmarkEnd w:id="428"/>
      <w:bookmarkEnd w:id="429"/>
      <w:bookmarkEnd w:id="430"/>
      <w:bookmarkEnd w:id="431"/>
    </w:p>
    <w:p w14:paraId="539272B4" w14:textId="77777777" w:rsidR="002E1D1E" w:rsidRPr="00E70263" w:rsidRDefault="002E1D1E" w:rsidP="00A97A4B">
      <w:pPr>
        <w:spacing w:after="360" w:afterAutospacing="0"/>
      </w:pPr>
      <w:r>
        <w:rPr>
          <w:rFonts w:hint="eastAsia"/>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Pr>
          <w:rFonts w:hint="eastAsia"/>
        </w:rPr>
        <w:t xml:space="preserve"> A </w:t>
      </w:r>
      <w:r>
        <w:rPr>
          <w:rFonts w:hint="eastAsia"/>
        </w:rPr>
        <w:t>部分住院服務（非醫療保健服務）提供該福利。</w:t>
      </w:r>
      <w:r>
        <w:rPr>
          <w:rFonts w:hint="eastAsia"/>
        </w:rPr>
        <w:t xml:space="preserve">Medicare </w:t>
      </w:r>
      <w:r>
        <w:rPr>
          <w:rFonts w:hint="eastAsia"/>
        </w:rPr>
        <w:t>僅會為宗教性非醫療保健機構提供的非醫療保健服務支付費用。</w:t>
      </w:r>
    </w:p>
    <w:p w14:paraId="3447342A" w14:textId="77777777" w:rsidR="002E1D1E" w:rsidRPr="00E70263" w:rsidRDefault="002E1D1E" w:rsidP="003B6193">
      <w:pPr>
        <w:pStyle w:val="Heading4"/>
      </w:pPr>
      <w:bookmarkStart w:id="432" w:name="_Toc109315386"/>
      <w:bookmarkStart w:id="433" w:name="_Toc377645821"/>
      <w:bookmarkStart w:id="434" w:name="_Toc377651891"/>
      <w:bookmarkStart w:id="435" w:name="_Toc513627650"/>
      <w:bookmarkStart w:id="436" w:name="_Toc471758832"/>
      <w:bookmarkStart w:id="437" w:name="_Toc518913589"/>
      <w:r>
        <w:rPr>
          <w:rFonts w:hint="eastAsia"/>
        </w:rPr>
        <w:t>第</w:t>
      </w:r>
      <w:r>
        <w:rPr>
          <w:rFonts w:hint="eastAsia"/>
        </w:rPr>
        <w:t xml:space="preserve"> 6.2 </w:t>
      </w:r>
      <w:r>
        <w:rPr>
          <w:rFonts w:hint="eastAsia"/>
        </w:rPr>
        <w:t>節</w:t>
      </w:r>
      <w:r>
        <w:rPr>
          <w:rFonts w:hint="eastAsia"/>
        </w:rPr>
        <w:tab/>
      </w:r>
      <w:r>
        <w:rPr>
          <w:rFonts w:hint="eastAsia"/>
        </w:rPr>
        <w:t>我們的計劃會承保宗教性非醫療保健機構提供的哪些護理？</w:t>
      </w:r>
      <w:bookmarkEnd w:id="432"/>
      <w:bookmarkEnd w:id="433"/>
      <w:bookmarkEnd w:id="434"/>
      <w:bookmarkEnd w:id="435"/>
      <w:bookmarkEnd w:id="436"/>
      <w:bookmarkEnd w:id="437"/>
    </w:p>
    <w:p w14:paraId="2AA901C1" w14:textId="77777777" w:rsidR="002E1D1E" w:rsidRPr="00E70263" w:rsidRDefault="002E1D1E" w:rsidP="00A97A4B">
      <w:r>
        <w:rPr>
          <w:rFonts w:hint="eastAsia"/>
        </w:rPr>
        <w:t>若要獲得宗教性非醫療保健機構的護理，您必須簽署一份法律文件，申明您意識清晰地反對接受「非強制性」的醫學治療。</w:t>
      </w:r>
    </w:p>
    <w:p w14:paraId="30B5226E" w14:textId="77777777" w:rsidR="002E1D1E" w:rsidRPr="00E70263" w:rsidRDefault="002E1D1E" w:rsidP="00A97A4B">
      <w:pPr>
        <w:pStyle w:val="ListBullet"/>
      </w:pPr>
      <w:r>
        <w:rPr>
          <w:rFonts w:hint="eastAsia"/>
        </w:rPr>
        <w:lastRenderedPageBreak/>
        <w:t>「非強制性」醫學護理或治療是指</w:t>
      </w:r>
      <w:r>
        <w:rPr>
          <w:rFonts w:hint="eastAsia"/>
          <w:i/>
        </w:rPr>
        <w:t>自願</w:t>
      </w:r>
      <w:r>
        <w:rPr>
          <w:rFonts w:hint="eastAsia"/>
        </w:rPr>
        <w:t>而並非聯邦、州或地方法律</w:t>
      </w:r>
      <w:r>
        <w:rPr>
          <w:rFonts w:hint="eastAsia"/>
          <w:i/>
        </w:rPr>
        <w:t>要求</w:t>
      </w:r>
      <w:r>
        <w:rPr>
          <w:rFonts w:hint="eastAsia"/>
        </w:rPr>
        <w:t>的任何醫學護理或治療。</w:t>
      </w:r>
    </w:p>
    <w:p w14:paraId="2FF69D38" w14:textId="77777777" w:rsidR="002E1D1E" w:rsidRPr="00E70263" w:rsidRDefault="002E1D1E" w:rsidP="00A97A4B">
      <w:pPr>
        <w:pStyle w:val="ListBullet"/>
      </w:pPr>
      <w:r>
        <w:rPr>
          <w:rFonts w:hint="eastAsia"/>
        </w:rPr>
        <w:t>「強制性」醫學治療是指</w:t>
      </w:r>
      <w:r>
        <w:rPr>
          <w:rFonts w:hint="eastAsia"/>
          <w:i/>
        </w:rPr>
        <w:t>非</w:t>
      </w:r>
      <w:r>
        <w:rPr>
          <w:rFonts w:hint="eastAsia"/>
        </w:rPr>
        <w:t>自願而是聯邦、州或地方法律</w:t>
      </w:r>
      <w:r>
        <w:rPr>
          <w:rFonts w:hint="eastAsia"/>
          <w:i/>
        </w:rPr>
        <w:t>要求</w:t>
      </w:r>
      <w:r>
        <w:rPr>
          <w:rFonts w:hint="eastAsia"/>
        </w:rPr>
        <w:t>的醫學護理或治療。</w:t>
      </w:r>
    </w:p>
    <w:p w14:paraId="22FA3D38" w14:textId="77777777" w:rsidR="002E1D1E" w:rsidRPr="00E70263" w:rsidRDefault="002E1D1E" w:rsidP="00A97A4B">
      <w:r>
        <w:rPr>
          <w:rFonts w:hint="eastAsia"/>
        </w:rPr>
        <w:t>要獲得本計劃承保，您從宗教性非醫療保健機構接受的護理必須符合以下條件：</w:t>
      </w:r>
    </w:p>
    <w:p w14:paraId="750B58F2" w14:textId="77777777" w:rsidR="002E1D1E" w:rsidRPr="00E70263" w:rsidRDefault="002E1D1E" w:rsidP="00A97A4B">
      <w:pPr>
        <w:pStyle w:val="ListBullet"/>
      </w:pPr>
      <w:r>
        <w:rPr>
          <w:rFonts w:hint="eastAsia"/>
        </w:rPr>
        <w:t>提供護理的機構必須經過</w:t>
      </w:r>
      <w:r>
        <w:rPr>
          <w:rFonts w:hint="eastAsia"/>
        </w:rPr>
        <w:t xml:space="preserve"> Medicare </w:t>
      </w:r>
      <w:r>
        <w:rPr>
          <w:rFonts w:hint="eastAsia"/>
        </w:rPr>
        <w:t>認證。</w:t>
      </w:r>
    </w:p>
    <w:p w14:paraId="4F602051" w14:textId="77777777" w:rsidR="002E1D1E" w:rsidRPr="00E70263" w:rsidRDefault="002E1D1E" w:rsidP="00A97A4B">
      <w:pPr>
        <w:pStyle w:val="ListBullet"/>
      </w:pPr>
      <w:r>
        <w:rPr>
          <w:rFonts w:hint="eastAsia"/>
        </w:rPr>
        <w:t>本計劃對所接受服務的承保僅限於護理的</w:t>
      </w:r>
      <w:r>
        <w:rPr>
          <w:rFonts w:hint="eastAsia"/>
          <w:i/>
        </w:rPr>
        <w:t>非宗教</w:t>
      </w:r>
      <w:r>
        <w:rPr>
          <w:rFonts w:hint="eastAsia"/>
        </w:rPr>
        <w:t>方面。</w:t>
      </w:r>
    </w:p>
    <w:p w14:paraId="35C4AC8D" w14:textId="77777777" w:rsidR="002E1D1E" w:rsidRPr="00E70263" w:rsidRDefault="002E1D1E" w:rsidP="00A97A4B">
      <w:pPr>
        <w:pStyle w:val="ListBullet"/>
      </w:pPr>
      <w:r>
        <w:rPr>
          <w:rFonts w:hint="eastAsia"/>
        </w:rPr>
        <w:t>如果您從該機構獲得的服務在機構中提供，則下列</w:t>
      </w:r>
      <w:r w:rsidR="009A6A2F">
        <w:rPr>
          <w:rFonts w:hint="eastAsia"/>
        </w:rPr>
        <w:t xml:space="preserve"> </w:t>
      </w:r>
      <w:r>
        <w:rPr>
          <w:rFonts w:hint="eastAsia"/>
          <w:color w:val="0000FF"/>
        </w:rPr>
        <w:t>[</w:t>
      </w:r>
      <w:r>
        <w:rPr>
          <w:rFonts w:hint="eastAsia"/>
          <w:i/>
          <w:color w:val="0000FF"/>
        </w:rPr>
        <w:t>insert as applicable:</w:t>
      </w:r>
      <w:r w:rsidR="0024743B">
        <w:rPr>
          <w:i/>
          <w:color w:val="0000FF"/>
        </w:rPr>
        <w:t xml:space="preserve"> </w:t>
      </w:r>
      <w:r>
        <w:rPr>
          <w:rFonts w:hint="eastAsia"/>
          <w:color w:val="0000FF"/>
        </w:rPr>
        <w:t>多個條件適用</w:t>
      </w:r>
      <w:r w:rsidR="009A6A2F">
        <w:rPr>
          <w:rFonts w:hint="eastAsia"/>
          <w:color w:val="0000FF"/>
        </w:rPr>
        <w:t xml:space="preserve"> </w:t>
      </w:r>
      <w:r>
        <w:rPr>
          <w:rFonts w:hint="eastAsia"/>
          <w:i/>
          <w:color w:val="0000FF"/>
        </w:rPr>
        <w:t>OR</w:t>
      </w:r>
      <w:r w:rsidR="009A6A2F">
        <w:rPr>
          <w:i/>
          <w:color w:val="0000FF"/>
        </w:rPr>
        <w:t xml:space="preserve"> </w:t>
      </w:r>
      <w:r>
        <w:rPr>
          <w:rFonts w:hint="eastAsia"/>
          <w:color w:val="0000FF"/>
        </w:rPr>
        <w:t>一個條件適用</w:t>
      </w:r>
      <w:r>
        <w:rPr>
          <w:rFonts w:hint="eastAsia"/>
          <w:color w:val="0000FF"/>
        </w:rPr>
        <w:t>]</w:t>
      </w:r>
      <w:r>
        <w:rPr>
          <w:rFonts w:hint="eastAsia"/>
        </w:rPr>
        <w:t>：</w:t>
      </w:r>
    </w:p>
    <w:p w14:paraId="551C70FE" w14:textId="77777777" w:rsidR="002E1D1E" w:rsidRPr="00E70263" w:rsidRDefault="002E1D1E" w:rsidP="00A97A4B">
      <w:pPr>
        <w:pStyle w:val="ListBullet2"/>
      </w:pPr>
      <w:r>
        <w:rPr>
          <w:rFonts w:hint="eastAsia"/>
        </w:rPr>
        <w:t>您的醫療狀況必須允許您接受住院治療或專業護理機構護理的承保服務。</w:t>
      </w:r>
    </w:p>
    <w:p w14:paraId="3F279CF6" w14:textId="77777777" w:rsidR="002E1D1E" w:rsidRPr="00E70263" w:rsidRDefault="002E1D1E" w:rsidP="00A97A4B">
      <w:pPr>
        <w:pStyle w:val="ListBullet2"/>
      </w:pPr>
      <w:r>
        <w:rPr>
          <w:rFonts w:hint="eastAsia"/>
          <w:color w:val="0000FF"/>
        </w:rPr>
        <w:t xml:space="preserve">[Omit this bullet if not applicable] </w:t>
      </w:r>
      <w:r w:rsidR="009A6A2F" w:rsidRPr="009A6A2F">
        <w:rPr>
          <w:rFonts w:hint="eastAsia"/>
          <w:i/>
        </w:rPr>
        <w:t>－</w:t>
      </w:r>
      <w:r w:rsidR="009A6A2F" w:rsidRPr="009A6A2F">
        <w:rPr>
          <w:rFonts w:hint="eastAsia"/>
          <w:i/>
        </w:rPr>
        <w:t xml:space="preserve"> </w:t>
      </w:r>
      <w:r w:rsidRPr="009A6A2F">
        <w:rPr>
          <w:rFonts w:hint="eastAsia"/>
          <w:i/>
        </w:rPr>
        <w:t>並且</w:t>
      </w:r>
      <w:r>
        <w:rPr>
          <w:rFonts w:hint="eastAsia"/>
        </w:rPr>
        <w:t xml:space="preserve"> </w:t>
      </w:r>
      <w:r w:rsidR="009A6A2F" w:rsidRPr="009A6A2F">
        <w:rPr>
          <w:rFonts w:hint="eastAsia"/>
          <w:i/>
        </w:rPr>
        <w:t>－</w:t>
      </w:r>
      <w:r w:rsidR="009A6A2F" w:rsidRPr="009A6A2F">
        <w:rPr>
          <w:rFonts w:hint="eastAsia"/>
          <w:i/>
        </w:rPr>
        <w:t xml:space="preserve"> </w:t>
      </w:r>
      <w:r>
        <w:rPr>
          <w:rFonts w:hint="eastAsia"/>
        </w:rPr>
        <w:t>您必須在進入該機構之前事先得到本計劃的批准，否則您的住院將無法獲得承保。</w:t>
      </w:r>
    </w:p>
    <w:p w14:paraId="6DBD574A" w14:textId="77777777" w:rsidR="002E1D1E" w:rsidRDefault="002E1D1E" w:rsidP="00A97A4B">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rPr>
      </w:pPr>
      <w:r>
        <w:rPr>
          <w:rFonts w:hint="eastAsia"/>
          <w:i/>
          <w:color w:val="0000FF"/>
          <w:szCs w:val="26"/>
        </w:rPr>
        <w:t>[Plans must explain whether Medicare Inpatient Hospital coverage limits apply (include a reference to the benefits chart in Chapter 4) or whether there is unlimited coverage for this benefit.]</w:t>
      </w:r>
    </w:p>
    <w:p w14:paraId="13CAAE7E" w14:textId="77777777" w:rsidR="002E1D1E" w:rsidRPr="00E70263" w:rsidRDefault="002E1D1E" w:rsidP="00A97A4B">
      <w:pPr>
        <w:pStyle w:val="Heading3"/>
      </w:pPr>
      <w:bookmarkStart w:id="438" w:name="_Toc377645822"/>
      <w:bookmarkStart w:id="439" w:name="_Toc377651892"/>
      <w:bookmarkStart w:id="440" w:name="_Toc377652620"/>
      <w:bookmarkStart w:id="441" w:name="_Toc377652695"/>
      <w:bookmarkStart w:id="442" w:name="_Toc513627651"/>
      <w:bookmarkStart w:id="443" w:name="_Toc471758833"/>
      <w:bookmarkStart w:id="444" w:name="_Toc518913590"/>
      <w:r>
        <w:rPr>
          <w:rFonts w:hint="eastAsia"/>
        </w:rPr>
        <w:t>第</w:t>
      </w:r>
      <w:r>
        <w:rPr>
          <w:rFonts w:hint="eastAsia"/>
        </w:rPr>
        <w:t xml:space="preserve"> 7 </w:t>
      </w:r>
      <w:r>
        <w:rPr>
          <w:rFonts w:hint="eastAsia"/>
        </w:rPr>
        <w:t>節</w:t>
      </w:r>
      <w:r>
        <w:rPr>
          <w:rFonts w:hint="eastAsia"/>
        </w:rPr>
        <w:tab/>
      </w:r>
      <w:r>
        <w:rPr>
          <w:rFonts w:hint="eastAsia"/>
        </w:rPr>
        <w:t>對擁有耐用醫療設備的規定</w:t>
      </w:r>
      <w:bookmarkEnd w:id="438"/>
      <w:bookmarkEnd w:id="439"/>
      <w:bookmarkEnd w:id="440"/>
      <w:bookmarkEnd w:id="441"/>
      <w:bookmarkEnd w:id="442"/>
      <w:bookmarkEnd w:id="443"/>
      <w:bookmarkEnd w:id="444"/>
    </w:p>
    <w:p w14:paraId="6194CDF2" w14:textId="77777777" w:rsidR="002E1D1E" w:rsidRPr="00E70263" w:rsidRDefault="002E1D1E" w:rsidP="00BD4E07">
      <w:pPr>
        <w:pStyle w:val="Heading4"/>
        <w:jc w:val="left"/>
      </w:pPr>
      <w:bookmarkStart w:id="445" w:name="_Toc377645823"/>
      <w:bookmarkStart w:id="446" w:name="_Toc377651893"/>
      <w:bookmarkStart w:id="447" w:name="_Toc513627652"/>
      <w:bookmarkStart w:id="448" w:name="_Toc471758834"/>
      <w:bookmarkStart w:id="449" w:name="_Toc518913591"/>
      <w:r>
        <w:rPr>
          <w:rFonts w:hint="eastAsia"/>
        </w:rPr>
        <w:t>第</w:t>
      </w:r>
      <w:r>
        <w:rPr>
          <w:rFonts w:hint="eastAsia"/>
        </w:rPr>
        <w:t xml:space="preserve"> 7.1 </w:t>
      </w:r>
      <w:r>
        <w:rPr>
          <w:rFonts w:hint="eastAsia"/>
        </w:rPr>
        <w:t>節</w:t>
      </w:r>
      <w:r>
        <w:rPr>
          <w:rFonts w:hint="eastAsia"/>
        </w:rPr>
        <w:tab/>
      </w:r>
      <w:r>
        <w:rPr>
          <w:rFonts w:hint="eastAsia"/>
        </w:rPr>
        <w:t>根據我們的計劃，您是否能在一定次數的付款後擁有耐用醫療</w:t>
      </w:r>
      <w:r w:rsidR="009A6A2F">
        <w:br/>
      </w:r>
      <w:r>
        <w:rPr>
          <w:rFonts w:hint="eastAsia"/>
        </w:rPr>
        <w:t>設備？</w:t>
      </w:r>
      <w:bookmarkEnd w:id="445"/>
      <w:bookmarkEnd w:id="446"/>
      <w:bookmarkEnd w:id="447"/>
      <w:bookmarkEnd w:id="448"/>
      <w:bookmarkEnd w:id="449"/>
    </w:p>
    <w:p w14:paraId="24ADA345" w14:textId="77777777" w:rsidR="000F4A88" w:rsidRPr="00E70263" w:rsidRDefault="000F4A88" w:rsidP="00CC376E">
      <w:pPr>
        <w:rPr>
          <w:i/>
          <w:color w:val="0000FF"/>
        </w:rPr>
      </w:pPr>
      <w:r>
        <w:rPr>
          <w:rFonts w:hint="eastAsia"/>
          <w:i/>
          <w:color w:val="0000FF"/>
        </w:rPr>
        <w:t>[Plans that allow transfer of ownership of certain DME items to members must modify this section to explain the conditions under which and when the member can own specified DME.]</w:t>
      </w:r>
    </w:p>
    <w:p w14:paraId="345D4630" w14:textId="77777777" w:rsidR="00F02125" w:rsidRPr="00E70263" w:rsidRDefault="00F02125" w:rsidP="00CC376E">
      <w:pPr>
        <w:spacing w:after="0" w:afterAutospacing="0"/>
        <w:rPr>
          <w:color w:val="000000"/>
        </w:rPr>
      </w:pPr>
      <w:r>
        <w:rPr>
          <w:rFonts w:hint="eastAsia"/>
          <w:color w:val="000000"/>
        </w:rPr>
        <w:t>耐用醫療設備</w:t>
      </w:r>
      <w:r>
        <w:rPr>
          <w:rFonts w:hint="eastAsia"/>
          <w:color w:val="000000"/>
        </w:rPr>
        <w:t xml:space="preserve"> (DME) </w:t>
      </w:r>
      <w:r>
        <w:rPr>
          <w:rFonts w:hint="eastAsia"/>
          <w:color w:val="000000"/>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Pr>
          <w:rFonts w:hint="eastAsia"/>
          <w:color w:val="000000"/>
        </w:rPr>
        <w:t xml:space="preserve"> DME</w:t>
      </w:r>
      <w:r>
        <w:rPr>
          <w:rFonts w:hint="eastAsia"/>
          <w:color w:val="000000"/>
        </w:rPr>
        <w:t>。</w:t>
      </w:r>
    </w:p>
    <w:p w14:paraId="795A7B26" w14:textId="77777777" w:rsidR="00F02125" w:rsidRPr="00E70263" w:rsidRDefault="00F02125" w:rsidP="003B6193">
      <w:pPr>
        <w:spacing w:after="0" w:afterAutospacing="0"/>
        <w:rPr>
          <w:color w:val="0000FF"/>
        </w:rPr>
      </w:pPr>
      <w:r>
        <w:rPr>
          <w:rFonts w:hint="eastAsia"/>
        </w:rPr>
        <w:t>在</w:t>
      </w:r>
      <w:r>
        <w:rPr>
          <w:rFonts w:hint="eastAsia"/>
        </w:rPr>
        <w:t xml:space="preserve"> Original Medicare </w:t>
      </w:r>
      <w:r>
        <w:rPr>
          <w:rFonts w:hint="eastAsia"/>
        </w:rPr>
        <w:t>中，租用某些類型的</w:t>
      </w:r>
      <w:r>
        <w:rPr>
          <w:rFonts w:hint="eastAsia"/>
        </w:rPr>
        <w:t xml:space="preserve"> DME </w:t>
      </w:r>
      <w:r>
        <w:rPr>
          <w:rFonts w:hint="eastAsia"/>
        </w:rPr>
        <w:t>的人在為該設備支付</w:t>
      </w:r>
      <w:r>
        <w:rPr>
          <w:rFonts w:hint="eastAsia"/>
        </w:rPr>
        <w:t xml:space="preserve"> 13 </w:t>
      </w:r>
      <w:r>
        <w:rPr>
          <w:rFonts w:hint="eastAsia"/>
        </w:rPr>
        <w:t>個月的定額手續費後即可擁有該設備。但是，作為</w:t>
      </w:r>
      <w:r>
        <w:rPr>
          <w:rFonts w:hint="eastAsia"/>
        </w:rPr>
        <w:t xml:space="preserve"> </w:t>
      </w:r>
      <w:r>
        <w:rPr>
          <w:rFonts w:hint="eastAsia"/>
          <w:i/>
          <w:color w:val="0000FF"/>
        </w:rPr>
        <w:t>[insert 2019 plan name]</w:t>
      </w:r>
      <w:r>
        <w:rPr>
          <w:rFonts w:hint="eastAsia"/>
        </w:rPr>
        <w:t xml:space="preserve"> </w:t>
      </w:r>
      <w:r>
        <w:rPr>
          <w:rFonts w:hint="eastAsia"/>
        </w:rPr>
        <w:t>的會員，無論您以我們計劃會員的身份為設備支付多少次定額手續費，您</w:t>
      </w:r>
      <w:r>
        <w:rPr>
          <w:rFonts w:hint="eastAsia"/>
        </w:rPr>
        <w:t xml:space="preserve"> </w:t>
      </w:r>
      <w:r>
        <w:rPr>
          <w:rFonts w:hint="eastAsia"/>
          <w:color w:val="0000FF"/>
        </w:rPr>
        <w:t>[</w:t>
      </w:r>
      <w:r>
        <w:rPr>
          <w:rFonts w:hint="eastAsia"/>
          <w:i/>
          <w:color w:val="0000FF"/>
        </w:rPr>
        <w:t>insert if the plan sometimes allows ownership:</w:t>
      </w:r>
      <w:r>
        <w:rPr>
          <w:rFonts w:hint="eastAsia"/>
          <w:color w:val="0000FF"/>
        </w:rPr>
        <w:t xml:space="preserve"> </w:t>
      </w:r>
      <w:r>
        <w:rPr>
          <w:rFonts w:hint="eastAsia"/>
          <w:color w:val="0000FF"/>
        </w:rPr>
        <w:t>通常</w:t>
      </w:r>
      <w:r>
        <w:rPr>
          <w:rFonts w:hint="eastAsia"/>
          <w:color w:val="0000FF"/>
        </w:rPr>
        <w:t>]</w:t>
      </w:r>
      <w:r>
        <w:rPr>
          <w:rFonts w:hint="eastAsia"/>
        </w:rPr>
        <w:t xml:space="preserve"> </w:t>
      </w:r>
      <w:r>
        <w:rPr>
          <w:rFonts w:hint="eastAsia"/>
        </w:rPr>
        <w:t>都無法獲得所租用</w:t>
      </w:r>
      <w:r>
        <w:rPr>
          <w:rFonts w:hint="eastAsia"/>
        </w:rPr>
        <w:t xml:space="preserve"> DME </w:t>
      </w:r>
      <w:r>
        <w:rPr>
          <w:rFonts w:hint="eastAsia"/>
        </w:rPr>
        <w:t>的所有權。</w:t>
      </w:r>
      <w:r>
        <w:rPr>
          <w:rFonts w:hint="eastAsia"/>
          <w:color w:val="0000FF"/>
        </w:rPr>
        <w:t>[</w:t>
      </w:r>
      <w:r>
        <w:rPr>
          <w:rFonts w:hint="eastAsia"/>
          <w:i/>
          <w:color w:val="0000FF"/>
        </w:rPr>
        <w:t>Insert if your plan sometimes allows transfer of ownership for items other than prosthetics</w:t>
      </w:r>
      <w:r w:rsidRPr="0024743B">
        <w:rPr>
          <w:rFonts w:hint="eastAsia"/>
          <w:i/>
          <w:color w:val="0000FF"/>
        </w:rPr>
        <w:t>:</w:t>
      </w:r>
      <w:r>
        <w:rPr>
          <w:rFonts w:hint="eastAsia"/>
          <w:color w:val="0000FF"/>
        </w:rPr>
        <w:t xml:space="preserve"> </w:t>
      </w:r>
      <w:r>
        <w:rPr>
          <w:rFonts w:hint="eastAsia"/>
          <w:color w:val="0000FF"/>
        </w:rPr>
        <w:t>在特定受限的情況下，我們會向您轉讓</w:t>
      </w:r>
      <w:r>
        <w:rPr>
          <w:rFonts w:hint="eastAsia"/>
          <w:color w:val="0000FF"/>
        </w:rPr>
        <w:t xml:space="preserve"> DME </w:t>
      </w:r>
      <w:r>
        <w:rPr>
          <w:rFonts w:hint="eastAsia"/>
          <w:color w:val="0000FF"/>
        </w:rPr>
        <w:t>的所有權。有關您必須符合的要求以及您需要提供的憑證，請致電會員服務部（電話號碼印在本手冊封底）。</w:t>
      </w:r>
      <w:r>
        <w:rPr>
          <w:rFonts w:hint="eastAsia"/>
          <w:color w:val="0000FF"/>
        </w:rPr>
        <w:t>]</w:t>
      </w:r>
      <w:r w:rsidR="009A6A2F">
        <w:rPr>
          <w:color w:val="0000FF"/>
        </w:rPr>
        <w:t xml:space="preserve"> </w:t>
      </w:r>
      <w:r>
        <w:rPr>
          <w:rFonts w:hint="eastAsia"/>
          <w:color w:val="0000FF"/>
        </w:rPr>
        <w:t>[</w:t>
      </w:r>
      <w:r>
        <w:rPr>
          <w:rFonts w:hint="eastAsia"/>
          <w:i/>
          <w:color w:val="0000FF"/>
        </w:rPr>
        <w:t>Insert if your plan never transfers ownership (except as noted above, for example, for prosthetics):</w:t>
      </w:r>
      <w:r>
        <w:rPr>
          <w:rFonts w:hint="eastAsia"/>
          <w:color w:val="0000FF"/>
        </w:rPr>
        <w:t xml:space="preserve"> </w:t>
      </w:r>
      <w:r>
        <w:rPr>
          <w:rFonts w:hint="eastAsia"/>
          <w:color w:val="0000FF"/>
        </w:rPr>
        <w:t>即使您在加入我們計劃之前，已在</w:t>
      </w:r>
      <w:r>
        <w:rPr>
          <w:rFonts w:hint="eastAsia"/>
          <w:color w:val="0000FF"/>
        </w:rPr>
        <w:t xml:space="preserve"> Original Medicare </w:t>
      </w:r>
      <w:r>
        <w:rPr>
          <w:rFonts w:hint="eastAsia"/>
          <w:color w:val="0000FF"/>
        </w:rPr>
        <w:t>下為</w:t>
      </w:r>
      <w:r>
        <w:rPr>
          <w:rFonts w:hint="eastAsia"/>
          <w:color w:val="0000FF"/>
        </w:rPr>
        <w:t xml:space="preserve"> DME </w:t>
      </w:r>
      <w:r>
        <w:rPr>
          <w:rFonts w:hint="eastAsia"/>
          <w:color w:val="0000FF"/>
        </w:rPr>
        <w:lastRenderedPageBreak/>
        <w:t>連續支付</w:t>
      </w:r>
      <w:r>
        <w:rPr>
          <w:rFonts w:hint="eastAsia"/>
          <w:color w:val="0000FF"/>
        </w:rPr>
        <w:t xml:space="preserve"> 12 </w:t>
      </w:r>
      <w:r>
        <w:rPr>
          <w:rFonts w:hint="eastAsia"/>
          <w:color w:val="0000FF"/>
        </w:rPr>
        <w:t>次，在作為我們計劃的會員時，無論您為設備支付多少次定額手續費，也無法獲得設備所有權。</w:t>
      </w:r>
      <w:r>
        <w:rPr>
          <w:rFonts w:hint="eastAsia"/>
          <w:color w:val="0000FF"/>
        </w:rPr>
        <w:t>]</w:t>
      </w:r>
    </w:p>
    <w:p w14:paraId="1F33473C" w14:textId="77777777" w:rsidR="00F02125" w:rsidRPr="00E70263" w:rsidRDefault="00F02125" w:rsidP="00CC376E">
      <w:pPr>
        <w:pStyle w:val="Heading5"/>
      </w:pPr>
      <w:r>
        <w:rPr>
          <w:rFonts w:hint="eastAsia"/>
        </w:rPr>
        <w:t>如果您轉到</w:t>
      </w:r>
      <w:r>
        <w:rPr>
          <w:rFonts w:hint="eastAsia"/>
        </w:rPr>
        <w:t xml:space="preserve"> Original Medicare</w:t>
      </w:r>
      <w:r>
        <w:rPr>
          <w:rFonts w:hint="eastAsia"/>
        </w:rPr>
        <w:t>，您已為耐用醫療設備支付的款項會怎樣？</w:t>
      </w:r>
    </w:p>
    <w:p w14:paraId="0D4087F7" w14:textId="77777777" w:rsidR="00F02125" w:rsidRPr="00E70263" w:rsidRDefault="00F02125" w:rsidP="00CC376E">
      <w:pPr>
        <w:spacing w:after="0" w:afterAutospacing="0"/>
      </w:pPr>
      <w:r>
        <w:rPr>
          <w:rFonts w:hint="eastAsia"/>
        </w:rPr>
        <w:t>如果您在我們的計劃中未獲得</w:t>
      </w:r>
      <w:r>
        <w:rPr>
          <w:rFonts w:hint="eastAsia"/>
        </w:rPr>
        <w:t xml:space="preserve"> DME </w:t>
      </w:r>
      <w:r>
        <w:rPr>
          <w:rFonts w:hint="eastAsia"/>
        </w:rPr>
        <w:t>的所有權，則在轉至</w:t>
      </w:r>
      <w:r>
        <w:rPr>
          <w:rFonts w:hint="eastAsia"/>
        </w:rPr>
        <w:t xml:space="preserve"> Original Medicare </w:t>
      </w:r>
      <w:r>
        <w:rPr>
          <w:rFonts w:hint="eastAsia"/>
        </w:rPr>
        <w:t>後，您需要重新為該設備連續支付</w:t>
      </w:r>
      <w:r>
        <w:rPr>
          <w:rFonts w:hint="eastAsia"/>
        </w:rPr>
        <w:t xml:space="preserve"> 13 </w:t>
      </w:r>
      <w:r>
        <w:rPr>
          <w:rFonts w:hint="eastAsia"/>
        </w:rPr>
        <w:t>次費用才能擁有該設備。您在我們計劃中支付的款項將不會計入這</w:t>
      </w:r>
      <w:r>
        <w:rPr>
          <w:rFonts w:hint="eastAsia"/>
        </w:rPr>
        <w:t xml:space="preserve"> 13 </w:t>
      </w:r>
      <w:r>
        <w:rPr>
          <w:rFonts w:hint="eastAsia"/>
        </w:rPr>
        <w:t>次連續支付中。</w:t>
      </w:r>
    </w:p>
    <w:p w14:paraId="7FACC6EC" w14:textId="77777777" w:rsidR="00BF48A0" w:rsidRDefault="00F02125" w:rsidP="00CC376E">
      <w:pPr>
        <w:spacing w:before="240" w:beforeAutospacing="0" w:after="0" w:afterAutospacing="0"/>
      </w:pPr>
      <w:r>
        <w:rPr>
          <w:rFonts w:hint="eastAsia"/>
        </w:rPr>
        <w:t>在加入我們計劃</w:t>
      </w:r>
      <w:r>
        <w:rPr>
          <w:rFonts w:hint="eastAsia"/>
          <w:i/>
        </w:rPr>
        <w:t>之前</w:t>
      </w:r>
      <w:r>
        <w:rPr>
          <w:rFonts w:hint="eastAsia"/>
        </w:rPr>
        <w:t>，如果您已在</w:t>
      </w:r>
      <w:r>
        <w:rPr>
          <w:rFonts w:hint="eastAsia"/>
        </w:rPr>
        <w:t xml:space="preserve"> Original Medicare </w:t>
      </w:r>
      <w:r>
        <w:rPr>
          <w:rFonts w:hint="eastAsia"/>
        </w:rPr>
        <w:t>下為</w:t>
      </w:r>
      <w:r>
        <w:rPr>
          <w:rFonts w:hint="eastAsia"/>
        </w:rPr>
        <w:t xml:space="preserve"> DME </w:t>
      </w:r>
      <w:r>
        <w:rPr>
          <w:rFonts w:hint="eastAsia"/>
        </w:rPr>
        <w:t>支付不足</w:t>
      </w:r>
      <w:r>
        <w:rPr>
          <w:rFonts w:hint="eastAsia"/>
        </w:rPr>
        <w:t xml:space="preserve"> 13 </w:t>
      </w:r>
      <w:r>
        <w:rPr>
          <w:rFonts w:hint="eastAsia"/>
        </w:rPr>
        <w:t>次費用，之前支付的這些款項也不會計入這</w:t>
      </w:r>
      <w:r>
        <w:rPr>
          <w:rFonts w:hint="eastAsia"/>
        </w:rPr>
        <w:t xml:space="preserve"> 13 </w:t>
      </w:r>
      <w:r>
        <w:rPr>
          <w:rFonts w:hint="eastAsia"/>
        </w:rPr>
        <w:t>次連續支付中。在您返回</w:t>
      </w:r>
      <w:r>
        <w:rPr>
          <w:rFonts w:hint="eastAsia"/>
        </w:rPr>
        <w:t xml:space="preserve"> Original Medicare </w:t>
      </w:r>
      <w:r>
        <w:rPr>
          <w:rFonts w:hint="eastAsia"/>
        </w:rPr>
        <w:t>後，您需要重新連續支付</w:t>
      </w:r>
      <w:r>
        <w:rPr>
          <w:rFonts w:hint="eastAsia"/>
        </w:rPr>
        <w:t xml:space="preserve"> 13 </w:t>
      </w:r>
      <w:r>
        <w:rPr>
          <w:rFonts w:hint="eastAsia"/>
        </w:rPr>
        <w:t>次費用才能擁有該設備。即使您重回</w:t>
      </w:r>
      <w:r>
        <w:rPr>
          <w:rFonts w:hint="eastAsia"/>
        </w:rPr>
        <w:t xml:space="preserve"> Original Medicare</w:t>
      </w:r>
      <w:r>
        <w:rPr>
          <w:rFonts w:hint="eastAsia"/>
        </w:rPr>
        <w:t>，此一情況亦無例外。</w:t>
      </w:r>
      <w:bookmarkEnd w:id="294"/>
    </w:p>
    <w:p w14:paraId="225854C8" w14:textId="77777777" w:rsidR="009A6A2F" w:rsidRDefault="009A6A2F" w:rsidP="00CC376E">
      <w:pPr>
        <w:spacing w:before="240" w:beforeAutospacing="0" w:after="0" w:afterAutospacing="0"/>
      </w:pPr>
    </w:p>
    <w:p w14:paraId="31B938AD" w14:textId="77777777" w:rsidR="009A6A2F" w:rsidRPr="0047126A" w:rsidRDefault="009A6A2F" w:rsidP="00CC376E">
      <w:pPr>
        <w:spacing w:before="240" w:beforeAutospacing="0" w:after="0" w:afterAutospacing="0"/>
        <w:sectPr w:rsidR="009A6A2F" w:rsidRPr="0047126A" w:rsidSect="00C43C92">
          <w:endnotePr>
            <w:numFmt w:val="decimal"/>
          </w:endnotePr>
          <w:pgSz w:w="12240" w:h="15840" w:code="1"/>
          <w:pgMar w:top="1440" w:right="1440" w:bottom="1152" w:left="1440" w:header="619" w:footer="720" w:gutter="0"/>
          <w:cols w:space="720"/>
          <w:titlePg/>
          <w:docGrid w:linePitch="360"/>
        </w:sectPr>
      </w:pPr>
    </w:p>
    <w:p w14:paraId="29C00B48" w14:textId="77777777" w:rsidR="0057621C" w:rsidRDefault="0057621C" w:rsidP="00D9051A">
      <w:pPr>
        <w:pStyle w:val="DivChapter"/>
      </w:pPr>
      <w:r>
        <w:rPr>
          <w:rFonts w:hint="eastAsia"/>
        </w:rPr>
        <w:lastRenderedPageBreak/>
        <w:t>第</w:t>
      </w:r>
      <w:r>
        <w:rPr>
          <w:rFonts w:hint="eastAsia"/>
        </w:rPr>
        <w:t xml:space="preserve"> 4 </w:t>
      </w:r>
      <w:r>
        <w:rPr>
          <w:rFonts w:hint="eastAsia"/>
        </w:rPr>
        <w:t>章</w:t>
      </w:r>
    </w:p>
    <w:p w14:paraId="477D991B" w14:textId="77777777" w:rsidR="00684AC5" w:rsidRDefault="00684AC5" w:rsidP="00D9051A">
      <w:pPr>
        <w:pStyle w:val="DivName"/>
      </w:pPr>
      <w:r>
        <w:rPr>
          <w:rFonts w:hint="eastAsia"/>
        </w:rPr>
        <w:t>醫療福利表（承保範圍與支付費用）</w:t>
      </w:r>
    </w:p>
    <w:p w14:paraId="38677361" w14:textId="77777777" w:rsidR="002E1D1E" w:rsidRDefault="002E1D1E" w:rsidP="00D9051A">
      <w:pPr>
        <w:pStyle w:val="Heading2"/>
      </w:pPr>
      <w:bookmarkStart w:id="450" w:name="Ch4"/>
      <w:r>
        <w:rPr>
          <w:rFonts w:hint="eastAsia"/>
        </w:rPr>
        <w:lastRenderedPageBreak/>
        <w:t>第</w:t>
      </w:r>
      <w:r>
        <w:rPr>
          <w:rFonts w:hint="eastAsia"/>
        </w:rPr>
        <w:t xml:space="preserve"> 4 </w:t>
      </w:r>
      <w:r>
        <w:rPr>
          <w:rFonts w:hint="eastAsia"/>
        </w:rPr>
        <w:t>章</w:t>
      </w:r>
      <w:r>
        <w:rPr>
          <w:rFonts w:hint="eastAsia"/>
        </w:rPr>
        <w:tab/>
      </w:r>
      <w:r>
        <w:rPr>
          <w:rFonts w:hint="eastAsia"/>
        </w:rPr>
        <w:t>醫療福利表（承保範圍與支付費用）</w:t>
      </w:r>
      <w:bookmarkEnd w:id="450"/>
    </w:p>
    <w:p w14:paraId="73C23085" w14:textId="670EFE65" w:rsidR="001315FC" w:rsidRDefault="008C3852"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s4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瞭解您為承保服務支付的自付費用</w:t>
      </w:r>
      <w:r w:rsidR="001315FC">
        <w:tab/>
      </w:r>
      <w:r w:rsidR="001315FC">
        <w:fldChar w:fldCharType="begin"/>
      </w:r>
      <w:r w:rsidR="001315FC">
        <w:instrText xml:space="preserve"> PAGEREF _Toc518913592 \h </w:instrText>
      </w:r>
      <w:r w:rsidR="001315FC">
        <w:fldChar w:fldCharType="separate"/>
      </w:r>
      <w:r w:rsidR="00870BE2">
        <w:t>42</w:t>
      </w:r>
      <w:r w:rsidR="001315FC">
        <w:fldChar w:fldCharType="end"/>
      </w:r>
    </w:p>
    <w:p w14:paraId="7BCC47D0" w14:textId="1E323CB6"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您為承保服務支付的自付費用類型</w:t>
      </w:r>
      <w:r>
        <w:tab/>
      </w:r>
      <w:r>
        <w:fldChar w:fldCharType="begin"/>
      </w:r>
      <w:r>
        <w:instrText xml:space="preserve"> PAGEREF _Toc518913593 \h </w:instrText>
      </w:r>
      <w:r>
        <w:fldChar w:fldCharType="separate"/>
      </w:r>
      <w:r w:rsidR="00870BE2">
        <w:t>42</w:t>
      </w:r>
      <w:r>
        <w:fldChar w:fldCharType="end"/>
      </w:r>
    </w:p>
    <w:p w14:paraId="66EBED2C" w14:textId="7C07F416" w:rsidR="001315FC" w:rsidRDefault="001315FC">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什麼是您的計劃自付扣除金？</w:t>
      </w:r>
      <w:r>
        <w:tab/>
      </w:r>
      <w:r>
        <w:fldChar w:fldCharType="begin"/>
      </w:r>
      <w:r>
        <w:instrText xml:space="preserve"> PAGEREF _Toc518913594 \h </w:instrText>
      </w:r>
      <w:r>
        <w:fldChar w:fldCharType="separate"/>
      </w:r>
      <w:r w:rsidR="00870BE2">
        <w:t>42</w:t>
      </w:r>
      <w:r>
        <w:fldChar w:fldCharType="end"/>
      </w:r>
    </w:p>
    <w:p w14:paraId="03F69F82" w14:textId="2A652BFF" w:rsidR="001315FC" w:rsidRDefault="001315FC">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我們的計劃</w:t>
      </w:r>
      <w:r>
        <w:t xml:space="preserve"> </w:t>
      </w:r>
      <w:r w:rsidRPr="00C1724F">
        <w:rPr>
          <w:color w:val="0000FF"/>
        </w:rPr>
        <w:t>[</w:t>
      </w:r>
      <w:r w:rsidRPr="00C1724F">
        <w:rPr>
          <w:i/>
          <w:color w:val="0000FF"/>
        </w:rPr>
        <w:t xml:space="preserve">insert if plan has an overall deductible described in Section 1.2: </w:t>
      </w:r>
      <w:r w:rsidRPr="00C1724F">
        <w:rPr>
          <w:rFonts w:hint="eastAsia"/>
          <w:color w:val="0000FF"/>
        </w:rPr>
        <w:t>還</w:t>
      </w:r>
      <w:r w:rsidRPr="00C1724F">
        <w:rPr>
          <w:color w:val="0000FF"/>
        </w:rPr>
        <w:t>]</w:t>
      </w:r>
      <w:r>
        <w:t xml:space="preserve"> </w:t>
      </w:r>
      <w:r>
        <w:rPr>
          <w:rFonts w:hint="eastAsia"/>
        </w:rPr>
        <w:t>對從網絡內提供者處獲得的特定類型的服務收取</w:t>
      </w:r>
      <w:r>
        <w:t xml:space="preserve"> </w:t>
      </w:r>
      <w:r w:rsidRPr="00C1724F">
        <w:rPr>
          <w:color w:val="0000FF"/>
        </w:rPr>
        <w:t>[</w:t>
      </w:r>
      <w:r w:rsidRPr="00C1724F">
        <w:rPr>
          <w:i/>
          <w:color w:val="0000FF"/>
        </w:rPr>
        <w:t xml:space="preserve">insert if plan has an overall deductible described in Section 1.2:  </w:t>
      </w:r>
      <w:r w:rsidRPr="00C1724F">
        <w:rPr>
          <w:rFonts w:hint="eastAsia"/>
          <w:color w:val="0000FF"/>
        </w:rPr>
        <w:t>單獨的</w:t>
      </w:r>
      <w:r w:rsidRPr="00C1724F">
        <w:rPr>
          <w:color w:val="0000FF"/>
        </w:rPr>
        <w:t>]</w:t>
      </w:r>
      <w:r>
        <w:t xml:space="preserve"> </w:t>
      </w:r>
      <w:r>
        <w:rPr>
          <w:rFonts w:hint="eastAsia"/>
        </w:rPr>
        <w:t>自付扣除金</w:t>
      </w:r>
      <w:r>
        <w:tab/>
      </w:r>
      <w:r>
        <w:fldChar w:fldCharType="begin"/>
      </w:r>
      <w:r>
        <w:instrText xml:space="preserve"> PAGEREF _Toc518913595 \h </w:instrText>
      </w:r>
      <w:r>
        <w:fldChar w:fldCharType="separate"/>
      </w:r>
      <w:r w:rsidR="00870BE2">
        <w:t>43</w:t>
      </w:r>
      <w:r>
        <w:fldChar w:fldCharType="end"/>
      </w:r>
    </w:p>
    <w:p w14:paraId="2751EEA2" w14:textId="1E14A5B2" w:rsidR="001315FC" w:rsidRDefault="001315FC">
      <w:pPr>
        <w:pStyle w:val="TOC4"/>
        <w:rPr>
          <w:rFonts w:asciiTheme="minorHAnsi" w:hAnsiTheme="minorHAnsi" w:cstheme="minorBidi"/>
          <w:sz w:val="22"/>
          <w:szCs w:val="22"/>
          <w:lang w:eastAsia="zh-CN"/>
        </w:rPr>
      </w:pPr>
      <w:r>
        <w:rPr>
          <w:rFonts w:hint="eastAsia"/>
        </w:rPr>
        <w:t>第</w:t>
      </w:r>
      <w:r>
        <w:t xml:space="preserve"> 1.4 </w:t>
      </w:r>
      <w:r>
        <w:rPr>
          <w:rFonts w:hint="eastAsia"/>
        </w:rPr>
        <w:t>節</w:t>
      </w:r>
      <w:r>
        <w:rPr>
          <w:rFonts w:asciiTheme="minorHAnsi" w:hAnsiTheme="minorHAnsi" w:cstheme="minorBidi"/>
          <w:sz w:val="22"/>
          <w:szCs w:val="22"/>
          <w:lang w:eastAsia="zh-CN"/>
        </w:rPr>
        <w:tab/>
      </w:r>
      <w:r>
        <w:rPr>
          <w:rFonts w:hint="eastAsia"/>
        </w:rPr>
        <w:t>您最多需要為</w:t>
      </w:r>
      <w:r>
        <w:t xml:space="preserve"> </w:t>
      </w:r>
      <w:r w:rsidRPr="00C1724F">
        <w:rPr>
          <w:color w:val="0000FF"/>
        </w:rPr>
        <w:t>[</w:t>
      </w:r>
      <w:r w:rsidRPr="00C1724F">
        <w:rPr>
          <w:i/>
          <w:color w:val="0000FF"/>
        </w:rPr>
        <w:t>insert if applicable:</w:t>
      </w:r>
      <w:r w:rsidRPr="00C1724F">
        <w:rPr>
          <w:color w:val="0000FF"/>
        </w:rPr>
        <w:t xml:space="preserve"> Medicare A </w:t>
      </w:r>
      <w:r w:rsidRPr="00C1724F">
        <w:rPr>
          <w:rFonts w:hint="eastAsia"/>
          <w:color w:val="0000FF"/>
        </w:rPr>
        <w:t>部分和</w:t>
      </w:r>
      <w:r w:rsidRPr="00C1724F">
        <w:rPr>
          <w:color w:val="0000FF"/>
        </w:rPr>
        <w:t xml:space="preserve"> B </w:t>
      </w:r>
      <w:r w:rsidRPr="00C1724F">
        <w:rPr>
          <w:rFonts w:hint="eastAsia"/>
          <w:color w:val="0000FF"/>
        </w:rPr>
        <w:t>部分</w:t>
      </w:r>
      <w:r w:rsidRPr="00C1724F">
        <w:rPr>
          <w:color w:val="0000FF"/>
        </w:rPr>
        <w:t xml:space="preserve">] </w:t>
      </w:r>
      <w:r>
        <w:rPr>
          <w:rFonts w:hint="eastAsia"/>
        </w:rPr>
        <w:t>的承保醫療服務支付多少費用？</w:t>
      </w:r>
      <w:r>
        <w:tab/>
      </w:r>
      <w:r>
        <w:fldChar w:fldCharType="begin"/>
      </w:r>
      <w:r>
        <w:instrText xml:space="preserve"> PAGEREF _Toc518913596 \h </w:instrText>
      </w:r>
      <w:r>
        <w:fldChar w:fldCharType="separate"/>
      </w:r>
      <w:r w:rsidR="00870BE2">
        <w:t>44</w:t>
      </w:r>
      <w:r>
        <w:fldChar w:fldCharType="end"/>
      </w:r>
    </w:p>
    <w:p w14:paraId="0D3C7D5E" w14:textId="4A8F2241" w:rsidR="001315FC" w:rsidRDefault="001315FC">
      <w:pPr>
        <w:pStyle w:val="TOC4"/>
        <w:rPr>
          <w:rFonts w:asciiTheme="minorHAnsi" w:hAnsiTheme="minorHAnsi" w:cstheme="minorBidi"/>
          <w:sz w:val="22"/>
          <w:szCs w:val="22"/>
          <w:lang w:eastAsia="zh-CN"/>
        </w:rPr>
      </w:pPr>
      <w:r w:rsidRPr="00C1724F">
        <w:rPr>
          <w:rFonts w:hint="eastAsia"/>
          <w:color w:val="0000FF"/>
        </w:rPr>
        <w:t>第</w:t>
      </w:r>
      <w:r w:rsidRPr="00C1724F">
        <w:rPr>
          <w:color w:val="0000FF"/>
        </w:rPr>
        <w:t xml:space="preserve"> 1.5 </w:t>
      </w:r>
      <w:r w:rsidRPr="00C1724F">
        <w:rPr>
          <w:rFonts w:hint="eastAsia"/>
          <w:color w:val="0000FF"/>
        </w:rPr>
        <w:t>節</w:t>
      </w:r>
      <w:r>
        <w:rPr>
          <w:rFonts w:asciiTheme="minorHAnsi" w:hAnsiTheme="minorHAnsi" w:cstheme="minorBidi"/>
          <w:sz w:val="22"/>
          <w:szCs w:val="22"/>
          <w:lang w:eastAsia="zh-CN"/>
        </w:rPr>
        <w:tab/>
      </w:r>
      <w:r w:rsidRPr="00C1724F">
        <w:rPr>
          <w:rFonts w:hint="eastAsia"/>
          <w:color w:val="0000FF"/>
        </w:rPr>
        <w:t>我們的計劃還對特定類型的服務限制您的自付費用</w:t>
      </w:r>
      <w:r>
        <w:tab/>
      </w:r>
      <w:r>
        <w:fldChar w:fldCharType="begin"/>
      </w:r>
      <w:r>
        <w:instrText xml:space="preserve"> PAGEREF _Toc518913597 \h </w:instrText>
      </w:r>
      <w:r>
        <w:fldChar w:fldCharType="separate"/>
      </w:r>
      <w:r w:rsidR="00870BE2">
        <w:t>45</w:t>
      </w:r>
      <w:r>
        <w:fldChar w:fldCharType="end"/>
      </w:r>
    </w:p>
    <w:p w14:paraId="64A241AF" w14:textId="622D15D1" w:rsidR="001315FC" w:rsidRDefault="001315FC">
      <w:pPr>
        <w:pStyle w:val="TOC4"/>
        <w:rPr>
          <w:rFonts w:asciiTheme="minorHAnsi" w:hAnsiTheme="minorHAnsi" w:cstheme="minorBidi"/>
          <w:sz w:val="22"/>
          <w:szCs w:val="22"/>
          <w:lang w:eastAsia="zh-CN"/>
        </w:rPr>
      </w:pPr>
      <w:r>
        <w:rPr>
          <w:rFonts w:hint="eastAsia"/>
        </w:rPr>
        <w:t>第</w:t>
      </w:r>
      <w:r>
        <w:t xml:space="preserve"> 1.6 </w:t>
      </w:r>
      <w:r>
        <w:rPr>
          <w:rFonts w:hint="eastAsia"/>
        </w:rPr>
        <w:t>節</w:t>
      </w:r>
      <w:r>
        <w:rPr>
          <w:rFonts w:asciiTheme="minorHAnsi" w:hAnsiTheme="minorHAnsi" w:cstheme="minorBidi"/>
          <w:sz w:val="22"/>
          <w:szCs w:val="22"/>
          <w:lang w:eastAsia="zh-CN"/>
        </w:rPr>
        <w:tab/>
      </w:r>
      <w:r>
        <w:rPr>
          <w:rFonts w:hint="eastAsia"/>
        </w:rPr>
        <w:t>我們的計劃不允許提供者向您寄去「差額賬單」</w:t>
      </w:r>
      <w:r>
        <w:tab/>
      </w:r>
      <w:r>
        <w:fldChar w:fldCharType="begin"/>
      </w:r>
      <w:r>
        <w:instrText xml:space="preserve"> PAGEREF _Toc518913598 \h </w:instrText>
      </w:r>
      <w:r>
        <w:fldChar w:fldCharType="separate"/>
      </w:r>
      <w:r w:rsidR="00870BE2">
        <w:t>46</w:t>
      </w:r>
      <w:r>
        <w:fldChar w:fldCharType="end"/>
      </w:r>
    </w:p>
    <w:p w14:paraId="3FBEBBCD" w14:textId="166F13F9"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使用</w:t>
      </w:r>
      <w:r w:rsidRPr="00C1724F">
        <w:rPr>
          <w:rFonts w:hint="eastAsia"/>
          <w:i/>
        </w:rPr>
        <w:t>醫療福利表</w:t>
      </w:r>
      <w:r>
        <w:rPr>
          <w:rFonts w:hint="eastAsia"/>
        </w:rPr>
        <w:t>瞭解為您承保哪些服務以及您將支付多少費用</w:t>
      </w:r>
      <w:r>
        <w:tab/>
      </w:r>
      <w:r>
        <w:fldChar w:fldCharType="begin"/>
      </w:r>
      <w:r>
        <w:instrText xml:space="preserve"> PAGEREF _Toc518913599 \h </w:instrText>
      </w:r>
      <w:r>
        <w:fldChar w:fldCharType="separate"/>
      </w:r>
      <w:r w:rsidR="00870BE2">
        <w:t>47</w:t>
      </w:r>
      <w:r>
        <w:fldChar w:fldCharType="end"/>
      </w:r>
    </w:p>
    <w:p w14:paraId="13379086" w14:textId="3837F463"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您作為本計劃會員的醫療福利和費用</w:t>
      </w:r>
      <w:r>
        <w:tab/>
      </w:r>
      <w:r>
        <w:fldChar w:fldCharType="begin"/>
      </w:r>
      <w:r>
        <w:instrText xml:space="preserve"> PAGEREF _Toc518913600 \h </w:instrText>
      </w:r>
      <w:r>
        <w:fldChar w:fldCharType="separate"/>
      </w:r>
      <w:r w:rsidR="00870BE2">
        <w:t>47</w:t>
      </w:r>
      <w:r>
        <w:fldChar w:fldCharType="end"/>
      </w:r>
    </w:p>
    <w:p w14:paraId="55B0317B" w14:textId="0F6F15B3" w:rsidR="001315FC" w:rsidRDefault="001315FC">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您可購買的額外「可選項補充」福利</w:t>
      </w:r>
      <w:r>
        <w:tab/>
      </w:r>
      <w:r>
        <w:fldChar w:fldCharType="begin"/>
      </w:r>
      <w:r>
        <w:instrText xml:space="preserve"> PAGEREF _Toc518913601 \h </w:instrText>
      </w:r>
      <w:r>
        <w:fldChar w:fldCharType="separate"/>
      </w:r>
      <w:r w:rsidR="00870BE2">
        <w:t>75</w:t>
      </w:r>
      <w:r>
        <w:fldChar w:fldCharType="end"/>
      </w:r>
    </w:p>
    <w:p w14:paraId="63671C7D" w14:textId="24E13177" w:rsidR="001315FC" w:rsidRDefault="001315FC">
      <w:pPr>
        <w:pStyle w:val="TOC4"/>
        <w:rPr>
          <w:rFonts w:asciiTheme="minorHAnsi" w:hAnsiTheme="minorHAnsi" w:cstheme="minorBidi"/>
          <w:sz w:val="22"/>
          <w:szCs w:val="22"/>
          <w:lang w:eastAsia="zh-CN"/>
        </w:rPr>
      </w:pPr>
      <w:r w:rsidRPr="00C1724F">
        <w:rPr>
          <w:rFonts w:hint="eastAsia"/>
          <w:color w:val="0000FF"/>
        </w:rPr>
        <w:t>第</w:t>
      </w:r>
      <w:r w:rsidRPr="00C1724F">
        <w:rPr>
          <w:color w:val="0000FF"/>
        </w:rPr>
        <w:t xml:space="preserve"> 2.3 </w:t>
      </w:r>
      <w:r w:rsidRPr="00C1724F">
        <w:rPr>
          <w:rFonts w:hint="eastAsia"/>
          <w:color w:val="0000FF"/>
        </w:rPr>
        <w:t>節</w:t>
      </w:r>
      <w:r>
        <w:rPr>
          <w:rFonts w:asciiTheme="minorHAnsi" w:hAnsiTheme="minorHAnsi" w:cstheme="minorBidi"/>
          <w:sz w:val="22"/>
          <w:szCs w:val="22"/>
          <w:lang w:eastAsia="zh-CN"/>
        </w:rPr>
        <w:tab/>
      </w:r>
      <w:r w:rsidRPr="00C1724F">
        <w:rPr>
          <w:rFonts w:hint="eastAsia"/>
          <w:color w:val="0000FF"/>
        </w:rPr>
        <w:t>使用我們計劃的可選項訪客</w:t>
      </w:r>
      <w:r w:rsidRPr="00C1724F">
        <w:rPr>
          <w:color w:val="0000FF"/>
        </w:rPr>
        <w:t>/</w:t>
      </w:r>
      <w:r w:rsidRPr="00C1724F">
        <w:rPr>
          <w:rFonts w:hint="eastAsia"/>
          <w:color w:val="0000FF"/>
        </w:rPr>
        <w:t>遊客福利獲得護理</w:t>
      </w:r>
      <w:r>
        <w:tab/>
      </w:r>
      <w:r>
        <w:fldChar w:fldCharType="begin"/>
      </w:r>
      <w:r>
        <w:instrText xml:space="preserve"> PAGEREF _Toc518913602 \h </w:instrText>
      </w:r>
      <w:r>
        <w:fldChar w:fldCharType="separate"/>
      </w:r>
      <w:r w:rsidR="00870BE2">
        <w:t>75</w:t>
      </w:r>
      <w:r>
        <w:fldChar w:fldCharType="end"/>
      </w:r>
    </w:p>
    <w:p w14:paraId="05BCDB54" w14:textId="446B7B68"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哪些服務不能獲得本計劃承保？</w:t>
      </w:r>
      <w:r>
        <w:tab/>
      </w:r>
      <w:r>
        <w:fldChar w:fldCharType="begin"/>
      </w:r>
      <w:r>
        <w:instrText xml:space="preserve"> PAGEREF _Toc518913603 \h </w:instrText>
      </w:r>
      <w:r>
        <w:fldChar w:fldCharType="separate"/>
      </w:r>
      <w:r w:rsidR="00870BE2">
        <w:t>76</w:t>
      </w:r>
      <w:r>
        <w:fldChar w:fldCharType="end"/>
      </w:r>
    </w:p>
    <w:p w14:paraId="3936D8EB" w14:textId="0362143B"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我們</w:t>
      </w:r>
      <w:r w:rsidRPr="00C1724F">
        <w:rPr>
          <w:rFonts w:hint="eastAsia"/>
          <w:i/>
        </w:rPr>
        <w:t>不</w:t>
      </w:r>
      <w:r>
        <w:rPr>
          <w:rFonts w:hint="eastAsia"/>
        </w:rPr>
        <w:t>承保的服務（排除項目）</w:t>
      </w:r>
      <w:r>
        <w:tab/>
      </w:r>
      <w:r>
        <w:fldChar w:fldCharType="begin"/>
      </w:r>
      <w:r>
        <w:instrText xml:space="preserve"> PAGEREF _Toc518913604 \h </w:instrText>
      </w:r>
      <w:r>
        <w:fldChar w:fldCharType="separate"/>
      </w:r>
      <w:r w:rsidR="00870BE2">
        <w:t>76</w:t>
      </w:r>
      <w:r>
        <w:fldChar w:fldCharType="end"/>
      </w:r>
    </w:p>
    <w:p w14:paraId="082C7A14" w14:textId="77777777" w:rsidR="008C3852" w:rsidRDefault="008C3852" w:rsidP="00CC376E">
      <w:pPr>
        <w:rPr>
          <w:rFonts w:ascii="Arial" w:eastAsia="PMingLiU" w:hAnsi="Arial" w:cs="Arial"/>
          <w:b/>
          <w:bCs/>
          <w:sz w:val="28"/>
          <w:szCs w:val="26"/>
        </w:rPr>
      </w:pPr>
      <w:r>
        <w:rPr>
          <w:rFonts w:ascii="Arial" w:eastAsia="PMingLiU" w:hAnsi="Arial" w:hint="eastAsia"/>
          <w:b/>
          <w:szCs w:val="20"/>
        </w:rPr>
        <w:fldChar w:fldCharType="end"/>
      </w:r>
      <w:bookmarkStart w:id="451" w:name="_Toc109315565"/>
      <w:bookmarkStart w:id="452" w:name="_Toc377645921"/>
      <w:bookmarkStart w:id="453" w:name="_Toc377651894"/>
      <w:bookmarkStart w:id="454" w:name="S4"/>
      <w:r>
        <w:rPr>
          <w:rFonts w:hint="eastAsia"/>
        </w:rPr>
        <w:br w:type="page"/>
      </w:r>
    </w:p>
    <w:p w14:paraId="2D54086A" w14:textId="77777777" w:rsidR="002E1D1E" w:rsidRPr="00E70263" w:rsidRDefault="002E1D1E" w:rsidP="00A73AF5">
      <w:pPr>
        <w:pStyle w:val="Heading3"/>
      </w:pPr>
      <w:bookmarkStart w:id="455" w:name="_Toc377652622"/>
      <w:bookmarkStart w:id="456" w:name="_Toc377652697"/>
      <w:bookmarkStart w:id="457" w:name="_Toc513627616"/>
      <w:bookmarkStart w:id="458" w:name="_Toc471758900"/>
      <w:bookmarkStart w:id="459" w:name="_Toc518913592"/>
      <w:r>
        <w:rPr>
          <w:rFonts w:hint="eastAsia"/>
        </w:rPr>
        <w:lastRenderedPageBreak/>
        <w:t>第</w:t>
      </w:r>
      <w:r>
        <w:rPr>
          <w:rFonts w:hint="eastAsia"/>
        </w:rPr>
        <w:t xml:space="preserve"> 1 </w:t>
      </w:r>
      <w:r>
        <w:rPr>
          <w:rFonts w:hint="eastAsia"/>
        </w:rPr>
        <w:t>節</w:t>
      </w:r>
      <w:r>
        <w:rPr>
          <w:rFonts w:hint="eastAsia"/>
        </w:rPr>
        <w:tab/>
      </w:r>
      <w:r>
        <w:rPr>
          <w:rFonts w:hint="eastAsia"/>
        </w:rPr>
        <w:t>瞭解您為承保服務支付的自付費用</w:t>
      </w:r>
      <w:bookmarkEnd w:id="451"/>
      <w:bookmarkEnd w:id="452"/>
      <w:bookmarkEnd w:id="453"/>
      <w:bookmarkEnd w:id="455"/>
      <w:bookmarkEnd w:id="456"/>
      <w:bookmarkEnd w:id="457"/>
      <w:bookmarkEnd w:id="458"/>
      <w:bookmarkEnd w:id="459"/>
    </w:p>
    <w:p w14:paraId="0BD3985D" w14:textId="77777777" w:rsidR="002E1D1E" w:rsidRPr="00E70263" w:rsidRDefault="002E1D1E" w:rsidP="00A73AF5">
      <w:pPr>
        <w:spacing w:after="120"/>
        <w:ind w:right="-90"/>
      </w:pPr>
      <w:r>
        <w:rPr>
          <w:rFonts w:hint="eastAsia"/>
        </w:rPr>
        <w:t>本章主要介紹您的承保服務和您需為醫療福利支付的費用。其中包括一個醫療福利表，</w:t>
      </w:r>
      <w:r w:rsidR="0024743B">
        <w:br/>
      </w:r>
      <w:r>
        <w:rPr>
          <w:rFonts w:hint="eastAsia"/>
        </w:rPr>
        <w:t>上面列有您作為</w:t>
      </w:r>
      <w:r>
        <w:rPr>
          <w:rFonts w:hint="eastAsia"/>
        </w:rPr>
        <w:t xml:space="preserve"> </w:t>
      </w:r>
      <w:r>
        <w:rPr>
          <w:rFonts w:hint="eastAsia"/>
          <w:i/>
          <w:color w:val="0000FF"/>
        </w:rPr>
        <w:t>[insert 2019 plan name]</w:t>
      </w:r>
      <w:r>
        <w:rPr>
          <w:rFonts w:hint="eastAsia"/>
        </w:rPr>
        <w:t xml:space="preserve"> </w:t>
      </w:r>
      <w:r>
        <w:rPr>
          <w:rFonts w:hint="eastAsia"/>
        </w:rPr>
        <w:t>的會員所獲得的承保服務，並顯示您必須為每項承保服務支付多少費用。在本章後文部分，您可以瞭解有關不予承保的醫療服務的資訊。</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其中也說明了某些服務的限制。</w:t>
      </w:r>
      <w:r>
        <w:rPr>
          <w:rFonts w:hint="eastAsia"/>
          <w:color w:val="0000FF"/>
        </w:rPr>
        <w:t>]</w:t>
      </w:r>
      <w:r w:rsidR="009A6A2F">
        <w:rPr>
          <w:color w:val="0000FF"/>
        </w:rPr>
        <w:t xml:space="preserve"> </w:t>
      </w:r>
      <w:r>
        <w:rPr>
          <w:rFonts w:hint="eastAsia"/>
          <w:i/>
          <w:color w:val="0000FF"/>
        </w:rPr>
        <w:t>[</w:t>
      </w:r>
      <w:r>
        <w:rPr>
          <w:rStyle w:val="2instructions"/>
          <w:rFonts w:hint="eastAsia"/>
          <w:i/>
          <w:color w:val="0000FF"/>
          <w:shd w:val="clear" w:color="auto" w:fill="auto"/>
        </w:rPr>
        <w:t>I</w:t>
      </w:r>
      <w:r>
        <w:rPr>
          <w:rFonts w:hint="eastAsia"/>
          <w:i/>
          <w:color w:val="0000FF"/>
        </w:rPr>
        <w:t>f applicable, you may mention other places where benefits, limitations, and exclusions are described, such as optional additional benefits, or addenda.]</w:t>
      </w:r>
    </w:p>
    <w:p w14:paraId="4F88D0B2" w14:textId="77777777" w:rsidR="002E1D1E" w:rsidRPr="00E70263" w:rsidRDefault="002E1D1E" w:rsidP="00A73AF5">
      <w:pPr>
        <w:pStyle w:val="Heading4"/>
      </w:pPr>
      <w:bookmarkStart w:id="460" w:name="_Toc109315566"/>
      <w:bookmarkStart w:id="461" w:name="_Toc377645922"/>
      <w:bookmarkStart w:id="462" w:name="_Toc377651895"/>
      <w:bookmarkStart w:id="463" w:name="_Toc513627617"/>
      <w:bookmarkStart w:id="464" w:name="_Toc471758901"/>
      <w:bookmarkStart w:id="465" w:name="_Toc518913593"/>
      <w:r>
        <w:rPr>
          <w:rFonts w:hint="eastAsia"/>
        </w:rPr>
        <w:t>第</w:t>
      </w:r>
      <w:r>
        <w:rPr>
          <w:rFonts w:hint="eastAsia"/>
        </w:rPr>
        <w:t xml:space="preserve"> 1.1 </w:t>
      </w:r>
      <w:r>
        <w:rPr>
          <w:rFonts w:hint="eastAsia"/>
        </w:rPr>
        <w:t>節</w:t>
      </w:r>
      <w:r>
        <w:rPr>
          <w:rFonts w:hint="eastAsia"/>
        </w:rPr>
        <w:tab/>
      </w:r>
      <w:r>
        <w:rPr>
          <w:rFonts w:hint="eastAsia"/>
        </w:rPr>
        <w:t>您為承保服務支付的自付費用類型</w:t>
      </w:r>
      <w:bookmarkEnd w:id="460"/>
      <w:bookmarkEnd w:id="461"/>
      <w:bookmarkEnd w:id="462"/>
      <w:bookmarkEnd w:id="463"/>
      <w:bookmarkEnd w:id="464"/>
      <w:bookmarkEnd w:id="465"/>
    </w:p>
    <w:p w14:paraId="4EBB1D3F" w14:textId="77777777" w:rsidR="002E1D1E" w:rsidRPr="00E70263" w:rsidRDefault="002E1D1E" w:rsidP="00A73AF5">
      <w:pPr>
        <w:rPr>
          <w:i/>
          <w:color w:val="0000FF"/>
        </w:rPr>
      </w:pPr>
      <w:r>
        <w:rPr>
          <w:rFonts w:hint="eastAsia"/>
          <w:i/>
          <w:color w:val="0000FF"/>
        </w:rPr>
        <w:t>[Describe all applicable types of cost-sharing your plan uses.</w:t>
      </w:r>
      <w:r w:rsidR="009A6A2F">
        <w:rPr>
          <w:i/>
          <w:color w:val="0000FF"/>
        </w:rPr>
        <w:t xml:space="preserve"> </w:t>
      </w:r>
      <w:r>
        <w:rPr>
          <w:rFonts w:hint="eastAsia"/>
          <w:i/>
          <w:color w:val="0000FF"/>
        </w:rPr>
        <w:t>You may omit those that are not applicable.]</w:t>
      </w:r>
    </w:p>
    <w:p w14:paraId="7B5DD8E4" w14:textId="77777777" w:rsidR="002E1D1E" w:rsidRPr="00E70263" w:rsidRDefault="002E1D1E" w:rsidP="00A73AF5">
      <w:r>
        <w:rPr>
          <w:rFonts w:hint="eastAsia"/>
        </w:rPr>
        <w:t>要瞭解我們在本章中為您提供的支付資訊，您需要瞭解您可能會為承保服務支付的自付費用類型。</w:t>
      </w:r>
    </w:p>
    <w:p w14:paraId="5A56AF51" w14:textId="77777777" w:rsidR="00684AC5" w:rsidRPr="00684AC5" w:rsidRDefault="00684AC5" w:rsidP="00A73AF5">
      <w:pPr>
        <w:pStyle w:val="ListBullet"/>
        <w:rPr>
          <w:rFonts w:ascii="Arial" w:eastAsia="PMingLiU" w:hAnsi="Arial" w:cs="Arial"/>
        </w:rPr>
      </w:pPr>
      <w:r>
        <w:rPr>
          <w:rFonts w:hint="eastAsia"/>
          <w:b/>
          <w:szCs w:val="26"/>
        </w:rPr>
        <w:t>「自付扣除金</w:t>
      </w:r>
      <w:r>
        <w:rPr>
          <w:rFonts w:hint="eastAsia"/>
          <w:b/>
          <w:smallCaps/>
          <w:szCs w:val="26"/>
        </w:rPr>
        <w:t>」</w:t>
      </w:r>
      <w:r>
        <w:rPr>
          <w:rFonts w:hint="eastAsia"/>
          <w:smallCaps/>
          <w:szCs w:val="26"/>
        </w:rPr>
        <w:t xml:space="preserve"> </w:t>
      </w:r>
      <w:r>
        <w:rPr>
          <w:rFonts w:hint="eastAsia"/>
        </w:rPr>
        <w:t>是指在本計劃開始支付其應承擔費用前，您必須先為您的醫療服務支付的金額。</w:t>
      </w:r>
      <w:r>
        <w:rPr>
          <w:rFonts w:hint="eastAsia"/>
          <w:color w:val="0000FF"/>
          <w:szCs w:val="26"/>
        </w:rPr>
        <w:t>[</w:t>
      </w:r>
      <w:r>
        <w:rPr>
          <w:rFonts w:hint="eastAsia"/>
          <w:i/>
          <w:color w:val="0000FF"/>
          <w:szCs w:val="26"/>
        </w:rPr>
        <w:t>Insert if applicable:</w:t>
      </w:r>
      <w:r>
        <w:rPr>
          <w:rFonts w:hint="eastAsia"/>
          <w:color w:val="0000FF"/>
          <w:szCs w:val="26"/>
        </w:rPr>
        <w:t>（第</w:t>
      </w:r>
      <w:r>
        <w:rPr>
          <w:rFonts w:hint="eastAsia"/>
          <w:color w:val="0000FF"/>
          <w:szCs w:val="26"/>
        </w:rPr>
        <w:t xml:space="preserve"> 1.2 </w:t>
      </w:r>
      <w:r>
        <w:rPr>
          <w:rFonts w:hint="eastAsia"/>
          <w:color w:val="0000FF"/>
          <w:szCs w:val="26"/>
        </w:rPr>
        <w:t>節介紹關於您的計劃自付扣除金的詳細資訊。）</w:t>
      </w:r>
      <w:r>
        <w:rPr>
          <w:rFonts w:hint="eastAsia"/>
          <w:color w:val="0000FF"/>
          <w:szCs w:val="26"/>
        </w:rPr>
        <w:t>]</w:t>
      </w:r>
      <w:r w:rsidR="0024743B">
        <w:rPr>
          <w:color w:val="0000FF"/>
          <w:szCs w:val="26"/>
        </w:rPr>
        <w:t xml:space="preserve"> </w:t>
      </w:r>
      <w:r>
        <w:rPr>
          <w:rFonts w:hint="eastAsia"/>
          <w:color w:val="0000FF"/>
          <w:szCs w:val="26"/>
        </w:rPr>
        <w:t>[</w:t>
      </w:r>
      <w:r>
        <w:rPr>
          <w:rFonts w:hint="eastAsia"/>
          <w:i/>
          <w:color w:val="0000FF"/>
          <w:szCs w:val="26"/>
        </w:rPr>
        <w:t>Insert if applicable:</w:t>
      </w:r>
      <w:r>
        <w:rPr>
          <w:rFonts w:hint="eastAsia"/>
          <w:color w:val="0000FF"/>
          <w:szCs w:val="26"/>
        </w:rPr>
        <w:t>（第</w:t>
      </w:r>
      <w:r>
        <w:rPr>
          <w:rFonts w:hint="eastAsia"/>
          <w:color w:val="0000FF"/>
          <w:szCs w:val="26"/>
        </w:rPr>
        <w:t xml:space="preserve"> 1.3 </w:t>
      </w:r>
      <w:r>
        <w:rPr>
          <w:rFonts w:hint="eastAsia"/>
          <w:color w:val="0000FF"/>
          <w:szCs w:val="26"/>
        </w:rPr>
        <w:t>節介紹有關您對於某些特定類型服務的自付扣除金的詳細資訊。）</w:t>
      </w:r>
      <w:r>
        <w:rPr>
          <w:rFonts w:hint="eastAsia"/>
          <w:color w:val="0000FF"/>
          <w:szCs w:val="26"/>
        </w:rPr>
        <w:t>]</w:t>
      </w:r>
    </w:p>
    <w:p w14:paraId="4A90A671" w14:textId="77777777" w:rsidR="002E1D1E" w:rsidRPr="00E70263" w:rsidRDefault="002E1D1E" w:rsidP="00A73AF5">
      <w:pPr>
        <w:pStyle w:val="ListBullet"/>
        <w:rPr>
          <w:rFonts w:ascii="Arial" w:eastAsia="PMingLiU" w:hAnsi="Arial" w:cs="Arial"/>
        </w:rPr>
      </w:pPr>
      <w:r>
        <w:rPr>
          <w:rFonts w:hint="eastAsia"/>
          <w:b/>
        </w:rPr>
        <w:t>「定額手續費」</w:t>
      </w:r>
      <w:r>
        <w:rPr>
          <w:rFonts w:hint="eastAsia"/>
        </w:rPr>
        <w:t>是指您每次接受特定醫療服務時所支付的固定金額。您需要在接受醫療服務時支付定額手續費。（第</w:t>
      </w:r>
      <w:r>
        <w:rPr>
          <w:rFonts w:hint="eastAsia"/>
        </w:rPr>
        <w:t xml:space="preserve"> 2 </w:t>
      </w:r>
      <w:r>
        <w:rPr>
          <w:rFonts w:hint="eastAsia"/>
        </w:rPr>
        <w:t>節中的醫療福利表介紹有關您的定額手續費的詳細資訊。）</w:t>
      </w:r>
    </w:p>
    <w:p w14:paraId="2A4E2C19" w14:textId="77777777" w:rsidR="002E1D1E" w:rsidRPr="00E70263" w:rsidRDefault="002E1D1E" w:rsidP="00A73AF5">
      <w:pPr>
        <w:pStyle w:val="ListBullet"/>
        <w:rPr>
          <w:rFonts w:ascii="Arial" w:eastAsia="PMingLiU" w:hAnsi="Arial" w:cs="Arial"/>
        </w:rPr>
      </w:pPr>
      <w:r>
        <w:rPr>
          <w:rFonts w:hint="eastAsia"/>
          <w:b/>
        </w:rPr>
        <w:t>「共同保險」</w:t>
      </w:r>
      <w:r>
        <w:rPr>
          <w:rFonts w:hint="eastAsia"/>
        </w:rPr>
        <w:t>是指您支付特定醫療服務總費用的百分比。您需要在接受醫療服務時支付共同保險。（第</w:t>
      </w:r>
      <w:r>
        <w:rPr>
          <w:rFonts w:hint="eastAsia"/>
        </w:rPr>
        <w:t xml:space="preserve"> 2 </w:t>
      </w:r>
      <w:r>
        <w:rPr>
          <w:rFonts w:hint="eastAsia"/>
        </w:rPr>
        <w:t>節中的醫療福利表介紹有關您的共同保險的詳細資訊。）</w:t>
      </w:r>
    </w:p>
    <w:p w14:paraId="13FE75E7" w14:textId="77777777" w:rsidR="00304B1E" w:rsidRPr="00E70263" w:rsidRDefault="004E4A9E" w:rsidP="00A73AF5">
      <w:r>
        <w:rPr>
          <w:rFonts w:hint="eastAsia"/>
        </w:rPr>
        <w:t>大部分符合</w:t>
      </w:r>
      <w:r>
        <w:rPr>
          <w:rFonts w:hint="eastAsia"/>
        </w:rPr>
        <w:t xml:space="preserve"> Medicaid </w:t>
      </w:r>
      <w:r>
        <w:rPr>
          <w:rFonts w:hint="eastAsia"/>
        </w:rPr>
        <w:t>或</w:t>
      </w:r>
      <w:r>
        <w:rPr>
          <w:rFonts w:hint="eastAsia"/>
        </w:rPr>
        <w:t xml:space="preserve"> Qualified Medicare Beneficiary (QMB) </w:t>
      </w:r>
      <w:r>
        <w:rPr>
          <w:rFonts w:hint="eastAsia"/>
        </w:rPr>
        <w:t>計劃的人都不應支付自付扣除金、定額手續費或共同保險。請務必向您的提供者出示您的</w:t>
      </w:r>
      <w:r>
        <w:rPr>
          <w:rFonts w:hint="eastAsia"/>
        </w:rPr>
        <w:t xml:space="preserve"> Medicaid </w:t>
      </w:r>
      <w:r>
        <w:rPr>
          <w:rFonts w:hint="eastAsia"/>
        </w:rPr>
        <w:t>或</w:t>
      </w:r>
      <w:r>
        <w:rPr>
          <w:rFonts w:hint="eastAsia"/>
        </w:rPr>
        <w:t xml:space="preserve"> QMB </w:t>
      </w:r>
      <w:r>
        <w:rPr>
          <w:rFonts w:hint="eastAsia"/>
        </w:rPr>
        <w:t>資格證明（如適用）。如果您認為您被要求支付不合理的費用，請聯絡會員服務部。</w:t>
      </w:r>
    </w:p>
    <w:p w14:paraId="23FDE8F3" w14:textId="77777777" w:rsidR="002E1D1E" w:rsidRPr="00E70263" w:rsidRDefault="002E1D1E" w:rsidP="00A73AF5">
      <w:pPr>
        <w:pStyle w:val="Heading4"/>
      </w:pPr>
      <w:bookmarkStart w:id="466" w:name="_Toc377645923"/>
      <w:bookmarkStart w:id="467" w:name="_Toc377651896"/>
      <w:bookmarkStart w:id="468" w:name="_Toc513627618"/>
      <w:bookmarkStart w:id="469" w:name="_Toc471758902"/>
      <w:bookmarkStart w:id="470" w:name="_Toc518913594"/>
      <w:r>
        <w:rPr>
          <w:rFonts w:hint="eastAsia"/>
        </w:rPr>
        <w:t>第</w:t>
      </w:r>
      <w:r>
        <w:rPr>
          <w:rFonts w:hint="eastAsia"/>
        </w:rPr>
        <w:t xml:space="preserve"> 1.2 </w:t>
      </w:r>
      <w:r>
        <w:rPr>
          <w:rFonts w:hint="eastAsia"/>
        </w:rPr>
        <w:t>節</w:t>
      </w:r>
      <w:r>
        <w:rPr>
          <w:rFonts w:hint="eastAsia"/>
        </w:rPr>
        <w:tab/>
      </w:r>
      <w:r>
        <w:rPr>
          <w:rFonts w:hint="eastAsia"/>
        </w:rPr>
        <w:t>什麼是您的計劃自付扣除金？</w:t>
      </w:r>
      <w:bookmarkEnd w:id="466"/>
      <w:bookmarkEnd w:id="467"/>
      <w:bookmarkEnd w:id="468"/>
      <w:bookmarkEnd w:id="469"/>
      <w:bookmarkEnd w:id="470"/>
    </w:p>
    <w:p w14:paraId="5EDE776F" w14:textId="77777777" w:rsidR="002E1D1E" w:rsidRDefault="002E1D1E" w:rsidP="00A73AF5">
      <w:pPr>
        <w:rPr>
          <w:i/>
          <w:color w:val="0000FF"/>
        </w:rPr>
      </w:pPr>
      <w:r>
        <w:rPr>
          <w:rFonts w:hint="eastAsia"/>
          <w:i/>
          <w:color w:val="0000FF"/>
        </w:rPr>
        <w:t>[Local or regional PPO plans with no deductibles, delete this section and renumber remaining subsections in Section 1.]</w:t>
      </w:r>
    </w:p>
    <w:p w14:paraId="1798D044" w14:textId="77777777" w:rsidR="004E1EF0" w:rsidRDefault="004E1EF0" w:rsidP="00A73AF5">
      <w:pPr>
        <w:rPr>
          <w:i/>
          <w:color w:val="0000FF"/>
        </w:rPr>
      </w:pPr>
      <w:r>
        <w:rPr>
          <w:rFonts w:hint="eastAsia"/>
          <w:i/>
          <w:color w:val="0000FF"/>
        </w:rPr>
        <w:t>[Note: deductibles cannot be applied to $0.00 Medicare preventive services, emergency services or urgently needed services]</w:t>
      </w:r>
    </w:p>
    <w:p w14:paraId="5C7A8C9B" w14:textId="77777777" w:rsidR="00194808" w:rsidRPr="00E70263" w:rsidRDefault="00FF7A25" w:rsidP="00A73AF5">
      <w:pPr>
        <w:rPr>
          <w:i/>
          <w:color w:val="0000FF"/>
        </w:rPr>
      </w:pPr>
      <w:r>
        <w:rPr>
          <w:rFonts w:hint="eastAsia"/>
          <w:i/>
          <w:color w:val="0000FF"/>
        </w:rPr>
        <w:lastRenderedPageBreak/>
        <w:t>[</w:t>
      </w:r>
      <w:r>
        <w:rPr>
          <w:rFonts w:hint="eastAsia"/>
          <w:b/>
          <w:i/>
          <w:iCs/>
          <w:color w:val="0000FF"/>
        </w:rPr>
        <w:t>Note</w:t>
      </w:r>
      <w:r>
        <w:rPr>
          <w:rFonts w:hint="eastAsia"/>
          <w:i/>
          <w:iCs/>
          <w:color w:val="0000FF"/>
        </w:rPr>
        <w:t xml:space="preserve">: RPPOs and local PPO plans that choose to have a deductible are now only permitted to have a single deductible that applies to both in-network and out-of-network services, </w:t>
      </w:r>
      <w:r>
        <w:rPr>
          <w:rFonts w:hint="eastAsia"/>
          <w:i/>
          <w:color w:val="0000FF"/>
        </w:rPr>
        <w:t>see revised section</w:t>
      </w:r>
      <w:r>
        <w:rPr>
          <w:rFonts w:hint="eastAsia"/>
          <w:i/>
          <w:iCs/>
          <w:color w:val="0000FF"/>
        </w:rPr>
        <w:t xml:space="preserve"> </w:t>
      </w:r>
      <w:r>
        <w:rPr>
          <w:rFonts w:hint="eastAsia"/>
          <w:i/>
          <w:color w:val="0000FF"/>
        </w:rPr>
        <w:t>422.101(d)(1).]</w:t>
      </w:r>
    </w:p>
    <w:p w14:paraId="6470F038" w14:textId="77777777" w:rsidR="002E1D1E" w:rsidRPr="00E70263" w:rsidRDefault="002E1D1E" w:rsidP="00A73AF5">
      <w:r>
        <w:rPr>
          <w:rFonts w:hint="eastAsia"/>
        </w:rPr>
        <w:t>您的自付扣除金為</w:t>
      </w:r>
      <w:r>
        <w:rPr>
          <w:rFonts w:hint="eastAsia"/>
        </w:rPr>
        <w:t xml:space="preserve"> </w:t>
      </w:r>
      <w:r>
        <w:rPr>
          <w:rFonts w:hint="eastAsia"/>
          <w:i/>
          <w:color w:val="0000FF"/>
        </w:rPr>
        <w:t>[insert deductible amount]</w:t>
      </w:r>
      <w:r>
        <w:rPr>
          <w:rFonts w:hint="eastAsia"/>
        </w:rPr>
        <w:t>。這是在我們為您的承保醫療服務支付我們應承擔的費用前，您必須先支付的自付費用。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0024743B">
        <w:rPr>
          <w:rFonts w:hint="eastAsia"/>
        </w:rPr>
        <w:t xml:space="preserve"> </w:t>
      </w:r>
      <w:r>
        <w:rPr>
          <w:rFonts w:hint="eastAsia"/>
          <w:color w:val="0000FF"/>
        </w:rPr>
        <w:t>[</w:t>
      </w:r>
      <w:r>
        <w:rPr>
          <w:rFonts w:hint="eastAsia"/>
          <w:i/>
          <w:color w:val="0000FF"/>
        </w:rPr>
        <w:t>insert as applicable:</w:t>
      </w:r>
      <w:r>
        <w:rPr>
          <w:rFonts w:hint="eastAsia"/>
          <w:color w:val="0000FF"/>
        </w:rPr>
        <w:t>（您的定額手續費）</w:t>
      </w:r>
      <w:r>
        <w:rPr>
          <w:rFonts w:hint="eastAsia"/>
          <w:i/>
          <w:color w:val="0000FF"/>
        </w:rPr>
        <w:t>OR</w:t>
      </w:r>
      <w:r>
        <w:rPr>
          <w:rFonts w:hint="eastAsia"/>
          <w:color w:val="0000FF"/>
        </w:rPr>
        <w:t>（您的共同保險）</w:t>
      </w:r>
      <w:r>
        <w:rPr>
          <w:rFonts w:hint="eastAsia"/>
          <w:i/>
          <w:color w:val="0000FF"/>
        </w:rPr>
        <w:t>OR</w:t>
      </w:r>
      <w:r>
        <w:rPr>
          <w:rFonts w:hint="eastAsia"/>
          <w:color w:val="0000FF"/>
        </w:rPr>
        <w:t>（您的定額手續費或共同保險）</w:t>
      </w:r>
      <w:r>
        <w:rPr>
          <w:rFonts w:hint="eastAsia"/>
          <w:color w:val="0000FF"/>
        </w:rPr>
        <w:t>]</w:t>
      </w:r>
      <w:r>
        <w:rPr>
          <w:rFonts w:hint="eastAsia"/>
        </w:rPr>
        <w:t>。</w:t>
      </w:r>
    </w:p>
    <w:p w14:paraId="5BBC9359" w14:textId="77777777" w:rsidR="002E1D1E" w:rsidRDefault="002E1D1E" w:rsidP="00A73AF5">
      <w:r>
        <w:rPr>
          <w:rFonts w:hint="eastAsia"/>
        </w:rPr>
        <w:t>自付扣除金不適用於某些服務，包括某些網絡內預防性服務。這就是說，即使您尚未支付您的自付扣除金，我們也將為這些服務支付我們應承擔的費用。自付扣除金不適用於以下服務：</w:t>
      </w:r>
    </w:p>
    <w:p w14:paraId="6C6D9299" w14:textId="77777777" w:rsidR="00D46E8D" w:rsidRPr="00D46E8D" w:rsidRDefault="00D46E8D" w:rsidP="00A73AF5">
      <w:pPr>
        <w:pStyle w:val="ListBullet"/>
      </w:pPr>
      <w:r>
        <w:rPr>
          <w:rFonts w:hint="eastAsia"/>
          <w:i/>
          <w:color w:val="0000FF"/>
        </w:rPr>
        <w:t>[Insert all services not subject to the deductible, including all Medicare-covered preventive services and any other in-network Part A and B services the plan elects to exempt from the deductible requirement.Plans must specify whether it is in-network and/or out-of-network services that are exempt from the deductible.][</w:t>
      </w:r>
      <w:r>
        <w:rPr>
          <w:rFonts w:hint="eastAsia"/>
          <w:b/>
          <w:i/>
          <w:color w:val="0000FF"/>
        </w:rPr>
        <w:t>Note</w:t>
      </w:r>
      <w:r>
        <w:rPr>
          <w:rFonts w:hint="eastAsia"/>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429DEC8C" w14:textId="77777777" w:rsidR="00EA263C" w:rsidRPr="002C2E89" w:rsidRDefault="00EA263C" w:rsidP="00BD4E07">
      <w:pPr>
        <w:pStyle w:val="Heading4"/>
        <w:jc w:val="left"/>
      </w:pPr>
      <w:bookmarkStart w:id="471" w:name="_Toc377645924"/>
      <w:bookmarkStart w:id="472" w:name="_Toc377651897"/>
      <w:bookmarkStart w:id="473" w:name="_Toc513627619"/>
      <w:bookmarkStart w:id="474" w:name="_Toc471758903"/>
      <w:bookmarkStart w:id="475" w:name="_Toc518913595"/>
      <w:r>
        <w:rPr>
          <w:rFonts w:hint="eastAsia"/>
        </w:rPr>
        <w:t>第</w:t>
      </w:r>
      <w:r>
        <w:rPr>
          <w:rFonts w:hint="eastAsia"/>
        </w:rPr>
        <w:t xml:space="preserve"> 1.3 </w:t>
      </w:r>
      <w:r>
        <w:rPr>
          <w:rFonts w:hint="eastAsia"/>
        </w:rPr>
        <w:t>節</w:t>
      </w:r>
      <w:r>
        <w:rPr>
          <w:rFonts w:hint="eastAsia"/>
        </w:rPr>
        <w:tab/>
      </w:r>
      <w:r>
        <w:rPr>
          <w:rFonts w:hint="eastAsia"/>
        </w:rPr>
        <w:t>我們的計劃</w:t>
      </w:r>
      <w:r>
        <w:rPr>
          <w:rFonts w:hint="eastAsia"/>
        </w:rPr>
        <w:t xml:space="preserve"> </w:t>
      </w:r>
      <w:r>
        <w:rPr>
          <w:rFonts w:hint="eastAsia"/>
          <w:b w:val="0"/>
          <w:color w:val="0000FF"/>
        </w:rPr>
        <w:t>[</w:t>
      </w:r>
      <w:r>
        <w:rPr>
          <w:rFonts w:hint="eastAsia"/>
          <w:b w:val="0"/>
          <w:i/>
          <w:color w:val="0000FF"/>
        </w:rPr>
        <w:t xml:space="preserve">insert if plan has an overall deductible described in Section 1.2: </w:t>
      </w:r>
      <w:r>
        <w:rPr>
          <w:rFonts w:hint="eastAsia"/>
          <w:color w:val="0000FF"/>
        </w:rPr>
        <w:t>還</w:t>
      </w:r>
      <w:r>
        <w:rPr>
          <w:rFonts w:hint="eastAsia"/>
          <w:b w:val="0"/>
          <w:color w:val="0000FF"/>
        </w:rPr>
        <w:t>]</w:t>
      </w:r>
      <w:r>
        <w:rPr>
          <w:rFonts w:hint="eastAsia"/>
        </w:rPr>
        <w:t xml:space="preserve"> </w:t>
      </w:r>
      <w:r>
        <w:rPr>
          <w:rFonts w:hint="eastAsia"/>
        </w:rPr>
        <w:t>對從網絡內提供者處獲得的特定類型的服務收取</w:t>
      </w:r>
      <w:r>
        <w:rPr>
          <w:rFonts w:hint="eastAsia"/>
        </w:rPr>
        <w:t xml:space="preserve"> </w:t>
      </w:r>
      <w:r>
        <w:rPr>
          <w:rFonts w:hint="eastAsia"/>
          <w:b w:val="0"/>
          <w:color w:val="0000FF"/>
        </w:rPr>
        <w:t>[</w:t>
      </w:r>
      <w:r>
        <w:rPr>
          <w:rFonts w:hint="eastAsia"/>
          <w:b w:val="0"/>
          <w:i/>
          <w:color w:val="0000FF"/>
        </w:rPr>
        <w:t>insert if plan has an overall deductible described in Section 1.2:</w:t>
      </w:r>
      <w:r>
        <w:rPr>
          <w:rFonts w:hint="eastAsia"/>
          <w:i/>
          <w:color w:val="0000FF"/>
        </w:rPr>
        <w:t xml:space="preserve"> </w:t>
      </w:r>
      <w:r w:rsidR="009A6A2F">
        <w:rPr>
          <w:i/>
          <w:color w:val="0000FF"/>
        </w:rPr>
        <w:br/>
      </w:r>
      <w:r>
        <w:rPr>
          <w:rFonts w:hint="eastAsia"/>
          <w:color w:val="0000FF"/>
        </w:rPr>
        <w:t>單獨的</w:t>
      </w:r>
      <w:r>
        <w:rPr>
          <w:rFonts w:hint="eastAsia"/>
          <w:b w:val="0"/>
          <w:color w:val="0000FF"/>
        </w:rPr>
        <w:t>]</w:t>
      </w:r>
      <w:r>
        <w:rPr>
          <w:rFonts w:hint="eastAsia"/>
        </w:rPr>
        <w:t xml:space="preserve"> </w:t>
      </w:r>
      <w:r>
        <w:rPr>
          <w:rFonts w:hint="eastAsia"/>
        </w:rPr>
        <w:t>自付扣除金</w:t>
      </w:r>
      <w:bookmarkEnd w:id="471"/>
      <w:bookmarkEnd w:id="472"/>
      <w:bookmarkEnd w:id="473"/>
      <w:bookmarkEnd w:id="474"/>
      <w:bookmarkEnd w:id="475"/>
    </w:p>
    <w:p w14:paraId="3F887F2A" w14:textId="77777777" w:rsidR="002E1D1E" w:rsidRPr="00E70263" w:rsidRDefault="002E1D1E" w:rsidP="00A73AF5">
      <w:pPr>
        <w:rPr>
          <w:i/>
          <w:color w:val="0000FF"/>
        </w:rPr>
      </w:pPr>
      <w:r>
        <w:rPr>
          <w:rFonts w:hint="eastAsia"/>
          <w:i/>
          <w:color w:val="0000FF"/>
        </w:rPr>
        <w:t>[Plans with service category deductibles: insert this section.</w:t>
      </w:r>
      <w:r w:rsidR="009A6A2F">
        <w:rPr>
          <w:i/>
          <w:color w:val="0000FF"/>
        </w:rPr>
        <w:t xml:space="preserve"> </w:t>
      </w:r>
      <w:r>
        <w:rPr>
          <w:rFonts w:hint="eastAsia"/>
          <w:i/>
          <w:color w:val="0000FF"/>
        </w:rPr>
        <w:t>If applicable, plans may revise the text as needed to describe how the service category deductible(s) work with the overall plan deductible.]</w:t>
      </w:r>
    </w:p>
    <w:p w14:paraId="728352F5" w14:textId="77777777" w:rsidR="00A6630A" w:rsidRPr="00E70263" w:rsidRDefault="00A6630A" w:rsidP="00A73AF5">
      <w:pPr>
        <w:rPr>
          <w:i/>
          <w:color w:val="0000FF"/>
        </w:rPr>
      </w:pPr>
      <w:r>
        <w:rPr>
          <w:rFonts w:hint="eastAsia"/>
          <w:i/>
          <w:color w:val="0000FF"/>
        </w:rPr>
        <w:t xml:space="preserve">[Plans with a service category deductible that is not based on the calendar year </w:t>
      </w:r>
      <w:r w:rsidR="009A6A2F" w:rsidRPr="00E70263">
        <w:rPr>
          <w:i/>
          <w:color w:val="0000FF"/>
        </w:rPr>
        <w:t>–</w:t>
      </w:r>
      <w:r>
        <w:rPr>
          <w:rFonts w:hint="eastAsia"/>
          <w:i/>
          <w:color w:val="0000FF"/>
        </w:rPr>
        <w:t xml:space="preserve"> e.g., a per stay deductible </w:t>
      </w:r>
      <w:r w:rsidR="009A6A2F" w:rsidRPr="00E70263">
        <w:rPr>
          <w:i/>
          <w:color w:val="0000FF"/>
        </w:rPr>
        <w:t>–</w:t>
      </w:r>
      <w:r>
        <w:rPr>
          <w:rFonts w:hint="eastAsia"/>
          <w:i/>
          <w:color w:val="0000FF"/>
        </w:rPr>
        <w:t xml:space="preserve"> should revise this section as needed.]</w:t>
      </w:r>
    </w:p>
    <w:p w14:paraId="33128601" w14:textId="77777777" w:rsidR="002E1D1E" w:rsidRPr="00E70263" w:rsidRDefault="00A6630A" w:rsidP="00A73AF5">
      <w:pPr>
        <w:rPr>
          <w:color w:val="0000FF"/>
        </w:rPr>
      </w:pPr>
      <w:r>
        <w:rPr>
          <w:rFonts w:hint="eastAsia"/>
          <w:color w:val="0000FF"/>
        </w:rPr>
        <w:t>[</w:t>
      </w:r>
      <w:r>
        <w:rPr>
          <w:rFonts w:hint="eastAsia"/>
          <w:i/>
          <w:color w:val="0000FF"/>
        </w:rPr>
        <w:t>Insert if plan has an overall deductible described in Section 1.2:</w:t>
      </w:r>
      <w:r>
        <w:rPr>
          <w:rFonts w:hint="eastAsia"/>
          <w:color w:val="0000FF"/>
        </w:rPr>
        <w:t xml:space="preserve"> </w:t>
      </w:r>
      <w:r>
        <w:rPr>
          <w:rFonts w:hint="eastAsia"/>
          <w:color w:val="0000FF"/>
        </w:rPr>
        <w:t>除了適用於您的所有承保醫療服務的計劃自付扣除金，我們還對特定類型的服務收取自付扣除金。</w:t>
      </w:r>
      <w:r>
        <w:rPr>
          <w:rFonts w:hint="eastAsia"/>
          <w:color w:val="0000FF"/>
        </w:rPr>
        <w:t>]</w:t>
      </w:r>
    </w:p>
    <w:p w14:paraId="68AB97B9" w14:textId="77777777" w:rsidR="00A6630A" w:rsidRPr="002C2E89" w:rsidRDefault="00A6630A" w:rsidP="00A73AF5">
      <w:pPr>
        <w:rPr>
          <w:color w:val="0000FF"/>
        </w:rPr>
      </w:pPr>
      <w:r>
        <w:rPr>
          <w:rFonts w:hint="eastAsia"/>
          <w:color w:val="0000FF"/>
        </w:rPr>
        <w:t>[</w:t>
      </w:r>
      <w:r>
        <w:rPr>
          <w:rFonts w:hint="eastAsia"/>
          <w:i/>
          <w:color w:val="0000FF"/>
        </w:rPr>
        <w:t>Insert if plan does not have an overall deductible and Section 1.2 was therefore omitted:</w:t>
      </w:r>
      <w:r w:rsidR="009A6A2F">
        <w:rPr>
          <w:i/>
          <w:color w:val="0000FF"/>
        </w:rPr>
        <w:t xml:space="preserve"> </w:t>
      </w:r>
      <w:r>
        <w:rPr>
          <w:rFonts w:hint="eastAsia"/>
          <w:color w:val="0000FF"/>
        </w:rPr>
        <w:t>我們對特定類型的服務收取自付扣除金。</w:t>
      </w:r>
      <w:r>
        <w:rPr>
          <w:rFonts w:hint="eastAsia"/>
          <w:color w:val="0000FF"/>
        </w:rPr>
        <w:t>]</w:t>
      </w:r>
    </w:p>
    <w:p w14:paraId="19E8795D" w14:textId="77777777" w:rsidR="002E1D1E" w:rsidRPr="002C2E89" w:rsidRDefault="002E1D1E" w:rsidP="00A73AF5">
      <w:pPr>
        <w:keepLines/>
        <w:rPr>
          <w:color w:val="0000FF"/>
        </w:rPr>
      </w:pPr>
      <w:r>
        <w:rPr>
          <w:rFonts w:hint="eastAsia"/>
          <w:color w:val="0000FF"/>
        </w:rPr>
        <w:lastRenderedPageBreak/>
        <w:t>[</w:t>
      </w:r>
      <w:r>
        <w:rPr>
          <w:rFonts w:hint="eastAsia"/>
          <w:i/>
          <w:color w:val="0000FF"/>
        </w:rPr>
        <w:t>Insert if plan has one service category deductible:</w:t>
      </w:r>
      <w:r w:rsidR="009A6A2F">
        <w:rPr>
          <w:i/>
          <w:color w:val="0000FF"/>
        </w:rPr>
        <w:t xml:space="preserve"> </w:t>
      </w:r>
      <w:r>
        <w:rPr>
          <w:rFonts w:hint="eastAsia"/>
          <w:color w:val="0000FF"/>
        </w:rPr>
        <w:t>本計劃對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收取</w:t>
      </w:r>
      <w:r>
        <w:rPr>
          <w:rFonts w:hint="eastAsia"/>
          <w:color w:val="0000FF"/>
        </w:rPr>
        <w:t xml:space="preserve"> </w:t>
      </w:r>
      <w:r>
        <w:rPr>
          <w:rFonts w:hint="eastAsia"/>
          <w:i/>
          <w:color w:val="0000FF"/>
        </w:rPr>
        <w:t>[insert service category deductible]</w:t>
      </w:r>
      <w:r>
        <w:rPr>
          <w:rFonts w:hint="eastAsia"/>
          <w:color w:val="0000FF"/>
        </w:rPr>
        <w:t xml:space="preserve"> </w:t>
      </w:r>
      <w:r>
        <w:rPr>
          <w:rFonts w:hint="eastAsia"/>
          <w:color w:val="0000FF"/>
        </w:rPr>
        <w:t>的自付扣除金。在您支付的費用達到自付扣除金之前，您必須支付</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的全部費用。在您支付自付扣除金後，在日曆年的剩餘時間內，我們將為這些服務支付我們應承擔的費用，您將支付您應承擔的費用</w:t>
      </w:r>
      <w:r>
        <w:rPr>
          <w:rFonts w:hint="eastAsia"/>
          <w:color w:val="0000FF"/>
        </w:rPr>
        <w:t>[</w:t>
      </w:r>
      <w:r>
        <w:rPr>
          <w:rFonts w:hint="eastAsia"/>
          <w:i/>
          <w:color w:val="0000FF"/>
        </w:rPr>
        <w:t>insert as applicable:</w:t>
      </w:r>
      <w:r>
        <w:rPr>
          <w:rFonts w:hint="eastAsia"/>
          <w:color w:val="0000FF"/>
        </w:rPr>
        <w:t>（您的定額手續費）</w:t>
      </w:r>
      <w:r>
        <w:rPr>
          <w:rFonts w:hint="eastAsia"/>
          <w:i/>
          <w:color w:val="0000FF"/>
        </w:rPr>
        <w:t>OR</w:t>
      </w:r>
      <w:r>
        <w:rPr>
          <w:rFonts w:hint="eastAsia"/>
          <w:color w:val="0000FF"/>
        </w:rPr>
        <w:t>（您的共同保險）</w:t>
      </w:r>
      <w:r>
        <w:rPr>
          <w:rFonts w:hint="eastAsia"/>
          <w:i/>
          <w:color w:val="0000FF"/>
        </w:rPr>
        <w:t>OR</w:t>
      </w:r>
      <w:r>
        <w:rPr>
          <w:rFonts w:hint="eastAsia"/>
          <w:color w:val="0000FF"/>
        </w:rPr>
        <w:t>（您的定額手續費或共同保險）</w:t>
      </w:r>
      <w:r>
        <w:rPr>
          <w:rFonts w:hint="eastAsia"/>
          <w:color w:val="0000FF"/>
        </w:rPr>
        <w:t>]</w:t>
      </w:r>
      <w:r>
        <w:rPr>
          <w:rFonts w:hint="eastAsia"/>
          <w:color w:val="0000FF"/>
        </w:rPr>
        <w:t>。</w:t>
      </w:r>
      <w:r>
        <w:rPr>
          <w:rFonts w:hint="eastAsia"/>
          <w:color w:val="0000FF"/>
        </w:rPr>
        <w:t>[</w:t>
      </w:r>
      <w:r>
        <w:rPr>
          <w:rFonts w:hint="eastAsia"/>
          <w:i/>
          <w:color w:val="0000FF"/>
        </w:rPr>
        <w:t>Insert if applicable:</w:t>
      </w:r>
      <w:r>
        <w:rPr>
          <w:rFonts w:hint="eastAsia"/>
          <w:color w:val="0000FF"/>
        </w:rPr>
        <w:t>計劃自付扣除金和針對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的自付扣除金都適用於您的承保</w:t>
      </w:r>
      <w:r>
        <w:rPr>
          <w:rFonts w:hint="eastAsia"/>
          <w:color w:val="0000FF"/>
        </w:rPr>
        <w:t xml:space="preserve"> </w:t>
      </w:r>
      <w:r>
        <w:rPr>
          <w:rFonts w:hint="eastAsia"/>
          <w:i/>
          <w:color w:val="0000FF"/>
        </w:rPr>
        <w:t>[insert service category]</w:t>
      </w:r>
      <w:r>
        <w:rPr>
          <w:rFonts w:hint="eastAsia"/>
          <w:color w:val="0000FF"/>
        </w:rPr>
        <w:t>。這就是說，在您達到計劃自付扣除金</w:t>
      </w:r>
      <w:r>
        <w:rPr>
          <w:rFonts w:hint="eastAsia"/>
          <w:i/>
          <w:color w:val="0000FF"/>
        </w:rPr>
        <w:t>或</w:t>
      </w:r>
      <w:r>
        <w:rPr>
          <w:rFonts w:hint="eastAsia"/>
          <w:color w:val="0000FF"/>
        </w:rPr>
        <w:t>針對</w:t>
      </w:r>
      <w:r>
        <w:rPr>
          <w:rFonts w:hint="eastAsia"/>
          <w:i/>
          <w:color w:val="0000FF"/>
        </w:rPr>
        <w:t xml:space="preserve"> [insert service category]</w:t>
      </w:r>
      <w:r>
        <w:rPr>
          <w:rFonts w:hint="eastAsia"/>
          <w:color w:val="0000FF"/>
        </w:rPr>
        <w:t xml:space="preserve"> </w:t>
      </w:r>
      <w:r>
        <w:rPr>
          <w:rFonts w:hint="eastAsia"/>
          <w:color w:val="0000FF"/>
        </w:rPr>
        <w:t>的自付扣除金後，我們將開始為您的承保</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支付我們應承擔的費用。</w:t>
      </w:r>
      <w:r>
        <w:rPr>
          <w:rFonts w:hint="eastAsia"/>
          <w:color w:val="0000FF"/>
        </w:rPr>
        <w:t>]]</w:t>
      </w:r>
    </w:p>
    <w:p w14:paraId="0684A082" w14:textId="77777777" w:rsidR="002E1D1E" w:rsidRDefault="002E1D1E" w:rsidP="00A73AF5">
      <w:pPr>
        <w:rPr>
          <w:color w:val="0000FF"/>
        </w:rPr>
      </w:pPr>
      <w:r>
        <w:rPr>
          <w:rFonts w:hint="eastAsia"/>
          <w:color w:val="0000FF"/>
        </w:rPr>
        <w:t>[</w:t>
      </w:r>
      <w:r>
        <w:rPr>
          <w:rFonts w:hint="eastAsia"/>
          <w:i/>
          <w:color w:val="0000FF"/>
        </w:rPr>
        <w:t>Insert if plan has more than one service category deductible:</w:t>
      </w:r>
      <w:r>
        <w:rPr>
          <w:rFonts w:hint="eastAsia"/>
          <w:color w:val="0000FF"/>
        </w:rPr>
        <w:t xml:space="preserve"> </w:t>
      </w:r>
      <w:r>
        <w:rPr>
          <w:rFonts w:hint="eastAsia"/>
          <w:color w:val="0000FF"/>
        </w:rPr>
        <w:t>本計劃對以下類型的服務設有自付扣除金：</w:t>
      </w:r>
    </w:p>
    <w:p w14:paraId="290E45CA" w14:textId="77777777" w:rsidR="00D46E8D" w:rsidRDefault="00D46E8D" w:rsidP="00A73AF5">
      <w:pPr>
        <w:pStyle w:val="ListBullet"/>
      </w:pPr>
      <w:r>
        <w:rPr>
          <w:rFonts w:hint="eastAsia"/>
          <w:color w:val="0000FF"/>
        </w:rPr>
        <w:t>[</w:t>
      </w:r>
      <w:r>
        <w:rPr>
          <w:rFonts w:hint="eastAsia"/>
          <w:i/>
          <w:color w:val="0000FF"/>
        </w:rPr>
        <w:t>Plans should insert a separate bullet for each service category deductible:</w:t>
      </w:r>
      <w:r>
        <w:rPr>
          <w:rFonts w:hint="eastAsia"/>
          <w:color w:val="0000FF"/>
        </w:rPr>
        <w:t xml:space="preserve"> </w:t>
      </w:r>
      <w:r>
        <w:rPr>
          <w:rFonts w:hint="eastAsia"/>
          <w:color w:val="0000FF"/>
        </w:rPr>
        <w:t>我們對</w:t>
      </w:r>
      <w:r>
        <w:rPr>
          <w:rFonts w:hint="eastAsia"/>
          <w:i/>
          <w:color w:val="0000FF"/>
        </w:rPr>
        <w:t xml:space="preserve"> [insert service category] </w:t>
      </w:r>
      <w:r>
        <w:rPr>
          <w:rFonts w:hint="eastAsia"/>
          <w:color w:val="0000FF"/>
        </w:rPr>
        <w:t>設定的自付扣除金是</w:t>
      </w:r>
      <w:r>
        <w:rPr>
          <w:rFonts w:hint="eastAsia"/>
          <w:i/>
          <w:color w:val="0000FF"/>
        </w:rPr>
        <w:t xml:space="preserve"> [insert service category deductible]</w:t>
      </w:r>
      <w:r>
        <w:rPr>
          <w:rFonts w:hint="eastAsia"/>
          <w:i/>
          <w:color w:val="0000FF"/>
        </w:rPr>
        <w:t>。</w:t>
      </w:r>
      <w:r>
        <w:rPr>
          <w:rFonts w:hint="eastAsia"/>
          <w:color w:val="0000FF"/>
        </w:rPr>
        <w:t>在您支付的費用達到自付扣除金之前，您必須支付</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的全部費用。在您支付自付扣除金後，在日曆年的剩餘時間內，我們將為這些服務支付我們應承擔的費用，您將支付您應承擔的費用</w:t>
      </w:r>
      <w:r w:rsidR="0024743B">
        <w:rPr>
          <w:rFonts w:hint="eastAsia"/>
          <w:color w:val="0000FF"/>
        </w:rPr>
        <w:t xml:space="preserve"> </w:t>
      </w:r>
      <w:r>
        <w:rPr>
          <w:rFonts w:hint="eastAsia"/>
          <w:color w:val="0000FF"/>
        </w:rPr>
        <w:t>[</w:t>
      </w:r>
      <w:r>
        <w:rPr>
          <w:rFonts w:hint="eastAsia"/>
          <w:i/>
          <w:color w:val="0000FF"/>
        </w:rPr>
        <w:t>insert as applicable:</w:t>
      </w:r>
      <w:r>
        <w:rPr>
          <w:rFonts w:hint="eastAsia"/>
          <w:color w:val="0000FF"/>
        </w:rPr>
        <w:t>（您的定額手續費）</w:t>
      </w:r>
      <w:r>
        <w:rPr>
          <w:rFonts w:hint="eastAsia"/>
          <w:i/>
          <w:color w:val="0000FF"/>
        </w:rPr>
        <w:t>OR</w:t>
      </w:r>
      <w:r>
        <w:rPr>
          <w:rFonts w:hint="eastAsia"/>
          <w:color w:val="0000FF"/>
        </w:rPr>
        <w:t>（您的共同保險）</w:t>
      </w:r>
      <w:r>
        <w:rPr>
          <w:rFonts w:hint="eastAsia"/>
          <w:i/>
          <w:color w:val="0000FF"/>
        </w:rPr>
        <w:t>OR</w:t>
      </w:r>
      <w:r>
        <w:rPr>
          <w:rFonts w:hint="eastAsia"/>
          <w:color w:val="0000FF"/>
        </w:rPr>
        <w:t>（您的定額手續費或共同保險）</w:t>
      </w:r>
      <w:r>
        <w:rPr>
          <w:rFonts w:hint="eastAsia"/>
          <w:color w:val="0000FF"/>
        </w:rPr>
        <w:t>]</w:t>
      </w:r>
      <w:r>
        <w:rPr>
          <w:rFonts w:hint="eastAsia"/>
          <w:color w:val="0000FF"/>
        </w:rPr>
        <w:t>。</w:t>
      </w:r>
      <w:r>
        <w:rPr>
          <w:rFonts w:hint="eastAsia"/>
          <w:color w:val="0000FF"/>
        </w:rPr>
        <w:t>[</w:t>
      </w:r>
      <w:r>
        <w:rPr>
          <w:rFonts w:hint="eastAsia"/>
          <w:i/>
          <w:color w:val="0000FF"/>
        </w:rPr>
        <w:t>Insert if applicable:</w:t>
      </w:r>
      <w:r w:rsidR="0024743B">
        <w:rPr>
          <w:i/>
          <w:color w:val="0000FF"/>
        </w:rPr>
        <w:t xml:space="preserve"> </w:t>
      </w:r>
      <w:r>
        <w:rPr>
          <w:rFonts w:hint="eastAsia"/>
          <w:color w:val="0000FF"/>
        </w:rPr>
        <w:t>計劃自付扣除金和針對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的自付扣除金都適用於您的承保</w:t>
      </w:r>
      <w:r>
        <w:rPr>
          <w:rFonts w:hint="eastAsia"/>
          <w:color w:val="0000FF"/>
        </w:rPr>
        <w:t xml:space="preserve"> </w:t>
      </w:r>
      <w:r>
        <w:rPr>
          <w:rFonts w:hint="eastAsia"/>
          <w:i/>
          <w:color w:val="0000FF"/>
        </w:rPr>
        <w:t>[insert service category]</w:t>
      </w:r>
      <w:r>
        <w:rPr>
          <w:rFonts w:hint="eastAsia"/>
          <w:color w:val="0000FF"/>
        </w:rPr>
        <w:t>。這就是說，在您達到計劃自付扣除金</w:t>
      </w:r>
      <w:r>
        <w:rPr>
          <w:rFonts w:hint="eastAsia"/>
          <w:i/>
          <w:color w:val="0000FF"/>
        </w:rPr>
        <w:t>或</w:t>
      </w:r>
      <w:r>
        <w:rPr>
          <w:rFonts w:hint="eastAsia"/>
          <w:color w:val="0000FF"/>
        </w:rPr>
        <w:t>針對</w:t>
      </w:r>
      <w:r>
        <w:rPr>
          <w:rFonts w:hint="eastAsia"/>
          <w:i/>
          <w:color w:val="0000FF"/>
        </w:rPr>
        <w:t xml:space="preserve"> [insert service category]</w:t>
      </w:r>
      <w:r>
        <w:rPr>
          <w:rFonts w:hint="eastAsia"/>
          <w:color w:val="0000FF"/>
        </w:rPr>
        <w:t xml:space="preserve"> </w:t>
      </w:r>
      <w:r>
        <w:rPr>
          <w:rFonts w:hint="eastAsia"/>
          <w:color w:val="0000FF"/>
        </w:rPr>
        <w:t>的自付扣除金後，我們將開始為您的承保</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支付我們應承擔的費用。</w:t>
      </w:r>
      <w:r>
        <w:rPr>
          <w:rFonts w:hint="eastAsia"/>
          <w:color w:val="0000FF"/>
        </w:rPr>
        <w:t>]]]</w:t>
      </w:r>
    </w:p>
    <w:p w14:paraId="23981074" w14:textId="77777777" w:rsidR="002E1D1E" w:rsidRPr="00E70263" w:rsidRDefault="002E1D1E" w:rsidP="00A73AF5">
      <w:pPr>
        <w:pStyle w:val="Heading4"/>
      </w:pPr>
      <w:bookmarkStart w:id="476" w:name="_Toc109315567"/>
      <w:bookmarkStart w:id="477" w:name="_Toc377645925"/>
      <w:bookmarkStart w:id="478" w:name="_Toc377651898"/>
      <w:bookmarkStart w:id="479" w:name="_Toc513627620"/>
      <w:bookmarkStart w:id="480" w:name="_Toc471758904"/>
      <w:bookmarkStart w:id="481" w:name="_Toc518913596"/>
      <w:r>
        <w:rPr>
          <w:rFonts w:hint="eastAsia"/>
        </w:rPr>
        <w:t>第</w:t>
      </w:r>
      <w:r>
        <w:rPr>
          <w:rFonts w:hint="eastAsia"/>
        </w:rPr>
        <w:t xml:space="preserve"> 1.4 </w:t>
      </w:r>
      <w:r>
        <w:rPr>
          <w:rFonts w:hint="eastAsia"/>
        </w:rPr>
        <w:t>節</w:t>
      </w:r>
      <w:r>
        <w:rPr>
          <w:rFonts w:hint="eastAsia"/>
        </w:rPr>
        <w:tab/>
      </w:r>
      <w:r>
        <w:rPr>
          <w:rFonts w:hint="eastAsia"/>
        </w:rPr>
        <w:t>您最多需要為</w:t>
      </w:r>
      <w:r>
        <w:rPr>
          <w:rFonts w:hint="eastAsia"/>
        </w:rPr>
        <w:t xml:space="preserve"> </w:t>
      </w:r>
      <w:r>
        <w:rPr>
          <w:rFonts w:hint="eastAsia"/>
          <w:b w:val="0"/>
          <w:color w:val="0000FF"/>
        </w:rPr>
        <w:t>[</w:t>
      </w:r>
      <w:r>
        <w:rPr>
          <w:rFonts w:hint="eastAsia"/>
          <w:b w:val="0"/>
          <w:i/>
          <w:color w:val="0000FF"/>
        </w:rPr>
        <w:t>insert if applicable:</w:t>
      </w:r>
      <w:r>
        <w:rPr>
          <w:rFonts w:hint="eastAsia"/>
          <w:color w:val="0000FF"/>
        </w:rPr>
        <w:t xml:space="preserve"> Medicare A </w:t>
      </w:r>
      <w:r>
        <w:rPr>
          <w:rFonts w:hint="eastAsia"/>
          <w:color w:val="0000FF"/>
        </w:rPr>
        <w:t>部分和</w:t>
      </w:r>
      <w:r>
        <w:rPr>
          <w:rFonts w:hint="eastAsia"/>
          <w:color w:val="0000FF"/>
        </w:rPr>
        <w:t xml:space="preserve"> B </w:t>
      </w:r>
      <w:r>
        <w:rPr>
          <w:rFonts w:hint="eastAsia"/>
          <w:color w:val="0000FF"/>
        </w:rPr>
        <w:t>部分</w:t>
      </w:r>
      <w:r>
        <w:rPr>
          <w:rFonts w:hint="eastAsia"/>
          <w:b w:val="0"/>
          <w:color w:val="0000FF"/>
        </w:rPr>
        <w:t>]</w:t>
      </w:r>
      <w:r>
        <w:rPr>
          <w:rFonts w:hint="eastAsia"/>
          <w:color w:val="0000FF"/>
        </w:rPr>
        <w:t xml:space="preserve"> </w:t>
      </w:r>
      <w:r>
        <w:rPr>
          <w:rFonts w:hint="eastAsia"/>
        </w:rPr>
        <w:t>的承保醫療服務支付多少費用？</w:t>
      </w:r>
      <w:bookmarkEnd w:id="476"/>
      <w:bookmarkEnd w:id="477"/>
      <w:bookmarkEnd w:id="478"/>
      <w:bookmarkEnd w:id="479"/>
      <w:bookmarkEnd w:id="480"/>
      <w:bookmarkEnd w:id="481"/>
    </w:p>
    <w:p w14:paraId="1BBC0337" w14:textId="77777777" w:rsidR="002E1D1E" w:rsidRPr="00E70263" w:rsidRDefault="002E1D1E" w:rsidP="00A73AF5">
      <w:r>
        <w:rPr>
          <w:rFonts w:hint="eastAsia"/>
          <w:color w:val="000000"/>
        </w:rPr>
        <w:t>根據我們的計劃</w:t>
      </w:r>
      <w:r>
        <w:rPr>
          <w:rFonts w:hint="eastAsia"/>
        </w:rPr>
        <w:t>，您需為承保醫療服務支付的自付費用設有以下兩項限制：</w:t>
      </w:r>
    </w:p>
    <w:p w14:paraId="16D41CFD" w14:textId="77777777" w:rsidR="002E1D1E" w:rsidRPr="00E70263" w:rsidRDefault="002E1D1E" w:rsidP="00A73AF5">
      <w:pPr>
        <w:pStyle w:val="ListBullet"/>
        <w:rPr>
          <w:szCs w:val="26"/>
        </w:rPr>
      </w:pPr>
      <w:r>
        <w:rPr>
          <w:rFonts w:hint="eastAsia"/>
        </w:rPr>
        <w:t>您的</w:t>
      </w:r>
      <w:r>
        <w:rPr>
          <w:rFonts w:hint="eastAsia"/>
          <w:b/>
        </w:rPr>
        <w:t>網絡內</w:t>
      </w:r>
      <w:r>
        <w:rPr>
          <w:rFonts w:hint="eastAsia"/>
          <w:b/>
          <w:szCs w:val="26"/>
        </w:rPr>
        <w:t>最高自付費用金額</w:t>
      </w:r>
      <w:r>
        <w:rPr>
          <w:rFonts w:hint="eastAsia"/>
        </w:rPr>
        <w:t>為</w:t>
      </w:r>
      <w:r>
        <w:rPr>
          <w:rFonts w:hint="eastAsia"/>
        </w:rPr>
        <w:t xml:space="preserve"> </w:t>
      </w:r>
      <w:r>
        <w:rPr>
          <w:rFonts w:hint="eastAsia"/>
          <w:i/>
          <w:color w:val="0000FF"/>
        </w:rPr>
        <w:t>[insert in-network MOOP]</w:t>
      </w:r>
      <w:r w:rsidRPr="009A6A2F">
        <w:rPr>
          <w:rFonts w:hint="eastAsia"/>
        </w:rPr>
        <w:t>。</w:t>
      </w:r>
      <w:r>
        <w:rPr>
          <w:rFonts w:hint="eastAsia"/>
        </w:rPr>
        <w:t>這是在日曆年內您需就從網絡內提供者處接受的</w:t>
      </w:r>
      <w:r>
        <w:rPr>
          <w:rFonts w:hint="eastAsia"/>
        </w:rPr>
        <w:t xml:space="preserve"> </w:t>
      </w:r>
      <w:r>
        <w:rPr>
          <w:rFonts w:hint="eastAsia"/>
          <w:color w:val="0000FF"/>
          <w:szCs w:val="26"/>
        </w:rPr>
        <w:t>[</w:t>
      </w:r>
      <w:r>
        <w:rPr>
          <w:rFonts w:hint="eastAsia"/>
          <w:i/>
          <w:color w:val="0000FF"/>
          <w:szCs w:val="26"/>
        </w:rPr>
        <w:t>insert as applicable:</w:t>
      </w:r>
      <w:r>
        <w:rPr>
          <w:rFonts w:hint="eastAsia"/>
          <w:color w:val="0000FF"/>
          <w:szCs w:val="26"/>
        </w:rPr>
        <w:t xml:space="preserve"> Medicare A </w:t>
      </w:r>
      <w:r>
        <w:rPr>
          <w:rFonts w:hint="eastAsia"/>
          <w:color w:val="0000FF"/>
          <w:szCs w:val="26"/>
        </w:rPr>
        <w:t>部分和</w:t>
      </w:r>
      <w:r>
        <w:rPr>
          <w:rFonts w:hint="eastAsia"/>
          <w:color w:val="0000FF"/>
          <w:szCs w:val="26"/>
        </w:rPr>
        <w:t xml:space="preserve"> B </w:t>
      </w:r>
      <w:r>
        <w:rPr>
          <w:rFonts w:hint="eastAsia"/>
          <w:color w:val="0000FF"/>
          <w:szCs w:val="26"/>
        </w:rPr>
        <w:t>部分</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計劃</w:t>
      </w:r>
      <w:r>
        <w:rPr>
          <w:rFonts w:hint="eastAsia"/>
          <w:color w:val="0000FF"/>
          <w:szCs w:val="26"/>
        </w:rPr>
        <w:t>]</w:t>
      </w:r>
      <w:r>
        <w:rPr>
          <w:rFonts w:hint="eastAsia"/>
        </w:rPr>
        <w:t xml:space="preserve"> </w:t>
      </w:r>
      <w:r>
        <w:rPr>
          <w:rFonts w:hint="eastAsia"/>
        </w:rPr>
        <w:t>承保服務支付的最高費用。</w:t>
      </w:r>
      <w:r>
        <w:rPr>
          <w:rFonts w:hint="eastAsia"/>
          <w:color w:val="000000"/>
        </w:rPr>
        <w:t>您為從網絡內提供者處獲取的承保服務支付的</w:t>
      </w:r>
      <w:r>
        <w:rPr>
          <w:rFonts w:hint="eastAsia"/>
          <w:color w:val="000000"/>
        </w:rPr>
        <w:t xml:space="preserve"> </w:t>
      </w:r>
      <w:r>
        <w:rPr>
          <w:rFonts w:hint="eastAsia"/>
          <w:color w:val="0000FF"/>
        </w:rPr>
        <w:t>[</w:t>
      </w:r>
      <w:r>
        <w:rPr>
          <w:rFonts w:hint="eastAsia"/>
          <w:i/>
          <w:color w:val="0000FF"/>
        </w:rPr>
        <w:t xml:space="preserve">insert applicable terms: </w:t>
      </w:r>
      <w:r>
        <w:rPr>
          <w:rFonts w:hint="eastAsia"/>
          <w:color w:val="0000FF"/>
        </w:rPr>
        <w:t>自付扣除金、定額手續費和共同保險</w:t>
      </w:r>
      <w:r>
        <w:rPr>
          <w:rFonts w:hint="eastAsia"/>
          <w:color w:val="0000FF"/>
        </w:rPr>
        <w:t>]</w:t>
      </w:r>
      <w:r>
        <w:rPr>
          <w:rFonts w:hint="eastAsia"/>
          <w:color w:val="000000"/>
        </w:rPr>
        <w:t xml:space="preserve"> </w:t>
      </w:r>
      <w:r>
        <w:rPr>
          <w:rFonts w:hint="eastAsia"/>
          <w:color w:val="000000"/>
        </w:rPr>
        <w:t>都將計入這個</w:t>
      </w:r>
      <w:r>
        <w:rPr>
          <w:rFonts w:hint="eastAsia"/>
        </w:rPr>
        <w:t>網絡內最高自付費用金額</w:t>
      </w:r>
      <w:r>
        <w:rPr>
          <w:rFonts w:hint="eastAsia"/>
          <w:color w:val="000000"/>
        </w:rPr>
        <w:t>。</w:t>
      </w:r>
      <w:r>
        <w:rPr>
          <w:rFonts w:hint="eastAsia"/>
          <w:i/>
          <w:color w:val="0000FF"/>
        </w:rPr>
        <w:t>[Plans with no premium may modify the following sentence as needed.]</w:t>
      </w:r>
      <w:r>
        <w:rPr>
          <w:rFonts w:hint="eastAsia"/>
          <w:color w:val="000000"/>
        </w:rPr>
        <w:t>（您為計劃保費和從網絡外提供者處獲取的服務支付的金額不計入您的</w:t>
      </w:r>
      <w:r>
        <w:rPr>
          <w:rFonts w:hint="eastAsia"/>
        </w:rPr>
        <w:t>網絡內最高自付費用金額。</w:t>
      </w:r>
      <w:r>
        <w:rPr>
          <w:rFonts w:hint="eastAsia"/>
          <w:color w:val="0000FF"/>
        </w:rPr>
        <w:t>[</w:t>
      </w:r>
      <w:r>
        <w:rPr>
          <w:rFonts w:hint="eastAsia"/>
          <w:i/>
          <w:color w:val="0000FF"/>
        </w:rPr>
        <w:t>Insert if applicable, revising reference to asterisk as needed:</w:t>
      </w:r>
      <w:r>
        <w:rPr>
          <w:rFonts w:hint="eastAsia"/>
          <w:color w:val="0000FF"/>
        </w:rPr>
        <w:t xml:space="preserve"> </w:t>
      </w:r>
      <w:r>
        <w:rPr>
          <w:rFonts w:hint="eastAsia"/>
          <w:color w:val="0000FF"/>
        </w:rPr>
        <w:t>此外，您為某些服務支付的金額也不計入您的網絡內最高自付費用金額。這些服務在醫療福利表中以星號標記。</w:t>
      </w:r>
      <w:r>
        <w:rPr>
          <w:rFonts w:hint="eastAsia"/>
          <w:color w:val="0000FF"/>
        </w:rPr>
        <w:t>]</w:t>
      </w:r>
      <w:r>
        <w:rPr>
          <w:rFonts w:hint="eastAsia"/>
          <w:color w:val="000000"/>
        </w:rPr>
        <w:t>）</w:t>
      </w:r>
      <w:r>
        <w:rPr>
          <w:rFonts w:hint="eastAsia"/>
        </w:rPr>
        <w:t>如果您已為從網絡內提供者處獲取的</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A </w:t>
      </w:r>
      <w:r>
        <w:rPr>
          <w:rFonts w:hint="eastAsia"/>
          <w:color w:val="0000FF"/>
          <w:szCs w:val="26"/>
        </w:rPr>
        <w:t>部分和</w:t>
      </w:r>
      <w:r>
        <w:rPr>
          <w:rFonts w:hint="eastAsia"/>
          <w:color w:val="0000FF"/>
          <w:szCs w:val="26"/>
        </w:rPr>
        <w:t xml:space="preserve"> B </w:t>
      </w:r>
      <w:r>
        <w:rPr>
          <w:rFonts w:hint="eastAsia"/>
          <w:color w:val="0000FF"/>
          <w:szCs w:val="26"/>
        </w:rPr>
        <w:t>部分</w:t>
      </w:r>
      <w:r>
        <w:rPr>
          <w:rFonts w:hint="eastAsia"/>
          <w:color w:val="0000FF"/>
          <w:szCs w:val="26"/>
        </w:rPr>
        <w:t xml:space="preserve">] </w:t>
      </w:r>
      <w:r>
        <w:rPr>
          <w:rFonts w:hint="eastAsia"/>
        </w:rPr>
        <w:t>承保服務支付</w:t>
      </w:r>
      <w:r>
        <w:rPr>
          <w:rFonts w:hint="eastAsia"/>
        </w:rPr>
        <w:t xml:space="preserve"> </w:t>
      </w:r>
      <w:r>
        <w:rPr>
          <w:rFonts w:hint="eastAsia"/>
          <w:i/>
          <w:color w:val="0000FF"/>
        </w:rPr>
        <w:t>[insert in-network MOOP]</w:t>
      </w:r>
      <w:r>
        <w:rPr>
          <w:rFonts w:hint="eastAsia"/>
        </w:rPr>
        <w:t xml:space="preserve"> </w:t>
      </w:r>
      <w:r>
        <w:rPr>
          <w:rFonts w:hint="eastAsia"/>
        </w:rPr>
        <w:t>的自付費用，則無需為該年剩餘時間內前往我們的網絡內提供者處就診支付任何自付費用。</w:t>
      </w:r>
      <w:r w:rsidR="009A6A2F">
        <w:br/>
      </w:r>
      <w:r>
        <w:rPr>
          <w:rFonts w:hint="eastAsia"/>
        </w:rPr>
        <w:lastRenderedPageBreak/>
        <w:t>但是，您必須繼續支付</w:t>
      </w:r>
      <w:r>
        <w:rPr>
          <w:rFonts w:hint="eastAsia"/>
        </w:rPr>
        <w:t xml:space="preserve"> </w:t>
      </w:r>
      <w:r>
        <w:rPr>
          <w:rFonts w:hint="eastAsia"/>
          <w:color w:val="0000FF"/>
          <w:szCs w:val="26"/>
        </w:rPr>
        <w:t>[</w:t>
      </w:r>
      <w:r>
        <w:rPr>
          <w:rFonts w:hint="eastAsia"/>
          <w:i/>
          <w:color w:val="0000FF"/>
          <w:szCs w:val="26"/>
        </w:rPr>
        <w:t>insert if plan has a premium:</w:t>
      </w:r>
      <w:r>
        <w:rPr>
          <w:rFonts w:hint="eastAsia"/>
          <w:color w:val="0000FF"/>
          <w:szCs w:val="26"/>
        </w:rPr>
        <w:t xml:space="preserve"> </w:t>
      </w:r>
      <w:r>
        <w:rPr>
          <w:rFonts w:hint="eastAsia"/>
          <w:color w:val="0000FF"/>
          <w:szCs w:val="26"/>
        </w:rPr>
        <w:t>您的計劃保費和</w:t>
      </w:r>
      <w:r>
        <w:rPr>
          <w:rFonts w:hint="eastAsia"/>
          <w:color w:val="0000FF"/>
          <w:szCs w:val="26"/>
        </w:rPr>
        <w:t>]</w:t>
      </w:r>
      <w:r>
        <w:rPr>
          <w:rFonts w:hint="eastAsia"/>
        </w:rPr>
        <w:t xml:space="preserve"> Medicare B </w:t>
      </w:r>
      <w:r>
        <w:rPr>
          <w:rFonts w:hint="eastAsia"/>
        </w:rPr>
        <w:t>部分保費（除非您的</w:t>
      </w:r>
      <w:r>
        <w:rPr>
          <w:rFonts w:hint="eastAsia"/>
        </w:rPr>
        <w:t xml:space="preserve"> B </w:t>
      </w:r>
      <w:r>
        <w:rPr>
          <w:rFonts w:hint="eastAsia"/>
        </w:rPr>
        <w:t>部分保費由</w:t>
      </w:r>
      <w:r>
        <w:rPr>
          <w:rFonts w:hint="eastAsia"/>
        </w:rPr>
        <w:t xml:space="preserve"> Medicaid </w:t>
      </w:r>
      <w:r>
        <w:rPr>
          <w:rFonts w:hint="eastAsia"/>
        </w:rPr>
        <w:t>或其他第三方為您支付）。</w:t>
      </w:r>
    </w:p>
    <w:p w14:paraId="6268DEBD" w14:textId="77777777" w:rsidR="002E1D1E" w:rsidRPr="00E70263" w:rsidRDefault="002E1D1E" w:rsidP="00A73AF5">
      <w:pPr>
        <w:pStyle w:val="ListBullet"/>
        <w:rPr>
          <w:szCs w:val="26"/>
        </w:rPr>
      </w:pPr>
      <w:r>
        <w:rPr>
          <w:rFonts w:hint="eastAsia"/>
        </w:rPr>
        <w:t>您的</w:t>
      </w:r>
      <w:r>
        <w:rPr>
          <w:rFonts w:hint="eastAsia"/>
          <w:b/>
          <w:szCs w:val="26"/>
        </w:rPr>
        <w:t>合併最高自付費用金額</w:t>
      </w:r>
      <w:r>
        <w:rPr>
          <w:rFonts w:hint="eastAsia"/>
        </w:rPr>
        <w:t>為</w:t>
      </w:r>
      <w:r>
        <w:rPr>
          <w:rFonts w:hint="eastAsia"/>
        </w:rPr>
        <w:t xml:space="preserve"> </w:t>
      </w:r>
      <w:r>
        <w:rPr>
          <w:rFonts w:hint="eastAsia"/>
          <w:i/>
          <w:color w:val="0000FF"/>
        </w:rPr>
        <w:t>[insert combined MOOP]</w:t>
      </w:r>
      <w:r w:rsidRPr="009A6A2F">
        <w:rPr>
          <w:rFonts w:hint="eastAsia"/>
        </w:rPr>
        <w:t>。</w:t>
      </w:r>
      <w:r>
        <w:rPr>
          <w:rFonts w:hint="eastAsia"/>
        </w:rPr>
        <w:t>這是在日曆年內您需就從網絡內和網絡外提供者處接受的</w:t>
      </w:r>
      <w:r>
        <w:rPr>
          <w:rFonts w:hint="eastAsia"/>
        </w:rPr>
        <w:t xml:space="preserve"> </w:t>
      </w:r>
      <w:r>
        <w:rPr>
          <w:rFonts w:hint="eastAsia"/>
          <w:color w:val="0000FF"/>
          <w:szCs w:val="26"/>
        </w:rPr>
        <w:t>[</w:t>
      </w:r>
      <w:r>
        <w:rPr>
          <w:rFonts w:hint="eastAsia"/>
          <w:i/>
          <w:color w:val="0000FF"/>
          <w:szCs w:val="26"/>
        </w:rPr>
        <w:t>insert as applicable:</w:t>
      </w:r>
      <w:r>
        <w:rPr>
          <w:rFonts w:hint="eastAsia"/>
          <w:color w:val="0000FF"/>
          <w:szCs w:val="26"/>
        </w:rPr>
        <w:t xml:space="preserve"> Medicare A </w:t>
      </w:r>
      <w:r>
        <w:rPr>
          <w:rFonts w:hint="eastAsia"/>
          <w:color w:val="0000FF"/>
          <w:szCs w:val="26"/>
        </w:rPr>
        <w:t>部分和</w:t>
      </w:r>
      <w:r>
        <w:rPr>
          <w:rFonts w:hint="eastAsia"/>
          <w:color w:val="0000FF"/>
          <w:szCs w:val="26"/>
        </w:rPr>
        <w:t xml:space="preserve"> B </w:t>
      </w:r>
      <w:r>
        <w:rPr>
          <w:rFonts w:hint="eastAsia"/>
          <w:color w:val="0000FF"/>
          <w:szCs w:val="26"/>
        </w:rPr>
        <w:t>部分</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計劃</w:t>
      </w:r>
      <w:r>
        <w:rPr>
          <w:rFonts w:hint="eastAsia"/>
          <w:color w:val="0000FF"/>
          <w:szCs w:val="26"/>
        </w:rPr>
        <w:t xml:space="preserve">] </w:t>
      </w:r>
      <w:r>
        <w:rPr>
          <w:rFonts w:hint="eastAsia"/>
        </w:rPr>
        <w:t>承保服務支付的最高費用。您為承保服務支付的</w:t>
      </w:r>
      <w:r>
        <w:rPr>
          <w:rFonts w:hint="eastAsia"/>
        </w:rPr>
        <w:t xml:space="preserve"> </w:t>
      </w:r>
      <w:r>
        <w:rPr>
          <w:rFonts w:hint="eastAsia"/>
          <w:color w:val="0000FF"/>
        </w:rPr>
        <w:t>[</w:t>
      </w:r>
      <w:r>
        <w:rPr>
          <w:rFonts w:hint="eastAsia"/>
          <w:i/>
          <w:color w:val="0000FF"/>
        </w:rPr>
        <w:t xml:space="preserve">insert applicable terms: </w:t>
      </w:r>
      <w:r>
        <w:rPr>
          <w:rFonts w:hint="eastAsia"/>
          <w:color w:val="0000FF"/>
        </w:rPr>
        <w:t>自付扣除金、定額手續費和共同保險</w:t>
      </w:r>
      <w:r>
        <w:rPr>
          <w:rFonts w:hint="eastAsia"/>
          <w:color w:val="0000FF"/>
        </w:rPr>
        <w:t>]</w:t>
      </w:r>
      <w:r>
        <w:rPr>
          <w:rFonts w:hint="eastAsia"/>
        </w:rPr>
        <w:t xml:space="preserve"> </w:t>
      </w:r>
      <w:r>
        <w:rPr>
          <w:rFonts w:hint="eastAsia"/>
        </w:rPr>
        <w:t>都將計入這個合併最高自付費用。</w:t>
      </w:r>
      <w:r>
        <w:rPr>
          <w:rFonts w:hint="eastAsia"/>
          <w:i/>
          <w:color w:val="0000FF"/>
        </w:rPr>
        <w:t>[Plans with no premium may delete the following sentence.]</w:t>
      </w:r>
      <w:r>
        <w:rPr>
          <w:rFonts w:hint="eastAsia"/>
        </w:rPr>
        <w:t>（您為計劃保費支付的金額不計入您的合併最高自付費用。</w:t>
      </w:r>
      <w:r>
        <w:rPr>
          <w:rFonts w:hint="eastAsia"/>
          <w:color w:val="0000FF"/>
        </w:rPr>
        <w:t>[</w:t>
      </w:r>
      <w:r>
        <w:rPr>
          <w:rFonts w:hint="eastAsia"/>
          <w:i/>
          <w:color w:val="0000FF"/>
        </w:rPr>
        <w:t>Insert if applicable, revising reference to asterisk as needed:</w:t>
      </w:r>
      <w:r>
        <w:rPr>
          <w:rFonts w:hint="eastAsia"/>
          <w:color w:val="0000FF"/>
        </w:rPr>
        <w:t xml:space="preserve"> </w:t>
      </w:r>
      <w:r>
        <w:rPr>
          <w:rFonts w:hint="eastAsia"/>
          <w:color w:val="0000FF"/>
        </w:rPr>
        <w:t>此外，您為某些服務支付的金額也不計入您的合併最高自付費用。這些服務在醫療福利表中以星號標記。</w:t>
      </w:r>
      <w:r>
        <w:rPr>
          <w:rFonts w:hint="eastAsia"/>
          <w:color w:val="0000FF"/>
        </w:rPr>
        <w:t>]</w:t>
      </w:r>
      <w:r>
        <w:rPr>
          <w:rFonts w:hint="eastAsia"/>
        </w:rPr>
        <w:t>）如果您已為承保服務支付</w:t>
      </w:r>
      <w:r>
        <w:rPr>
          <w:rFonts w:hint="eastAsia"/>
        </w:rPr>
        <w:t xml:space="preserve"> </w:t>
      </w:r>
      <w:r>
        <w:rPr>
          <w:rFonts w:hint="eastAsia"/>
          <w:i/>
          <w:color w:val="0000FF"/>
        </w:rPr>
        <w:t>[insert combined MOOP]</w:t>
      </w:r>
      <w:r>
        <w:rPr>
          <w:rFonts w:hint="eastAsia"/>
        </w:rPr>
        <w:t xml:space="preserve"> </w:t>
      </w:r>
      <w:r>
        <w:rPr>
          <w:rFonts w:hint="eastAsia"/>
        </w:rPr>
        <w:t>的自付費用，則您將享有</w:t>
      </w:r>
      <w:r>
        <w:rPr>
          <w:rFonts w:hint="eastAsia"/>
        </w:rPr>
        <w:t xml:space="preserve"> 100% </w:t>
      </w:r>
      <w:r>
        <w:rPr>
          <w:rFonts w:hint="eastAsia"/>
        </w:rPr>
        <w:t>的承保且將不需要為該年剩餘時間內的</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A </w:t>
      </w:r>
      <w:r>
        <w:rPr>
          <w:rFonts w:hint="eastAsia"/>
          <w:color w:val="0000FF"/>
          <w:szCs w:val="26"/>
        </w:rPr>
        <w:t>部分和</w:t>
      </w:r>
      <w:r>
        <w:rPr>
          <w:rFonts w:hint="eastAsia"/>
          <w:color w:val="0000FF"/>
          <w:szCs w:val="26"/>
        </w:rPr>
        <w:t xml:space="preserve"> B </w:t>
      </w:r>
      <w:r>
        <w:rPr>
          <w:rFonts w:hint="eastAsia"/>
          <w:color w:val="0000FF"/>
          <w:szCs w:val="26"/>
        </w:rPr>
        <w:t>部分</w:t>
      </w:r>
      <w:r>
        <w:rPr>
          <w:rFonts w:hint="eastAsia"/>
          <w:color w:val="0000FF"/>
          <w:szCs w:val="26"/>
        </w:rPr>
        <w:t>]</w:t>
      </w:r>
      <w:r>
        <w:rPr>
          <w:rFonts w:hint="eastAsia"/>
        </w:rPr>
        <w:t xml:space="preserve"> </w:t>
      </w:r>
      <w:r>
        <w:rPr>
          <w:rFonts w:hint="eastAsia"/>
        </w:rPr>
        <w:t>承保服務支付任何自付費用。但是，您必須繼續支付</w:t>
      </w:r>
      <w:r>
        <w:rPr>
          <w:rFonts w:hint="eastAsia"/>
        </w:rPr>
        <w:t xml:space="preserve"> </w:t>
      </w:r>
      <w:r>
        <w:rPr>
          <w:rFonts w:hint="eastAsia"/>
          <w:color w:val="0000FF"/>
          <w:szCs w:val="26"/>
        </w:rPr>
        <w:t>[</w:t>
      </w:r>
      <w:r>
        <w:rPr>
          <w:rFonts w:hint="eastAsia"/>
          <w:i/>
          <w:color w:val="0000FF"/>
          <w:szCs w:val="26"/>
        </w:rPr>
        <w:t>insert if plan has a premium:</w:t>
      </w:r>
      <w:r>
        <w:rPr>
          <w:rFonts w:hint="eastAsia"/>
          <w:color w:val="0000FF"/>
          <w:szCs w:val="26"/>
        </w:rPr>
        <w:t xml:space="preserve"> </w:t>
      </w:r>
      <w:r>
        <w:rPr>
          <w:rFonts w:hint="eastAsia"/>
          <w:color w:val="0000FF"/>
          <w:szCs w:val="26"/>
        </w:rPr>
        <w:t>您的計劃保費和</w:t>
      </w:r>
      <w:r>
        <w:rPr>
          <w:rFonts w:hint="eastAsia"/>
          <w:color w:val="0000FF"/>
          <w:szCs w:val="26"/>
        </w:rPr>
        <w:t>]</w:t>
      </w:r>
      <w:r>
        <w:rPr>
          <w:rFonts w:hint="eastAsia"/>
        </w:rPr>
        <w:t xml:space="preserve"> Medicare B </w:t>
      </w:r>
      <w:r>
        <w:rPr>
          <w:rFonts w:hint="eastAsia"/>
        </w:rPr>
        <w:t>部分保費（除非您的</w:t>
      </w:r>
      <w:r>
        <w:rPr>
          <w:rFonts w:hint="eastAsia"/>
        </w:rPr>
        <w:t xml:space="preserve"> B </w:t>
      </w:r>
      <w:r>
        <w:rPr>
          <w:rFonts w:hint="eastAsia"/>
        </w:rPr>
        <w:t>部分保費由</w:t>
      </w:r>
      <w:r>
        <w:rPr>
          <w:rFonts w:hint="eastAsia"/>
        </w:rPr>
        <w:t xml:space="preserve"> Medicaid </w:t>
      </w:r>
      <w:r>
        <w:rPr>
          <w:rFonts w:hint="eastAsia"/>
        </w:rPr>
        <w:t>或其他第三方為您支付）。</w:t>
      </w:r>
    </w:p>
    <w:p w14:paraId="6C35E7C7" w14:textId="77777777" w:rsidR="002E1D1E" w:rsidRPr="00F161FF" w:rsidRDefault="002E1D1E" w:rsidP="00A73AF5">
      <w:pPr>
        <w:pStyle w:val="Heading4"/>
        <w:rPr>
          <w:color w:val="0000FF"/>
        </w:rPr>
      </w:pPr>
      <w:bookmarkStart w:id="482" w:name="_Toc377645926"/>
      <w:bookmarkStart w:id="483" w:name="_Toc377651899"/>
      <w:bookmarkStart w:id="484" w:name="_Toc513627621"/>
      <w:bookmarkStart w:id="485" w:name="_Toc471758905"/>
      <w:bookmarkStart w:id="486" w:name="_Toc518913597"/>
      <w:r>
        <w:rPr>
          <w:rFonts w:hint="eastAsia"/>
          <w:color w:val="0000FF"/>
        </w:rPr>
        <w:t>第</w:t>
      </w:r>
      <w:r>
        <w:rPr>
          <w:rFonts w:hint="eastAsia"/>
          <w:color w:val="0000FF"/>
        </w:rPr>
        <w:t xml:space="preserve"> 1.5 </w:t>
      </w:r>
      <w:r>
        <w:rPr>
          <w:rFonts w:hint="eastAsia"/>
          <w:color w:val="0000FF"/>
        </w:rPr>
        <w:t>節</w:t>
      </w:r>
      <w:r>
        <w:rPr>
          <w:rFonts w:hint="eastAsia"/>
          <w:color w:val="0000FF"/>
        </w:rPr>
        <w:tab/>
      </w:r>
      <w:r>
        <w:rPr>
          <w:rFonts w:hint="eastAsia"/>
          <w:color w:val="0000FF"/>
        </w:rPr>
        <w:t>我們的計劃還對特定類型的服務限制您的自付費用</w:t>
      </w:r>
      <w:bookmarkEnd w:id="482"/>
      <w:bookmarkEnd w:id="483"/>
      <w:bookmarkEnd w:id="484"/>
      <w:bookmarkEnd w:id="485"/>
      <w:bookmarkEnd w:id="486"/>
    </w:p>
    <w:p w14:paraId="6B09A571" w14:textId="77777777" w:rsidR="002E1D1E" w:rsidRPr="00E70263" w:rsidRDefault="002E1D1E" w:rsidP="00A73AF5">
      <w:pPr>
        <w:rPr>
          <w:i/>
          <w:color w:val="0000FF"/>
        </w:rPr>
      </w:pPr>
      <w:r>
        <w:rPr>
          <w:rFonts w:hint="eastAsia"/>
          <w:color w:val="0000FF"/>
        </w:rPr>
        <w:t>[</w:t>
      </w:r>
      <w:r>
        <w:rPr>
          <w:rFonts w:hint="eastAsia"/>
          <w:i/>
          <w:color w:val="0000FF"/>
        </w:rPr>
        <w:t>Plans with service category OOP maximums: insert this section.</w:t>
      </w:r>
    </w:p>
    <w:p w14:paraId="6C1CCC78" w14:textId="77777777" w:rsidR="009D2937" w:rsidRPr="00E70263" w:rsidRDefault="009D2937" w:rsidP="00A73AF5">
      <w:pPr>
        <w:rPr>
          <w:i/>
          <w:color w:val="0000FF"/>
        </w:rPr>
      </w:pPr>
      <w:r>
        <w:rPr>
          <w:rFonts w:hint="eastAsia"/>
          <w:i/>
          <w:color w:val="0000FF"/>
        </w:rPr>
        <w:t xml:space="preserve">[Plans with a service category OOP maximum that is not based on the calendar year </w:t>
      </w:r>
      <w:r w:rsidR="00E20BEF" w:rsidRPr="00E70263">
        <w:rPr>
          <w:i/>
          <w:color w:val="0000FF"/>
        </w:rPr>
        <w:t>–</w:t>
      </w:r>
      <w:r>
        <w:rPr>
          <w:rFonts w:hint="eastAsia"/>
          <w:i/>
          <w:color w:val="0000FF"/>
        </w:rPr>
        <w:t xml:space="preserve"> e.g., a per stay maximum </w:t>
      </w:r>
      <w:r w:rsidR="00E20BEF" w:rsidRPr="00E70263">
        <w:rPr>
          <w:i/>
          <w:color w:val="0000FF"/>
        </w:rPr>
        <w:t>–</w:t>
      </w:r>
      <w:r>
        <w:rPr>
          <w:rFonts w:hint="eastAsia"/>
          <w:i/>
          <w:color w:val="0000FF"/>
        </w:rPr>
        <w:t xml:space="preserve"> should revise this section as needed.]</w:t>
      </w:r>
    </w:p>
    <w:p w14:paraId="27DD1181" w14:textId="77777777" w:rsidR="002E1D1E" w:rsidRPr="00E70263" w:rsidRDefault="002E1D1E" w:rsidP="00A73AF5">
      <w:pPr>
        <w:rPr>
          <w:color w:val="0000FF"/>
        </w:rPr>
      </w:pPr>
      <w:r>
        <w:rPr>
          <w:rFonts w:hint="eastAsia"/>
          <w:color w:val="0000FF"/>
        </w:rPr>
        <w:t>除了對承保的</w:t>
      </w:r>
      <w:r>
        <w:rPr>
          <w:rFonts w:hint="eastAsia"/>
          <w:color w:val="0000FF"/>
        </w:rPr>
        <w:t xml:space="preserve"> [</w:t>
      </w:r>
      <w:r>
        <w:rPr>
          <w:rFonts w:hint="eastAsia"/>
          <w:i/>
          <w:color w:val="0000FF"/>
        </w:rPr>
        <w:t>insert if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Pr>
          <w:rFonts w:hint="eastAsia"/>
          <w:color w:val="0000FF"/>
        </w:rPr>
        <w:t xml:space="preserve">] </w:t>
      </w:r>
      <w:r>
        <w:rPr>
          <w:rFonts w:hint="eastAsia"/>
          <w:color w:val="0000FF"/>
        </w:rPr>
        <w:t>服務（請參見上面的第</w:t>
      </w:r>
      <w:r>
        <w:rPr>
          <w:rFonts w:hint="eastAsia"/>
          <w:color w:val="0000FF"/>
        </w:rPr>
        <w:t xml:space="preserve"> 1.4 </w:t>
      </w:r>
      <w:r>
        <w:rPr>
          <w:rFonts w:hint="eastAsia"/>
          <w:color w:val="0000FF"/>
        </w:rPr>
        <w:t>節）收取網絡內和合併最高自付費用外，我們還有只適用於特定服務類型的單獨的最高自付費用。</w:t>
      </w:r>
    </w:p>
    <w:p w14:paraId="66F549B8" w14:textId="77777777" w:rsidR="002E1D1E" w:rsidRPr="00BF35AD" w:rsidRDefault="002E1D1E" w:rsidP="00A73AF5">
      <w:pPr>
        <w:rPr>
          <w:color w:val="0000FF"/>
        </w:rPr>
      </w:pPr>
      <w:r>
        <w:rPr>
          <w:rFonts w:hint="eastAsia"/>
          <w:color w:val="0000FF"/>
        </w:rPr>
        <w:t>[</w:t>
      </w:r>
      <w:r>
        <w:rPr>
          <w:rFonts w:hint="eastAsia"/>
          <w:i/>
          <w:color w:val="0000FF"/>
        </w:rPr>
        <w:t>Insert if plan has one service category MOOP:</w:t>
      </w:r>
      <w:r>
        <w:rPr>
          <w:rFonts w:hint="eastAsia"/>
          <w:color w:val="0000FF"/>
        </w:rPr>
        <w:t xml:space="preserve"> </w:t>
      </w:r>
      <w:r>
        <w:rPr>
          <w:rFonts w:hint="eastAsia"/>
          <w:color w:val="0000FF"/>
        </w:rPr>
        <w:t>本計劃對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收取</w:t>
      </w:r>
      <w:r>
        <w:rPr>
          <w:rFonts w:hint="eastAsia"/>
          <w:color w:val="0000FF"/>
        </w:rPr>
        <w:t xml:space="preserve"> </w:t>
      </w:r>
      <w:r>
        <w:rPr>
          <w:rFonts w:hint="eastAsia"/>
          <w:i/>
          <w:color w:val="0000FF"/>
        </w:rPr>
        <w:t>[insert service category MOOP]</w:t>
      </w:r>
      <w:r>
        <w:rPr>
          <w:rFonts w:hint="eastAsia"/>
          <w:color w:val="0000FF"/>
        </w:rPr>
        <w:t xml:space="preserve"> </w:t>
      </w:r>
      <w:r>
        <w:rPr>
          <w:rFonts w:hint="eastAsia"/>
          <w:color w:val="0000FF"/>
        </w:rPr>
        <w:t>的最高自付費用。在您為</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支付</w:t>
      </w:r>
      <w:r>
        <w:rPr>
          <w:rFonts w:hint="eastAsia"/>
          <w:color w:val="0000FF"/>
        </w:rPr>
        <w:t xml:space="preserve"> </w:t>
      </w:r>
      <w:r>
        <w:rPr>
          <w:rFonts w:hint="eastAsia"/>
          <w:i/>
          <w:color w:val="0000FF"/>
        </w:rPr>
        <w:t xml:space="preserve">[insert service category MOOP] </w:t>
      </w:r>
      <w:r>
        <w:rPr>
          <w:rFonts w:hint="eastAsia"/>
          <w:color w:val="0000FF"/>
        </w:rPr>
        <w:t>的自付費用後，在日曆年的剩餘時間內，本計劃將為您免費承保這些服務。</w:t>
      </w:r>
      <w:r>
        <w:rPr>
          <w:rFonts w:hint="eastAsia"/>
          <w:color w:val="0000FF"/>
        </w:rPr>
        <w:t>[</w:t>
      </w:r>
      <w:r>
        <w:rPr>
          <w:rFonts w:hint="eastAsia"/>
          <w:i/>
          <w:color w:val="0000FF"/>
        </w:rPr>
        <w:t>Insert if service category is included in MOOP described in Section 1.4:</w:t>
      </w:r>
      <w:r>
        <w:rPr>
          <w:rFonts w:hint="eastAsia"/>
          <w:color w:val="0000FF"/>
        </w:rPr>
        <w:t xml:space="preserve"> </w:t>
      </w:r>
      <w:r>
        <w:rPr>
          <w:rFonts w:hint="eastAsia"/>
          <w:color w:val="0000FF"/>
        </w:rPr>
        <w:t>針對</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部分醫療服務的最高自付費用和針對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的最高自付費用都適用於您的承保</w:t>
      </w:r>
      <w:r>
        <w:rPr>
          <w:rFonts w:hint="eastAsia"/>
          <w:color w:val="0000FF"/>
        </w:rPr>
        <w:t xml:space="preserve"> </w:t>
      </w:r>
      <w:r>
        <w:rPr>
          <w:rFonts w:hint="eastAsia"/>
          <w:i/>
          <w:color w:val="0000FF"/>
        </w:rPr>
        <w:t>[insert service category]</w:t>
      </w:r>
      <w:r>
        <w:rPr>
          <w:rFonts w:hint="eastAsia"/>
          <w:color w:val="0000FF"/>
        </w:rPr>
        <w:t>。這就是說，在您支付針對</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部分醫療服務的</w:t>
      </w:r>
      <w:r>
        <w:rPr>
          <w:rFonts w:hint="eastAsia"/>
          <w:i/>
          <w:color w:val="0000FF"/>
        </w:rPr>
        <w:t xml:space="preserve"> [insert MOOP]</w:t>
      </w:r>
      <w:r>
        <w:rPr>
          <w:rFonts w:hint="eastAsia"/>
          <w:color w:val="0000FF"/>
        </w:rPr>
        <w:t>，</w:t>
      </w:r>
      <w:r>
        <w:rPr>
          <w:rFonts w:hint="eastAsia"/>
          <w:i/>
          <w:color w:val="0000FF"/>
        </w:rPr>
        <w:t>或</w:t>
      </w:r>
      <w:r>
        <w:rPr>
          <w:rFonts w:hint="eastAsia"/>
          <w:color w:val="0000FF"/>
        </w:rPr>
        <w:t>針對您</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w:t>
      </w:r>
      <w:r>
        <w:rPr>
          <w:rFonts w:hint="eastAsia"/>
          <w:color w:val="0000FF"/>
        </w:rPr>
        <w:t xml:space="preserve"> </w:t>
      </w:r>
      <w:r>
        <w:rPr>
          <w:rFonts w:hint="eastAsia"/>
          <w:i/>
          <w:color w:val="0000FF"/>
        </w:rPr>
        <w:t>[insert service category OOP max]</w:t>
      </w:r>
      <w:r>
        <w:rPr>
          <w:rFonts w:hint="eastAsia"/>
          <w:color w:val="0000FF"/>
        </w:rPr>
        <w:t xml:space="preserve"> </w:t>
      </w:r>
      <w:r>
        <w:rPr>
          <w:rFonts w:hint="eastAsia"/>
          <w:color w:val="0000FF"/>
        </w:rPr>
        <w:t>後，在該年剩餘時間內，本計劃將為您免費承保</w:t>
      </w:r>
      <w:r>
        <w:rPr>
          <w:rFonts w:hint="eastAsia"/>
          <w:color w:val="0000FF"/>
        </w:rPr>
        <w:t xml:space="preserve"> </w:t>
      </w:r>
      <w:r>
        <w:rPr>
          <w:rFonts w:hint="eastAsia"/>
          <w:i/>
          <w:color w:val="0000FF"/>
        </w:rPr>
        <w:t>[insert service category]</w:t>
      </w:r>
      <w:r>
        <w:rPr>
          <w:rFonts w:hint="eastAsia"/>
          <w:color w:val="0000FF"/>
        </w:rPr>
        <w:t>。</w:t>
      </w:r>
      <w:r>
        <w:rPr>
          <w:rFonts w:hint="eastAsia"/>
          <w:color w:val="0000FF"/>
        </w:rPr>
        <w:t>]]</w:t>
      </w:r>
    </w:p>
    <w:p w14:paraId="6B19F919" w14:textId="77777777" w:rsidR="002E1D1E" w:rsidRPr="002C2E89" w:rsidRDefault="002E1D1E" w:rsidP="00A73AF5">
      <w:pPr>
        <w:rPr>
          <w:color w:val="0000FF"/>
        </w:rPr>
      </w:pPr>
      <w:r>
        <w:rPr>
          <w:rFonts w:hint="eastAsia"/>
          <w:color w:val="0000FF"/>
        </w:rPr>
        <w:t>[</w:t>
      </w:r>
      <w:r>
        <w:rPr>
          <w:rFonts w:hint="eastAsia"/>
          <w:i/>
          <w:color w:val="0000FF"/>
        </w:rPr>
        <w:t>Insert if plan has more than one service category MOOP:</w:t>
      </w:r>
      <w:r>
        <w:rPr>
          <w:rFonts w:hint="eastAsia"/>
          <w:color w:val="0000FF"/>
        </w:rPr>
        <w:t xml:space="preserve"> </w:t>
      </w:r>
      <w:r>
        <w:rPr>
          <w:rFonts w:hint="eastAsia"/>
          <w:color w:val="0000FF"/>
        </w:rPr>
        <w:t>本計劃對以下類型的服務設有最高自付費用：</w:t>
      </w:r>
    </w:p>
    <w:p w14:paraId="5E762B71" w14:textId="77777777" w:rsidR="00D46E8D" w:rsidRPr="00D46E8D" w:rsidRDefault="00D46E8D" w:rsidP="00A73AF5">
      <w:pPr>
        <w:pStyle w:val="ListBullet"/>
      </w:pPr>
      <w:r>
        <w:rPr>
          <w:rFonts w:hint="eastAsia"/>
          <w:i/>
          <w:color w:val="0000FF"/>
        </w:rPr>
        <w:t>Plans should insert a separate bullet for each service category MOOP:</w:t>
      </w:r>
      <w:r>
        <w:rPr>
          <w:rFonts w:hint="eastAsia"/>
          <w:color w:val="0000FF"/>
        </w:rPr>
        <w:t xml:space="preserve"> </w:t>
      </w:r>
      <w:r>
        <w:rPr>
          <w:rFonts w:hint="eastAsia"/>
          <w:color w:val="0000FF"/>
        </w:rPr>
        <w:t>我們對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設定的最高自付費用是</w:t>
      </w:r>
      <w:r>
        <w:rPr>
          <w:rFonts w:hint="eastAsia"/>
          <w:color w:val="0000FF"/>
        </w:rPr>
        <w:t xml:space="preserve"> </w:t>
      </w:r>
      <w:r>
        <w:rPr>
          <w:rFonts w:hint="eastAsia"/>
          <w:i/>
          <w:color w:val="0000FF"/>
        </w:rPr>
        <w:t>[insert service category MOOP]</w:t>
      </w:r>
      <w:r>
        <w:rPr>
          <w:rFonts w:hint="eastAsia"/>
          <w:color w:val="0000FF"/>
        </w:rPr>
        <w:t>。在您為</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支付</w:t>
      </w:r>
      <w:r>
        <w:rPr>
          <w:rFonts w:hint="eastAsia"/>
          <w:color w:val="0000FF"/>
        </w:rPr>
        <w:t xml:space="preserve"> </w:t>
      </w:r>
      <w:r>
        <w:rPr>
          <w:rFonts w:hint="eastAsia"/>
          <w:i/>
          <w:color w:val="0000FF"/>
        </w:rPr>
        <w:t xml:space="preserve">[insert service category MOOP] </w:t>
      </w:r>
      <w:r>
        <w:rPr>
          <w:rFonts w:hint="eastAsia"/>
          <w:color w:val="0000FF"/>
        </w:rPr>
        <w:t>的自付費用後，在日曆年的剩餘時間內，本計劃將為您免費承保這些服務。</w:t>
      </w:r>
      <w:r>
        <w:rPr>
          <w:rFonts w:hint="eastAsia"/>
          <w:color w:val="0000FF"/>
        </w:rPr>
        <w:t>[</w:t>
      </w:r>
      <w:r>
        <w:rPr>
          <w:rFonts w:hint="eastAsia"/>
          <w:i/>
          <w:color w:val="0000FF"/>
        </w:rPr>
        <w:t xml:space="preserve">Insert if service category is </w:t>
      </w:r>
      <w:r>
        <w:rPr>
          <w:rFonts w:hint="eastAsia"/>
          <w:i/>
          <w:color w:val="0000FF"/>
        </w:rPr>
        <w:lastRenderedPageBreak/>
        <w:t>included in MOOP described in Section 1.4:</w:t>
      </w:r>
      <w:r>
        <w:rPr>
          <w:rFonts w:hint="eastAsia"/>
          <w:color w:val="0000FF"/>
        </w:rPr>
        <w:t xml:space="preserve"> </w:t>
      </w:r>
      <w:r>
        <w:rPr>
          <w:rFonts w:hint="eastAsia"/>
          <w:color w:val="0000FF"/>
        </w:rPr>
        <w:t>針對</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部分醫療服務的最高自付費用和針對</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的最高自付費用都適用於您的承保</w:t>
      </w:r>
      <w:r>
        <w:rPr>
          <w:rFonts w:hint="eastAsia"/>
          <w:color w:val="0000FF"/>
        </w:rPr>
        <w:t xml:space="preserve"> </w:t>
      </w:r>
      <w:r>
        <w:rPr>
          <w:rFonts w:hint="eastAsia"/>
          <w:i/>
          <w:color w:val="0000FF"/>
        </w:rPr>
        <w:t>[insert service category]</w:t>
      </w:r>
      <w:r>
        <w:rPr>
          <w:rFonts w:hint="eastAsia"/>
          <w:color w:val="0000FF"/>
        </w:rPr>
        <w:t>。這就是說，在您支付針對</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部分醫療服務的</w:t>
      </w:r>
      <w:r>
        <w:rPr>
          <w:rFonts w:hint="eastAsia"/>
          <w:i/>
          <w:color w:val="0000FF"/>
        </w:rPr>
        <w:t xml:space="preserve"> [insert MOOP]</w:t>
      </w:r>
      <w:r>
        <w:rPr>
          <w:rFonts w:hint="eastAsia"/>
          <w:color w:val="0000FF"/>
        </w:rPr>
        <w:t>，</w:t>
      </w:r>
      <w:r>
        <w:rPr>
          <w:rFonts w:hint="eastAsia"/>
          <w:i/>
          <w:color w:val="0000FF"/>
        </w:rPr>
        <w:t>或</w:t>
      </w:r>
      <w:r>
        <w:rPr>
          <w:rFonts w:hint="eastAsia"/>
          <w:color w:val="0000FF"/>
        </w:rPr>
        <w:t>針對您</w:t>
      </w:r>
      <w:r>
        <w:rPr>
          <w:rFonts w:hint="eastAsia"/>
          <w:color w:val="0000FF"/>
        </w:rPr>
        <w:t xml:space="preserve"> </w:t>
      </w:r>
      <w:r>
        <w:rPr>
          <w:rFonts w:hint="eastAsia"/>
          <w:i/>
          <w:color w:val="0000FF"/>
        </w:rPr>
        <w:t>[insert service category]</w:t>
      </w:r>
      <w:r>
        <w:rPr>
          <w:rFonts w:hint="eastAsia"/>
          <w:color w:val="0000FF"/>
        </w:rPr>
        <w:t xml:space="preserve"> </w:t>
      </w:r>
      <w:r>
        <w:rPr>
          <w:rFonts w:hint="eastAsia"/>
          <w:color w:val="0000FF"/>
        </w:rPr>
        <w:t>的</w:t>
      </w:r>
      <w:r>
        <w:rPr>
          <w:rFonts w:hint="eastAsia"/>
          <w:color w:val="0000FF"/>
        </w:rPr>
        <w:t xml:space="preserve"> </w:t>
      </w:r>
      <w:r>
        <w:rPr>
          <w:rFonts w:hint="eastAsia"/>
          <w:i/>
          <w:color w:val="0000FF"/>
        </w:rPr>
        <w:t>[insert service category OOP max]</w:t>
      </w:r>
      <w:r>
        <w:rPr>
          <w:rFonts w:hint="eastAsia"/>
          <w:color w:val="0000FF"/>
        </w:rPr>
        <w:t xml:space="preserve"> </w:t>
      </w:r>
      <w:r>
        <w:rPr>
          <w:rFonts w:hint="eastAsia"/>
          <w:color w:val="0000FF"/>
        </w:rPr>
        <w:t>後，在該年剩餘時間內，本計劃將為您免費承保</w:t>
      </w:r>
      <w:r>
        <w:rPr>
          <w:rFonts w:hint="eastAsia"/>
          <w:color w:val="0000FF"/>
        </w:rPr>
        <w:t xml:space="preserve"> </w:t>
      </w:r>
      <w:r>
        <w:rPr>
          <w:rFonts w:hint="eastAsia"/>
          <w:i/>
          <w:color w:val="0000FF"/>
        </w:rPr>
        <w:t>[insert service category]</w:t>
      </w:r>
      <w:r>
        <w:rPr>
          <w:rFonts w:hint="eastAsia"/>
          <w:color w:val="0000FF"/>
        </w:rPr>
        <w:t>。</w:t>
      </w:r>
      <w:r>
        <w:rPr>
          <w:rFonts w:hint="eastAsia"/>
          <w:color w:val="0000FF"/>
        </w:rPr>
        <w:t>]]</w:t>
      </w:r>
    </w:p>
    <w:p w14:paraId="766D7586" w14:textId="77777777" w:rsidR="007C330B" w:rsidRPr="00E70263" w:rsidRDefault="007C330B" w:rsidP="00A73AF5">
      <w:pPr>
        <w:pStyle w:val="Heading4"/>
      </w:pPr>
      <w:bookmarkStart w:id="487" w:name="_Toc377645927"/>
      <w:bookmarkStart w:id="488" w:name="_Toc377651900"/>
      <w:bookmarkStart w:id="489" w:name="_Toc513627622"/>
      <w:bookmarkStart w:id="490" w:name="_Toc471758906"/>
      <w:bookmarkStart w:id="491" w:name="_Toc518913598"/>
      <w:r>
        <w:rPr>
          <w:rFonts w:hint="eastAsia"/>
        </w:rPr>
        <w:t>第</w:t>
      </w:r>
      <w:r>
        <w:rPr>
          <w:rFonts w:hint="eastAsia"/>
        </w:rPr>
        <w:t xml:space="preserve"> 1.6 </w:t>
      </w:r>
      <w:r>
        <w:rPr>
          <w:rFonts w:hint="eastAsia"/>
        </w:rPr>
        <w:t>節</w:t>
      </w:r>
      <w:r>
        <w:rPr>
          <w:rFonts w:hint="eastAsia"/>
        </w:rPr>
        <w:tab/>
      </w:r>
      <w:r>
        <w:rPr>
          <w:rFonts w:hint="eastAsia"/>
        </w:rPr>
        <w:t>我們的計劃不允許提供者向您寄去「差額賬單」</w:t>
      </w:r>
      <w:bookmarkEnd w:id="487"/>
      <w:bookmarkEnd w:id="488"/>
      <w:bookmarkEnd w:id="489"/>
      <w:bookmarkEnd w:id="490"/>
      <w:bookmarkEnd w:id="491"/>
    </w:p>
    <w:p w14:paraId="60428FF6" w14:textId="77777777" w:rsidR="00175B5B" w:rsidRPr="00E70263" w:rsidRDefault="00175B5B" w:rsidP="00A73AF5">
      <w:pPr>
        <w:rPr>
          <w:color w:val="000000"/>
        </w:rPr>
      </w:pPr>
      <w:r>
        <w:rPr>
          <w:rFonts w:hint="eastAsia"/>
          <w:color w:val="000000"/>
        </w:rPr>
        <w:t>作為</w:t>
      </w:r>
      <w:r>
        <w:rPr>
          <w:rFonts w:hint="eastAsia"/>
          <w:color w:val="000000"/>
        </w:rPr>
        <w:t xml:space="preserve"> </w:t>
      </w:r>
      <w:r>
        <w:rPr>
          <w:rFonts w:hint="eastAsia"/>
          <w:i/>
          <w:color w:val="0000FF"/>
        </w:rPr>
        <w:t>[insert 2019 plan name]</w:t>
      </w:r>
      <w:r>
        <w:rPr>
          <w:rFonts w:hint="eastAsia"/>
          <w:color w:val="000000"/>
        </w:rPr>
        <w:t xml:space="preserve"> </w:t>
      </w:r>
      <w:r>
        <w:rPr>
          <w:rFonts w:hint="eastAsia"/>
          <w:color w:val="000000"/>
        </w:rPr>
        <w:t>的會員，您獲取我們的計劃所承保的服務時，</w:t>
      </w:r>
      <w:r>
        <w:rPr>
          <w:rFonts w:hint="eastAsia"/>
          <w:color w:val="0000FF"/>
        </w:rPr>
        <w:t>[</w:t>
      </w:r>
      <w:r>
        <w:rPr>
          <w:rFonts w:hint="eastAsia"/>
          <w:i/>
          <w:color w:val="0000FF"/>
        </w:rPr>
        <w:t>plans with a plan-level deductible insert:</w:t>
      </w:r>
      <w:r>
        <w:rPr>
          <w:rFonts w:hint="eastAsia"/>
          <w:color w:val="0000FF"/>
        </w:rPr>
        <w:t xml:space="preserve"> </w:t>
      </w:r>
      <w:r>
        <w:rPr>
          <w:rFonts w:hint="eastAsia"/>
          <w:color w:val="0000FF"/>
        </w:rPr>
        <w:t>在您達到任何自付扣除金之後，</w:t>
      </w:r>
      <w:r>
        <w:rPr>
          <w:rFonts w:hint="eastAsia"/>
          <w:color w:val="0000FF"/>
        </w:rPr>
        <w:t>]</w:t>
      </w:r>
      <w:r w:rsidR="00E20BEF">
        <w:rPr>
          <w:color w:val="0000FF"/>
        </w:rPr>
        <w:t xml:space="preserve"> </w:t>
      </w:r>
      <w:r>
        <w:rPr>
          <w:rFonts w:hint="eastAsia"/>
          <w:color w:val="000000"/>
        </w:rPr>
        <w:t>只須支付計劃的分攤費用，這是對您的一個重要保障。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p>
    <w:p w14:paraId="7499BAFD" w14:textId="77777777" w:rsidR="00175B5B" w:rsidRPr="00E70263" w:rsidRDefault="00175B5B" w:rsidP="00A73AF5">
      <w:pPr>
        <w:rPr>
          <w:color w:val="000000"/>
        </w:rPr>
      </w:pPr>
      <w:r>
        <w:rPr>
          <w:rFonts w:hint="eastAsia"/>
          <w:color w:val="000000"/>
        </w:rPr>
        <w:t>這項保護的具體適用情況如下。</w:t>
      </w:r>
    </w:p>
    <w:p w14:paraId="48A767F5" w14:textId="77777777" w:rsidR="00175B5B" w:rsidRPr="00E70263" w:rsidRDefault="00175B5B" w:rsidP="00A73AF5">
      <w:pPr>
        <w:pStyle w:val="ListBullet"/>
      </w:pPr>
      <w:r>
        <w:rPr>
          <w:rFonts w:hint="eastAsia"/>
        </w:rPr>
        <w:t>如果您應分攤的費用為定額手續費（固定的金額，例如</w:t>
      </w:r>
      <w:r>
        <w:rPr>
          <w:rFonts w:hint="eastAsia"/>
        </w:rPr>
        <w:t xml:space="preserve"> $15.00</w:t>
      </w:r>
      <w:r>
        <w:rPr>
          <w:rFonts w:hint="eastAsia"/>
        </w:rPr>
        <w:t>），您只需要為網絡內提供者提供的任何承保服務支付該金額即可。當您從網絡外提供者處獲取護理時，通常需支付更高的定額手續費。</w:t>
      </w:r>
    </w:p>
    <w:p w14:paraId="594BF925" w14:textId="77777777" w:rsidR="00175B5B" w:rsidRPr="00E70263" w:rsidRDefault="00175B5B" w:rsidP="00A73AF5">
      <w:pPr>
        <w:pStyle w:val="ListBullet"/>
      </w:pPr>
      <w:r>
        <w:rPr>
          <w:rFonts w:hint="eastAsia"/>
        </w:rPr>
        <w:t>如果您應分攤的費用為共同保險（占總費用的某個百分比），則您支付的費用絕對不會超過該百分比。但是，您的費用取決於您在哪種類型的提供者處就診：</w:t>
      </w:r>
    </w:p>
    <w:p w14:paraId="52A1E3CC" w14:textId="77777777" w:rsidR="00175B5B" w:rsidRPr="00E70263" w:rsidRDefault="00175B5B" w:rsidP="00A73AF5">
      <w:pPr>
        <w:pStyle w:val="ListBullet2"/>
      </w:pPr>
      <w:r>
        <w:rPr>
          <w:rFonts w:hint="eastAsia"/>
        </w:rPr>
        <w:t>如果您從網絡內提供者處獲得承保服務，您支付的費用為共同保險百分比乘以本計劃的報銷率（該報銷率由提供者與本計劃簽訂的合約決定）。</w:t>
      </w:r>
    </w:p>
    <w:p w14:paraId="27ACDD68" w14:textId="77777777" w:rsidR="00175B5B" w:rsidRPr="00E70263" w:rsidRDefault="00175B5B" w:rsidP="00A73AF5">
      <w:pPr>
        <w:pStyle w:val="ListBullet2"/>
      </w:pPr>
      <w:r>
        <w:rPr>
          <w:rFonts w:hint="eastAsia"/>
        </w:rPr>
        <w:t>如果您從參與</w:t>
      </w:r>
      <w:r>
        <w:rPr>
          <w:rFonts w:hint="eastAsia"/>
        </w:rPr>
        <w:t xml:space="preserve"> Medicare </w:t>
      </w:r>
      <w:r>
        <w:rPr>
          <w:rFonts w:hint="eastAsia"/>
        </w:rPr>
        <w:t>的網絡外提供者處獲得承保服務，您支付的費用為共同保險百分比乘以計劃內提供者的</w:t>
      </w:r>
      <w:r>
        <w:rPr>
          <w:rFonts w:hint="eastAsia"/>
        </w:rPr>
        <w:t xml:space="preserve"> Medicare </w:t>
      </w:r>
      <w:r>
        <w:rPr>
          <w:rFonts w:hint="eastAsia"/>
        </w:rPr>
        <w:t>支付費率。</w:t>
      </w:r>
    </w:p>
    <w:p w14:paraId="2DB69F85" w14:textId="77777777" w:rsidR="00175B5B" w:rsidRDefault="00175B5B" w:rsidP="00A73AF5">
      <w:pPr>
        <w:pStyle w:val="ListBullet2"/>
      </w:pPr>
      <w:r>
        <w:rPr>
          <w:rFonts w:hint="eastAsia"/>
        </w:rPr>
        <w:t>如果您從未參與</w:t>
      </w:r>
      <w:r>
        <w:rPr>
          <w:rFonts w:hint="eastAsia"/>
        </w:rPr>
        <w:t xml:space="preserve"> Medicare </w:t>
      </w:r>
      <w:r>
        <w:rPr>
          <w:rFonts w:hint="eastAsia"/>
        </w:rPr>
        <w:t>的網絡外提供者處獲得承保服務，您支付的費用為共同保險百分比乘以計劃外提供者的</w:t>
      </w:r>
      <w:r>
        <w:rPr>
          <w:rFonts w:hint="eastAsia"/>
        </w:rPr>
        <w:t xml:space="preserve"> Medicare </w:t>
      </w:r>
      <w:r>
        <w:rPr>
          <w:rFonts w:hint="eastAsia"/>
        </w:rPr>
        <w:t>支付費率。</w:t>
      </w:r>
    </w:p>
    <w:p w14:paraId="521288C2" w14:textId="77777777" w:rsidR="006D3F72" w:rsidRPr="00D72A4B" w:rsidRDefault="006D3F72" w:rsidP="00A73AF5">
      <w:pPr>
        <w:pStyle w:val="ListBullet"/>
      </w:pPr>
      <w:r>
        <w:rPr>
          <w:rFonts w:hint="eastAsia"/>
        </w:rPr>
        <w:t>如您認為提供者向您收取「差額費用」，請致電會員服務部（電話號碼印在本手冊封底。）</w:t>
      </w:r>
    </w:p>
    <w:p w14:paraId="2C155358" w14:textId="77777777" w:rsidR="002E1D1E" w:rsidRPr="00E70263" w:rsidRDefault="002E1D1E" w:rsidP="00A73AF5">
      <w:pPr>
        <w:pStyle w:val="Heading3"/>
      </w:pPr>
      <w:bookmarkStart w:id="492" w:name="_Toc377645928"/>
      <w:bookmarkStart w:id="493" w:name="_Toc377651901"/>
      <w:bookmarkStart w:id="494" w:name="_Toc377652623"/>
      <w:bookmarkStart w:id="495" w:name="_Toc377652698"/>
      <w:bookmarkStart w:id="496" w:name="_Toc513627623"/>
      <w:bookmarkStart w:id="497" w:name="_Toc471758907"/>
      <w:bookmarkStart w:id="498" w:name="_Toc518913599"/>
      <w:bookmarkStart w:id="499" w:name="_Toc109315568"/>
      <w:r>
        <w:rPr>
          <w:rFonts w:hint="eastAsia"/>
        </w:rPr>
        <w:lastRenderedPageBreak/>
        <w:t>第</w:t>
      </w:r>
      <w:r>
        <w:rPr>
          <w:rFonts w:hint="eastAsia"/>
        </w:rPr>
        <w:t xml:space="preserve"> 2 </w:t>
      </w:r>
      <w:r>
        <w:rPr>
          <w:rFonts w:hint="eastAsia"/>
        </w:rPr>
        <w:t>節</w:t>
      </w:r>
      <w:r>
        <w:rPr>
          <w:rFonts w:hint="eastAsia"/>
        </w:rPr>
        <w:tab/>
      </w:r>
      <w:r>
        <w:rPr>
          <w:rFonts w:hint="eastAsia"/>
        </w:rPr>
        <w:t>使用</w:t>
      </w:r>
      <w:r>
        <w:rPr>
          <w:rFonts w:hint="eastAsia"/>
          <w:i/>
        </w:rPr>
        <w:t>醫療福利表</w:t>
      </w:r>
      <w:r>
        <w:rPr>
          <w:rFonts w:hint="eastAsia"/>
        </w:rPr>
        <w:t>瞭解為您承保哪些服務以及您將支付多少費用</w:t>
      </w:r>
      <w:bookmarkEnd w:id="492"/>
      <w:bookmarkEnd w:id="493"/>
      <w:bookmarkEnd w:id="494"/>
      <w:bookmarkEnd w:id="495"/>
      <w:bookmarkEnd w:id="496"/>
      <w:bookmarkEnd w:id="497"/>
      <w:bookmarkEnd w:id="498"/>
    </w:p>
    <w:p w14:paraId="492B1AC7" w14:textId="77777777" w:rsidR="002E1D1E" w:rsidRPr="00E70263" w:rsidRDefault="002E1D1E" w:rsidP="00A73AF5">
      <w:pPr>
        <w:pStyle w:val="Heading4"/>
      </w:pPr>
      <w:bookmarkStart w:id="500" w:name="_Toc109315569"/>
      <w:bookmarkStart w:id="501" w:name="_Toc377645929"/>
      <w:bookmarkStart w:id="502" w:name="_Toc377651902"/>
      <w:bookmarkStart w:id="503" w:name="_Toc513627624"/>
      <w:bookmarkStart w:id="504" w:name="_Toc471758908"/>
      <w:bookmarkStart w:id="505" w:name="_Toc518913600"/>
      <w:bookmarkEnd w:id="499"/>
      <w:r>
        <w:rPr>
          <w:rFonts w:hint="eastAsia"/>
        </w:rPr>
        <w:t>第</w:t>
      </w:r>
      <w:r>
        <w:rPr>
          <w:rFonts w:hint="eastAsia"/>
        </w:rPr>
        <w:t xml:space="preserve"> 2.1 </w:t>
      </w:r>
      <w:r>
        <w:rPr>
          <w:rFonts w:hint="eastAsia"/>
        </w:rPr>
        <w:t>節</w:t>
      </w:r>
      <w:r>
        <w:rPr>
          <w:rFonts w:hint="eastAsia"/>
        </w:rPr>
        <w:tab/>
      </w:r>
      <w:r>
        <w:rPr>
          <w:rFonts w:hint="eastAsia"/>
        </w:rPr>
        <w:t>您作為本計劃會員的醫療福利和費用</w:t>
      </w:r>
      <w:bookmarkEnd w:id="500"/>
      <w:bookmarkEnd w:id="501"/>
      <w:bookmarkEnd w:id="502"/>
      <w:bookmarkEnd w:id="503"/>
      <w:bookmarkEnd w:id="504"/>
      <w:bookmarkEnd w:id="505"/>
    </w:p>
    <w:p w14:paraId="15AF2CE5" w14:textId="77777777" w:rsidR="002E1D1E" w:rsidRPr="00E70263" w:rsidRDefault="002E1D1E" w:rsidP="00A73AF5">
      <w:pPr>
        <w:spacing w:before="120" w:beforeAutospacing="0" w:after="120" w:afterAutospacing="0"/>
        <w:rPr>
          <w:szCs w:val="26"/>
        </w:rPr>
      </w:pPr>
      <w:r>
        <w:rPr>
          <w:rFonts w:hint="eastAsia"/>
        </w:rPr>
        <w:t>以下各頁上的醫療福利表列出了</w:t>
      </w:r>
      <w:r>
        <w:rPr>
          <w:rFonts w:hint="eastAsia"/>
        </w:rPr>
        <w:t xml:space="preserve"> </w:t>
      </w:r>
      <w:r>
        <w:rPr>
          <w:rFonts w:hint="eastAsia"/>
          <w:i/>
          <w:color w:val="0000FF"/>
          <w:szCs w:val="26"/>
        </w:rPr>
        <w:t>[insert 2019 plan name]</w:t>
      </w:r>
      <w:r>
        <w:rPr>
          <w:rFonts w:hint="eastAsia"/>
          <w:color w:val="0000FF"/>
          <w:szCs w:val="26"/>
        </w:rPr>
        <w:t xml:space="preserve"> </w:t>
      </w:r>
      <w:r>
        <w:rPr>
          <w:rFonts w:hint="eastAsia"/>
        </w:rPr>
        <w:t>承保的服務，以及您應該為每項服務支付的自付費用。只有在符合以下承保要求時，醫療福利表中所列的服務才能獲得</w:t>
      </w:r>
      <w:r w:rsidR="00E20BEF">
        <w:br/>
      </w:r>
      <w:r>
        <w:rPr>
          <w:rFonts w:hint="eastAsia"/>
        </w:rPr>
        <w:t>承保：</w:t>
      </w:r>
    </w:p>
    <w:p w14:paraId="7C5A168B" w14:textId="77777777" w:rsidR="002E1D1E" w:rsidRPr="00E70263" w:rsidRDefault="002E1D1E" w:rsidP="00A73AF5">
      <w:pPr>
        <w:pStyle w:val="ListBullet"/>
        <w:rPr>
          <w:shd w:val="clear" w:color="auto" w:fill="B3B3B3"/>
        </w:rPr>
      </w:pPr>
      <w:r>
        <w:rPr>
          <w:rFonts w:hint="eastAsia"/>
        </w:rPr>
        <w:t>您的</w:t>
      </w:r>
      <w:r>
        <w:rPr>
          <w:rFonts w:hint="eastAsia"/>
        </w:rPr>
        <w:t xml:space="preserve"> Medicare </w:t>
      </w:r>
      <w:r>
        <w:rPr>
          <w:rFonts w:hint="eastAsia"/>
        </w:rPr>
        <w:t>承保服務必須根據</w:t>
      </w:r>
      <w:r>
        <w:rPr>
          <w:rFonts w:hint="eastAsia"/>
        </w:rPr>
        <w:t xml:space="preserve"> Medicare </w:t>
      </w:r>
      <w:r>
        <w:rPr>
          <w:rFonts w:hint="eastAsia"/>
        </w:rPr>
        <w:t>所制定的承保指導方針予以提供。</w:t>
      </w:r>
    </w:p>
    <w:p w14:paraId="271FCC08" w14:textId="77777777" w:rsidR="002E1D1E" w:rsidRPr="00D46E8D" w:rsidRDefault="00114141" w:rsidP="00A73AF5">
      <w:pPr>
        <w:pStyle w:val="ListBullet"/>
        <w:rPr>
          <w:shd w:val="clear" w:color="auto" w:fill="B3B3B3"/>
        </w:rPr>
      </w:pPr>
      <w:r>
        <w:rPr>
          <w:rFonts w:hint="eastAsia"/>
        </w:rPr>
        <w:t>您的服務（包括醫療護理、服務、用品和設備）</w:t>
      </w:r>
      <w:r>
        <w:rPr>
          <w:rFonts w:hint="eastAsia"/>
          <w:i/>
        </w:rPr>
        <w:t>必須</w:t>
      </w:r>
      <w:r>
        <w:rPr>
          <w:rFonts w:hint="eastAsia"/>
        </w:rPr>
        <w:t>是醫療必需的。「醫療必需」表示服務、用品或藥品是預防、診斷或治療您的疾病所需要的，且符合可接受的醫療實踐標準。</w:t>
      </w:r>
    </w:p>
    <w:p w14:paraId="09E31A5D" w14:textId="77777777" w:rsidR="00D46E8D" w:rsidRPr="00684AC5" w:rsidRDefault="00D46E8D" w:rsidP="00A73AF5">
      <w:pPr>
        <w:pStyle w:val="ListBullet"/>
        <w:rPr>
          <w:shd w:val="clear" w:color="auto" w:fill="B3B3B3"/>
        </w:rPr>
      </w:pPr>
      <w:r>
        <w:rPr>
          <w:rFonts w:hint="eastAsia"/>
          <w:color w:val="0000FF"/>
        </w:rPr>
        <w:t>[</w:t>
      </w:r>
      <w:r>
        <w:rPr>
          <w:rFonts w:hint="eastAsia"/>
          <w:i/>
          <w:color w:val="0000FF"/>
        </w:rPr>
        <w:t xml:space="preserve">PPO plans that use prior authorizations insert: </w:t>
      </w:r>
      <w:r>
        <w:rPr>
          <w:rFonts w:hint="eastAsia"/>
          <w:i/>
          <w:color w:val="0000FF"/>
        </w:rPr>
        <w:t>只有</w:t>
      </w:r>
      <w:r>
        <w:rPr>
          <w:rFonts w:hint="eastAsia"/>
          <w:color w:val="0000FF"/>
        </w:rPr>
        <w:t>在您的醫生或其他網絡內提供者事先經過</w:t>
      </w:r>
      <w:r>
        <w:rPr>
          <w:rFonts w:hint="eastAsia"/>
          <w:color w:val="0000FF"/>
        </w:rPr>
        <w:t xml:space="preserve"> </w:t>
      </w:r>
      <w:r>
        <w:rPr>
          <w:rFonts w:hint="eastAsia"/>
          <w:i/>
          <w:color w:val="0000FF"/>
        </w:rPr>
        <w:t>[insert 2019 plan name]</w:t>
      </w:r>
      <w:r>
        <w:rPr>
          <w:rFonts w:hint="eastAsia"/>
          <w:color w:val="0000FF"/>
        </w:rPr>
        <w:t xml:space="preserve"> </w:t>
      </w:r>
      <w:r>
        <w:rPr>
          <w:rFonts w:hint="eastAsia"/>
          <w:color w:val="0000FF"/>
        </w:rPr>
        <w:t>批准（有時稱為「事先授權」）時，醫療福利表中所列的某些服務才能作為網絡內服務獲得承保。</w:t>
      </w:r>
    </w:p>
    <w:p w14:paraId="687711E3" w14:textId="77777777" w:rsidR="00684AC5" w:rsidRPr="00684AC5" w:rsidRDefault="00D46E8D" w:rsidP="00A73AF5">
      <w:pPr>
        <w:pStyle w:val="ListBullet2"/>
        <w:spacing w:before="60" w:after="60"/>
        <w:rPr>
          <w:shd w:val="clear" w:color="auto" w:fill="B3B3B3"/>
        </w:rPr>
      </w:pPr>
      <w:r>
        <w:rPr>
          <w:rFonts w:hint="eastAsia"/>
          <w:color w:val="0000FF"/>
        </w:rPr>
        <w:t>醫療福利表中獲得事先批准才能作為網絡內服務獲得承保的承保服務以</w:t>
      </w:r>
      <w:r>
        <w:rPr>
          <w:rFonts w:hint="eastAsia"/>
          <w:color w:val="0000FF"/>
        </w:rPr>
        <w:t xml:space="preserve"> [</w:t>
      </w:r>
      <w:r>
        <w:rPr>
          <w:rFonts w:hint="eastAsia"/>
          <w:i/>
          <w:color w:val="0000FF"/>
        </w:rPr>
        <w:t xml:space="preserve">insert as appropriate: </w:t>
      </w:r>
      <w:r>
        <w:rPr>
          <w:rFonts w:hint="eastAsia"/>
          <w:color w:val="0000FF"/>
        </w:rPr>
        <w:t>星號</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腳註</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粗體</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斜體</w:t>
      </w:r>
      <w:r>
        <w:rPr>
          <w:rFonts w:hint="eastAsia"/>
          <w:color w:val="0000FF"/>
        </w:rPr>
        <w:t xml:space="preserve">] </w:t>
      </w:r>
      <w:r>
        <w:rPr>
          <w:rFonts w:hint="eastAsia"/>
          <w:color w:val="0000FF"/>
        </w:rPr>
        <w:t>表示</w:t>
      </w:r>
      <w:r>
        <w:rPr>
          <w:rFonts w:hint="eastAsia"/>
          <w:i/>
          <w:color w:val="0000FF"/>
        </w:rPr>
        <w:t>。</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此外，醫療福利表中未列出的以下服務需要事先批准：</w:t>
      </w:r>
      <w:r>
        <w:rPr>
          <w:rFonts w:hint="eastAsia"/>
          <w:i/>
          <w:color w:val="0000FF"/>
        </w:rPr>
        <w:t>[insert list]</w:t>
      </w:r>
      <w:r>
        <w:rPr>
          <w:rFonts w:hint="eastAsia"/>
          <w:color w:val="0000FF"/>
        </w:rPr>
        <w:t>。</w:t>
      </w:r>
      <w:r>
        <w:rPr>
          <w:rFonts w:hint="eastAsia"/>
          <w:color w:val="0000FF"/>
        </w:rPr>
        <w:t>]</w:t>
      </w:r>
    </w:p>
    <w:p w14:paraId="3AF622D5" w14:textId="77777777" w:rsidR="002E1D1E" w:rsidRDefault="00D46E8D" w:rsidP="00A73AF5">
      <w:pPr>
        <w:pStyle w:val="ListBullet2"/>
        <w:spacing w:before="60" w:after="60"/>
      </w:pPr>
      <w:r>
        <w:rPr>
          <w:rFonts w:hint="eastAsia"/>
          <w:color w:val="0000FF"/>
        </w:rPr>
        <w:t>您無需就從網絡外提供者處獲得的網絡外服務取得事先批准。</w:t>
      </w:r>
    </w:p>
    <w:p w14:paraId="0FA31867" w14:textId="77777777" w:rsidR="00684AC5" w:rsidRDefault="00D46E8D" w:rsidP="00A73AF5">
      <w:pPr>
        <w:pStyle w:val="ListBullet2"/>
        <w:spacing w:before="60" w:after="60"/>
      </w:pPr>
      <w:r>
        <w:rPr>
          <w:rFonts w:hint="eastAsia"/>
          <w:color w:val="0000FF"/>
        </w:rPr>
        <w:t>雖然您無需就網絡外服務取得事先批准，但您或您的醫生可要求我們事先作出承保範圍裁決。</w:t>
      </w:r>
      <w:r>
        <w:rPr>
          <w:rFonts w:hint="eastAsia"/>
          <w:color w:val="0000FF"/>
        </w:rPr>
        <w:t>]</w:t>
      </w:r>
    </w:p>
    <w:p w14:paraId="7EEBE4C8" w14:textId="77777777" w:rsidR="00D46E8D" w:rsidRPr="00D46E8D" w:rsidRDefault="00D46E8D" w:rsidP="00A73AF5">
      <w:pPr>
        <w:pStyle w:val="ListBullet"/>
      </w:pPr>
      <w:r>
        <w:rPr>
          <w:rFonts w:hint="eastAsia"/>
          <w:color w:val="0000FF"/>
          <w:bdr w:val="none" w:sz="0" w:space="0" w:color="auto" w:frame="1"/>
        </w:rPr>
        <w:t>[</w:t>
      </w:r>
      <w:r>
        <w:rPr>
          <w:rFonts w:hint="eastAsia"/>
          <w:i/>
          <w:iCs/>
          <w:color w:val="0000FF"/>
          <w:bdr w:val="none" w:sz="0" w:space="0" w:color="auto" w:frame="1"/>
        </w:rPr>
        <w:t>Insert as applicable</w:t>
      </w:r>
      <w:r w:rsidRPr="0024743B">
        <w:rPr>
          <w:rFonts w:hint="eastAsia"/>
          <w:i/>
          <w:color w:val="0000FF"/>
          <w:bdr w:val="none" w:sz="0" w:space="0" w:color="auto" w:frame="1"/>
        </w:rPr>
        <w:t>:</w:t>
      </w:r>
      <w:r>
        <w:rPr>
          <w:rFonts w:hint="eastAsia"/>
          <w:color w:val="0000FF"/>
          <w:bdr w:val="none" w:sz="0" w:space="0" w:color="auto" w:frame="1"/>
        </w:rPr>
        <w:t xml:space="preserve"> </w:t>
      </w:r>
      <w:r>
        <w:rPr>
          <w:rFonts w:hint="eastAsia"/>
          <w:color w:val="0000FF"/>
          <w:bdr w:val="none" w:sz="0" w:space="0" w:color="auto" w:frame="1"/>
        </w:rPr>
        <w:t>我們還會就錯過的約診或未在服務時間支付要求的分攤費用，向您收取「行政費用」。如果對該等行政費用有任何疑問，請致電會員服務部。（會員服務部電話號碼印在本手冊封底。）</w:t>
      </w:r>
      <w:r>
        <w:rPr>
          <w:rFonts w:hint="eastAsia"/>
          <w:color w:val="0000FF"/>
          <w:bdr w:val="none" w:sz="0" w:space="0" w:color="auto" w:frame="1"/>
        </w:rPr>
        <w:t>]</w:t>
      </w:r>
    </w:p>
    <w:p w14:paraId="3AB4C3CB" w14:textId="77777777" w:rsidR="00F61487" w:rsidRPr="00E70263" w:rsidRDefault="00F61487" w:rsidP="00A73AF5">
      <w:pPr>
        <w:keepNext/>
      </w:pPr>
      <w:r>
        <w:rPr>
          <w:rFonts w:hint="eastAsia"/>
        </w:rPr>
        <w:t>承保範圍重要注意事項：</w:t>
      </w:r>
    </w:p>
    <w:p w14:paraId="43C81564" w14:textId="77777777" w:rsidR="00E15C4E" w:rsidRPr="00E70263" w:rsidRDefault="00E15C4E" w:rsidP="00A73AF5">
      <w:pPr>
        <w:pStyle w:val="ListBullet"/>
      </w:pPr>
      <w:r>
        <w:rPr>
          <w:rFonts w:hint="eastAsia"/>
        </w:rPr>
        <w:t>對於您的分攤費用為共同保險百分比的福利，您支付的金額取決於您是從哪類提供者處獲得這些服務：</w:t>
      </w:r>
    </w:p>
    <w:p w14:paraId="6DE98494" w14:textId="77777777" w:rsidR="00E15C4E" w:rsidRPr="00E70263" w:rsidRDefault="00E15C4E" w:rsidP="00A73AF5">
      <w:pPr>
        <w:pStyle w:val="ListBullet2"/>
        <w:spacing w:before="60" w:after="60"/>
      </w:pPr>
      <w:r>
        <w:rPr>
          <w:rFonts w:hint="eastAsia"/>
        </w:rPr>
        <w:t>如果您從網絡內提供者處獲得承保服務，您支付的費用為共同保險百分比乘以</w:t>
      </w:r>
      <w:r>
        <w:rPr>
          <w:rFonts w:hint="eastAsia"/>
          <w:color w:val="000000"/>
        </w:rPr>
        <w:t>本計劃的報銷率（該報銷率由提供者與本計劃簽訂的合約決定）。</w:t>
      </w:r>
    </w:p>
    <w:p w14:paraId="32900725" w14:textId="77777777" w:rsidR="00E15C4E" w:rsidRPr="00E70263" w:rsidRDefault="00E15C4E" w:rsidP="00A73AF5">
      <w:pPr>
        <w:pStyle w:val="ListBullet2"/>
        <w:spacing w:before="60" w:after="60"/>
      </w:pPr>
      <w:r>
        <w:rPr>
          <w:rFonts w:hint="eastAsia"/>
        </w:rPr>
        <w:t>如果您從參與</w:t>
      </w:r>
      <w:r>
        <w:rPr>
          <w:rFonts w:hint="eastAsia"/>
        </w:rPr>
        <w:t xml:space="preserve"> Medicare </w:t>
      </w:r>
      <w:r>
        <w:rPr>
          <w:rFonts w:hint="eastAsia"/>
        </w:rPr>
        <w:t>的網絡外提供者處獲得承保服務，您支付的費用為共同保險百分比乘以</w:t>
      </w:r>
      <w:r>
        <w:rPr>
          <w:rFonts w:hint="eastAsia"/>
          <w:color w:val="000000"/>
        </w:rPr>
        <w:t>計劃內提供者的</w:t>
      </w:r>
      <w:r>
        <w:rPr>
          <w:rFonts w:hint="eastAsia"/>
          <w:color w:val="000000"/>
        </w:rPr>
        <w:t xml:space="preserve"> Medicare </w:t>
      </w:r>
      <w:r>
        <w:rPr>
          <w:rFonts w:hint="eastAsia"/>
          <w:color w:val="000000"/>
        </w:rPr>
        <w:t>支付費率。</w:t>
      </w:r>
    </w:p>
    <w:p w14:paraId="5A6EE723" w14:textId="77777777" w:rsidR="00E15C4E" w:rsidRPr="00E70263" w:rsidRDefault="00E15C4E" w:rsidP="00A73AF5">
      <w:pPr>
        <w:pStyle w:val="ListBullet2"/>
        <w:spacing w:before="60" w:after="60"/>
      </w:pPr>
      <w:r>
        <w:rPr>
          <w:rFonts w:hint="eastAsia"/>
        </w:rPr>
        <w:t>如果您從未參與</w:t>
      </w:r>
      <w:r>
        <w:rPr>
          <w:rFonts w:hint="eastAsia"/>
        </w:rPr>
        <w:t xml:space="preserve"> Medicare </w:t>
      </w:r>
      <w:r>
        <w:rPr>
          <w:rFonts w:hint="eastAsia"/>
        </w:rPr>
        <w:t>的網絡外提供者處獲得承保服務，您支付的費用為共同保險百分比乘以</w:t>
      </w:r>
      <w:r>
        <w:rPr>
          <w:rFonts w:hint="eastAsia"/>
          <w:color w:val="000000"/>
        </w:rPr>
        <w:t>計劃外提供者的</w:t>
      </w:r>
      <w:r>
        <w:rPr>
          <w:rFonts w:hint="eastAsia"/>
          <w:color w:val="000000"/>
        </w:rPr>
        <w:t xml:space="preserve"> Medicare </w:t>
      </w:r>
      <w:r>
        <w:rPr>
          <w:rFonts w:hint="eastAsia"/>
          <w:color w:val="000000"/>
        </w:rPr>
        <w:t>支付費率。</w:t>
      </w:r>
    </w:p>
    <w:p w14:paraId="6BA61B9A" w14:textId="77777777" w:rsidR="00F61487" w:rsidRDefault="00F61487" w:rsidP="00A73AF5">
      <w:pPr>
        <w:pStyle w:val="ListBullet"/>
      </w:pPr>
      <w:r>
        <w:rPr>
          <w:rFonts w:hint="eastAsia"/>
        </w:rPr>
        <w:lastRenderedPageBreak/>
        <w:t>像所有的</w:t>
      </w:r>
      <w:r>
        <w:rPr>
          <w:rFonts w:hint="eastAsia"/>
        </w:rPr>
        <w:t xml:space="preserve"> Medicare </w:t>
      </w:r>
      <w:r>
        <w:rPr>
          <w:rFonts w:hint="eastAsia"/>
        </w:rPr>
        <w:t>保健計劃一樣，我們承保</w:t>
      </w:r>
      <w:r>
        <w:rPr>
          <w:rFonts w:hint="eastAsia"/>
        </w:rPr>
        <w:t xml:space="preserve"> Original Medicare </w:t>
      </w:r>
      <w:r>
        <w:rPr>
          <w:rFonts w:hint="eastAsia"/>
        </w:rPr>
        <w:t>承保的所有項目。對於這些福利中某些項目，您在我們的計劃中需支付比</w:t>
      </w:r>
      <w:r>
        <w:rPr>
          <w:rFonts w:hint="eastAsia"/>
        </w:rPr>
        <w:t xml:space="preserve"> Original Medicare </w:t>
      </w:r>
      <w:r>
        <w:rPr>
          <w:rFonts w:hint="eastAsia"/>
          <w:i/>
        </w:rPr>
        <w:t>更多</w:t>
      </w:r>
      <w:r>
        <w:rPr>
          <w:rFonts w:hint="eastAsia"/>
        </w:rPr>
        <w:t>的費用。除這些項目以外，您可能支付</w:t>
      </w:r>
      <w:r>
        <w:rPr>
          <w:rFonts w:hint="eastAsia"/>
          <w:i/>
        </w:rPr>
        <w:t>較少</w:t>
      </w:r>
      <w:r>
        <w:rPr>
          <w:rFonts w:hint="eastAsia"/>
        </w:rPr>
        <w:t>的費用。（如要瞭解承保範圍和</w:t>
      </w:r>
      <w:r>
        <w:rPr>
          <w:rFonts w:hint="eastAsia"/>
        </w:rPr>
        <w:t xml:space="preserve"> Original Medicare </w:t>
      </w:r>
      <w:r>
        <w:rPr>
          <w:rFonts w:hint="eastAsia"/>
        </w:rPr>
        <w:t>的費用詳情，參見</w:t>
      </w:r>
      <w:r>
        <w:rPr>
          <w:rFonts w:hint="eastAsia"/>
          <w:i/>
        </w:rPr>
        <w:t>「</w:t>
      </w:r>
      <w:r>
        <w:rPr>
          <w:rFonts w:hint="eastAsia"/>
          <w:i/>
        </w:rPr>
        <w:t xml:space="preserve">2019 </w:t>
      </w:r>
      <w:r>
        <w:rPr>
          <w:rFonts w:hint="eastAsia"/>
          <w:i/>
        </w:rPr>
        <w:t>年</w:t>
      </w:r>
      <w:r>
        <w:rPr>
          <w:rFonts w:hint="eastAsia"/>
          <w:i/>
        </w:rPr>
        <w:t xml:space="preserve"> Medicare </w:t>
      </w:r>
      <w:r>
        <w:rPr>
          <w:rFonts w:hint="eastAsia"/>
          <w:i/>
        </w:rPr>
        <w:t>與您」</w:t>
      </w:r>
      <w:r>
        <w:rPr>
          <w:rFonts w:hint="eastAsia"/>
        </w:rPr>
        <w:t>手冊。線上瀏覽</w:t>
      </w:r>
      <w:r>
        <w:rPr>
          <w:rFonts w:hint="eastAsia"/>
        </w:rPr>
        <w:t xml:space="preserve"> </w:t>
      </w:r>
      <w:hyperlink r:id="rId25" w:tooltip="medicare 網站" w:history="1">
        <w:r>
          <w:rPr>
            <w:rStyle w:val="Hyperlink"/>
            <w:rFonts w:hint="eastAsia"/>
          </w:rPr>
          <w:t>https://www.medicare.gov</w:t>
        </w:r>
      </w:hyperlink>
      <w:r>
        <w:rPr>
          <w:rFonts w:hint="eastAsia"/>
        </w:rPr>
        <w:t xml:space="preserve"> </w:t>
      </w:r>
      <w:r>
        <w:rPr>
          <w:rFonts w:hint="eastAsia"/>
        </w:rPr>
        <w:t>或致電</w:t>
      </w:r>
      <w:r>
        <w:rPr>
          <w:rFonts w:hint="eastAsia"/>
        </w:rPr>
        <w:t xml:space="preserve"> 1-800-MEDICARE (1-800-633-4227) </w:t>
      </w:r>
      <w:r>
        <w:rPr>
          <w:rFonts w:hint="eastAsia"/>
        </w:rPr>
        <w:t>索取副本，</w:t>
      </w:r>
      <w:r w:rsidR="00E20BEF">
        <w:br/>
      </w:r>
      <w:r>
        <w:rPr>
          <w:rFonts w:hint="eastAsia"/>
        </w:rPr>
        <w:t>全天候服務。聽障和語障人士可致電</w:t>
      </w:r>
      <w:r>
        <w:rPr>
          <w:rFonts w:hint="eastAsia"/>
        </w:rPr>
        <w:t xml:space="preserve"> 1-877-486-2048</w:t>
      </w:r>
      <w:r>
        <w:rPr>
          <w:rFonts w:hint="eastAsia"/>
        </w:rPr>
        <w:t>。</w:t>
      </w:r>
      <w:r w:rsidR="004E1305">
        <w:rPr>
          <w:lang w:val="es-AR"/>
        </w:rPr>
        <w:t>)</w:t>
      </w:r>
    </w:p>
    <w:p w14:paraId="5E7DE6BE" w14:textId="77777777" w:rsidR="00684AC5" w:rsidRPr="00E70263" w:rsidRDefault="00684AC5" w:rsidP="00A73AF5">
      <w:pPr>
        <w:pStyle w:val="ListBullet"/>
      </w:pPr>
      <w:r>
        <w:rPr>
          <w:rFonts w:hint="eastAsia"/>
          <w:color w:val="000000"/>
        </w:rPr>
        <w:t>對於所有在</w:t>
      </w:r>
      <w:r>
        <w:rPr>
          <w:rFonts w:hint="eastAsia"/>
          <w:color w:val="000000"/>
        </w:rPr>
        <w:t xml:space="preserve"> Original Medicare </w:t>
      </w:r>
      <w:r>
        <w:rPr>
          <w:rFonts w:hint="eastAsia"/>
          <w:color w:val="000000"/>
        </w:rPr>
        <w:t>下免費承保的預防性服務，我們也免費為您承保這些服務。</w:t>
      </w:r>
      <w:r>
        <w:rPr>
          <w:rFonts w:hint="eastAsia"/>
          <w:color w:val="0000FF"/>
          <w:bdr w:val="none" w:sz="0" w:space="0" w:color="auto" w:frame="1"/>
        </w:rPr>
        <w:t>[</w:t>
      </w:r>
      <w:r>
        <w:rPr>
          <w:rFonts w:hint="eastAsia"/>
          <w:i/>
          <w:iCs/>
          <w:color w:val="0000FF"/>
          <w:bdr w:val="none" w:sz="0" w:space="0" w:color="auto" w:frame="1"/>
        </w:rPr>
        <w:t>Insert as applicable:</w:t>
      </w:r>
      <w:r>
        <w:rPr>
          <w:rFonts w:hint="eastAsia"/>
          <w:color w:val="0000FF"/>
          <w:bdr w:val="none" w:sz="0" w:space="0" w:color="auto" w:frame="1"/>
        </w:rPr>
        <w:t> </w:t>
      </w:r>
      <w:r>
        <w:rPr>
          <w:rFonts w:hint="eastAsia"/>
          <w:color w:val="0000FF"/>
          <w:bdr w:val="none" w:sz="0" w:space="0" w:color="auto" w:frame="1"/>
        </w:rPr>
        <w:t>但是，如果您在接受預防性服務的同時也接受針對現有醫療狀況的治療或監視，您將需要為針對現有醫療狀況所接受的護理支付定額手</w:t>
      </w:r>
      <w:r w:rsidR="00E20BEF">
        <w:rPr>
          <w:color w:val="0000FF"/>
          <w:bdr w:val="none" w:sz="0" w:space="0" w:color="auto" w:frame="1"/>
        </w:rPr>
        <w:br/>
      </w:r>
      <w:r>
        <w:rPr>
          <w:rFonts w:hint="eastAsia"/>
          <w:color w:val="0000FF"/>
          <w:bdr w:val="none" w:sz="0" w:space="0" w:color="auto" w:frame="1"/>
        </w:rPr>
        <w:t>續費。</w:t>
      </w:r>
      <w:r>
        <w:rPr>
          <w:rFonts w:hint="eastAsia"/>
          <w:color w:val="0000FF"/>
          <w:bdr w:val="none" w:sz="0" w:space="0" w:color="auto" w:frame="1"/>
        </w:rPr>
        <w:t>]</w:t>
      </w:r>
    </w:p>
    <w:p w14:paraId="1F09F459" w14:textId="77777777" w:rsidR="00202B59" w:rsidRPr="00836B18" w:rsidRDefault="00202B59" w:rsidP="00A73AF5">
      <w:pPr>
        <w:pStyle w:val="ListBullet"/>
      </w:pPr>
      <w:r>
        <w:rPr>
          <w:rFonts w:hint="eastAsia"/>
        </w:rPr>
        <w:t>有時候，</w:t>
      </w:r>
      <w:r>
        <w:rPr>
          <w:rFonts w:hint="eastAsia"/>
        </w:rPr>
        <w:t xml:space="preserve">Medicare </w:t>
      </w:r>
      <w:r>
        <w:rPr>
          <w:rFonts w:hint="eastAsia"/>
        </w:rPr>
        <w:t>會在一年中為新服務添加</w:t>
      </w:r>
      <w:r>
        <w:rPr>
          <w:rFonts w:hint="eastAsia"/>
        </w:rPr>
        <w:t xml:space="preserve"> Original Medicare </w:t>
      </w:r>
      <w:r>
        <w:rPr>
          <w:rFonts w:hint="eastAsia"/>
        </w:rPr>
        <w:t>下的承保。如果</w:t>
      </w:r>
      <w:r>
        <w:rPr>
          <w:rFonts w:hint="eastAsia"/>
        </w:rPr>
        <w:t xml:space="preserve"> Medicare </w:t>
      </w:r>
      <w:r>
        <w:rPr>
          <w:rFonts w:hint="eastAsia"/>
        </w:rPr>
        <w:t>在</w:t>
      </w:r>
      <w:r>
        <w:rPr>
          <w:rFonts w:hint="eastAsia"/>
        </w:rPr>
        <w:t xml:space="preserve"> 2019 </w:t>
      </w:r>
      <w:r>
        <w:rPr>
          <w:rFonts w:hint="eastAsia"/>
        </w:rPr>
        <w:t>年中為任何服務添加承保，</w:t>
      </w:r>
      <w:r>
        <w:rPr>
          <w:rFonts w:hint="eastAsia"/>
        </w:rPr>
        <w:t xml:space="preserve">Medicare </w:t>
      </w:r>
      <w:r>
        <w:rPr>
          <w:rFonts w:hint="eastAsia"/>
        </w:rPr>
        <w:t>或我們的計劃將為這些服務承保。</w:t>
      </w:r>
    </w:p>
    <w:p w14:paraId="5BEFAE55" w14:textId="77777777" w:rsidR="00A51AD8" w:rsidRPr="0060525D" w:rsidRDefault="00A51AD8" w:rsidP="00A73AF5">
      <w:pPr>
        <w:pStyle w:val="ListBullet"/>
        <w:numPr>
          <w:ilvl w:val="0"/>
          <w:numId w:val="0"/>
        </w:numPr>
        <w:rPr>
          <w:rFonts w:eastAsia="SimSun"/>
          <w:color w:val="0000FF"/>
          <w:lang w:eastAsia="zh-CN"/>
        </w:rPr>
      </w:pPr>
      <w:r>
        <w:rPr>
          <w:rFonts w:hint="eastAsia"/>
          <w:color w:val="0000FF"/>
        </w:rPr>
        <w:t>[</w:t>
      </w:r>
      <w:r>
        <w:rPr>
          <w:rFonts w:hint="eastAsia"/>
          <w:i/>
          <w:color w:val="0000FF"/>
        </w:rPr>
        <w:t xml:space="preserve">Insert if offering MA Uniformity Flexibility benefits and/or targeted supplemental benefits, or Value Based Insurance Design Model Test (VBID) benefits: </w:t>
      </w:r>
      <w:r>
        <w:rPr>
          <w:rFonts w:hint="eastAsia"/>
          <w:color w:val="0000FF"/>
        </w:rPr>
        <w:t>關於罹患某些慢性病的參保人的重要福利資訊</w:t>
      </w:r>
      <w:r w:rsidR="0060525D" w:rsidRPr="0060525D">
        <w:rPr>
          <w:rFonts w:hint="eastAsia"/>
          <w:color w:val="0000FF"/>
        </w:rPr>
        <w:t>：</w:t>
      </w:r>
    </w:p>
    <w:p w14:paraId="14FFCEF8" w14:textId="77777777" w:rsidR="00A51AD8" w:rsidRDefault="00A51AD8" w:rsidP="00CA19D8">
      <w:pPr>
        <w:pStyle w:val="ListBullet"/>
        <w:numPr>
          <w:ilvl w:val="0"/>
          <w:numId w:val="11"/>
        </w:numPr>
        <w:rPr>
          <w:color w:val="0000FF"/>
        </w:rPr>
      </w:pPr>
      <w:r>
        <w:rPr>
          <w:rFonts w:hint="eastAsia"/>
          <w:color w:val="0000FF"/>
        </w:rPr>
        <w:t>如果您被計劃醫療服務提供者診斷出患有下列某種（某些）慢性病並符合特定的醫療標準，您可能有資格獲得其他指定的補充福利和</w:t>
      </w:r>
      <w:r>
        <w:rPr>
          <w:rFonts w:hint="eastAsia"/>
          <w:color w:val="0000FF"/>
        </w:rPr>
        <w:t>/</w:t>
      </w:r>
      <w:r>
        <w:rPr>
          <w:rFonts w:hint="eastAsia"/>
          <w:color w:val="0000FF"/>
        </w:rPr>
        <w:t>或較低的分攤費用。</w:t>
      </w:r>
    </w:p>
    <w:p w14:paraId="34B3BCA3" w14:textId="77777777" w:rsidR="00A51AD8" w:rsidRPr="00F31766" w:rsidRDefault="00A51AD8" w:rsidP="00CA19D8">
      <w:pPr>
        <w:pStyle w:val="ListBullet"/>
        <w:numPr>
          <w:ilvl w:val="1"/>
          <w:numId w:val="11"/>
        </w:numPr>
        <w:rPr>
          <w:i/>
          <w:color w:val="0000FF"/>
        </w:rPr>
      </w:pPr>
      <w:r>
        <w:rPr>
          <w:rFonts w:hint="eastAsia"/>
          <w:i/>
          <w:color w:val="0000FF"/>
        </w:rPr>
        <w:t>[List all applicable chronic conditions here.]</w:t>
      </w:r>
    </w:p>
    <w:p w14:paraId="6E588A0F" w14:textId="77777777" w:rsidR="00A51AD8" w:rsidRPr="00F31766" w:rsidRDefault="00A51AD8" w:rsidP="00CA19D8">
      <w:pPr>
        <w:pStyle w:val="ListBullet"/>
        <w:numPr>
          <w:ilvl w:val="1"/>
          <w:numId w:val="11"/>
        </w:numPr>
        <w:rPr>
          <w:i/>
          <w:color w:val="0000FF"/>
        </w:rPr>
      </w:pPr>
      <w:r>
        <w:rPr>
          <w:rFonts w:hint="eastAsia"/>
          <w:i/>
          <w:color w:val="0000FF"/>
        </w:rPr>
        <w:t xml:space="preserve">[If applicable, plans offering benefits under VBID that require participation in a health and wellness program, direct the enrollee to see the </w:t>
      </w:r>
      <w:r w:rsidR="006A3128">
        <w:rPr>
          <w:i/>
          <w:color w:val="0000FF"/>
        </w:rPr>
        <w:t>“</w:t>
      </w:r>
      <w:r>
        <w:rPr>
          <w:rFonts w:hint="eastAsia"/>
          <w:i/>
          <w:color w:val="0000FF"/>
        </w:rPr>
        <w:t>Notice of VBID Benefits.</w:t>
      </w:r>
      <w:r w:rsidR="006A3128">
        <w:rPr>
          <w:i/>
          <w:color w:val="0000FF"/>
        </w:rPr>
        <w:t xml:space="preserve">” </w:t>
      </w:r>
      <w:r>
        <w:rPr>
          <w:rFonts w:hint="eastAsia"/>
          <w:i/>
          <w:color w:val="0000FF"/>
        </w:rPr>
        <w:t>(See Medicare Advantage Value-Based Insurance Design Model CY2019 Communications Guidelines).]</w:t>
      </w:r>
    </w:p>
    <w:p w14:paraId="55B56147" w14:textId="77777777" w:rsidR="00A51AD8" w:rsidRPr="00167B8F" w:rsidRDefault="00A51AD8" w:rsidP="00CA19D8">
      <w:pPr>
        <w:pStyle w:val="ListBullet"/>
        <w:numPr>
          <w:ilvl w:val="0"/>
          <w:numId w:val="11"/>
        </w:numPr>
        <w:rPr>
          <w:color w:val="0000FF"/>
        </w:rPr>
      </w:pPr>
      <w:r>
        <w:rPr>
          <w:rFonts w:hint="eastAsia"/>
          <w:color w:val="0000FF"/>
        </w:rPr>
        <w:t>請參閱以下醫療福利表中的「慢性病患者可獲得的幫助」瞭解詳細資訊。</w:t>
      </w:r>
    </w:p>
    <w:p w14:paraId="2A61B623" w14:textId="77777777" w:rsidR="00A51AD8" w:rsidRDefault="00A51AD8" w:rsidP="00A73AF5">
      <w:pPr>
        <w:pStyle w:val="ListBullet"/>
        <w:numPr>
          <w:ilvl w:val="0"/>
          <w:numId w:val="0"/>
        </w:numPr>
        <w:rPr>
          <w:i/>
          <w:color w:val="0000FF"/>
        </w:rPr>
      </w:pPr>
      <w:r>
        <w:rPr>
          <w:rFonts w:hint="eastAsia"/>
          <w:i/>
          <w:color w:val="0000FF"/>
        </w:rPr>
        <w:t xml:space="preserve">[Instructions to plans offering MA Uniformity Flexibility benefits or VBID benefits: </w:t>
      </w:r>
    </w:p>
    <w:p w14:paraId="01953249" w14:textId="77777777" w:rsidR="00A51AD8" w:rsidRDefault="00A51AD8" w:rsidP="00CA19D8">
      <w:pPr>
        <w:pStyle w:val="ListBullet"/>
        <w:numPr>
          <w:ilvl w:val="0"/>
          <w:numId w:val="13"/>
        </w:numPr>
        <w:rPr>
          <w:i/>
          <w:color w:val="0000FF"/>
        </w:rPr>
      </w:pPr>
      <w:r>
        <w:rPr>
          <w:rFonts w:hint="eastAsia"/>
          <w:i/>
          <w:color w:val="0000FF"/>
        </w:rPr>
        <w:t>Plans must deliver to each clinically-targeted enrollee a written summary of those benefits so that such enrollees are notified of the MA Uniformity Flexibility or VBID benefits for which they are eligible.</w:t>
      </w:r>
      <w:r w:rsidR="006A3128">
        <w:rPr>
          <w:i/>
          <w:color w:val="0000FF"/>
        </w:rPr>
        <w:t xml:space="preserve"> </w:t>
      </w:r>
      <w:r>
        <w:rPr>
          <w:rFonts w:hint="eastAsia"/>
          <w:i/>
          <w:color w:val="0000FF"/>
        </w:rPr>
        <w:t>VBID plans should follow the VBID guidance on communications for delivering such notice when offering targeted supplemental or VBID benefits.</w:t>
      </w:r>
      <w:r w:rsidR="0024743B">
        <w:rPr>
          <w:i/>
          <w:color w:val="0000FF"/>
        </w:rPr>
        <w:t xml:space="preserve"> </w:t>
      </w:r>
      <w:r>
        <w:rPr>
          <w:rFonts w:hint="eastAsia"/>
          <w:i/>
          <w:color w:val="0000FF"/>
        </w:rPr>
        <w:t>(See Medicare Advantage Value-Based Insurance Design Model CY 2019 Communications Guidelines).</w:t>
      </w:r>
    </w:p>
    <w:p w14:paraId="53B6DEA1" w14:textId="77777777" w:rsidR="00A51AD8" w:rsidRDefault="00A51AD8" w:rsidP="00CA19D8">
      <w:pPr>
        <w:pStyle w:val="ListBullet"/>
        <w:numPr>
          <w:ilvl w:val="0"/>
          <w:numId w:val="13"/>
        </w:numPr>
        <w:rPr>
          <w:i/>
          <w:color w:val="0000FF"/>
        </w:rPr>
      </w:pPr>
      <w:r>
        <w:rPr>
          <w:rFonts w:hint="eastAsia"/>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w:t>
      </w:r>
      <w:r w:rsidR="006A3128">
        <w:rPr>
          <w:i/>
          <w:color w:val="0000FF"/>
        </w:rPr>
        <w:t xml:space="preserve"> </w:t>
      </w:r>
      <w:r>
        <w:rPr>
          <w:rFonts w:hint="eastAsia"/>
          <w:i/>
          <w:color w:val="0000FF"/>
        </w:rPr>
        <w:t>Specific services should include details as it relates to Part D benefits and VBID.</w:t>
      </w:r>
    </w:p>
    <w:p w14:paraId="2987A49A" w14:textId="77777777" w:rsidR="00A51AD8" w:rsidRDefault="00A51AD8" w:rsidP="00CA19D8">
      <w:pPr>
        <w:pStyle w:val="ListParagraph"/>
        <w:numPr>
          <w:ilvl w:val="0"/>
          <w:numId w:val="12"/>
        </w:numPr>
        <w:rPr>
          <w:i/>
          <w:color w:val="0000FF"/>
        </w:rPr>
      </w:pPr>
      <w:r>
        <w:rPr>
          <w:rFonts w:hint="eastAsia"/>
          <w:i/>
          <w:color w:val="0000FF"/>
        </w:rPr>
        <w:t>If applicable, plans with VBID should mention</w:t>
      </w:r>
      <w:r>
        <w:rPr>
          <w:rFonts w:hint="eastAsia"/>
          <w:i/>
          <w:color w:val="1F497D"/>
        </w:rPr>
        <w:t xml:space="preserve"> </w:t>
      </w:r>
      <w:r>
        <w:rPr>
          <w:rFonts w:hint="eastAsia"/>
          <w:i/>
          <w:color w:val="0000FF"/>
        </w:rPr>
        <w:t>that beneficiaries may qualify for a reduction or elimination of their cost sharing for Part D drugs</w:t>
      </w:r>
      <w:r>
        <w:rPr>
          <w:rFonts w:hint="eastAsia"/>
          <w:i/>
          <w:color w:val="1F497D"/>
        </w:rPr>
        <w:t>.</w:t>
      </w:r>
      <w:r>
        <w:rPr>
          <w:rFonts w:hint="eastAsia"/>
          <w:i/>
          <w:color w:val="0000FF"/>
        </w:rPr>
        <w:t>]</w:t>
      </w:r>
    </w:p>
    <w:p w14:paraId="53C26C47" w14:textId="77777777" w:rsidR="00DE1BD0" w:rsidRPr="002C2E89" w:rsidRDefault="00D46E8D" w:rsidP="00A73AF5">
      <w:r w:rsidRPr="00FD078E">
        <w:rPr>
          <w:rFonts w:ascii="Arial" w:eastAsia="PMingLiU" w:hAnsi="Arial" w:hint="eastAsia"/>
          <w:b/>
          <w:noProof/>
          <w:sz w:val="22"/>
          <w:lang w:eastAsia="zh-CN"/>
        </w:rPr>
        <w:lastRenderedPageBreak/>
        <w:drawing>
          <wp:inline distT="0" distB="0" distL="0" distR="0" wp14:anchorId="11ADEFEB" wp14:editId="58D9C24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您會在福利表中預防性服務的旁邊看到這個蘋果。</w:t>
      </w:r>
    </w:p>
    <w:p w14:paraId="64C0D2CE" w14:textId="77777777" w:rsidR="002E1D1E" w:rsidRPr="00E70263" w:rsidRDefault="002E1D1E" w:rsidP="00A73AF5">
      <w:pPr>
        <w:widowControl w:val="0"/>
        <w:spacing w:after="120" w:afterAutospacing="0"/>
        <w:rPr>
          <w:rStyle w:val="2instructions"/>
        </w:rPr>
      </w:pPr>
      <w:r>
        <w:rPr>
          <w:rStyle w:val="2instructions"/>
          <w:rFonts w:hint="eastAsia"/>
          <w:b/>
          <w:i/>
          <w:smallCaps w:val="0"/>
          <w:color w:val="0000FF"/>
          <w:shd w:val="clear" w:color="auto" w:fill="auto"/>
        </w:rPr>
        <w:t>[Instructions</w:t>
      </w:r>
      <w:r>
        <w:rPr>
          <w:rStyle w:val="2instructions"/>
          <w:rFonts w:hint="eastAsia"/>
          <w:b/>
          <w:i/>
          <w:color w:val="0000FF"/>
          <w:shd w:val="clear" w:color="auto" w:fill="auto"/>
        </w:rPr>
        <w:t xml:space="preserve"> </w:t>
      </w:r>
      <w:r>
        <w:rPr>
          <w:rStyle w:val="2instructions"/>
          <w:rFonts w:hint="eastAsia"/>
          <w:b/>
          <w:i/>
          <w:smallCaps w:val="0"/>
          <w:color w:val="0000FF"/>
          <w:shd w:val="clear" w:color="auto" w:fill="auto"/>
        </w:rPr>
        <w:t>on completing benefits chart:</w:t>
      </w:r>
    </w:p>
    <w:p w14:paraId="54642212" w14:textId="77777777" w:rsidR="002E1D1E" w:rsidRPr="00684AC5" w:rsidRDefault="002E1D1E" w:rsidP="00CA19D8">
      <w:pPr>
        <w:pStyle w:val="ListBullet"/>
        <w:numPr>
          <w:ilvl w:val="0"/>
          <w:numId w:val="16"/>
        </w:numPr>
        <w:rPr>
          <w:rStyle w:val="2instructions"/>
          <w:i/>
          <w:smallCaps w:val="0"/>
          <w:color w:val="0000FF"/>
          <w:shd w:val="clear" w:color="auto" w:fill="auto"/>
        </w:rPr>
      </w:pPr>
      <w:r>
        <w:rPr>
          <w:rStyle w:val="2instructions"/>
          <w:rFonts w:hint="eastAsia"/>
          <w:i/>
          <w:smallCaps w:val="0"/>
          <w:color w:val="0000FF"/>
          <w:shd w:val="clear" w:color="auto" w:fill="auto"/>
        </w:rPr>
        <w:t>When preparing this Benefits Chart, please refer to the instructions for completing the standardized ANOC and EOC.</w:t>
      </w:r>
    </w:p>
    <w:p w14:paraId="207BE256" w14:textId="77777777" w:rsidR="00786258" w:rsidRPr="00684AC5" w:rsidRDefault="00424836" w:rsidP="00CA19D8">
      <w:pPr>
        <w:pStyle w:val="ListBullet"/>
        <w:numPr>
          <w:ilvl w:val="0"/>
          <w:numId w:val="16"/>
        </w:numPr>
        <w:rPr>
          <w:i/>
          <w:color w:val="0000FF"/>
        </w:rPr>
      </w:pPr>
      <w:r>
        <w:rPr>
          <w:rFonts w:hint="eastAsia"/>
          <w:i/>
          <w:color w:val="0000FF"/>
        </w:rPr>
        <w:t>If using Medicare FFS amounts (e.g. Inpatient and SNF cost sharing) the plan must insert the 2018 Medicare amounts and must insert:</w:t>
      </w:r>
      <w:r w:rsidR="006A3128" w:rsidRPr="006A3128">
        <w:rPr>
          <w:rFonts w:hint="eastAsia"/>
          <w:i/>
          <w:color w:val="0000FF"/>
        </w:rPr>
        <w:t>「</w:t>
      </w:r>
      <w:r>
        <w:rPr>
          <w:rFonts w:hint="eastAsia"/>
          <w:i/>
          <w:color w:val="0000FF"/>
        </w:rPr>
        <w:t>此為</w:t>
      </w:r>
      <w:r>
        <w:rPr>
          <w:rFonts w:hint="eastAsia"/>
          <w:i/>
          <w:color w:val="0000FF"/>
        </w:rPr>
        <w:t xml:space="preserve"> 2018 </w:t>
      </w:r>
      <w:r>
        <w:rPr>
          <w:rFonts w:hint="eastAsia"/>
          <w:i/>
          <w:color w:val="0000FF"/>
        </w:rPr>
        <w:t>年分攤費用金額，</w:t>
      </w:r>
      <w:r w:rsidR="0024743B">
        <w:rPr>
          <w:i/>
          <w:color w:val="0000FF"/>
        </w:rPr>
        <w:br/>
      </w:r>
      <w:r>
        <w:rPr>
          <w:rFonts w:hint="eastAsia"/>
          <w:i/>
          <w:color w:val="0000FF"/>
        </w:rPr>
        <w:t>此金額在</w:t>
      </w:r>
      <w:r>
        <w:rPr>
          <w:rFonts w:hint="eastAsia"/>
          <w:i/>
          <w:color w:val="0000FF"/>
        </w:rPr>
        <w:t xml:space="preserve"> 2019 </w:t>
      </w:r>
      <w:r>
        <w:rPr>
          <w:rFonts w:hint="eastAsia"/>
          <w:i/>
          <w:color w:val="0000FF"/>
        </w:rPr>
        <w:t>年可能會變更。</w:t>
      </w:r>
      <w:r>
        <w:rPr>
          <w:rFonts w:hint="eastAsia"/>
          <w:i/>
          <w:color w:val="0000FF"/>
        </w:rPr>
        <w:t xml:space="preserve">[Insert plan name] </w:t>
      </w:r>
      <w:r>
        <w:rPr>
          <w:rFonts w:hint="eastAsia"/>
          <w:i/>
          <w:color w:val="0000FF"/>
        </w:rPr>
        <w:t>將在變更發佈後提供更新的費用資訊。</w:t>
      </w:r>
      <w:r w:rsidR="006A3128" w:rsidRPr="006A3128">
        <w:rPr>
          <w:rFonts w:hint="eastAsia"/>
          <w:i/>
          <w:color w:val="0000FF"/>
        </w:rPr>
        <w:t>」</w:t>
      </w:r>
      <w:r>
        <w:rPr>
          <w:rFonts w:hint="eastAsia"/>
          <w:i/>
          <w:color w:val="0000FF"/>
        </w:rPr>
        <w:t>Member cost-sharing amounts may not be left blank.</w:t>
      </w:r>
    </w:p>
    <w:p w14:paraId="4BA6AFE5" w14:textId="77777777" w:rsidR="00D84093" w:rsidRPr="00684AC5" w:rsidRDefault="00D84093" w:rsidP="00CA19D8">
      <w:pPr>
        <w:pStyle w:val="ListBullet"/>
        <w:numPr>
          <w:ilvl w:val="0"/>
          <w:numId w:val="16"/>
        </w:numPr>
        <w:rPr>
          <w:i/>
          <w:color w:val="0000FF"/>
        </w:rPr>
      </w:pPr>
      <w:r>
        <w:rPr>
          <w:rFonts w:hint="eastAsia"/>
          <w:i/>
          <w:color w:val="0000FF"/>
        </w:rPr>
        <w:t>For all preventive care and screening test benefit information, plans that cover a richer benefit than Original Medicare do not need to include given description (unless still applicable) and may instead describe plan benefits.</w:t>
      </w:r>
    </w:p>
    <w:p w14:paraId="54B6B5F0" w14:textId="77777777" w:rsidR="00D84093" w:rsidRPr="00684AC5" w:rsidRDefault="00D84093" w:rsidP="00CA19D8">
      <w:pPr>
        <w:pStyle w:val="ListBullet"/>
        <w:numPr>
          <w:ilvl w:val="0"/>
          <w:numId w:val="16"/>
        </w:numPr>
        <w:rPr>
          <w:i/>
          <w:color w:val="0000FF"/>
        </w:rPr>
      </w:pPr>
      <w:r>
        <w:rPr>
          <w:rFonts w:hint="eastAsia"/>
          <w:i/>
          <w:color w:val="0000FF"/>
        </w:rPr>
        <w:t>Optional supplemental benefits are not permitted within the chart; plans that would like to include information about optional supplemental benefits within the EOC may describe these benefits within Section 2.2.</w:t>
      </w:r>
    </w:p>
    <w:p w14:paraId="006E988D" w14:textId="77777777" w:rsidR="002E1D1E" w:rsidRPr="00684AC5" w:rsidRDefault="002E1D1E" w:rsidP="00CA19D8">
      <w:pPr>
        <w:pStyle w:val="ListBullet"/>
        <w:numPr>
          <w:ilvl w:val="0"/>
          <w:numId w:val="16"/>
        </w:numPr>
        <w:rPr>
          <w:i/>
          <w:color w:val="0000FF"/>
        </w:rPr>
      </w:pPr>
      <w:r>
        <w:rPr>
          <w:rFonts w:hint="eastAsia"/>
          <w:i/>
          <w:color w:val="0000FF"/>
        </w:rPr>
        <w:t>All plans with networks should clearly indicate for each service applicable the difference in cost-sharing at network and out-of-network providers and facilities.</w:t>
      </w:r>
    </w:p>
    <w:p w14:paraId="2DDEFCF7" w14:textId="77777777" w:rsidR="00A17C70" w:rsidRPr="00684AC5" w:rsidRDefault="00A17C70" w:rsidP="00CA19D8">
      <w:pPr>
        <w:pStyle w:val="ListBullet"/>
        <w:numPr>
          <w:ilvl w:val="0"/>
          <w:numId w:val="16"/>
        </w:numPr>
        <w:rPr>
          <w:i/>
          <w:color w:val="0000FF"/>
        </w:rPr>
      </w:pPr>
      <w:r>
        <w:rPr>
          <w:rFonts w:hint="eastAsia"/>
          <w:i/>
          <w:color w:val="0000FF"/>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5E9B5BDB" w14:textId="77777777" w:rsidR="002E1D1E" w:rsidRPr="00684AC5" w:rsidRDefault="002E1D1E" w:rsidP="00CA19D8">
      <w:pPr>
        <w:pStyle w:val="ListBullet"/>
        <w:numPr>
          <w:ilvl w:val="0"/>
          <w:numId w:val="16"/>
        </w:numPr>
        <w:rPr>
          <w:i/>
          <w:color w:val="0000FF"/>
        </w:rPr>
      </w:pPr>
      <w:r>
        <w:rPr>
          <w:rFonts w:hint="eastAsia"/>
          <w:i/>
          <w:color w:val="0000FF"/>
        </w:rPr>
        <w:t>Plans should clearly indicate which benefits are subject to prior authorization (plans may use asterisks or similar method).</w:t>
      </w:r>
    </w:p>
    <w:p w14:paraId="091FDAE2" w14:textId="77777777" w:rsidR="00D84093" w:rsidRPr="00684AC5" w:rsidRDefault="002E1D1E" w:rsidP="00CA19D8">
      <w:pPr>
        <w:pStyle w:val="ListBullet"/>
        <w:numPr>
          <w:ilvl w:val="0"/>
          <w:numId w:val="16"/>
        </w:numPr>
        <w:rPr>
          <w:i/>
          <w:color w:val="0000FF"/>
        </w:rPr>
      </w:pPr>
      <w:r>
        <w:rPr>
          <w:rFonts w:hint="eastAsia"/>
          <w:i/>
          <w:color w:val="0000FF"/>
        </w:rPr>
        <w:t>Plans may insert any additional benefits information based on the plan</w:t>
      </w:r>
      <w:r w:rsidR="0024743B">
        <w:rPr>
          <w:i/>
          <w:color w:val="0000FF"/>
        </w:rPr>
        <w:t>’</w:t>
      </w:r>
      <w:r>
        <w:rPr>
          <w:rFonts w:hint="eastAsia"/>
          <w:i/>
          <w:color w:val="0000FF"/>
        </w:rPr>
        <w:t>s approved bid that is not captured in the benefits chart or in the exclusions section.</w:t>
      </w:r>
      <w:r w:rsidR="00EA2489">
        <w:rPr>
          <w:i/>
          <w:color w:val="0000FF"/>
        </w:rPr>
        <w:t xml:space="preserve"> </w:t>
      </w:r>
      <w:r>
        <w:rPr>
          <w:rFonts w:hint="eastAsia"/>
          <w:i/>
          <w:color w:val="0000FF"/>
        </w:rPr>
        <w:t>Additional benefits should be placed alphabetically in the chart.</w:t>
      </w:r>
    </w:p>
    <w:p w14:paraId="261CC4B4" w14:textId="77777777" w:rsidR="00D97990" w:rsidRPr="00684AC5" w:rsidRDefault="002E1D1E" w:rsidP="00CA19D8">
      <w:pPr>
        <w:pStyle w:val="ListBullet"/>
        <w:numPr>
          <w:ilvl w:val="0"/>
          <w:numId w:val="16"/>
        </w:numPr>
        <w:rPr>
          <w:i/>
          <w:color w:val="0000FF"/>
        </w:rPr>
      </w:pPr>
      <w:r>
        <w:rPr>
          <w:rFonts w:hint="eastAsia"/>
          <w:i/>
          <w:color w:val="0000FF"/>
        </w:rPr>
        <w:t>Plans must describe any restrictive policies, limitations, or monetary limits that might impact a beneficiary</w:t>
      </w:r>
      <w:r w:rsidR="00EA2489">
        <w:rPr>
          <w:i/>
          <w:color w:val="0000FF"/>
        </w:rPr>
        <w:t>’</w:t>
      </w:r>
      <w:r>
        <w:rPr>
          <w:rFonts w:hint="eastAsia"/>
          <w:i/>
          <w:color w:val="0000FF"/>
        </w:rPr>
        <w:t>s access to services within the chart.</w:t>
      </w:r>
    </w:p>
    <w:p w14:paraId="38B2F480" w14:textId="77777777" w:rsidR="002E1D1E" w:rsidRPr="00684AC5" w:rsidRDefault="00D97990" w:rsidP="00CA19D8">
      <w:pPr>
        <w:pStyle w:val="ListBullet"/>
        <w:numPr>
          <w:ilvl w:val="0"/>
          <w:numId w:val="16"/>
        </w:numPr>
        <w:rPr>
          <w:i/>
          <w:color w:val="0000FF"/>
        </w:rPr>
      </w:pPr>
      <w:r>
        <w:rPr>
          <w:rFonts w:hint="eastAsia"/>
          <w:i/>
          <w:color w:val="0000FF"/>
        </w:rPr>
        <w:t>Plans may add references to the list of exclusions in Section 3.1 as appropriate.</w:t>
      </w:r>
    </w:p>
    <w:p w14:paraId="445A9470" w14:textId="77777777" w:rsidR="00C33795" w:rsidRPr="0060525D" w:rsidRDefault="00C33795" w:rsidP="00CA19D8">
      <w:pPr>
        <w:pStyle w:val="ListBullet"/>
        <w:numPr>
          <w:ilvl w:val="0"/>
          <w:numId w:val="16"/>
        </w:numPr>
        <w:rPr>
          <w:i/>
          <w:color w:val="0000FF"/>
          <w:spacing w:val="-2"/>
        </w:rPr>
      </w:pPr>
      <w:r w:rsidRPr="0060525D">
        <w:rPr>
          <w:rFonts w:hint="eastAsia"/>
          <w:i/>
          <w:color w:val="0000FF"/>
          <w:spacing w:val="-2"/>
        </w:rPr>
        <w:t>Plans must make it clear for members (in the sections where member cost sharing is shown) whether their hospital copays or coinsurance apply on the date of admission and / or on the date of discharge.]</w:t>
      </w:r>
    </w:p>
    <w:p w14:paraId="61FD6088" w14:textId="77777777" w:rsidR="002E1D1E" w:rsidRDefault="0088066A" w:rsidP="00A73AF5">
      <w:pPr>
        <w:pStyle w:val="Heading5"/>
        <w:pageBreakBefore/>
      </w:pPr>
      <w:r>
        <w:rPr>
          <w:rFonts w:hint="eastAsia"/>
        </w:rPr>
        <w:lastRenderedPageBreak/>
        <w:t>醫療福利表</w:t>
      </w:r>
    </w:p>
    <w:tbl>
      <w:tblPr>
        <w:tblW w:w="0" w:type="auto"/>
        <w:tblInd w:w="115" w:type="dxa"/>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05A5A405" w14:textId="77777777" w:rsidTr="00EA2489">
        <w:trPr>
          <w:cantSplit/>
          <w:tblHeader/>
        </w:trPr>
        <w:tc>
          <w:tcPr>
            <w:tcW w:w="6125" w:type="dxa"/>
            <w:tcBorders>
              <w:top w:val="single" w:sz="24" w:space="0" w:color="595959"/>
              <w:left w:val="single" w:sz="24" w:space="0" w:color="595959"/>
              <w:bottom w:val="single" w:sz="24" w:space="0" w:color="595959"/>
            </w:tcBorders>
            <w:shd w:val="clear" w:color="auto" w:fill="D9D9D9"/>
            <w:vAlign w:val="bottom"/>
          </w:tcPr>
          <w:p w14:paraId="506D250F" w14:textId="77777777" w:rsidR="001A683B" w:rsidRPr="00684AC5" w:rsidRDefault="001A683B" w:rsidP="00A73AF5">
            <w:pPr>
              <w:pStyle w:val="TableSideHeading"/>
              <w:rPr>
                <w:rFonts w:ascii="Times New Roman" w:hAnsi="Times New Roman" w:cs="Times New Roman"/>
              </w:rPr>
            </w:pPr>
            <w:r>
              <w:rPr>
                <w:rFonts w:ascii="Times New Roman" w:hAnsi="Times New Roman" w:hint="eastAsia"/>
              </w:rPr>
              <w:t>為您承保的服務</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33A09F" w14:textId="77777777" w:rsidR="001A683B" w:rsidRPr="00684AC5" w:rsidRDefault="001A683B" w:rsidP="00BD4E07">
            <w:pPr>
              <w:pStyle w:val="TableSideHeading"/>
              <w:jc w:val="left"/>
              <w:rPr>
                <w:rFonts w:ascii="Times New Roman" w:hAnsi="Times New Roman" w:cs="Times New Roman"/>
              </w:rPr>
            </w:pPr>
            <w:r>
              <w:rPr>
                <w:rFonts w:ascii="Times New Roman" w:hAnsi="Times New Roman" w:hint="eastAsia"/>
                <w:b w:val="0"/>
              </w:rPr>
              <w:t>獲得這些服務時</w:t>
            </w:r>
            <w:r>
              <w:rPr>
                <w:rFonts w:ascii="Times New Roman" w:hAnsi="Times New Roman" w:hint="eastAsia"/>
              </w:rPr>
              <w:t>您必須</w:t>
            </w:r>
            <w:r w:rsidR="0060525D">
              <w:rPr>
                <w:rFonts w:ascii="Times New Roman" w:hAnsi="Times New Roman"/>
              </w:rPr>
              <w:br/>
            </w:r>
            <w:r>
              <w:rPr>
                <w:rFonts w:ascii="Times New Roman" w:hAnsi="Times New Roman" w:hint="eastAsia"/>
              </w:rPr>
              <w:t>支付多少費用</w:t>
            </w:r>
          </w:p>
        </w:tc>
      </w:tr>
      <w:tr w:rsidR="00F15021" w:rsidRPr="00E70263" w14:paraId="03F735A3" w14:textId="77777777" w:rsidTr="00EA2489">
        <w:trPr>
          <w:cantSplit/>
        </w:trPr>
        <w:tc>
          <w:tcPr>
            <w:tcW w:w="6125" w:type="dxa"/>
            <w:tcBorders>
              <w:top w:val="single" w:sz="24" w:space="0" w:color="595959"/>
              <w:left w:val="single" w:sz="24" w:space="0" w:color="595959"/>
              <w:bottom w:val="single" w:sz="24" w:space="0" w:color="595959"/>
            </w:tcBorders>
          </w:tcPr>
          <w:p w14:paraId="3E920665" w14:textId="77777777" w:rsidR="00AD2956" w:rsidRPr="00684AC5" w:rsidRDefault="00D46E8D"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34FE97E0" wp14:editId="261538CE">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腹主動脈瘤篩檢</w:t>
            </w:r>
          </w:p>
          <w:p w14:paraId="030C1B79" w14:textId="77777777" w:rsidR="00F15021" w:rsidRPr="00684AC5" w:rsidRDefault="00F464A2">
            <w:pPr>
              <w:pStyle w:val="4pointsbeforeandafter"/>
              <w:overflowPunct w:val="0"/>
              <w:autoSpaceDE w:val="0"/>
              <w:autoSpaceDN w:val="0"/>
              <w:rPr>
                <w:b/>
                <w:bCs/>
                <w:i/>
                <w:szCs w:val="30"/>
              </w:rPr>
            </w:pPr>
            <w:r>
              <w:rPr>
                <w:rFonts w:hint="eastAsia"/>
              </w:rPr>
              <w:t>對有患病風險的人進行一次性超音波篩檢。僅在您有某些風險因素且您獲得醫師、醫師助理、執業護士或臨床專科護士的轉診進行此篩檢時，本計劃才會予以承保。</w:t>
            </w: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286AF14" w14:textId="77777777" w:rsidR="00F15021" w:rsidRPr="00684AC5" w:rsidRDefault="00F15021">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rPr>
              <w:br/>
            </w:r>
            <w:r>
              <w:rPr>
                <w:rFonts w:hint="eastAsia"/>
              </w:rPr>
              <w:t>符合此預防性篩檢資格的會員無需支付共同保險、定額手續費或自付扣</w:t>
            </w:r>
            <w:r w:rsidR="00EA2489">
              <w:br/>
            </w:r>
            <w:r>
              <w:rPr>
                <w:rFonts w:hint="eastAsia"/>
              </w:rPr>
              <w:t>除金。</w:t>
            </w:r>
          </w:p>
        </w:tc>
      </w:tr>
      <w:tr w:rsidR="00500308" w:rsidRPr="00E70263" w14:paraId="09FA47AA" w14:textId="77777777" w:rsidTr="00EA2489">
        <w:trPr>
          <w:cantSplit/>
        </w:trPr>
        <w:tc>
          <w:tcPr>
            <w:tcW w:w="6125" w:type="dxa"/>
            <w:tcBorders>
              <w:top w:val="single" w:sz="24" w:space="0" w:color="595959"/>
              <w:left w:val="single" w:sz="24" w:space="0" w:color="595959"/>
              <w:bottom w:val="single" w:sz="24" w:space="0" w:color="595959"/>
            </w:tcBorders>
          </w:tcPr>
          <w:p w14:paraId="3DD16E80" w14:textId="77777777" w:rsidR="00500308" w:rsidRPr="00684AC5" w:rsidRDefault="00500308" w:rsidP="00BD4E07">
            <w:pPr>
              <w:pStyle w:val="TableBold12"/>
              <w:overflowPunct w:val="0"/>
              <w:autoSpaceDE w:val="0"/>
              <w:autoSpaceDN w:val="0"/>
            </w:pPr>
            <w:r>
              <w:rPr>
                <w:rFonts w:hint="eastAsia"/>
              </w:rPr>
              <w:t>救護車服務</w:t>
            </w:r>
          </w:p>
          <w:p w14:paraId="2688F0DE" w14:textId="77777777" w:rsidR="00500308" w:rsidRPr="00684AC5" w:rsidRDefault="00500308" w:rsidP="00A53907">
            <w:pPr>
              <w:pStyle w:val="4pointsbullet"/>
              <w:rPr>
                <w:b/>
                <w:bCs/>
                <w:szCs w:val="30"/>
              </w:rPr>
            </w:pPr>
            <w:r>
              <w:rPr>
                <w:rFonts w:hint="eastAsia"/>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14:paraId="6E8D427F" w14:textId="77777777" w:rsidR="00500308" w:rsidRPr="00684AC5" w:rsidRDefault="00500308" w:rsidP="00A53907">
            <w:pPr>
              <w:pStyle w:val="4pointsbullet"/>
              <w:rPr>
                <w:b/>
                <w:bCs/>
                <w:szCs w:val="30"/>
              </w:rPr>
            </w:pPr>
            <w:r>
              <w:rPr>
                <w:rFonts w:hint="eastAsia"/>
              </w:rPr>
              <w:t>如果文件證明會員的狀況無法使用其他交通手段（否則可能會危及患者的健康）且使用救護車進行載送</w:t>
            </w:r>
            <w:r w:rsidR="0024743B">
              <w:br/>
            </w:r>
            <w:r>
              <w:rPr>
                <w:rFonts w:hint="eastAsia"/>
              </w:rPr>
              <w:t>是醫學上需要的，則非緊急情況的救護車載送也是</w:t>
            </w:r>
            <w:r w:rsidR="0024743B">
              <w:br/>
            </w:r>
            <w:r>
              <w:rPr>
                <w:rFonts w:hint="eastAsia"/>
              </w:rPr>
              <w:t>適當的。</w:t>
            </w:r>
          </w:p>
        </w:tc>
        <w:tc>
          <w:tcPr>
            <w:tcW w:w="2989" w:type="dxa"/>
            <w:tcBorders>
              <w:top w:val="single" w:sz="24" w:space="0" w:color="595959"/>
              <w:left w:val="nil"/>
              <w:bottom w:val="single" w:sz="24" w:space="0" w:color="595959"/>
              <w:right w:val="single" w:sz="24" w:space="0" w:color="595959"/>
            </w:tcBorders>
          </w:tcPr>
          <w:p w14:paraId="3C3CF7C6" w14:textId="77777777" w:rsidR="00500308" w:rsidRPr="00684AC5" w:rsidRDefault="0050030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r w:rsidR="0024743B">
              <w:rPr>
                <w:i/>
                <w:color w:val="0000FF"/>
              </w:rPr>
              <w:t xml:space="preserve"> </w:t>
            </w:r>
            <w:r>
              <w:rPr>
                <w:rFonts w:hint="eastAsia"/>
                <w:i/>
                <w:color w:val="0000FF"/>
              </w:rPr>
              <w:t>Specify whether cost-sharing applies one-way or for round trips.]</w:t>
            </w:r>
          </w:p>
        </w:tc>
      </w:tr>
      <w:tr w:rsidR="00500308" w:rsidRPr="00E70263" w14:paraId="7140A2C6" w14:textId="77777777" w:rsidTr="00EA2489">
        <w:trPr>
          <w:cantSplit/>
        </w:trPr>
        <w:tc>
          <w:tcPr>
            <w:tcW w:w="6125" w:type="dxa"/>
            <w:tcBorders>
              <w:top w:val="single" w:sz="24" w:space="0" w:color="595959"/>
              <w:left w:val="single" w:sz="24" w:space="0" w:color="595959"/>
              <w:bottom w:val="single" w:sz="24" w:space="0" w:color="595959"/>
            </w:tcBorders>
          </w:tcPr>
          <w:p w14:paraId="619C0B57" w14:textId="77777777" w:rsidR="00500308" w:rsidRPr="00684AC5" w:rsidRDefault="00D46E8D" w:rsidP="00BD4E07">
            <w:pPr>
              <w:pStyle w:val="TableBold12"/>
              <w:overflowPunct w:val="0"/>
              <w:autoSpaceDE w:val="0"/>
              <w:autoSpaceDN w:val="0"/>
              <w:rPr>
                <w:bCs/>
              </w:rPr>
            </w:pPr>
            <w:r w:rsidRPr="00FD078E">
              <w:rPr>
                <w:rFonts w:ascii="Arial" w:eastAsia="PMingLiU" w:hAnsi="Arial" w:hint="eastAsia"/>
                <w:noProof/>
                <w:sz w:val="22"/>
                <w:lang w:eastAsia="zh-CN" w:bidi="ar-SA"/>
              </w:rPr>
              <w:drawing>
                <wp:inline distT="0" distB="0" distL="0" distR="0" wp14:anchorId="1730F4CE" wp14:editId="4C2C3EA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健康年檢</w:t>
            </w:r>
          </w:p>
          <w:p w14:paraId="3A6BE67E" w14:textId="77777777" w:rsidR="00500308" w:rsidRPr="00684AC5" w:rsidRDefault="00500308" w:rsidP="00A53907">
            <w:pPr>
              <w:pStyle w:val="4pointsbeforeandafter"/>
              <w:overflowPunct w:val="0"/>
              <w:autoSpaceDE w:val="0"/>
              <w:autoSpaceDN w:val="0"/>
              <w:jc w:val="both"/>
            </w:pPr>
            <w:r>
              <w:rPr>
                <w:rFonts w:hint="eastAsia"/>
              </w:rPr>
              <w:t>如果您已加入</w:t>
            </w:r>
            <w:r>
              <w:rPr>
                <w:rFonts w:hint="eastAsia"/>
              </w:rPr>
              <w:t xml:space="preserve"> B </w:t>
            </w:r>
            <w:r>
              <w:rPr>
                <w:rFonts w:hint="eastAsia"/>
              </w:rPr>
              <w:t>部分</w:t>
            </w:r>
            <w:r>
              <w:rPr>
                <w:rFonts w:hint="eastAsia"/>
              </w:rPr>
              <w:t xml:space="preserve"> 12 </w:t>
            </w:r>
            <w:r>
              <w:rPr>
                <w:rFonts w:hint="eastAsia"/>
              </w:rPr>
              <w:t>個月以上，您可以進行健康年檢，以便根據您目前的健康狀況和風險因素，制定或更新個性化的預防計劃。此項服務每</w:t>
            </w:r>
            <w:r>
              <w:rPr>
                <w:rFonts w:hint="eastAsia"/>
              </w:rPr>
              <w:t xml:space="preserve"> 12 </w:t>
            </w:r>
            <w:r>
              <w:rPr>
                <w:rFonts w:hint="eastAsia"/>
              </w:rPr>
              <w:t>個月承保一次。</w:t>
            </w:r>
          </w:p>
          <w:p w14:paraId="58763A1A" w14:textId="77777777" w:rsidR="00500308" w:rsidRPr="00684AC5" w:rsidRDefault="00500308" w:rsidP="00A53907">
            <w:pPr>
              <w:pStyle w:val="4pointsbeforeandafter"/>
              <w:overflowPunct w:val="0"/>
              <w:autoSpaceDE w:val="0"/>
              <w:autoSpaceDN w:val="0"/>
              <w:jc w:val="both"/>
              <w:rPr>
                <w:b/>
                <w:bCs/>
              </w:rPr>
            </w:pPr>
            <w:r>
              <w:rPr>
                <w:rFonts w:hint="eastAsia"/>
                <w:b/>
              </w:rPr>
              <w:t>註</w:t>
            </w:r>
            <w:r w:rsidRPr="0060525D">
              <w:rPr>
                <w:rFonts w:hint="eastAsia"/>
                <w:b/>
              </w:rPr>
              <w:t>：</w:t>
            </w:r>
            <w:r>
              <w:rPr>
                <w:rFonts w:hint="eastAsia"/>
              </w:rPr>
              <w:t>您的第一次健康年檢不能在參加「歡迎加入</w:t>
            </w:r>
            <w:r>
              <w:rPr>
                <w:rFonts w:hint="eastAsia"/>
              </w:rPr>
              <w:t xml:space="preserve"> Medicare</w:t>
            </w:r>
            <w:r>
              <w:rPr>
                <w:rFonts w:hint="eastAsia"/>
              </w:rPr>
              <w:t>」預防性診斷後的</w:t>
            </w:r>
            <w:r>
              <w:rPr>
                <w:rFonts w:hint="eastAsia"/>
              </w:rPr>
              <w:t xml:space="preserve"> 12 </w:t>
            </w:r>
            <w:r>
              <w:rPr>
                <w:rFonts w:hint="eastAsia"/>
              </w:rPr>
              <w:t>個月內進行。但是，在已加入</w:t>
            </w:r>
            <w:r>
              <w:rPr>
                <w:rFonts w:hint="eastAsia"/>
              </w:rPr>
              <w:t xml:space="preserve"> B </w:t>
            </w:r>
            <w:r>
              <w:rPr>
                <w:rFonts w:hint="eastAsia"/>
              </w:rPr>
              <w:t>部分</w:t>
            </w:r>
            <w:r>
              <w:rPr>
                <w:rFonts w:hint="eastAsia"/>
              </w:rPr>
              <w:t xml:space="preserve"> 12 </w:t>
            </w:r>
            <w:r>
              <w:rPr>
                <w:rFonts w:hint="eastAsia"/>
              </w:rPr>
              <w:t>個月以後，您不必參加「歡迎加入</w:t>
            </w:r>
            <w:r>
              <w:rPr>
                <w:rFonts w:hint="eastAsia"/>
              </w:rPr>
              <w:t xml:space="preserve"> Medicare</w:t>
            </w:r>
            <w:r>
              <w:rPr>
                <w:rFonts w:hint="eastAsia"/>
              </w:rPr>
              <w:t>」診斷也可獲得健康年檢承保。</w:t>
            </w:r>
          </w:p>
        </w:tc>
        <w:tc>
          <w:tcPr>
            <w:tcW w:w="2989" w:type="dxa"/>
            <w:tcBorders>
              <w:top w:val="single" w:sz="24" w:space="0" w:color="595959"/>
              <w:left w:val="nil"/>
              <w:bottom w:val="single" w:sz="24" w:space="0" w:color="595959"/>
              <w:right w:val="single" w:sz="24" w:space="0" w:color="595959"/>
            </w:tcBorders>
          </w:tcPr>
          <w:p w14:paraId="4A9FD87A" w14:textId="77777777" w:rsidR="00500308" w:rsidRPr="00684AC5" w:rsidRDefault="0050030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rPr>
              <w:br/>
            </w:r>
            <w:r>
              <w:rPr>
                <w:rFonts w:hint="eastAsia"/>
              </w:rPr>
              <w:t>不需要為健康年檢支付共同保險、定額手續費或自付扣除金。</w:t>
            </w:r>
          </w:p>
        </w:tc>
      </w:tr>
      <w:tr w:rsidR="00F15021" w:rsidRPr="00E70263" w14:paraId="617B277A" w14:textId="77777777" w:rsidTr="00EA2489">
        <w:trPr>
          <w:cantSplit/>
        </w:trPr>
        <w:tc>
          <w:tcPr>
            <w:tcW w:w="6125" w:type="dxa"/>
            <w:tcBorders>
              <w:top w:val="single" w:sz="24" w:space="0" w:color="595959"/>
              <w:left w:val="single" w:sz="24" w:space="0" w:color="595959"/>
              <w:bottom w:val="single" w:sz="24" w:space="0" w:color="595959"/>
            </w:tcBorders>
          </w:tcPr>
          <w:p w14:paraId="57B179B1" w14:textId="77777777" w:rsidR="00AD2956" w:rsidRPr="00684AC5" w:rsidRDefault="00D46E8D" w:rsidP="00BD4E07">
            <w:pPr>
              <w:pStyle w:val="TableBold12"/>
              <w:overflowPunct w:val="0"/>
              <w:autoSpaceDE w:val="0"/>
              <w:autoSpaceDN w:val="0"/>
            </w:pPr>
            <w:r w:rsidRPr="00FD078E">
              <w:rPr>
                <w:rFonts w:ascii="Arial" w:eastAsia="PMingLiU" w:hAnsi="Arial" w:hint="eastAsia"/>
                <w:noProof/>
                <w:sz w:val="22"/>
                <w:lang w:eastAsia="zh-CN" w:bidi="ar-SA"/>
              </w:rPr>
              <w:lastRenderedPageBreak/>
              <w:drawing>
                <wp:inline distT="0" distB="0" distL="0" distR="0" wp14:anchorId="586B7E61" wp14:editId="2EDC2B8D">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骨質測量</w:t>
            </w:r>
          </w:p>
          <w:p w14:paraId="4E966D91" w14:textId="77777777" w:rsidR="00EA2489" w:rsidRDefault="00F15021" w:rsidP="00A53907">
            <w:pPr>
              <w:pStyle w:val="4pointsbeforeandafter"/>
              <w:overflowPunct w:val="0"/>
              <w:autoSpaceDE w:val="0"/>
              <w:autoSpaceDN w:val="0"/>
              <w:jc w:val="both"/>
            </w:pPr>
            <w:r>
              <w:rPr>
                <w:rFonts w:hint="eastAsia"/>
              </w:rPr>
              <w:t>對於符合資格的個人（通常，這意味著有骨質流失或骨質疏鬆患病風險的人），每</w:t>
            </w:r>
            <w:r>
              <w:rPr>
                <w:rFonts w:hint="eastAsia"/>
              </w:rPr>
              <w:t xml:space="preserve"> 24 </w:t>
            </w:r>
            <w:r>
              <w:rPr>
                <w:rFonts w:hint="eastAsia"/>
              </w:rPr>
              <w:t>個月或更頻繁（如果屬於醫療必需）承保以下服務一次：鑒定骨質、檢測骨質流失或鑒定骨骼品質的醫療程序，包括醫師對檢測結果的解釋。</w:t>
            </w:r>
          </w:p>
          <w:p w14:paraId="7BF62D96" w14:textId="77777777" w:rsidR="00F15021" w:rsidRPr="00684AC5" w:rsidRDefault="00F15021" w:rsidP="00A53907">
            <w:pPr>
              <w:pStyle w:val="4pointsbeforeandafter"/>
              <w:overflowPunct w:val="0"/>
              <w:autoSpaceDE w:val="0"/>
              <w:autoSpaceDN w:val="0"/>
              <w:jc w:val="both"/>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E3FD27F" w14:textId="77777777" w:rsidR="00F15021" w:rsidRPr="0024743B" w:rsidRDefault="00F15021" w:rsidP="00BD4E0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rPr>
              <w:br/>
            </w:r>
            <w:r w:rsidRPr="0024743B">
              <w:rPr>
                <w:rFonts w:hint="eastAsia"/>
              </w:rPr>
              <w:t>不需要為</w:t>
            </w:r>
            <w:r w:rsidRPr="0024743B">
              <w:rPr>
                <w:rFonts w:hint="eastAsia"/>
              </w:rPr>
              <w:t xml:space="preserve"> Medicare </w:t>
            </w:r>
            <w:r w:rsidRPr="0024743B">
              <w:rPr>
                <w:rFonts w:hint="eastAsia"/>
              </w:rPr>
              <w:t>承保</w:t>
            </w:r>
            <w:r w:rsidR="0024743B">
              <w:br/>
            </w:r>
            <w:r w:rsidRPr="0024743B">
              <w:rPr>
                <w:rFonts w:hint="eastAsia"/>
              </w:rPr>
              <w:t>的骨質測量支付共同保險、定額手續費或自付</w:t>
            </w:r>
            <w:r w:rsidR="0024743B">
              <w:br/>
            </w:r>
            <w:r w:rsidRPr="0024743B">
              <w:rPr>
                <w:rFonts w:hint="eastAsia"/>
              </w:rPr>
              <w:t>扣除金。</w:t>
            </w:r>
          </w:p>
        </w:tc>
      </w:tr>
      <w:tr w:rsidR="00F15021" w:rsidRPr="00E70263" w14:paraId="03C360BB" w14:textId="77777777" w:rsidTr="00EA2489">
        <w:trPr>
          <w:cantSplit/>
        </w:trPr>
        <w:tc>
          <w:tcPr>
            <w:tcW w:w="6125" w:type="dxa"/>
            <w:tcBorders>
              <w:top w:val="single" w:sz="24" w:space="0" w:color="595959"/>
              <w:left w:val="single" w:sz="24" w:space="0" w:color="595959"/>
              <w:bottom w:val="single" w:sz="24" w:space="0" w:color="595959"/>
            </w:tcBorders>
          </w:tcPr>
          <w:p w14:paraId="4CA66F40" w14:textId="77777777" w:rsidR="00AD2956" w:rsidRPr="00684AC5" w:rsidRDefault="00D46E8D" w:rsidP="00BD4E07">
            <w:pPr>
              <w:pStyle w:val="TableBold12"/>
              <w:overflowPunct w:val="0"/>
              <w:autoSpaceDE w:val="0"/>
              <w:autoSpaceDN w:val="0"/>
            </w:pPr>
            <w:r w:rsidRPr="00FD078E">
              <w:rPr>
                <w:rFonts w:ascii="Arial" w:eastAsia="PMingLiU" w:hAnsi="Arial" w:hint="eastAsia"/>
                <w:noProof/>
                <w:sz w:val="22"/>
                <w:lang w:eastAsia="zh-CN" w:bidi="ar-SA"/>
              </w:rPr>
              <w:drawing>
                <wp:inline distT="0" distB="0" distL="0" distR="0" wp14:anchorId="4F7F91AB" wp14:editId="6C0437F7">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乳腺癌篩檢（乳腺照影）</w:t>
            </w:r>
          </w:p>
          <w:p w14:paraId="2806D4BA" w14:textId="77777777" w:rsidR="00AD2956" w:rsidRPr="00684AC5" w:rsidRDefault="00F15021">
            <w:pPr>
              <w:pStyle w:val="4pointsbeforeandafter"/>
              <w:overflowPunct w:val="0"/>
              <w:autoSpaceDE w:val="0"/>
              <w:autoSpaceDN w:val="0"/>
            </w:pPr>
            <w:r>
              <w:rPr>
                <w:rFonts w:hint="eastAsia"/>
              </w:rPr>
              <w:t>承保服務包括：</w:t>
            </w:r>
          </w:p>
          <w:p w14:paraId="291B9B52" w14:textId="77777777" w:rsidR="00F15021" w:rsidRPr="00684AC5" w:rsidRDefault="00F15021" w:rsidP="00A53907">
            <w:pPr>
              <w:pStyle w:val="4pointsbullet"/>
            </w:pPr>
            <w:r>
              <w:rPr>
                <w:rFonts w:hint="eastAsia"/>
              </w:rPr>
              <w:t xml:space="preserve">35 </w:t>
            </w:r>
            <w:r>
              <w:rPr>
                <w:rFonts w:hint="eastAsia"/>
              </w:rPr>
              <w:t>歲到</w:t>
            </w:r>
            <w:r>
              <w:rPr>
                <w:rFonts w:hint="eastAsia"/>
              </w:rPr>
              <w:t xml:space="preserve"> 39 </w:t>
            </w:r>
            <w:r>
              <w:rPr>
                <w:rFonts w:hint="eastAsia"/>
              </w:rPr>
              <w:t>歲之間，一次基本乳房</w:t>
            </w:r>
            <w:r>
              <w:rPr>
                <w:rFonts w:hint="eastAsia"/>
              </w:rPr>
              <w:t xml:space="preserve"> X </w:t>
            </w:r>
            <w:r>
              <w:rPr>
                <w:rFonts w:hint="eastAsia"/>
              </w:rPr>
              <w:t>光檢查</w:t>
            </w:r>
          </w:p>
          <w:p w14:paraId="232251A9" w14:textId="77777777" w:rsidR="00F15021" w:rsidRPr="00684AC5" w:rsidRDefault="00F15021" w:rsidP="00A53907">
            <w:pPr>
              <w:pStyle w:val="4pointsbullet"/>
              <w:rPr>
                <w:b/>
                <w:bCs/>
                <w:szCs w:val="30"/>
              </w:rPr>
            </w:pPr>
            <w:r>
              <w:rPr>
                <w:rFonts w:hint="eastAsia"/>
              </w:rPr>
              <w:t>年滿</w:t>
            </w:r>
            <w:r>
              <w:rPr>
                <w:rFonts w:hint="eastAsia"/>
              </w:rPr>
              <w:t xml:space="preserve"> 40 </w:t>
            </w:r>
            <w:r>
              <w:rPr>
                <w:rFonts w:hint="eastAsia"/>
              </w:rPr>
              <w:t>歲的女性，每</w:t>
            </w:r>
            <w:r>
              <w:rPr>
                <w:rFonts w:hint="eastAsia"/>
              </w:rPr>
              <w:t xml:space="preserve"> 12 </w:t>
            </w:r>
            <w:r>
              <w:rPr>
                <w:rFonts w:hint="eastAsia"/>
              </w:rPr>
              <w:t>個月一次篩檢乳腺照影</w:t>
            </w:r>
          </w:p>
          <w:p w14:paraId="76A3950F" w14:textId="77777777" w:rsidR="00F15021" w:rsidRPr="00684AC5" w:rsidRDefault="00F15021" w:rsidP="00A53907">
            <w:pPr>
              <w:pStyle w:val="4pointsbullet"/>
              <w:rPr>
                <w:b/>
                <w:bCs/>
                <w:szCs w:val="30"/>
              </w:rPr>
            </w:pPr>
            <w:r>
              <w:rPr>
                <w:rFonts w:hint="eastAsia"/>
              </w:rPr>
              <w:t>每</w:t>
            </w:r>
            <w:r>
              <w:rPr>
                <w:rFonts w:hint="eastAsia"/>
              </w:rPr>
              <w:t xml:space="preserve"> 24 </w:t>
            </w:r>
            <w:r>
              <w:rPr>
                <w:rFonts w:hint="eastAsia"/>
              </w:rPr>
              <w:t>個月一次臨床乳腺檢查</w:t>
            </w:r>
          </w:p>
          <w:p w14:paraId="7C9A6A64" w14:textId="77777777" w:rsidR="00F15021" w:rsidRPr="00684AC5" w:rsidRDefault="00DA6B67" w:rsidP="00BD4E0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AF0679A" w14:textId="77777777" w:rsidR="00F15021" w:rsidRPr="00684AC5" w:rsidRDefault="00F15021">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rPr>
              <w:br/>
            </w:r>
            <w:r>
              <w:rPr>
                <w:rFonts w:hint="eastAsia"/>
              </w:rPr>
              <w:t>不需要為承保的乳腺照影篩檢支付共同保險、定額手續費或自付扣除金。</w:t>
            </w:r>
          </w:p>
        </w:tc>
      </w:tr>
      <w:tr w:rsidR="00500308" w:rsidRPr="00E70263" w14:paraId="18A4E136" w14:textId="77777777" w:rsidTr="00EA2489">
        <w:trPr>
          <w:cantSplit/>
        </w:trPr>
        <w:tc>
          <w:tcPr>
            <w:tcW w:w="6125" w:type="dxa"/>
            <w:tcBorders>
              <w:top w:val="single" w:sz="24" w:space="0" w:color="595959"/>
              <w:left w:val="single" w:sz="24" w:space="0" w:color="595959"/>
              <w:bottom w:val="single" w:sz="24" w:space="0" w:color="595959"/>
            </w:tcBorders>
          </w:tcPr>
          <w:p w14:paraId="79629AFB" w14:textId="77777777" w:rsidR="00094CC3" w:rsidRDefault="00500308" w:rsidP="00BD4E07">
            <w:pPr>
              <w:pStyle w:val="TableBold12"/>
              <w:overflowPunct w:val="0"/>
              <w:autoSpaceDE w:val="0"/>
              <w:autoSpaceDN w:val="0"/>
            </w:pPr>
            <w:r>
              <w:rPr>
                <w:rFonts w:hint="eastAsia"/>
              </w:rPr>
              <w:t>心臟康復服務</w:t>
            </w:r>
          </w:p>
          <w:p w14:paraId="56E08019" w14:textId="77777777" w:rsidR="0041515B" w:rsidRPr="0041515B" w:rsidRDefault="0041515B" w:rsidP="00A53907">
            <w:pPr>
              <w:pStyle w:val="4pointsbeforeandafter"/>
              <w:overflowPunct w:val="0"/>
              <w:autoSpaceDE w:val="0"/>
              <w:autoSpaceDN w:val="0"/>
              <w:jc w:val="both"/>
            </w:pPr>
            <w:r>
              <w:rPr>
                <w:rFonts w:hint="eastAsia"/>
              </w:rPr>
              <w:t>我們為滿足特定條件且有醫生</w:t>
            </w:r>
            <w:r>
              <w:rPr>
                <w:rFonts w:hint="eastAsia"/>
              </w:rPr>
              <w:t xml:space="preserve"> </w:t>
            </w:r>
            <w:r>
              <w:rPr>
                <w:rFonts w:hint="eastAsia"/>
                <w:color w:val="0000FF"/>
              </w:rPr>
              <w:t>[</w:t>
            </w:r>
            <w:r>
              <w:rPr>
                <w:rFonts w:hint="eastAsia"/>
                <w:i/>
                <w:color w:val="0000FF"/>
              </w:rPr>
              <w:t>insert as appropriate:</w:t>
            </w:r>
            <w:r>
              <w:rPr>
                <w:rFonts w:hint="eastAsia"/>
                <w:color w:val="0000FF"/>
              </w:rPr>
              <w:t xml:space="preserve"> </w:t>
            </w:r>
            <w:r>
              <w:rPr>
                <w:rFonts w:hint="eastAsia"/>
                <w:color w:val="0000FF"/>
              </w:rPr>
              <w:t>轉診</w:t>
            </w:r>
            <w:r>
              <w:rPr>
                <w:rFonts w:hint="eastAsia"/>
                <w:color w:val="0000FF"/>
              </w:rPr>
              <w:t xml:space="preserve"> OR </w:t>
            </w:r>
            <w:r>
              <w:rPr>
                <w:rFonts w:hint="eastAsia"/>
                <w:color w:val="0000FF"/>
              </w:rPr>
              <w:t>醫囑</w:t>
            </w:r>
            <w:r>
              <w:rPr>
                <w:rFonts w:hint="eastAsia"/>
                <w:color w:val="0000FF"/>
              </w:rPr>
              <w:t>]</w:t>
            </w:r>
            <w:r>
              <w:rPr>
                <w:rFonts w:hint="eastAsia"/>
              </w:rPr>
              <w:t xml:space="preserve"> </w:t>
            </w:r>
            <w:r w:rsidRPr="00EA2489">
              <w:rPr>
                <w:rFonts w:hint="eastAsia"/>
                <w:spacing w:val="-6"/>
              </w:rPr>
              <w:t>的會員承保包括練習、培訓和顧問服務在內的心臟康復服務綜合計劃。本計劃還承保強化心臟康復計劃，這些計劃通常比心臟康復計劃更嚴格或強度更大。</w:t>
            </w:r>
          </w:p>
          <w:p w14:paraId="7D9F3517" w14:textId="77777777" w:rsidR="00D0120E" w:rsidRPr="00684AC5" w:rsidRDefault="00DA6B67" w:rsidP="00BD4E0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FC4B6C7" w14:textId="77777777" w:rsidR="00500308" w:rsidRPr="00684AC5" w:rsidRDefault="0050030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6317F2" w:rsidRPr="00E70263" w14:paraId="52808DAA" w14:textId="77777777" w:rsidTr="00EA2489">
        <w:trPr>
          <w:cantSplit/>
        </w:trPr>
        <w:tc>
          <w:tcPr>
            <w:tcW w:w="6125" w:type="dxa"/>
            <w:tcBorders>
              <w:top w:val="single" w:sz="24" w:space="0" w:color="595959"/>
              <w:left w:val="single" w:sz="24" w:space="0" w:color="595959"/>
              <w:bottom w:val="single" w:sz="24" w:space="0" w:color="595959"/>
            </w:tcBorders>
          </w:tcPr>
          <w:p w14:paraId="0860A432" w14:textId="77777777" w:rsidR="006317F2" w:rsidRPr="00684AC5" w:rsidRDefault="00D46E8D" w:rsidP="00BD4E07">
            <w:pPr>
              <w:pStyle w:val="TableBold12"/>
              <w:overflowPunct w:val="0"/>
              <w:autoSpaceDE w:val="0"/>
              <w:autoSpaceDN w:val="0"/>
              <w:rPr>
                <w:bCs/>
                <w:szCs w:val="30"/>
              </w:rPr>
            </w:pPr>
            <w:r w:rsidRPr="00FD078E">
              <w:rPr>
                <w:rFonts w:ascii="Arial" w:eastAsia="PMingLiU" w:hAnsi="Arial" w:hint="eastAsia"/>
                <w:noProof/>
                <w:sz w:val="22"/>
                <w:lang w:eastAsia="zh-CN" w:bidi="ar-SA"/>
              </w:rPr>
              <w:drawing>
                <wp:inline distT="0" distB="0" distL="0" distR="0" wp14:anchorId="78E3FFAE" wp14:editId="5DD4A747">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心血管疾病風險降低診斷（對於心血管疾病的治療）</w:t>
            </w:r>
          </w:p>
          <w:p w14:paraId="7E87C1E4" w14:textId="77777777" w:rsidR="0037634B" w:rsidRDefault="0037634B">
            <w:pPr>
              <w:pStyle w:val="4pointsbeforeandafter"/>
              <w:overflowPunct w:val="0"/>
              <w:autoSpaceDE w:val="0"/>
              <w:autoSpaceDN w:val="0"/>
              <w:rPr>
                <w:i/>
                <w:color w:val="0000FF"/>
              </w:rPr>
            </w:pPr>
            <w:r>
              <w:rPr>
                <w:rFonts w:hint="eastAsia"/>
              </w:rPr>
              <w:t>我們為您承保每年一次的主治醫生診斷，幫助您降低患心血管疾病的風險。在本次診斷中，您的醫生可能會討論阿司匹林的使用（如果合適）、檢查您的血壓並給予您關於健康飲食的提示。</w:t>
            </w:r>
          </w:p>
          <w:p w14:paraId="39263CB8" w14:textId="77777777" w:rsidR="006317F2" w:rsidRPr="00684AC5" w:rsidRDefault="00DA6B67">
            <w:pPr>
              <w:pStyle w:val="4pointsbeforeandafter"/>
              <w:overflowPunct w:val="0"/>
              <w:autoSpaceDE w:val="0"/>
              <w:autoSpaceDN w:val="0"/>
              <w:rPr>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AF4201C" w14:textId="77777777" w:rsidR="006317F2" w:rsidRPr="00684AC5" w:rsidRDefault="00F15021" w:rsidP="00A53907">
            <w:pPr>
              <w:widowControl w:val="0"/>
              <w:adjustRightInd w:val="0"/>
              <w:spacing w:before="80" w:beforeAutospacing="0" w:after="80" w:afterAutospacing="0"/>
              <w:rPr>
                <w:color w:val="000000"/>
              </w:rPr>
            </w:pPr>
            <w:r>
              <w:rPr>
                <w:rFonts w:hint="eastAsia"/>
              </w:rPr>
              <w:br/>
            </w:r>
            <w:r>
              <w:rPr>
                <w:rFonts w:hint="eastAsia"/>
              </w:rPr>
              <w:t>不需要為強化行為治療心血管疾病預防福利支付共同保險、定額手續費或自付扣除金。</w:t>
            </w:r>
          </w:p>
        </w:tc>
      </w:tr>
      <w:tr w:rsidR="00F15021" w:rsidRPr="00E70263" w14:paraId="600F8EAC" w14:textId="77777777" w:rsidTr="00EA2489">
        <w:trPr>
          <w:cantSplit/>
        </w:trPr>
        <w:tc>
          <w:tcPr>
            <w:tcW w:w="6125" w:type="dxa"/>
            <w:tcBorders>
              <w:top w:val="single" w:sz="24" w:space="0" w:color="595959"/>
              <w:left w:val="single" w:sz="24" w:space="0" w:color="595959"/>
              <w:bottom w:val="single" w:sz="24" w:space="0" w:color="595959"/>
            </w:tcBorders>
          </w:tcPr>
          <w:p w14:paraId="28C79524" w14:textId="77777777" w:rsidR="00AD2956" w:rsidRPr="00684AC5" w:rsidRDefault="00D46E8D" w:rsidP="00BD4E07">
            <w:pPr>
              <w:pStyle w:val="TableBold12"/>
              <w:overflowPunct w:val="0"/>
              <w:autoSpaceDE w:val="0"/>
              <w:autoSpaceDN w:val="0"/>
              <w:rPr>
                <w:bCs/>
              </w:rPr>
            </w:pPr>
            <w:r w:rsidRPr="00FD078E">
              <w:rPr>
                <w:rFonts w:ascii="Arial" w:eastAsia="PMingLiU" w:hAnsi="Arial" w:hint="eastAsia"/>
                <w:b w:val="0"/>
                <w:noProof/>
                <w:sz w:val="22"/>
                <w:lang w:eastAsia="zh-CN" w:bidi="ar-SA"/>
              </w:rPr>
              <w:drawing>
                <wp:inline distT="0" distB="0" distL="0" distR="0" wp14:anchorId="42222C61" wp14:editId="340D5A0F">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心血管疾病檢查</w:t>
            </w:r>
          </w:p>
          <w:p w14:paraId="0BB14C84" w14:textId="77777777" w:rsidR="00F15021" w:rsidRPr="00684AC5" w:rsidRDefault="00F15021">
            <w:pPr>
              <w:pStyle w:val="4pointsbeforeandafter"/>
              <w:overflowPunct w:val="0"/>
              <w:autoSpaceDE w:val="0"/>
              <w:autoSpaceDN w:val="0"/>
            </w:pPr>
            <w:r>
              <w:rPr>
                <w:rFonts w:hint="eastAsia"/>
              </w:rPr>
              <w:t>透過血液檢查來檢查心血管疾病（或與心血管疾病風險提高相關的異常情況），每五年（</w:t>
            </w:r>
            <w:r>
              <w:rPr>
                <w:rFonts w:hint="eastAsia"/>
              </w:rPr>
              <w:t xml:space="preserve">60 </w:t>
            </w:r>
            <w:r>
              <w:rPr>
                <w:rFonts w:hint="eastAsia"/>
              </w:rPr>
              <w:t>個月）一次</w:t>
            </w:r>
            <w:r w:rsidR="002A487A">
              <w:rPr>
                <w:rFonts w:hint="eastAsia"/>
              </w:rPr>
              <w:t>。</w:t>
            </w:r>
          </w:p>
          <w:p w14:paraId="2BD10D8A" w14:textId="77777777" w:rsidR="00F15021" w:rsidRPr="00684AC5" w:rsidRDefault="00DA6B6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E0139B5" w14:textId="77777777" w:rsidR="00F15021" w:rsidRPr="00684AC5" w:rsidRDefault="00F15021"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rPr>
              <w:br/>
            </w:r>
            <w:r>
              <w:rPr>
                <w:rFonts w:hint="eastAsia"/>
              </w:rPr>
              <w:t>不需要為心血管疾病檢查（承保每五年一次）支付共同保險、定額手續費或自付扣除金。</w:t>
            </w:r>
          </w:p>
        </w:tc>
      </w:tr>
      <w:tr w:rsidR="00836B18" w:rsidRPr="00E70263" w14:paraId="4FBDE2C8" w14:textId="77777777" w:rsidTr="00EA2489">
        <w:trPr>
          <w:cantSplit/>
        </w:trPr>
        <w:tc>
          <w:tcPr>
            <w:tcW w:w="6125" w:type="dxa"/>
            <w:tcBorders>
              <w:top w:val="single" w:sz="24" w:space="0" w:color="595959"/>
              <w:left w:val="single" w:sz="24" w:space="0" w:color="595959"/>
              <w:bottom w:val="single" w:sz="24" w:space="0" w:color="595959"/>
            </w:tcBorders>
          </w:tcPr>
          <w:p w14:paraId="4FE145FC" w14:textId="77777777" w:rsidR="00836B18" w:rsidRPr="00684AC5" w:rsidRDefault="00836B18" w:rsidP="00BD4E07">
            <w:pPr>
              <w:pStyle w:val="TableBold12"/>
              <w:overflowPunct w:val="0"/>
              <w:autoSpaceDE w:val="0"/>
              <w:autoSpaceDN w:val="0"/>
            </w:pPr>
            <w:r w:rsidRPr="00FD078E">
              <w:rPr>
                <w:rFonts w:ascii="Arial" w:eastAsia="PMingLiU" w:hAnsi="Arial" w:hint="eastAsia"/>
                <w:noProof/>
                <w:sz w:val="22"/>
                <w:lang w:eastAsia="zh-CN" w:bidi="ar-SA"/>
              </w:rPr>
              <w:lastRenderedPageBreak/>
              <w:drawing>
                <wp:inline distT="0" distB="0" distL="0" distR="0" wp14:anchorId="7F44BC99" wp14:editId="0B0440E8">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宮頸癌和陰道癌篩檢</w:t>
            </w:r>
          </w:p>
          <w:p w14:paraId="1046A4CC" w14:textId="77777777" w:rsidR="00836B18" w:rsidRPr="00684AC5" w:rsidRDefault="00836B18">
            <w:pPr>
              <w:pStyle w:val="4pointsbeforeandafter"/>
              <w:overflowPunct w:val="0"/>
              <w:autoSpaceDE w:val="0"/>
              <w:autoSpaceDN w:val="0"/>
            </w:pPr>
            <w:r>
              <w:rPr>
                <w:rFonts w:hint="eastAsia"/>
              </w:rPr>
              <w:t>承保服務包括：</w:t>
            </w:r>
          </w:p>
          <w:p w14:paraId="012CEE32" w14:textId="77777777" w:rsidR="00836B18" w:rsidRPr="00684AC5" w:rsidRDefault="00836B18" w:rsidP="00A53907">
            <w:pPr>
              <w:pStyle w:val="4pointsbullet"/>
            </w:pPr>
            <w:r>
              <w:rPr>
                <w:rFonts w:hint="eastAsia"/>
              </w:rPr>
              <w:t>為所有女性承保：所有每</w:t>
            </w:r>
            <w:r>
              <w:rPr>
                <w:rFonts w:hint="eastAsia"/>
              </w:rPr>
              <w:t xml:space="preserve"> 24 </w:t>
            </w:r>
            <w:r>
              <w:rPr>
                <w:rFonts w:hint="eastAsia"/>
              </w:rPr>
              <w:t>個月承保一次子宮頸涂片檢查和盆腔檢查</w:t>
            </w:r>
          </w:p>
          <w:p w14:paraId="33BA9D9A" w14:textId="77777777" w:rsidR="00836B18" w:rsidRPr="00684AC5" w:rsidRDefault="00836B18" w:rsidP="00A53907">
            <w:pPr>
              <w:pStyle w:val="4pointsbullet"/>
              <w:rPr>
                <w:b/>
                <w:bCs/>
                <w:szCs w:val="30"/>
              </w:rPr>
            </w:pPr>
            <w:r>
              <w:rPr>
                <w:rFonts w:hint="eastAsia"/>
              </w:rPr>
              <w:t>如果您患宮頸癌或陰道癌的風險較高，或您處於生育年齡且在過去</w:t>
            </w:r>
            <w:r>
              <w:rPr>
                <w:rFonts w:hint="eastAsia"/>
              </w:rPr>
              <w:t xml:space="preserve"> 3 </w:t>
            </w:r>
            <w:r>
              <w:rPr>
                <w:rFonts w:hint="eastAsia"/>
              </w:rPr>
              <w:t>年內的子宮頸塗片檢查結果不正常：每</w:t>
            </w:r>
            <w:r>
              <w:rPr>
                <w:rFonts w:hint="eastAsia"/>
              </w:rPr>
              <w:t xml:space="preserve"> 12 </w:t>
            </w:r>
            <w:r>
              <w:rPr>
                <w:rFonts w:hint="eastAsia"/>
              </w:rPr>
              <w:t>個月一次子宮頸塗片檢查</w:t>
            </w:r>
          </w:p>
          <w:p w14:paraId="193CE195" w14:textId="77777777" w:rsidR="00836B18" w:rsidRPr="00684AC5" w:rsidRDefault="00836B18" w:rsidP="00BD4E0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FA6DECB" w14:textId="77777777" w:rsidR="00836B18" w:rsidRPr="00684AC5"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rPr>
              <w:br/>
            </w:r>
            <w:r>
              <w:rPr>
                <w:rFonts w:hint="eastAsia"/>
              </w:rPr>
              <w:t>不需要為</w:t>
            </w:r>
            <w:r>
              <w:rPr>
                <w:rFonts w:hint="eastAsia"/>
              </w:rPr>
              <w:t xml:space="preserve"> Medicare </w:t>
            </w:r>
            <w:r>
              <w:rPr>
                <w:rFonts w:hint="eastAsia"/>
              </w:rPr>
              <w:t>承保</w:t>
            </w:r>
            <w:r w:rsidR="00212E8E">
              <w:br/>
            </w:r>
            <w:r>
              <w:rPr>
                <w:rFonts w:hint="eastAsia"/>
              </w:rPr>
              <w:t>的預防性子宮頸塗片檢</w:t>
            </w:r>
            <w:r w:rsidR="00212E8E">
              <w:br/>
            </w:r>
            <w:r>
              <w:rPr>
                <w:rFonts w:hint="eastAsia"/>
              </w:rPr>
              <w:t>查和盆腔檢查支付共同</w:t>
            </w:r>
            <w:r w:rsidR="00212E8E">
              <w:br/>
            </w:r>
            <w:r>
              <w:rPr>
                <w:rFonts w:hint="eastAsia"/>
              </w:rPr>
              <w:t>保險、定額手續費或自</w:t>
            </w:r>
            <w:r w:rsidR="00212E8E">
              <w:br/>
            </w:r>
            <w:r>
              <w:rPr>
                <w:rFonts w:hint="eastAsia"/>
              </w:rPr>
              <w:t>付扣除金。</w:t>
            </w:r>
          </w:p>
        </w:tc>
      </w:tr>
      <w:tr w:rsidR="00836B18" w:rsidRPr="00E70263" w14:paraId="0F80762B" w14:textId="77777777" w:rsidTr="00EA2489">
        <w:trPr>
          <w:cantSplit/>
        </w:trPr>
        <w:tc>
          <w:tcPr>
            <w:tcW w:w="6125" w:type="dxa"/>
            <w:tcBorders>
              <w:top w:val="single" w:sz="24" w:space="0" w:color="595959"/>
              <w:left w:val="single" w:sz="24" w:space="0" w:color="595959"/>
              <w:bottom w:val="single" w:sz="24" w:space="0" w:color="595959"/>
            </w:tcBorders>
          </w:tcPr>
          <w:p w14:paraId="42B1EA53" w14:textId="77777777" w:rsidR="00836B18" w:rsidRPr="00684AC5" w:rsidRDefault="00836B18" w:rsidP="00BD4E07">
            <w:pPr>
              <w:pStyle w:val="TableBold12"/>
              <w:overflowPunct w:val="0"/>
              <w:autoSpaceDE w:val="0"/>
              <w:autoSpaceDN w:val="0"/>
              <w:rPr>
                <w:bCs/>
              </w:rPr>
            </w:pPr>
            <w:r>
              <w:rPr>
                <w:rFonts w:hint="eastAsia"/>
              </w:rPr>
              <w:t>脊椎推拿服務</w:t>
            </w:r>
          </w:p>
          <w:p w14:paraId="3E77398F" w14:textId="77777777" w:rsidR="00836B18" w:rsidRPr="00684AC5" w:rsidRDefault="00836B18">
            <w:pPr>
              <w:pStyle w:val="4pointsbeforeandafter"/>
              <w:overflowPunct w:val="0"/>
              <w:autoSpaceDE w:val="0"/>
              <w:autoSpaceDN w:val="0"/>
            </w:pPr>
            <w:r>
              <w:rPr>
                <w:rFonts w:hint="eastAsia"/>
              </w:rPr>
              <w:t>承保服務包括：</w:t>
            </w:r>
          </w:p>
          <w:p w14:paraId="7EE800C2" w14:textId="77777777" w:rsidR="00836B18" w:rsidRPr="00684AC5" w:rsidRDefault="00836B18">
            <w:pPr>
              <w:pStyle w:val="4pointsbullet"/>
              <w:jc w:val="left"/>
              <w:rPr>
                <w:b/>
                <w:bCs/>
                <w:szCs w:val="30"/>
              </w:rPr>
            </w:pPr>
            <w:r>
              <w:rPr>
                <w:rFonts w:hint="eastAsia"/>
                <w:snapToGrid w:val="0"/>
                <w:color w:val="0000FF"/>
              </w:rPr>
              <w:t>[</w:t>
            </w:r>
            <w:r>
              <w:rPr>
                <w:rFonts w:hint="eastAsia"/>
                <w:i/>
                <w:snapToGrid w:val="0"/>
                <w:color w:val="0000FF"/>
              </w:rPr>
              <w:t>If the plan only covers manual manipulation, insert:</w:t>
            </w:r>
            <w:r>
              <w:rPr>
                <w:rFonts w:hint="eastAsia"/>
                <w:snapToGrid w:val="0"/>
                <w:color w:val="0000FF"/>
              </w:rPr>
              <w:t xml:space="preserve"> </w:t>
            </w:r>
            <w:r w:rsidR="00EA2489">
              <w:rPr>
                <w:snapToGrid w:val="0"/>
                <w:color w:val="0000FF"/>
              </w:rPr>
              <w:br/>
            </w:r>
            <w:r>
              <w:rPr>
                <w:rFonts w:hint="eastAsia"/>
                <w:snapToGrid w:val="0"/>
                <w:color w:val="0000FF"/>
              </w:rPr>
              <w:t>我們只承保</w:t>
            </w:r>
            <w:r>
              <w:rPr>
                <w:rFonts w:hint="eastAsia"/>
                <w:snapToGrid w:val="0"/>
                <w:color w:val="0000FF"/>
              </w:rPr>
              <w:t xml:space="preserve">] </w:t>
            </w:r>
            <w:r>
              <w:rPr>
                <w:rFonts w:hint="eastAsia"/>
              </w:rPr>
              <w:t>人工矯治脊椎以矯正半脫位的服務</w:t>
            </w:r>
          </w:p>
          <w:p w14:paraId="2571FC34" w14:textId="77777777" w:rsidR="00836B18" w:rsidRPr="00684AC5" w:rsidRDefault="00836B18">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0E515C2" w14:textId="77777777" w:rsidR="00836B18" w:rsidRPr="00684AC5"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37D9AA10" w14:textId="77777777" w:rsidTr="00EA2489">
        <w:trPr>
          <w:cantSplit/>
        </w:trPr>
        <w:tc>
          <w:tcPr>
            <w:tcW w:w="6125" w:type="dxa"/>
            <w:tcBorders>
              <w:top w:val="single" w:sz="24" w:space="0" w:color="595959"/>
              <w:left w:val="single" w:sz="24" w:space="0" w:color="595959"/>
              <w:bottom w:val="single" w:sz="24" w:space="0" w:color="595959"/>
            </w:tcBorders>
          </w:tcPr>
          <w:p w14:paraId="4E41F60F" w14:textId="77777777" w:rsidR="00836B18" w:rsidRPr="00684AC5"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3D3AB98E" wp14:editId="10ED5C0C">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結腸直腸癌篩檢</w:t>
            </w:r>
          </w:p>
          <w:p w14:paraId="53897E41" w14:textId="77777777" w:rsidR="00836B18" w:rsidRPr="00684AC5" w:rsidRDefault="00836B18">
            <w:pPr>
              <w:pStyle w:val="4pointsbeforeandafter"/>
              <w:overflowPunct w:val="0"/>
              <w:autoSpaceDE w:val="0"/>
              <w:autoSpaceDN w:val="0"/>
            </w:pPr>
            <w:r>
              <w:rPr>
                <w:rFonts w:hint="eastAsia"/>
              </w:rPr>
              <w:t>為年滿</w:t>
            </w:r>
            <w:r>
              <w:rPr>
                <w:rFonts w:hint="eastAsia"/>
              </w:rPr>
              <w:t xml:space="preserve"> 50 </w:t>
            </w:r>
            <w:r>
              <w:rPr>
                <w:rFonts w:hint="eastAsia"/>
              </w:rPr>
              <w:t>歲的人承保以下服務：</w:t>
            </w:r>
          </w:p>
          <w:p w14:paraId="5CBD7787" w14:textId="77777777" w:rsidR="00836B18" w:rsidRPr="00684AC5" w:rsidRDefault="00836B18" w:rsidP="00A53907">
            <w:pPr>
              <w:pStyle w:val="4pointsbullet"/>
              <w:rPr>
                <w:b/>
                <w:bCs/>
                <w:szCs w:val="30"/>
              </w:rPr>
            </w:pPr>
            <w:r>
              <w:rPr>
                <w:rFonts w:hint="eastAsia"/>
              </w:rPr>
              <w:t>每</w:t>
            </w:r>
            <w:r>
              <w:rPr>
                <w:rFonts w:hint="eastAsia"/>
              </w:rPr>
              <w:t xml:space="preserve"> 48 </w:t>
            </w:r>
            <w:r>
              <w:rPr>
                <w:rFonts w:hint="eastAsia"/>
              </w:rPr>
              <w:t>個月一次軟式乙狀直腸內視鏡檢查（或以鋇劑灌腸篩檢代替）</w:t>
            </w:r>
          </w:p>
          <w:p w14:paraId="6B9F4FCE" w14:textId="77777777" w:rsidR="00836B18" w:rsidRDefault="00836B18" w:rsidP="00BD4E07">
            <w:pPr>
              <w:pStyle w:val="4pointsbeforeandafter"/>
              <w:overflowPunct w:val="0"/>
              <w:autoSpaceDE w:val="0"/>
              <w:autoSpaceDN w:val="0"/>
            </w:pPr>
            <w:r>
              <w:rPr>
                <w:rFonts w:hint="eastAsia"/>
              </w:rPr>
              <w:t>每</w:t>
            </w:r>
            <w:r>
              <w:rPr>
                <w:rFonts w:hint="eastAsia"/>
              </w:rPr>
              <w:t xml:space="preserve"> 12 </w:t>
            </w:r>
            <w:r>
              <w:rPr>
                <w:rFonts w:hint="eastAsia"/>
              </w:rPr>
              <w:t>個月提供一次以下服務之一：</w:t>
            </w:r>
          </w:p>
          <w:p w14:paraId="59C582E7" w14:textId="77777777" w:rsidR="00836B18" w:rsidRDefault="00836B18" w:rsidP="00A53907">
            <w:pPr>
              <w:pStyle w:val="4pointsbullet"/>
              <w:rPr>
                <w:bCs/>
                <w:szCs w:val="30"/>
              </w:rPr>
            </w:pPr>
            <w:r>
              <w:rPr>
                <w:rFonts w:hint="eastAsia"/>
              </w:rPr>
              <w:t>愈創木脂糞便隱血檢查</w:t>
            </w:r>
            <w:r>
              <w:rPr>
                <w:rFonts w:hint="eastAsia"/>
              </w:rPr>
              <w:t xml:space="preserve"> (gFOBT)</w:t>
            </w:r>
          </w:p>
          <w:p w14:paraId="093BB582" w14:textId="77777777" w:rsidR="00836B18" w:rsidRDefault="00836B18" w:rsidP="00A53907">
            <w:pPr>
              <w:pStyle w:val="4pointsbullet"/>
              <w:rPr>
                <w:bCs/>
                <w:szCs w:val="30"/>
              </w:rPr>
            </w:pPr>
            <w:r>
              <w:rPr>
                <w:rFonts w:hint="eastAsia"/>
              </w:rPr>
              <w:t>糞便免疫化學檢查</w:t>
            </w:r>
            <w:r>
              <w:rPr>
                <w:rFonts w:hint="eastAsia"/>
              </w:rPr>
              <w:t xml:space="preserve"> (FIT)</w:t>
            </w:r>
          </w:p>
          <w:p w14:paraId="52AEEAAE" w14:textId="77777777" w:rsidR="00836B18" w:rsidRDefault="00836B18" w:rsidP="00BD4E07">
            <w:pPr>
              <w:pStyle w:val="4pointsbeforeandafter"/>
              <w:overflowPunct w:val="0"/>
              <w:autoSpaceDE w:val="0"/>
              <w:autoSpaceDN w:val="0"/>
            </w:pPr>
            <w:r>
              <w:rPr>
                <w:rFonts w:hint="eastAsia"/>
              </w:rPr>
              <w:t>每</w:t>
            </w:r>
            <w:r>
              <w:rPr>
                <w:rFonts w:hint="eastAsia"/>
              </w:rPr>
              <w:t xml:space="preserve"> 3 </w:t>
            </w:r>
            <w:r>
              <w:rPr>
                <w:rFonts w:hint="eastAsia"/>
              </w:rPr>
              <w:t>年一次基於</w:t>
            </w:r>
            <w:r>
              <w:rPr>
                <w:rFonts w:hint="eastAsia"/>
              </w:rPr>
              <w:t xml:space="preserve"> DNA </w:t>
            </w:r>
            <w:r>
              <w:rPr>
                <w:rFonts w:hint="eastAsia"/>
              </w:rPr>
              <w:t>的結腸直腸癌篩檢</w:t>
            </w:r>
          </w:p>
          <w:p w14:paraId="1B6E06BB" w14:textId="77777777" w:rsidR="00836B18" w:rsidRPr="00684AC5" w:rsidRDefault="00836B18">
            <w:pPr>
              <w:pStyle w:val="4pointsbeforeandafter"/>
              <w:overflowPunct w:val="0"/>
              <w:autoSpaceDE w:val="0"/>
              <w:autoSpaceDN w:val="0"/>
            </w:pPr>
            <w:r>
              <w:rPr>
                <w:rFonts w:hint="eastAsia"/>
              </w:rPr>
              <w:t>對於患結腸直腸癌風險較高的人，我們承保以下服務：</w:t>
            </w:r>
          </w:p>
          <w:p w14:paraId="6704EE87" w14:textId="77777777" w:rsidR="00836B18" w:rsidRPr="00684AC5" w:rsidRDefault="00836B18" w:rsidP="00A53907">
            <w:pPr>
              <w:pStyle w:val="4pointsbullet"/>
              <w:rPr>
                <w:b/>
                <w:bCs/>
                <w:szCs w:val="30"/>
              </w:rPr>
            </w:pPr>
            <w:r>
              <w:rPr>
                <w:rFonts w:hint="eastAsia"/>
              </w:rPr>
              <w:t>每</w:t>
            </w:r>
            <w:r>
              <w:rPr>
                <w:rFonts w:hint="eastAsia"/>
              </w:rPr>
              <w:t xml:space="preserve"> 24 </w:t>
            </w:r>
            <w:r>
              <w:rPr>
                <w:rFonts w:hint="eastAsia"/>
              </w:rPr>
              <w:t>個月一次結腸鏡檢查（或以鋇劑灌腸篩檢</w:t>
            </w:r>
            <w:r w:rsidR="00EA2489">
              <w:br/>
            </w:r>
            <w:r>
              <w:rPr>
                <w:rFonts w:hint="eastAsia"/>
              </w:rPr>
              <w:t>代替）</w:t>
            </w:r>
          </w:p>
          <w:p w14:paraId="433F8C88" w14:textId="77777777" w:rsidR="00836B18" w:rsidRPr="00684AC5" w:rsidRDefault="00836B18" w:rsidP="00BD4E07">
            <w:pPr>
              <w:pStyle w:val="4pointsbeforeandafter"/>
              <w:overflowPunct w:val="0"/>
              <w:autoSpaceDE w:val="0"/>
              <w:autoSpaceDN w:val="0"/>
            </w:pPr>
            <w:r>
              <w:rPr>
                <w:rFonts w:hint="eastAsia"/>
              </w:rPr>
              <w:t>對於患結腸直腸癌風險較低的人，我們承保以下服務：</w:t>
            </w:r>
          </w:p>
          <w:p w14:paraId="77FF0EED" w14:textId="77777777" w:rsidR="00836B18" w:rsidRPr="00684AC5" w:rsidRDefault="00836B18" w:rsidP="00A53907">
            <w:pPr>
              <w:pStyle w:val="4pointsbullet"/>
              <w:rPr>
                <w:b/>
                <w:bCs/>
                <w:szCs w:val="30"/>
              </w:rPr>
            </w:pPr>
            <w:r>
              <w:rPr>
                <w:rFonts w:hint="eastAsia"/>
              </w:rPr>
              <w:t>每</w:t>
            </w:r>
            <w:r>
              <w:rPr>
                <w:rFonts w:hint="eastAsia"/>
              </w:rPr>
              <w:t xml:space="preserve"> 10 </w:t>
            </w:r>
            <w:r>
              <w:rPr>
                <w:rFonts w:hint="eastAsia"/>
              </w:rPr>
              <w:t>年（</w:t>
            </w:r>
            <w:r>
              <w:rPr>
                <w:rFonts w:hint="eastAsia"/>
              </w:rPr>
              <w:t xml:space="preserve">120 </w:t>
            </w:r>
            <w:r>
              <w:rPr>
                <w:rFonts w:hint="eastAsia"/>
              </w:rPr>
              <w:t>個月）一次結腸鏡檢查，但不在乙狀直腸內視鏡檢查後的</w:t>
            </w:r>
            <w:r>
              <w:rPr>
                <w:rFonts w:hint="eastAsia"/>
              </w:rPr>
              <w:t xml:space="preserve"> 48 </w:t>
            </w:r>
            <w:r>
              <w:rPr>
                <w:rFonts w:hint="eastAsia"/>
              </w:rPr>
              <w:t>個月內進行該檢查</w:t>
            </w:r>
          </w:p>
          <w:p w14:paraId="0EEC8BEB" w14:textId="77777777" w:rsidR="00836B18" w:rsidRPr="00684AC5" w:rsidRDefault="00836B18" w:rsidP="00BD4E0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3C0668D" w14:textId="77777777" w:rsidR="00836B18" w:rsidRPr="00684AC5"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pPr>
            <w:r>
              <w:rPr>
                <w:rFonts w:hint="eastAsia"/>
              </w:rPr>
              <w:br/>
            </w:r>
            <w:r>
              <w:rPr>
                <w:rFonts w:hint="eastAsia"/>
              </w:rPr>
              <w:t>不需要為</w:t>
            </w:r>
            <w:r>
              <w:rPr>
                <w:rFonts w:hint="eastAsia"/>
              </w:rPr>
              <w:t xml:space="preserve"> Medicare </w:t>
            </w:r>
            <w:r>
              <w:rPr>
                <w:rFonts w:hint="eastAsia"/>
              </w:rPr>
              <w:t>承保的結腸直腸癌篩檢支付共同保險、定額手續費或自付扣除金。</w:t>
            </w:r>
          </w:p>
          <w:p w14:paraId="272B0132" w14:textId="77777777" w:rsidR="00836B18" w:rsidRPr="00684AC5"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iCs/>
                <w:color w:val="0000FF"/>
                <w:bdr w:val="none" w:sz="0" w:space="0" w:color="auto" w:frame="1"/>
              </w:rPr>
              <w:t>[If applicable, list copayment and</w:t>
            </w:r>
            <w:r w:rsidR="001F4B77">
              <w:rPr>
                <w:i/>
                <w:iCs/>
                <w:color w:val="0000FF"/>
                <w:bdr w:val="none" w:sz="0" w:space="0" w:color="auto" w:frame="1"/>
              </w:rPr>
              <w:t xml:space="preserve"> </w:t>
            </w:r>
            <w:r>
              <w:rPr>
                <w:rFonts w:hint="eastAsia"/>
                <w:i/>
                <w:iCs/>
                <w:color w:val="0000FF"/>
                <w:bdr w:val="none" w:sz="0" w:space="0" w:color="auto" w:frame="1"/>
              </w:rPr>
              <w:t>/</w:t>
            </w:r>
            <w:r w:rsidR="001F4B77">
              <w:rPr>
                <w:i/>
                <w:iCs/>
                <w:color w:val="0000FF"/>
                <w:bdr w:val="none" w:sz="0" w:space="0" w:color="auto" w:frame="1"/>
              </w:rPr>
              <w:t xml:space="preserve"> </w:t>
            </w:r>
            <w:r>
              <w:rPr>
                <w:rFonts w:hint="eastAsia"/>
                <w:i/>
                <w:iCs/>
                <w:color w:val="0000FF"/>
                <w:bdr w:val="none" w:sz="0" w:space="0" w:color="auto" w:frame="1"/>
              </w:rPr>
              <w:t>or coinsurance charged for barium enema.]</w:t>
            </w:r>
          </w:p>
        </w:tc>
      </w:tr>
      <w:tr w:rsidR="00836B18" w:rsidRPr="00E70263" w14:paraId="26D5EECB" w14:textId="77777777" w:rsidTr="00EA2489">
        <w:trPr>
          <w:cantSplit/>
        </w:trPr>
        <w:tc>
          <w:tcPr>
            <w:tcW w:w="6125" w:type="dxa"/>
            <w:tcBorders>
              <w:top w:val="single" w:sz="24" w:space="0" w:color="595959"/>
              <w:left w:val="single" w:sz="24" w:space="0" w:color="595959"/>
              <w:bottom w:val="single" w:sz="24" w:space="0" w:color="595959"/>
            </w:tcBorders>
          </w:tcPr>
          <w:p w14:paraId="345E0BEB" w14:textId="77777777" w:rsidR="00836B18" w:rsidRPr="00684AC5" w:rsidRDefault="00836B18" w:rsidP="00BD4E07">
            <w:pPr>
              <w:pStyle w:val="4pointsbeforeandafter"/>
              <w:overflowPunct w:val="0"/>
              <w:autoSpaceDE w:val="0"/>
              <w:autoSpaceDN w:val="0"/>
              <w:rPr>
                <w:i/>
              </w:rPr>
            </w:pPr>
            <w:r>
              <w:rPr>
                <w:rFonts w:hint="eastAsia"/>
                <w:i/>
                <w:color w:val="0000FF"/>
              </w:rPr>
              <w:lastRenderedPageBreak/>
              <w:t>[Include row if applicable.</w:t>
            </w:r>
            <w:r w:rsidR="00EA2489">
              <w:rPr>
                <w:i/>
                <w:color w:val="0000FF"/>
              </w:rPr>
              <w:t xml:space="preserve"> </w:t>
            </w:r>
            <w:r>
              <w:rPr>
                <w:rFonts w:hint="eastAsia"/>
                <w:i/>
                <w:color w:val="0000FF"/>
              </w:rPr>
              <w:t>If plan offers dental benefits as optional supplemental benefits, they should not be included in the chart.</w:t>
            </w:r>
            <w:r w:rsidR="00EA2489">
              <w:rPr>
                <w:i/>
                <w:color w:val="0000FF"/>
              </w:rPr>
              <w:t xml:space="preserve"> </w:t>
            </w:r>
            <w:r>
              <w:rPr>
                <w:rFonts w:hint="eastAsia"/>
                <w:i/>
                <w:color w:val="0000FF"/>
              </w:rPr>
              <w:t>Plans may describe them in Section 2.2 instead.]</w:t>
            </w:r>
          </w:p>
          <w:p w14:paraId="16FC03A0" w14:textId="77777777" w:rsidR="00836B18" w:rsidRPr="00684AC5" w:rsidRDefault="00836B18">
            <w:pPr>
              <w:pStyle w:val="TableBold12"/>
              <w:overflowPunct w:val="0"/>
              <w:autoSpaceDE w:val="0"/>
              <w:autoSpaceDN w:val="0"/>
            </w:pPr>
            <w:r>
              <w:rPr>
                <w:rFonts w:hint="eastAsia"/>
              </w:rPr>
              <w:t>牙科服務</w:t>
            </w:r>
          </w:p>
          <w:p w14:paraId="5D23CF04" w14:textId="77777777" w:rsidR="00836B18" w:rsidRPr="00684AC5" w:rsidRDefault="00836B18" w:rsidP="00A53907">
            <w:pPr>
              <w:pStyle w:val="4pointsbeforeandafter"/>
              <w:overflowPunct w:val="0"/>
              <w:autoSpaceDE w:val="0"/>
              <w:autoSpaceDN w:val="0"/>
              <w:jc w:val="both"/>
              <w:rPr>
                <w:i/>
                <w:color w:val="0000FF"/>
              </w:rPr>
            </w:pPr>
            <w:r>
              <w:rPr>
                <w:rFonts w:hint="eastAsia"/>
              </w:rPr>
              <w:t>一般情況，</w:t>
            </w:r>
            <w:r>
              <w:rPr>
                <w:rFonts w:hint="eastAsia"/>
              </w:rPr>
              <w:t xml:space="preserve">Original Medicare </w:t>
            </w:r>
            <w:r>
              <w:rPr>
                <w:rFonts w:hint="eastAsia"/>
              </w:rPr>
              <w:t>不會承保預防性牙科服務（例如洗牙、常規牙科檢查和牙科</w:t>
            </w:r>
            <w:r>
              <w:rPr>
                <w:rFonts w:hint="eastAsia"/>
              </w:rPr>
              <w:t xml:space="preserve"> X </w:t>
            </w:r>
            <w:r>
              <w:rPr>
                <w:rFonts w:hint="eastAsia"/>
              </w:rPr>
              <w:t>光）。我們承保以下服務：</w:t>
            </w:r>
          </w:p>
          <w:p w14:paraId="41C9A7A4" w14:textId="77777777" w:rsidR="00836B18" w:rsidRPr="00684AC5" w:rsidRDefault="00836B18" w:rsidP="00BD4E07">
            <w:pPr>
              <w:pStyle w:val="4pointsbeforeandafter"/>
              <w:overflowPunct w:val="0"/>
              <w:autoSpaceDE w:val="0"/>
              <w:autoSpaceDN w:val="0"/>
              <w:rPr>
                <w:b/>
                <w:bCs/>
                <w:i/>
                <w:szCs w:val="30"/>
              </w:rPr>
            </w:pPr>
            <w:r>
              <w:rPr>
                <w:rFonts w:hint="eastAsia"/>
                <w:i/>
                <w:color w:val="0000FF"/>
              </w:rPr>
              <w:t>[List any additional benefits offered, such as routine dental care.]</w:t>
            </w:r>
          </w:p>
        </w:tc>
        <w:tc>
          <w:tcPr>
            <w:tcW w:w="2989" w:type="dxa"/>
            <w:tcBorders>
              <w:top w:val="single" w:sz="24" w:space="0" w:color="595959"/>
              <w:left w:val="nil"/>
              <w:bottom w:val="single" w:sz="24" w:space="0" w:color="595959"/>
              <w:right w:val="single" w:sz="24" w:space="0" w:color="595959"/>
            </w:tcBorders>
          </w:tcPr>
          <w:p w14:paraId="70311A96" w14:textId="77777777" w:rsidR="00836B18" w:rsidRPr="00684AC5"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4C93CA79" w14:textId="77777777" w:rsidTr="00EA2489">
        <w:trPr>
          <w:cantSplit/>
        </w:trPr>
        <w:tc>
          <w:tcPr>
            <w:tcW w:w="6125" w:type="dxa"/>
            <w:tcBorders>
              <w:top w:val="single" w:sz="24" w:space="0" w:color="595959"/>
              <w:left w:val="single" w:sz="24" w:space="0" w:color="595959"/>
              <w:bottom w:val="single" w:sz="24" w:space="0" w:color="595959"/>
            </w:tcBorders>
          </w:tcPr>
          <w:p w14:paraId="7836B6C9" w14:textId="77777777" w:rsidR="00836B18" w:rsidRPr="00684AC5" w:rsidRDefault="00836B18" w:rsidP="00BD4E07">
            <w:pPr>
              <w:pStyle w:val="TableBold12"/>
              <w:overflowPunct w:val="0"/>
              <w:autoSpaceDE w:val="0"/>
              <w:autoSpaceDN w:val="0"/>
              <w:rPr>
                <w:bCs/>
              </w:rPr>
            </w:pPr>
            <w:r w:rsidRPr="00FD078E">
              <w:rPr>
                <w:rFonts w:ascii="Arial" w:eastAsia="PMingLiU" w:hAnsi="Arial" w:hint="eastAsia"/>
                <w:b w:val="0"/>
                <w:noProof/>
                <w:sz w:val="22"/>
                <w:lang w:eastAsia="zh-CN" w:bidi="ar-SA"/>
              </w:rPr>
              <w:drawing>
                <wp:inline distT="0" distB="0" distL="0" distR="0" wp14:anchorId="7CF0FB91" wp14:editId="43EFE741">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憂鬱症篩檢</w:t>
            </w:r>
          </w:p>
          <w:p w14:paraId="660F4370" w14:textId="77777777" w:rsidR="00836B18" w:rsidRPr="00684AC5" w:rsidRDefault="00836B18" w:rsidP="00A53907">
            <w:pPr>
              <w:pStyle w:val="4pointsbeforeandafter"/>
              <w:overflowPunct w:val="0"/>
              <w:autoSpaceDE w:val="0"/>
              <w:autoSpaceDN w:val="0"/>
              <w:jc w:val="both"/>
              <w:rPr>
                <w:i/>
                <w:color w:val="0000FF"/>
              </w:rPr>
            </w:pPr>
            <w:r>
              <w:rPr>
                <w:rFonts w:hint="eastAsia"/>
              </w:rPr>
              <w:t>我們對每年一次的憂鬱症篩檢承保。必須在可以提供後續治療和</w:t>
            </w:r>
            <w:r>
              <w:rPr>
                <w:rFonts w:hint="eastAsia"/>
              </w:rPr>
              <w:t>/</w:t>
            </w:r>
            <w:r>
              <w:rPr>
                <w:rFonts w:hint="eastAsia"/>
              </w:rPr>
              <w:t>或轉診的初級醫療機構中完成篩檢。</w:t>
            </w:r>
          </w:p>
          <w:p w14:paraId="729B1ACB" w14:textId="77777777" w:rsidR="00836B18" w:rsidRPr="00684AC5" w:rsidRDefault="00836B18" w:rsidP="00BD4E07">
            <w:pPr>
              <w:pStyle w:val="4pointsbeforeandafter"/>
              <w:overflowPunct w:val="0"/>
              <w:autoSpaceDE w:val="0"/>
              <w:autoSpaceDN w:val="0"/>
              <w:rPr>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35FC84B" w14:textId="77777777" w:rsidR="00836B18" w:rsidRPr="00684AC5" w:rsidRDefault="00836B18">
            <w:pPr>
              <w:pStyle w:val="4pointsbeforeandafter"/>
              <w:overflowPunct w:val="0"/>
              <w:autoSpaceDE w:val="0"/>
              <w:autoSpaceDN w:val="0"/>
              <w:rPr>
                <w:color w:val="211D1E"/>
              </w:rPr>
            </w:pPr>
            <w:r>
              <w:rPr>
                <w:rFonts w:hint="eastAsia"/>
              </w:rPr>
              <w:br/>
            </w:r>
            <w:r>
              <w:rPr>
                <w:rFonts w:hint="eastAsia"/>
              </w:rPr>
              <w:t>不需要為年度憂鬱症篩檢就診支付共同保險、定額手續費或自付扣除金。</w:t>
            </w:r>
          </w:p>
        </w:tc>
      </w:tr>
      <w:tr w:rsidR="00836B18" w:rsidRPr="00E70263" w14:paraId="17B5212C" w14:textId="77777777" w:rsidTr="00EA2489">
        <w:trPr>
          <w:cantSplit/>
        </w:trPr>
        <w:tc>
          <w:tcPr>
            <w:tcW w:w="6125" w:type="dxa"/>
            <w:tcBorders>
              <w:top w:val="single" w:sz="24" w:space="0" w:color="595959"/>
              <w:left w:val="single" w:sz="24" w:space="0" w:color="595959"/>
              <w:bottom w:val="single" w:sz="24" w:space="0" w:color="595959"/>
            </w:tcBorders>
          </w:tcPr>
          <w:p w14:paraId="5CCB6D01" w14:textId="77777777" w:rsidR="00836B18" w:rsidRPr="00684AC5"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658792EF" wp14:editId="1D1CD15D">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糖尿病篩檢</w:t>
            </w:r>
          </w:p>
          <w:p w14:paraId="0321B288" w14:textId="77777777" w:rsidR="00836B18" w:rsidRPr="00684AC5" w:rsidRDefault="00836B18" w:rsidP="00A53907">
            <w:pPr>
              <w:pStyle w:val="4pointsbeforeandafter"/>
              <w:overflowPunct w:val="0"/>
              <w:autoSpaceDE w:val="0"/>
              <w:autoSpaceDN w:val="0"/>
              <w:jc w:val="both"/>
            </w:pPr>
            <w:r>
              <w:rPr>
                <w:rFonts w:hint="eastAsia"/>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3ECAC5DA" w14:textId="77777777" w:rsidR="00836B18" w:rsidRPr="00684AC5" w:rsidRDefault="00836B18" w:rsidP="00BD4E07">
            <w:pPr>
              <w:pStyle w:val="4pointsbeforeandafter"/>
              <w:overflowPunct w:val="0"/>
              <w:autoSpaceDE w:val="0"/>
              <w:autoSpaceDN w:val="0"/>
            </w:pPr>
            <w:r>
              <w:rPr>
                <w:rFonts w:hint="eastAsia"/>
              </w:rPr>
              <w:t>根據這些檢查的結果，您可能有資格每</w:t>
            </w:r>
            <w:r>
              <w:rPr>
                <w:rFonts w:hint="eastAsia"/>
              </w:rPr>
              <w:t xml:space="preserve"> 12 </w:t>
            </w:r>
            <w:r>
              <w:rPr>
                <w:rFonts w:hint="eastAsia"/>
              </w:rPr>
              <w:t>個月獲得最多兩次糖尿病篩檢承保。</w:t>
            </w:r>
          </w:p>
          <w:p w14:paraId="041509C1" w14:textId="77777777" w:rsidR="00836B18" w:rsidRPr="00684AC5" w:rsidRDefault="00836B18">
            <w:pPr>
              <w:pStyle w:val="4pointsbeforeandafter"/>
              <w:overflowPunct w:val="0"/>
              <w:autoSpaceDE w:val="0"/>
              <w:autoSpaceDN w:val="0"/>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623D528" w14:textId="77777777" w:rsidR="00836B18" w:rsidRPr="00684AC5" w:rsidRDefault="00836B18">
            <w:pPr>
              <w:pStyle w:val="4pointsbeforeandafter"/>
              <w:overflowPunct w:val="0"/>
              <w:autoSpaceDE w:val="0"/>
              <w:autoSpaceDN w:val="0"/>
              <w:rPr>
                <w:i/>
                <w:color w:val="0000FF"/>
              </w:rPr>
            </w:pPr>
            <w:r>
              <w:rPr>
                <w:rFonts w:hint="eastAsia"/>
              </w:rPr>
              <w:br/>
            </w:r>
            <w:r>
              <w:rPr>
                <w:rFonts w:hint="eastAsia"/>
              </w:rPr>
              <w:t>不需要為</w:t>
            </w:r>
            <w:r>
              <w:rPr>
                <w:rFonts w:hint="eastAsia"/>
              </w:rPr>
              <w:t xml:space="preserve"> Medicare </w:t>
            </w:r>
            <w:r>
              <w:rPr>
                <w:rFonts w:hint="eastAsia"/>
              </w:rPr>
              <w:t>承保的糖尿病篩檢測試支付共同保險、定額手續費或自付扣除金。</w:t>
            </w:r>
          </w:p>
        </w:tc>
      </w:tr>
      <w:tr w:rsidR="00836B18" w:rsidRPr="00E70263" w14:paraId="753D108B" w14:textId="77777777" w:rsidTr="00EA2489">
        <w:trPr>
          <w:cantSplit/>
        </w:trPr>
        <w:tc>
          <w:tcPr>
            <w:tcW w:w="6125" w:type="dxa"/>
            <w:tcBorders>
              <w:top w:val="single" w:sz="24" w:space="0" w:color="595959"/>
              <w:left w:val="single" w:sz="24" w:space="0" w:color="595959"/>
              <w:bottom w:val="single" w:sz="24" w:space="0" w:color="595959"/>
            </w:tcBorders>
          </w:tcPr>
          <w:p w14:paraId="1AC64CF5" w14:textId="77777777" w:rsidR="00836B18" w:rsidRPr="00684AC5" w:rsidRDefault="00836B18" w:rsidP="00BD4E07">
            <w:pPr>
              <w:pStyle w:val="TableBold12"/>
              <w:overflowPunct w:val="0"/>
              <w:autoSpaceDE w:val="0"/>
              <w:autoSpaceDN w:val="0"/>
              <w:rPr>
                <w:bCs/>
              </w:rPr>
            </w:pPr>
            <w:r w:rsidRPr="00FD078E">
              <w:rPr>
                <w:rFonts w:ascii="Arial" w:eastAsia="PMingLiU" w:hAnsi="Arial" w:hint="eastAsia"/>
                <w:b w:val="0"/>
                <w:noProof/>
                <w:sz w:val="22"/>
                <w:lang w:eastAsia="zh-CN" w:bidi="ar-SA"/>
              </w:rPr>
              <w:lastRenderedPageBreak/>
              <w:drawing>
                <wp:inline distT="0" distB="0" distL="0" distR="0" wp14:anchorId="75989DE5" wp14:editId="7AEE5479">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489">
              <w:rPr>
                <w:rFonts w:hint="eastAsia"/>
              </w:rPr>
              <w:t xml:space="preserve"> </w:t>
            </w:r>
            <w:r>
              <w:rPr>
                <w:rFonts w:hint="eastAsia"/>
              </w:rPr>
              <w:t>糖尿病自我管理培訓、糖尿病服務和用品</w:t>
            </w:r>
          </w:p>
          <w:p w14:paraId="448320C8" w14:textId="77777777" w:rsidR="00836B18" w:rsidRPr="00684AC5" w:rsidRDefault="00836B18">
            <w:pPr>
              <w:pStyle w:val="4pointsbeforeandafter"/>
              <w:overflowPunct w:val="0"/>
              <w:autoSpaceDE w:val="0"/>
              <w:autoSpaceDN w:val="0"/>
            </w:pPr>
            <w:r>
              <w:rPr>
                <w:rFonts w:hint="eastAsia"/>
                <w:i/>
                <w:color w:val="0000FF"/>
              </w:rPr>
              <w:t>[Plans may put items listed under a single bullet in separate bullets if the plan charges different copays.</w:t>
            </w:r>
            <w:r w:rsidR="00EA2489">
              <w:rPr>
                <w:i/>
                <w:color w:val="0000FF"/>
              </w:rPr>
              <w:t xml:space="preserve"> </w:t>
            </w:r>
            <w:r>
              <w:rPr>
                <w:rFonts w:hint="eastAsia"/>
                <w:i/>
                <w:color w:val="0000FF"/>
              </w:rPr>
              <w:t>However, all items in the bullets must be included.]</w:t>
            </w:r>
            <w:r w:rsidR="00EA2489">
              <w:rPr>
                <w:i/>
                <w:color w:val="0000FF"/>
              </w:rPr>
              <w:t xml:space="preserve"> </w:t>
            </w:r>
            <w:r>
              <w:rPr>
                <w:rFonts w:hint="eastAsia"/>
              </w:rPr>
              <w:t>適用於患有糖尿病的所有人（胰島素和非胰島素使用者）。承保服務包括：</w:t>
            </w:r>
          </w:p>
          <w:p w14:paraId="758D60F6" w14:textId="77777777" w:rsidR="00836B18" w:rsidRPr="00684AC5" w:rsidRDefault="00836B18" w:rsidP="00A53907">
            <w:pPr>
              <w:pStyle w:val="4pointsbullet"/>
            </w:pPr>
            <w:r>
              <w:rPr>
                <w:rFonts w:hint="eastAsia"/>
              </w:rPr>
              <w:t>用於監測您的血糖的用品：血糖監測儀、血糖試紙、刺血設備和刺血針，以及用於檢查試紙和監測儀精確度的血糖質控液</w:t>
            </w:r>
          </w:p>
          <w:p w14:paraId="4BCDA212" w14:textId="77777777" w:rsidR="00836B18" w:rsidRPr="00684AC5" w:rsidRDefault="00836B18" w:rsidP="00A53907">
            <w:pPr>
              <w:pStyle w:val="4pointsbullet"/>
            </w:pPr>
            <w:r>
              <w:rPr>
                <w:rFonts w:hint="eastAsia"/>
              </w:rPr>
              <w:t>對於患有嚴重糖尿病足部疾病的糖尿病患者：每日曆年可獲得一雙定制的治療用鞋（包括與這類鞋子一起提供的鞋墊）和另外兩雙鞋墊，或一雙高幫鞋和三雙鞋墊（不包括與這類鞋子一起提供的非定制可拆卸鞋墊）。承保包括試穿。</w:t>
            </w:r>
          </w:p>
          <w:p w14:paraId="2ACF6B2D" w14:textId="77777777" w:rsidR="00836B18" w:rsidRPr="00684AC5" w:rsidRDefault="00836B18" w:rsidP="00A53907">
            <w:pPr>
              <w:pStyle w:val="4pointsbullet"/>
            </w:pPr>
            <w:r>
              <w:rPr>
                <w:rFonts w:hint="eastAsia"/>
              </w:rPr>
              <w:t>在某些情況下，會承保糖尿病自我管理培訓。</w:t>
            </w:r>
          </w:p>
          <w:p w14:paraId="724F60A1" w14:textId="77777777" w:rsidR="00836B18" w:rsidRPr="00684AC5" w:rsidRDefault="00836B18" w:rsidP="00BD4E07">
            <w:pPr>
              <w:pStyle w:val="4pointsbeforeandafter"/>
              <w:overflowPunct w:val="0"/>
              <w:autoSpaceDE w:val="0"/>
              <w:autoSpaceDN w:val="0"/>
              <w:rPr>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A3B0509" w14:textId="77777777" w:rsidR="00836B18" w:rsidRPr="00684AC5"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rPr>
              <w:br/>
            </w:r>
            <w:r>
              <w:rPr>
                <w:rFonts w:hint="eastAsia"/>
                <w:i/>
                <w:color w:val="0000FF"/>
              </w:rPr>
              <w:t>[List copays / coinsurance / deductible]</w:t>
            </w:r>
          </w:p>
        </w:tc>
      </w:tr>
      <w:tr w:rsidR="00836B18" w:rsidRPr="00E70263" w14:paraId="1A093021" w14:textId="77777777" w:rsidTr="00C24B7B">
        <w:tblPrEx>
          <w:tblCellMar>
            <w:top w:w="115" w:type="dxa"/>
            <w:bottom w:w="115" w:type="dxa"/>
          </w:tblCellMar>
        </w:tblPrEx>
        <w:tc>
          <w:tcPr>
            <w:tcW w:w="6125" w:type="dxa"/>
            <w:tcBorders>
              <w:top w:val="single" w:sz="24" w:space="0" w:color="595959"/>
              <w:left w:val="single" w:sz="24" w:space="0" w:color="595959"/>
              <w:bottom w:val="single" w:sz="24" w:space="0" w:color="595959"/>
            </w:tcBorders>
          </w:tcPr>
          <w:p w14:paraId="42B0A260" w14:textId="77777777" w:rsidR="00836B18" w:rsidRDefault="00836B18" w:rsidP="00BD4E07">
            <w:pPr>
              <w:pStyle w:val="TableBold12"/>
              <w:overflowPunct w:val="0"/>
              <w:autoSpaceDE w:val="0"/>
              <w:autoSpaceDN w:val="0"/>
              <w:spacing w:before="80"/>
            </w:pPr>
            <w:r>
              <w:rPr>
                <w:rFonts w:hint="eastAsia"/>
              </w:rPr>
              <w:t>耐用醫療設備</w:t>
            </w:r>
            <w:r>
              <w:rPr>
                <w:rFonts w:hint="eastAsia"/>
              </w:rPr>
              <w:t xml:space="preserve"> (DME) </w:t>
            </w:r>
            <w:r>
              <w:rPr>
                <w:rFonts w:hint="eastAsia"/>
              </w:rPr>
              <w:t>和相關用品（續）</w:t>
            </w:r>
          </w:p>
          <w:p w14:paraId="0D521CB6" w14:textId="77777777" w:rsidR="00836B18" w:rsidRDefault="00836B18">
            <w:pPr>
              <w:pStyle w:val="4pointsbeforeandafter"/>
              <w:overflowPunct w:val="0"/>
              <w:autoSpaceDE w:val="0"/>
              <w:autoSpaceDN w:val="0"/>
            </w:pPr>
            <w:r>
              <w:rPr>
                <w:rFonts w:hint="eastAsia"/>
              </w:rPr>
              <w:t>（有關「耐用醫療設備」的定義，請參見本手冊第</w:t>
            </w:r>
            <w:r>
              <w:rPr>
                <w:rFonts w:hint="eastAsia"/>
              </w:rPr>
              <w:t xml:space="preserve"> 10 </w:t>
            </w:r>
            <w:r>
              <w:rPr>
                <w:rFonts w:hint="eastAsia"/>
              </w:rPr>
              <w:t>章。）</w:t>
            </w:r>
          </w:p>
          <w:p w14:paraId="222431CF" w14:textId="77777777" w:rsidR="00836B18" w:rsidRDefault="00836B18" w:rsidP="00A53907">
            <w:pPr>
              <w:pStyle w:val="4pointsbeforeandafter"/>
              <w:overflowPunct w:val="0"/>
              <w:autoSpaceDE w:val="0"/>
              <w:autoSpaceDN w:val="0"/>
              <w:jc w:val="both"/>
            </w:pPr>
            <w:r>
              <w:rPr>
                <w:rFonts w:hint="eastAsia"/>
              </w:rPr>
              <w:t>承保用品包括但不限於：輪椅、拐杖、電動床墊系統、糖尿病用品、提供者訂購的在家中使用的醫院病床、</w:t>
            </w:r>
            <w:r w:rsidR="00EA2489">
              <w:br/>
            </w:r>
            <w:r>
              <w:rPr>
                <w:rFonts w:hint="eastAsia"/>
              </w:rPr>
              <w:t>靜脈輸液泵、語音生成裝置、氧氣設備、霧化器和助</w:t>
            </w:r>
            <w:r w:rsidR="00EA2489">
              <w:br/>
            </w:r>
            <w:r>
              <w:rPr>
                <w:rFonts w:hint="eastAsia"/>
              </w:rPr>
              <w:t>行器。</w:t>
            </w:r>
          </w:p>
          <w:p w14:paraId="619794CF" w14:textId="77777777" w:rsidR="00836B18" w:rsidRDefault="00836B18" w:rsidP="00A53907">
            <w:pPr>
              <w:pStyle w:val="4pointsbeforeandafter"/>
              <w:overflowPunct w:val="0"/>
              <w:autoSpaceDE w:val="0"/>
              <w:autoSpaceDN w:val="0"/>
              <w:jc w:val="both"/>
              <w:rPr>
                <w:color w:val="0000FF"/>
                <w:bdr w:val="none" w:sz="0" w:space="0" w:color="auto" w:frame="1"/>
              </w:rPr>
            </w:pPr>
            <w:r>
              <w:rPr>
                <w:rFonts w:hint="eastAsia"/>
                <w:color w:val="0000FF"/>
              </w:rPr>
              <w:t>[</w:t>
            </w:r>
            <w:r>
              <w:rPr>
                <w:rFonts w:hint="eastAsia"/>
                <w:i/>
                <w:color w:val="0000FF"/>
              </w:rPr>
              <w:t xml:space="preserve">Plans that do not limit the DME brands and manufacturers that you will cover insert: </w:t>
            </w:r>
            <w:r>
              <w:rPr>
                <w:rFonts w:hint="eastAsia"/>
                <w:color w:val="0000FF"/>
              </w:rPr>
              <w:t>我們可承保</w:t>
            </w:r>
            <w:r>
              <w:rPr>
                <w:rFonts w:hint="eastAsia"/>
                <w:color w:val="0000FF"/>
              </w:rPr>
              <w:t xml:space="preserve"> Original Medicare </w:t>
            </w:r>
            <w:r>
              <w:rPr>
                <w:rFonts w:hint="eastAsia"/>
                <w:color w:val="0000FF"/>
              </w:rPr>
              <w:t>承保的所有醫療必需的</w:t>
            </w:r>
            <w:r>
              <w:rPr>
                <w:rFonts w:hint="eastAsia"/>
                <w:color w:val="0000FF"/>
              </w:rPr>
              <w:t xml:space="preserve"> DME</w:t>
            </w:r>
            <w:r>
              <w:rPr>
                <w:rFonts w:hint="eastAsia"/>
                <w:color w:val="0000FF"/>
              </w:rPr>
              <w:t>。如果您區域中的供應商沒有特定品牌或製造商，您應該詢問他們是否可以特地為您預訂。</w:t>
            </w:r>
            <w:r>
              <w:rPr>
                <w:rFonts w:hint="eastAsia"/>
                <w:color w:val="0000FF"/>
              </w:rPr>
              <w:t>[</w:t>
            </w:r>
            <w:r>
              <w:rPr>
                <w:rFonts w:hint="eastAsia"/>
                <w:i/>
                <w:iCs/>
                <w:color w:val="0000FF"/>
                <w:bdr w:val="none" w:sz="0" w:space="0" w:color="auto" w:frame="1"/>
              </w:rPr>
              <w:t>Insert as applicable</w:t>
            </w:r>
            <w:r>
              <w:rPr>
                <w:rFonts w:hint="eastAsia"/>
                <w:color w:val="0000FF"/>
                <w:bdr w:val="none" w:sz="0" w:space="0" w:color="auto" w:frame="1"/>
              </w:rPr>
              <w:t xml:space="preserve">: </w:t>
            </w:r>
            <w:r>
              <w:rPr>
                <w:rFonts w:hint="eastAsia"/>
                <w:color w:val="0000FF"/>
                <w:bdr w:val="none" w:sz="0" w:space="0" w:color="auto" w:frame="1"/>
              </w:rPr>
              <w:t>我們隨本手冊附上一份</w:t>
            </w:r>
            <w:r>
              <w:rPr>
                <w:rFonts w:hint="eastAsia"/>
                <w:color w:val="0000FF"/>
                <w:bdr w:val="none" w:sz="0" w:space="0" w:color="auto" w:frame="1"/>
              </w:rPr>
              <w:t xml:space="preserve"> DME </w:t>
            </w:r>
            <w:r>
              <w:rPr>
                <w:rFonts w:hint="eastAsia"/>
                <w:color w:val="0000FF"/>
                <w:bdr w:val="none" w:sz="0" w:space="0" w:color="auto" w:frame="1"/>
              </w:rPr>
              <w:t>供應商目錄。</w:t>
            </w:r>
            <w:r>
              <w:rPr>
                <w:rFonts w:hint="eastAsia"/>
                <w:color w:val="0000FF"/>
                <w:bdr w:val="none" w:sz="0" w:space="0" w:color="auto" w:frame="1"/>
              </w:rPr>
              <w:t>]</w:t>
            </w:r>
            <w:r>
              <w:rPr>
                <w:rFonts w:hint="eastAsia"/>
                <w:color w:val="0000FF"/>
                <w:bdr w:val="none" w:sz="0" w:space="0" w:color="auto" w:frame="1"/>
              </w:rPr>
              <w:t>我們的網站</w:t>
            </w:r>
            <w:r>
              <w:rPr>
                <w:rFonts w:hint="eastAsia"/>
                <w:color w:val="0000FF"/>
                <w:bdr w:val="none" w:sz="0" w:space="0" w:color="auto" w:frame="1"/>
              </w:rPr>
              <w:t xml:space="preserve"> </w:t>
            </w:r>
            <w:r>
              <w:rPr>
                <w:rFonts w:hint="eastAsia"/>
                <w:i/>
                <w:iCs/>
                <w:color w:val="0000FF"/>
                <w:bdr w:val="none" w:sz="0" w:space="0" w:color="auto" w:frame="1"/>
              </w:rPr>
              <w:t>[insert URL]</w:t>
            </w:r>
            <w:r>
              <w:rPr>
                <w:rFonts w:hint="eastAsia"/>
                <w:color w:val="0000FF"/>
                <w:bdr w:val="none" w:sz="0" w:space="0" w:color="auto" w:frame="1"/>
              </w:rPr>
              <w:t xml:space="preserve"> </w:t>
            </w:r>
            <w:r>
              <w:rPr>
                <w:rFonts w:hint="eastAsia"/>
                <w:i/>
                <w:iCs/>
                <w:color w:val="0000FF"/>
                <w:bdr w:val="none" w:sz="0" w:space="0" w:color="auto" w:frame="1"/>
              </w:rPr>
              <w:t>[insert as applicable</w:t>
            </w:r>
            <w:r>
              <w:rPr>
                <w:rFonts w:hint="eastAsia"/>
                <w:color w:val="0000FF"/>
                <w:bdr w:val="none" w:sz="0" w:space="0" w:color="auto" w:frame="1"/>
              </w:rPr>
              <w:t xml:space="preserve">: </w:t>
            </w:r>
            <w:r>
              <w:rPr>
                <w:rFonts w:hint="eastAsia"/>
                <w:color w:val="0000FF"/>
                <w:bdr w:val="none" w:sz="0" w:space="0" w:color="auto" w:frame="1"/>
              </w:rPr>
              <w:t>也</w:t>
            </w:r>
            <w:r>
              <w:rPr>
                <w:rFonts w:hint="eastAsia"/>
                <w:color w:val="0000FF"/>
                <w:bdr w:val="none" w:sz="0" w:space="0" w:color="auto" w:frame="1"/>
              </w:rPr>
              <w:t xml:space="preserve">] </w:t>
            </w:r>
            <w:r>
              <w:rPr>
                <w:rFonts w:hint="eastAsia"/>
                <w:color w:val="0000FF"/>
                <w:bdr w:val="none" w:sz="0" w:space="0" w:color="auto" w:frame="1"/>
              </w:rPr>
              <w:t>提供最新的供應商清單。</w:t>
            </w:r>
            <w:r>
              <w:rPr>
                <w:rFonts w:hint="eastAsia"/>
                <w:color w:val="0000FF"/>
                <w:bdr w:val="none" w:sz="0" w:space="0" w:color="auto" w:frame="1"/>
              </w:rPr>
              <w:t>]</w:t>
            </w:r>
          </w:p>
          <w:p w14:paraId="0F34B566" w14:textId="77777777" w:rsidR="00836B18" w:rsidRPr="00E70263" w:rsidRDefault="00836B18" w:rsidP="00A53907">
            <w:pPr>
              <w:pStyle w:val="4pointsbeforeandafter"/>
              <w:overflowPunct w:val="0"/>
              <w:autoSpaceDE w:val="0"/>
              <w:autoSpaceDN w:val="0"/>
              <w:jc w:val="both"/>
            </w:pPr>
            <w:r>
              <w:rPr>
                <w:rFonts w:hint="eastAsia"/>
                <w:bCs/>
                <w:color w:val="0000FF"/>
                <w:szCs w:val="30"/>
              </w:rPr>
              <w:t>[</w:t>
            </w:r>
            <w:r>
              <w:rPr>
                <w:rFonts w:hint="eastAsia"/>
                <w:bCs/>
                <w:i/>
                <w:color w:val="0000FF"/>
                <w:szCs w:val="30"/>
              </w:rPr>
              <w:t>Plans that limit the DME brands and manufacturers that you will cover insert:</w:t>
            </w:r>
            <w:r>
              <w:rPr>
                <w:rFonts w:hint="eastAsia"/>
                <w:bCs/>
                <w:color w:val="0000FF"/>
                <w:szCs w:val="30"/>
              </w:rPr>
              <w:t xml:space="preserve"> </w:t>
            </w:r>
            <w:r>
              <w:rPr>
                <w:rFonts w:hint="eastAsia"/>
                <w:bCs/>
                <w:color w:val="0000FF"/>
                <w:szCs w:val="30"/>
              </w:rPr>
              <w:t>我們在本</w:t>
            </w:r>
            <w:r>
              <w:rPr>
                <w:rFonts w:hint="eastAsia"/>
                <w:bCs/>
                <w:i/>
                <w:color w:val="0000FF"/>
                <w:szCs w:val="30"/>
              </w:rPr>
              <w:t>承保範圍說明書</w:t>
            </w:r>
            <w:r>
              <w:rPr>
                <w:rFonts w:hint="eastAsia"/>
                <w:bCs/>
                <w:color w:val="0000FF"/>
                <w:szCs w:val="30"/>
              </w:rPr>
              <w:t>文件中為您隨附送上</w:t>
            </w:r>
            <w:r>
              <w:rPr>
                <w:rFonts w:hint="eastAsia"/>
                <w:bCs/>
                <w:color w:val="0000FF"/>
                <w:szCs w:val="30"/>
              </w:rPr>
              <w:t xml:space="preserve"> </w:t>
            </w:r>
            <w:r>
              <w:rPr>
                <w:rFonts w:hint="eastAsia"/>
                <w:bCs/>
                <w:i/>
                <w:color w:val="0000FF"/>
                <w:szCs w:val="30"/>
              </w:rPr>
              <w:t>[insert 2019 plan name]</w:t>
            </w:r>
            <w:r>
              <w:rPr>
                <w:rFonts w:hint="eastAsia"/>
                <w:bCs/>
                <w:color w:val="0000FF"/>
                <w:szCs w:val="30"/>
              </w:rPr>
              <w:t xml:space="preserve"> </w:t>
            </w:r>
            <w:r>
              <w:rPr>
                <w:rFonts w:hint="eastAsia"/>
                <w:bCs/>
                <w:color w:val="0000FF"/>
                <w:szCs w:val="30"/>
              </w:rPr>
              <w:t>的</w:t>
            </w:r>
            <w:r>
              <w:rPr>
                <w:rFonts w:hint="eastAsia"/>
                <w:bCs/>
                <w:color w:val="0000FF"/>
                <w:szCs w:val="30"/>
              </w:rPr>
              <w:t xml:space="preserve"> DME </w:t>
            </w:r>
            <w:r>
              <w:rPr>
                <w:rFonts w:hint="eastAsia"/>
                <w:bCs/>
                <w:color w:val="0000FF"/>
                <w:szCs w:val="30"/>
              </w:rPr>
              <w:t>清單。本清單包含我們承保的</w:t>
            </w:r>
            <w:r>
              <w:rPr>
                <w:rFonts w:hint="eastAsia"/>
                <w:bCs/>
                <w:color w:val="0000FF"/>
                <w:szCs w:val="30"/>
              </w:rPr>
              <w:t xml:space="preserve"> DME </w:t>
            </w:r>
            <w:r>
              <w:rPr>
                <w:rFonts w:hint="eastAsia"/>
                <w:bCs/>
                <w:color w:val="0000FF"/>
                <w:szCs w:val="30"/>
              </w:rPr>
              <w:t>品牌和製造商。</w:t>
            </w:r>
            <w:r>
              <w:rPr>
                <w:rFonts w:hint="eastAsia"/>
                <w:color w:val="0000FF"/>
                <w:bdr w:val="none" w:sz="0" w:space="0" w:color="auto" w:frame="1"/>
              </w:rPr>
              <w:t>[</w:t>
            </w:r>
            <w:r>
              <w:rPr>
                <w:rFonts w:hint="eastAsia"/>
                <w:i/>
                <w:iCs/>
                <w:color w:val="0000FF"/>
                <w:bdr w:val="none" w:sz="0" w:space="0" w:color="auto" w:frame="1"/>
              </w:rPr>
              <w:t>Insert as applicable:</w:t>
            </w:r>
            <w:r>
              <w:rPr>
                <w:rFonts w:hint="eastAsia"/>
                <w:color w:val="0000FF"/>
                <w:bdr w:val="none" w:sz="0" w:space="0" w:color="auto" w:frame="1"/>
              </w:rPr>
              <w:t> </w:t>
            </w:r>
            <w:r>
              <w:rPr>
                <w:rFonts w:hint="eastAsia"/>
                <w:color w:val="0000FF"/>
                <w:bdr w:val="none" w:sz="0" w:space="0" w:color="auto" w:frame="1"/>
              </w:rPr>
              <w:t>我們隨本手冊附上一份</w:t>
            </w:r>
            <w:r>
              <w:rPr>
                <w:rFonts w:hint="eastAsia"/>
                <w:color w:val="0000FF"/>
                <w:bdr w:val="none" w:sz="0" w:space="0" w:color="auto" w:frame="1"/>
              </w:rPr>
              <w:t xml:space="preserve"> DME </w:t>
            </w:r>
            <w:r>
              <w:rPr>
                <w:rFonts w:hint="eastAsia"/>
                <w:color w:val="0000FF"/>
                <w:bdr w:val="none" w:sz="0" w:space="0" w:color="auto" w:frame="1"/>
              </w:rPr>
              <w:t>供應商目錄</w:t>
            </w:r>
            <w:r>
              <w:rPr>
                <w:rFonts w:hint="eastAsia"/>
                <w:color w:val="0000FF"/>
                <w:bdr w:val="none" w:sz="0" w:space="0" w:color="auto" w:frame="1"/>
              </w:rPr>
              <w:t>]</w:t>
            </w:r>
            <w:r>
              <w:rPr>
                <w:rFonts w:hint="eastAsia"/>
                <w:color w:val="0000FF"/>
                <w:bdr w:val="none" w:sz="0" w:space="0" w:color="auto" w:frame="1"/>
              </w:rPr>
              <w:t>。</w:t>
            </w:r>
            <w:r>
              <w:rPr>
                <w:rFonts w:hint="eastAsia"/>
                <w:bCs/>
                <w:color w:val="0000FF"/>
                <w:szCs w:val="30"/>
              </w:rPr>
              <w:lastRenderedPageBreak/>
              <w:t>最新的品牌、製造商和供應商清單也可在我們網站</w:t>
            </w:r>
            <w:r>
              <w:rPr>
                <w:rFonts w:hint="eastAsia"/>
                <w:bCs/>
                <w:color w:val="0000FF"/>
                <w:szCs w:val="30"/>
              </w:rPr>
              <w:t xml:space="preserve"> </w:t>
            </w:r>
            <w:r>
              <w:rPr>
                <w:rFonts w:hint="eastAsia"/>
                <w:bCs/>
                <w:i/>
                <w:color w:val="0000FF"/>
                <w:szCs w:val="30"/>
              </w:rPr>
              <w:t>[insert URL]</w:t>
            </w:r>
            <w:r>
              <w:rPr>
                <w:rFonts w:hint="eastAsia"/>
                <w:bCs/>
                <w:color w:val="0000FF"/>
                <w:szCs w:val="30"/>
              </w:rPr>
              <w:t xml:space="preserve"> </w:t>
            </w:r>
            <w:r>
              <w:rPr>
                <w:rFonts w:hint="eastAsia"/>
                <w:bCs/>
                <w:color w:val="0000FF"/>
                <w:szCs w:val="30"/>
              </w:rPr>
              <w:t>上找到。</w:t>
            </w:r>
          </w:p>
          <w:p w14:paraId="741FC89E" w14:textId="77777777" w:rsidR="00836B18" w:rsidRPr="006F7F37" w:rsidRDefault="00836B18" w:rsidP="00A53907">
            <w:pPr>
              <w:spacing w:before="80" w:beforeAutospacing="0" w:after="80" w:afterAutospacing="0"/>
              <w:rPr>
                <w:bCs/>
                <w:color w:val="0000FF"/>
              </w:rPr>
            </w:pPr>
            <w:r>
              <w:rPr>
                <w:rFonts w:hint="eastAsia"/>
                <w:color w:val="0000FF"/>
              </w:rPr>
              <w:t>我們的清單不得限制您可以購買的語音生成設備品牌。我們必須承保所有品牌的語音生成設備，而不得設有限制。另外，如果您需要獲取糖尿病用品，我們的清單不得完全限制某些類型的糖尿病用品。我們的清單上必須列有採用大號字體的糖尿病監測儀以及殘障人士可以使用的糖尿病監測儀。如果您找不到您需要的設備，請聯絡我們的計劃。</w:t>
            </w:r>
          </w:p>
        </w:tc>
        <w:tc>
          <w:tcPr>
            <w:tcW w:w="2989" w:type="dxa"/>
            <w:tcBorders>
              <w:top w:val="single" w:sz="24" w:space="0" w:color="595959"/>
              <w:left w:val="nil"/>
              <w:bottom w:val="single" w:sz="24" w:space="0" w:color="595959"/>
              <w:right w:val="single" w:sz="24" w:space="0" w:color="595959"/>
            </w:tcBorders>
          </w:tcPr>
          <w:p w14:paraId="026048F1" w14:textId="77777777" w:rsidR="00836B18" w:rsidRPr="006F7F37" w:rsidRDefault="00836B18" w:rsidP="00BD4E07">
            <w:pPr>
              <w:pStyle w:val="TableBold12"/>
              <w:overflowPunct w:val="0"/>
              <w:autoSpaceDE w:val="0"/>
              <w:autoSpaceDN w:val="0"/>
            </w:pPr>
            <w:r>
              <w:rPr>
                <w:rFonts w:hint="eastAsia"/>
              </w:rPr>
              <w:lastRenderedPageBreak/>
              <w:br/>
            </w:r>
          </w:p>
          <w:p w14:paraId="42DAFCA0" w14:textId="77777777" w:rsidR="00836B18" w:rsidRDefault="00836B18">
            <w:pPr>
              <w:pStyle w:val="4pointsbeforeandafter"/>
              <w:overflowPunct w:val="0"/>
              <w:autoSpaceDE w:val="0"/>
              <w:autoSpaceDN w:val="0"/>
            </w:pPr>
            <w:r>
              <w:rPr>
                <w:rFonts w:hint="eastAsia"/>
                <w:i/>
                <w:color w:val="0000FF"/>
              </w:rPr>
              <w:t>[List copays / coinsurance / deductible]</w:t>
            </w:r>
          </w:p>
          <w:p w14:paraId="661A4D02"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4D5F4059"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6D8812C4" w14:textId="77777777" w:rsidR="00836B18" w:rsidRDefault="00836B18" w:rsidP="00BD4E07">
            <w:pPr>
              <w:pStyle w:val="TableBold12"/>
              <w:overflowPunct w:val="0"/>
              <w:autoSpaceDE w:val="0"/>
              <w:autoSpaceDN w:val="0"/>
            </w:pPr>
            <w:r>
              <w:rPr>
                <w:rFonts w:hint="eastAsia"/>
              </w:rPr>
              <w:t>耐用醫療設備</w:t>
            </w:r>
            <w:r>
              <w:rPr>
                <w:rFonts w:hint="eastAsia"/>
              </w:rPr>
              <w:t xml:space="preserve"> (DME) </w:t>
            </w:r>
            <w:r>
              <w:rPr>
                <w:rFonts w:hint="eastAsia"/>
              </w:rPr>
              <w:t>和相關用品（續）</w:t>
            </w:r>
          </w:p>
          <w:p w14:paraId="1844CC90" w14:textId="77777777" w:rsidR="00836B18" w:rsidRPr="00BF35AD" w:rsidRDefault="00836B18" w:rsidP="00A53907">
            <w:pPr>
              <w:pStyle w:val="4pointsbeforeandafter"/>
              <w:overflowPunct w:val="0"/>
              <w:autoSpaceDE w:val="0"/>
              <w:autoSpaceDN w:val="0"/>
              <w:jc w:val="both"/>
            </w:pPr>
            <w:r>
              <w:rPr>
                <w:rFonts w:hint="eastAsia"/>
                <w:bCs/>
                <w:color w:val="0000FF"/>
                <w:szCs w:val="30"/>
              </w:rPr>
              <w:t>通常，</w:t>
            </w:r>
            <w:r>
              <w:rPr>
                <w:rFonts w:hint="eastAsia"/>
                <w:bCs/>
                <w:i/>
                <w:color w:val="0000FF"/>
                <w:szCs w:val="30"/>
              </w:rPr>
              <w:t>[insert 2019 plan name]</w:t>
            </w:r>
            <w:r>
              <w:rPr>
                <w:rFonts w:hint="eastAsia"/>
                <w:bCs/>
                <w:color w:val="0000FF"/>
                <w:szCs w:val="30"/>
              </w:rPr>
              <w:t xml:space="preserve"> </w:t>
            </w:r>
            <w:r>
              <w:rPr>
                <w:rFonts w:hint="eastAsia"/>
                <w:bCs/>
                <w:color w:val="0000FF"/>
                <w:szCs w:val="30"/>
              </w:rPr>
              <w:t>承保</w:t>
            </w:r>
            <w:r>
              <w:rPr>
                <w:rFonts w:hint="eastAsia"/>
                <w:bCs/>
                <w:color w:val="0000FF"/>
                <w:szCs w:val="30"/>
              </w:rPr>
              <w:t xml:space="preserve"> Original Medicare </w:t>
            </w:r>
            <w:r w:rsidR="002D191E">
              <w:rPr>
                <w:bCs/>
                <w:color w:val="0000FF"/>
                <w:szCs w:val="30"/>
              </w:rPr>
              <w:br/>
            </w:r>
            <w:r>
              <w:rPr>
                <w:rFonts w:hint="eastAsia"/>
                <w:bCs/>
                <w:color w:val="0000FF"/>
                <w:szCs w:val="30"/>
              </w:rPr>
              <w:t>承保的、本清單上的品牌和製造商所提供的任何</w:t>
            </w:r>
            <w:r>
              <w:rPr>
                <w:rFonts w:hint="eastAsia"/>
                <w:bCs/>
                <w:color w:val="0000FF"/>
                <w:szCs w:val="30"/>
              </w:rPr>
              <w:t xml:space="preserve"> DME</w:t>
            </w:r>
            <w:r>
              <w:rPr>
                <w:rFonts w:hint="eastAsia"/>
                <w:bCs/>
                <w:color w:val="0000FF"/>
                <w:szCs w:val="30"/>
              </w:rPr>
              <w:t>。除非您的醫生或其他提供者告訴我們某品牌適合您的醫療需求，否則我們不會承保其他品牌和製造商。但是，如果您是</w:t>
            </w:r>
            <w:r>
              <w:rPr>
                <w:rFonts w:hint="eastAsia"/>
                <w:bCs/>
                <w:color w:val="0000FF"/>
                <w:szCs w:val="30"/>
              </w:rPr>
              <w:t xml:space="preserve"> </w:t>
            </w:r>
            <w:r>
              <w:rPr>
                <w:rFonts w:hint="eastAsia"/>
                <w:bCs/>
                <w:i/>
                <w:color w:val="0000FF"/>
                <w:szCs w:val="30"/>
              </w:rPr>
              <w:t>[insert 2019 plan name]</w:t>
            </w:r>
            <w:r>
              <w:rPr>
                <w:rFonts w:hint="eastAsia"/>
                <w:bCs/>
                <w:color w:val="0000FF"/>
                <w:szCs w:val="30"/>
              </w:rPr>
              <w:t xml:space="preserve"> </w:t>
            </w:r>
            <w:r>
              <w:rPr>
                <w:rFonts w:hint="eastAsia"/>
                <w:bCs/>
                <w:color w:val="0000FF"/>
                <w:szCs w:val="30"/>
              </w:rPr>
              <w:t>的新會員，並且正在使用我們清單上沒有的</w:t>
            </w:r>
            <w:r>
              <w:rPr>
                <w:rFonts w:hint="eastAsia"/>
                <w:bCs/>
                <w:color w:val="0000FF"/>
                <w:szCs w:val="30"/>
              </w:rPr>
              <w:t xml:space="preserve"> DME </w:t>
            </w:r>
            <w:r>
              <w:rPr>
                <w:rFonts w:hint="eastAsia"/>
                <w:bCs/>
                <w:color w:val="0000FF"/>
                <w:szCs w:val="30"/>
              </w:rPr>
              <w:t>品牌，我們會繼續為您承保此品牌最長</w:t>
            </w:r>
            <w:r>
              <w:rPr>
                <w:rFonts w:hint="eastAsia"/>
                <w:bCs/>
                <w:color w:val="0000FF"/>
                <w:szCs w:val="30"/>
              </w:rPr>
              <w:t xml:space="preserve"> 90 </w:t>
            </w:r>
            <w:r>
              <w:rPr>
                <w:rFonts w:hint="eastAsia"/>
                <w:bCs/>
                <w:color w:val="0000FF"/>
                <w:szCs w:val="30"/>
              </w:rPr>
              <w:t>天的時間。在這段時間中，您應諮詢自己的醫生，以確定在</w:t>
            </w:r>
            <w:r>
              <w:rPr>
                <w:rFonts w:hint="eastAsia"/>
                <w:bCs/>
                <w:color w:val="0000FF"/>
                <w:szCs w:val="30"/>
              </w:rPr>
              <w:t xml:space="preserve"> 90 </w:t>
            </w:r>
            <w:r>
              <w:rPr>
                <w:rFonts w:hint="eastAsia"/>
                <w:bCs/>
                <w:color w:val="0000FF"/>
                <w:szCs w:val="30"/>
              </w:rPr>
              <w:t>天之後在醫療上對您適合的品牌。（如果您不同意您醫生的意見，您可要求他</w:t>
            </w:r>
            <w:r>
              <w:rPr>
                <w:rFonts w:hint="eastAsia"/>
                <w:bCs/>
                <w:color w:val="0000FF"/>
                <w:szCs w:val="30"/>
              </w:rPr>
              <w:t>/</w:t>
            </w:r>
            <w:r>
              <w:rPr>
                <w:rFonts w:hint="eastAsia"/>
                <w:bCs/>
                <w:color w:val="0000FF"/>
                <w:szCs w:val="30"/>
              </w:rPr>
              <w:t>她為您徵求其他人的意見。）</w:t>
            </w:r>
          </w:p>
          <w:p w14:paraId="22685E65" w14:textId="77777777" w:rsidR="00836B18" w:rsidRPr="00E70263" w:rsidRDefault="00836B18" w:rsidP="00A53907">
            <w:pPr>
              <w:pStyle w:val="4pointsbeforeandafter"/>
              <w:overflowPunct w:val="0"/>
              <w:autoSpaceDE w:val="0"/>
              <w:autoSpaceDN w:val="0"/>
              <w:jc w:val="both"/>
              <w:rPr>
                <w:bCs/>
                <w:color w:val="0000FF"/>
                <w:szCs w:val="30"/>
              </w:rPr>
            </w:pPr>
            <w:r>
              <w:rPr>
                <w:rFonts w:hint="eastAsia"/>
                <w:bCs/>
                <w:color w:val="0000FF"/>
                <w:szCs w:val="30"/>
              </w:rPr>
              <w:t>如果您（或您的提供者）不同意本計劃的承保範圍裁決，您或您的提供者可以提出上訴。如果您不同意提供者對哪些產品或品牌適合您的治療狀況的決定，您也可提出上訴。</w:t>
            </w:r>
            <w:r>
              <w:rPr>
                <w:rFonts w:hint="eastAsia"/>
                <w:color w:val="0000FF"/>
              </w:rPr>
              <w:t>（請參見第</w:t>
            </w:r>
            <w:r>
              <w:rPr>
                <w:rFonts w:hint="eastAsia"/>
                <w:color w:val="0000FF"/>
              </w:rPr>
              <w:t xml:space="preserve"> 7 </w:t>
            </w:r>
            <w:r>
              <w:rPr>
                <w:rFonts w:hint="eastAsia"/>
                <w:color w:val="0000FF"/>
              </w:rPr>
              <w:t>章</w:t>
            </w:r>
            <w:r>
              <w:rPr>
                <w:rFonts w:hint="eastAsia"/>
                <w:i/>
                <w:color w:val="0000FF"/>
              </w:rPr>
              <w:t>遇到問題或想投訴時該如何處理</w:t>
            </w:r>
            <w:r>
              <w:rPr>
                <w:rFonts w:hint="eastAsia"/>
                <w:i/>
                <w:color w:val="0000FF"/>
              </w:rPr>
              <w:t>[</w:t>
            </w:r>
            <w:r>
              <w:rPr>
                <w:rFonts w:hint="eastAsia"/>
                <w:i/>
                <w:color w:val="0000FF"/>
              </w:rPr>
              <w:t>承保範圍裁決、上訴、投訴</w:t>
            </w:r>
            <w:r>
              <w:rPr>
                <w:rFonts w:hint="eastAsia"/>
                <w:i/>
                <w:color w:val="0000FF"/>
              </w:rPr>
              <w:t>]</w:t>
            </w:r>
            <w:r>
              <w:rPr>
                <w:rFonts w:hint="eastAsia"/>
                <w:color w:val="0000FF"/>
              </w:rPr>
              <w:t>，瞭解有關上訴的詳細資訊。）</w:t>
            </w:r>
            <w:r>
              <w:rPr>
                <w:rFonts w:hint="eastAsia"/>
                <w:bCs/>
                <w:color w:val="0000FF"/>
                <w:szCs w:val="30"/>
              </w:rPr>
              <w:t>]</w:t>
            </w:r>
          </w:p>
        </w:tc>
        <w:tc>
          <w:tcPr>
            <w:tcW w:w="2989" w:type="dxa"/>
            <w:tcBorders>
              <w:top w:val="single" w:sz="24" w:space="0" w:color="595959"/>
              <w:left w:val="nil"/>
              <w:bottom w:val="single" w:sz="24" w:space="0" w:color="595959"/>
              <w:right w:val="single" w:sz="24" w:space="0" w:color="595959"/>
            </w:tcBorders>
          </w:tcPr>
          <w:p w14:paraId="18FA175E"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0C338864"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5A346FF2" w14:textId="77777777" w:rsidR="00836B18" w:rsidRDefault="00836B18" w:rsidP="00BD4E07">
            <w:pPr>
              <w:pStyle w:val="TableBold12"/>
              <w:overflowPunct w:val="0"/>
              <w:autoSpaceDE w:val="0"/>
              <w:autoSpaceDN w:val="0"/>
            </w:pPr>
            <w:r>
              <w:rPr>
                <w:rFonts w:hint="eastAsia"/>
              </w:rPr>
              <w:lastRenderedPageBreak/>
              <w:t>緊急醫療護理</w:t>
            </w:r>
          </w:p>
          <w:p w14:paraId="28B77A0C" w14:textId="77777777" w:rsidR="00836B18" w:rsidRPr="00E70263" w:rsidRDefault="00836B18">
            <w:pPr>
              <w:pStyle w:val="4pointsbeforeandafter"/>
              <w:overflowPunct w:val="0"/>
              <w:autoSpaceDE w:val="0"/>
              <w:autoSpaceDN w:val="0"/>
            </w:pPr>
            <w:r>
              <w:rPr>
                <w:rFonts w:hint="eastAsia"/>
              </w:rPr>
              <w:t>緊急醫療護理是指以下服務：</w:t>
            </w:r>
          </w:p>
          <w:p w14:paraId="21D1DDC0" w14:textId="77777777" w:rsidR="00836B18" w:rsidRPr="00E70263" w:rsidRDefault="00836B18" w:rsidP="00A53907">
            <w:pPr>
              <w:pStyle w:val="4pointsbullet"/>
            </w:pPr>
            <w:r>
              <w:rPr>
                <w:rFonts w:hint="eastAsia"/>
              </w:rPr>
              <w:t>由具備提供緊急醫療服務資格者提供，及</w:t>
            </w:r>
          </w:p>
          <w:p w14:paraId="0B34DBDB" w14:textId="77777777" w:rsidR="00836B18" w:rsidRPr="00E70263" w:rsidRDefault="00836B18" w:rsidP="00A53907">
            <w:pPr>
              <w:pStyle w:val="4pointsbullet"/>
            </w:pPr>
            <w:r>
              <w:rPr>
                <w:rFonts w:hint="eastAsia"/>
              </w:rPr>
              <w:t>屬評估或穩定緊急病情需要。</w:t>
            </w:r>
          </w:p>
          <w:p w14:paraId="05E31084" w14:textId="77777777" w:rsidR="00836B18" w:rsidRDefault="00836B18" w:rsidP="00BD4E07">
            <w:pPr>
              <w:pStyle w:val="4pointsbeforeandafter"/>
              <w:overflowPunct w:val="0"/>
              <w:autoSpaceDE w:val="0"/>
              <w:autoSpaceDN w:val="0"/>
            </w:pPr>
            <w:r>
              <w:rPr>
                <w:rFonts w:hint="eastAsia"/>
              </w:rPr>
              <w:t>緊急醫療情況是指您或任何其他具有一般健康和醫學常識的人認為您的醫療症狀需要立即進行醫療處理以防發生生命危險、截肢或肢體殘障的情況。醫療症狀可以是疾病、損傷、劇痛或快速惡化的病情。</w:t>
            </w:r>
          </w:p>
          <w:p w14:paraId="72FD5504" w14:textId="77777777" w:rsidR="00836B18" w:rsidRPr="00E70263" w:rsidRDefault="00836B18">
            <w:pPr>
              <w:pStyle w:val="4pointsbeforeandafter"/>
              <w:overflowPunct w:val="0"/>
              <w:autoSpaceDE w:val="0"/>
              <w:autoSpaceDN w:val="0"/>
            </w:pPr>
            <w:r>
              <w:rPr>
                <w:rFonts w:hint="eastAsia"/>
                <w:color w:val="211D1E"/>
              </w:rPr>
              <w:t>在網絡外提供的必要緊急醫療服務的分攤費用，與在網絡內提供該等服務的費用相同。</w:t>
            </w:r>
          </w:p>
          <w:p w14:paraId="7BB37C13" w14:textId="77777777" w:rsidR="00836B18" w:rsidRPr="00D46E8D" w:rsidRDefault="00836B18" w:rsidP="00A53907">
            <w:pPr>
              <w:pStyle w:val="CommentText"/>
              <w:rPr>
                <w:color w:val="0000FF"/>
                <w:sz w:val="24"/>
              </w:rPr>
            </w:pPr>
            <w:r>
              <w:rPr>
                <w:rFonts w:hint="eastAsia"/>
                <w:i/>
                <w:color w:val="0000FF"/>
              </w:rPr>
              <w:t>[</w:t>
            </w:r>
            <w:r>
              <w:rPr>
                <w:rFonts w:hint="eastAsia"/>
                <w:i/>
                <w:color w:val="0000FF"/>
                <w:sz w:val="24"/>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left w:val="nil"/>
              <w:bottom w:val="single" w:sz="24" w:space="0" w:color="595959"/>
              <w:right w:val="single" w:sz="24" w:space="0" w:color="595959"/>
            </w:tcBorders>
          </w:tcPr>
          <w:p w14:paraId="2FABEE66" w14:textId="77777777" w:rsidR="00836B18" w:rsidRPr="00E70263" w:rsidRDefault="00836B18" w:rsidP="00BD4E07">
            <w:pPr>
              <w:spacing w:before="80" w:beforeAutospacing="0" w:after="80" w:afterAutospacing="0"/>
              <w:jc w:val="left"/>
              <w:rPr>
                <w:i/>
                <w:color w:val="0000FF"/>
              </w:rPr>
            </w:pPr>
            <w:r>
              <w:rPr>
                <w:rFonts w:hint="eastAsia"/>
                <w:i/>
                <w:color w:val="0000FF"/>
              </w:rPr>
              <w:br/>
              <w:t>[List copays / coinsurance.</w:t>
            </w:r>
            <w:r w:rsidR="00EA2489">
              <w:rPr>
                <w:i/>
                <w:color w:val="0000FF"/>
              </w:rPr>
              <w:br/>
            </w:r>
            <w:r>
              <w:rPr>
                <w:rFonts w:hint="eastAsia"/>
                <w:i/>
                <w:color w:val="0000FF"/>
              </w:rPr>
              <w:t>If applicable, explain that cost-sharing is waived if member admitted to hospital.]</w:t>
            </w:r>
          </w:p>
          <w:p w14:paraId="71E57E84" w14:textId="77777777" w:rsidR="00836B18" w:rsidRPr="00E70263" w:rsidRDefault="00836B18" w:rsidP="00A53907">
            <w:pPr>
              <w:spacing w:before="80" w:beforeAutospacing="0" w:after="80" w:afterAutospacing="0"/>
              <w:rPr>
                <w:i/>
                <w:color w:val="0000FF"/>
              </w:rPr>
            </w:pP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如果您在網絡外醫院接受緊急醫療護理且在緊急狀況穩定後需要住院治療，則您</w:t>
            </w:r>
            <w:r w:rsidRPr="002D191E">
              <w:rPr>
                <w:rFonts w:hint="eastAsia"/>
                <w:color w:val="0000FF"/>
                <w:spacing w:val="-12"/>
              </w:rPr>
              <w:t>必須轉至網絡內醫院才能就您病情穩定後的住院部分支付網絡內分攤費用金額。</w:t>
            </w:r>
            <w:r w:rsidR="004D074E">
              <w:rPr>
                <w:color w:val="0000FF"/>
                <w:spacing w:val="-12"/>
              </w:rPr>
              <w:br/>
            </w:r>
            <w:r w:rsidRPr="002D191E">
              <w:rPr>
                <w:rFonts w:hint="eastAsia"/>
                <w:color w:val="0000FF"/>
                <w:spacing w:val="-12"/>
              </w:rPr>
              <w:t>如果您繼續在網絡外醫院接受治療，您的住院將獲得承保，但您將需就您病情穩定後的住院部分支付網絡外分攤費用金額。</w:t>
            </w:r>
            <w:r w:rsidRPr="002D191E">
              <w:rPr>
                <w:rFonts w:hint="eastAsia"/>
                <w:color w:val="0000FF"/>
                <w:spacing w:val="-12"/>
              </w:rPr>
              <w:t>]</w:t>
            </w:r>
          </w:p>
        </w:tc>
      </w:tr>
      <w:tr w:rsidR="00836B18" w:rsidRPr="00E70263" w14:paraId="132B7EFB"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30041050" w14:textId="77777777" w:rsidR="00836B18"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242B9095" wp14:editId="365669E3">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D191E">
              <w:rPr>
                <w:rFonts w:hint="eastAsia"/>
              </w:rPr>
              <w:t xml:space="preserve"> </w:t>
            </w:r>
            <w:r>
              <w:rPr>
                <w:rFonts w:hint="eastAsia"/>
              </w:rPr>
              <w:t>保健和健康教育計劃</w:t>
            </w:r>
          </w:p>
          <w:p w14:paraId="26F29871" w14:textId="77777777" w:rsidR="00836B18" w:rsidRPr="00DA6B67" w:rsidRDefault="00836B18">
            <w:pPr>
              <w:pStyle w:val="4pointsbeforeandafter"/>
              <w:overflowPunct w:val="0"/>
              <w:autoSpaceDE w:val="0"/>
              <w:autoSpaceDN w:val="0"/>
              <w:rPr>
                <w:i/>
                <w:color w:val="0000FF"/>
              </w:rPr>
            </w:pPr>
            <w:r>
              <w:rPr>
                <w:rFonts w:hint="eastAsia"/>
                <w:i/>
                <w:color w:val="0000FF"/>
              </w:rPr>
              <w:t>[These are programs focused on health conditions such as high blood pressure, cholesterol, asthma, and special diets.</w:t>
            </w:r>
            <w:r w:rsidR="00EA2489">
              <w:rPr>
                <w:i/>
                <w:color w:val="0000FF"/>
              </w:rPr>
              <w:t xml:space="preserve"> </w:t>
            </w:r>
            <w:r>
              <w:rPr>
                <w:rFonts w:hint="eastAsia"/>
                <w:i/>
                <w:color w:val="0000FF"/>
              </w:rPr>
              <w:t>Programs designed to enrich the health and lifestyles of members include weight management, fitness, and stress management.</w:t>
            </w:r>
            <w:r w:rsidR="00EA2489">
              <w:rPr>
                <w:i/>
                <w:color w:val="0000FF"/>
              </w:rPr>
              <w:t xml:space="preserve"> </w:t>
            </w:r>
            <w:r>
              <w:rPr>
                <w:rFonts w:hint="eastAsia"/>
                <w:i/>
                <w:color w:val="0000FF"/>
              </w:rPr>
              <w:t>Describe the nature of the programs here.</w:t>
            </w:r>
          </w:p>
          <w:p w14:paraId="43CEF68D" w14:textId="77777777" w:rsidR="00836B18" w:rsidRPr="00E70263" w:rsidRDefault="00836B18">
            <w:pPr>
              <w:pStyle w:val="4pointsbeforeandafter"/>
              <w:overflowPunct w:val="0"/>
              <w:autoSpaceDE w:val="0"/>
              <w:autoSpaceDN w:val="0"/>
              <w:rPr>
                <w:rFonts w:ascii="Arial" w:eastAsia="PMingLiU" w:hAnsi="Arial" w:cs="Arial"/>
                <w:b/>
              </w:rPr>
            </w:pPr>
            <w:r>
              <w:rPr>
                <w:rFonts w:hint="eastAsia"/>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75D54E58"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515F3C17"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06B32426" w14:textId="77777777" w:rsidR="00836B18" w:rsidRDefault="00836B18" w:rsidP="00BD4E07">
            <w:pPr>
              <w:pStyle w:val="TableBold12"/>
              <w:overflowPunct w:val="0"/>
              <w:autoSpaceDE w:val="0"/>
              <w:autoSpaceDN w:val="0"/>
            </w:pPr>
            <w:r>
              <w:rPr>
                <w:rFonts w:hint="eastAsia"/>
              </w:rPr>
              <w:t>聽力服務</w:t>
            </w:r>
          </w:p>
          <w:p w14:paraId="217E8BCA" w14:textId="77777777" w:rsidR="00836B18" w:rsidRPr="00E70263" w:rsidRDefault="00836B18" w:rsidP="00A53907">
            <w:pPr>
              <w:pStyle w:val="4pointsbeforeandafter"/>
              <w:overflowPunct w:val="0"/>
              <w:autoSpaceDE w:val="0"/>
              <w:autoSpaceDN w:val="0"/>
              <w:jc w:val="both"/>
              <w:rPr>
                <w:rFonts w:eastAsia="MS Mincho"/>
              </w:rPr>
            </w:pPr>
            <w:r>
              <w:rPr>
                <w:rFonts w:hint="eastAsia"/>
              </w:rPr>
              <w:t>如果由您的醫師、聽力專家或其他合格的提供者提供門診護理，您的</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PCP </w:t>
            </w:r>
            <w:r>
              <w:rPr>
                <w:rFonts w:hint="eastAsia"/>
                <w:i/>
                <w:color w:val="0000FF"/>
              </w:rPr>
              <w:t>OR</w:t>
            </w:r>
            <w:r>
              <w:rPr>
                <w:rFonts w:hint="eastAsia"/>
                <w:color w:val="0000FF"/>
              </w:rPr>
              <w:t xml:space="preserve"> </w:t>
            </w:r>
            <w:r>
              <w:rPr>
                <w:rFonts w:hint="eastAsia"/>
                <w:color w:val="0000FF"/>
              </w:rPr>
              <w:t>提供者</w:t>
            </w:r>
            <w:r>
              <w:rPr>
                <w:rFonts w:hint="eastAsia"/>
                <w:color w:val="0000FF"/>
              </w:rPr>
              <w:t xml:space="preserve">] </w:t>
            </w:r>
            <w:r>
              <w:rPr>
                <w:rFonts w:hint="eastAsia"/>
              </w:rPr>
              <w:t>將進行診斷性聽力和平衡評估，確定您所需的治療是否獲</w:t>
            </w:r>
            <w:r w:rsidR="00EA2489">
              <w:br/>
            </w:r>
            <w:r>
              <w:rPr>
                <w:rFonts w:hint="eastAsia"/>
              </w:rPr>
              <w:t>承保。</w:t>
            </w:r>
          </w:p>
          <w:p w14:paraId="0EC590E3" w14:textId="77777777" w:rsidR="00836B18" w:rsidRPr="00DA6B67" w:rsidRDefault="00836B18" w:rsidP="00BD4E07">
            <w:pPr>
              <w:pStyle w:val="4pointsbeforeandafter"/>
              <w:overflowPunct w:val="0"/>
              <w:autoSpaceDE w:val="0"/>
              <w:autoSpaceDN w:val="0"/>
              <w:rPr>
                <w:rFonts w:ascii="Arial" w:eastAsia="PMingLiU" w:hAnsi="Arial" w:cs="Arial"/>
                <w:b/>
                <w:bCs/>
                <w:i/>
                <w:szCs w:val="30"/>
              </w:rPr>
            </w:pPr>
            <w:r>
              <w:rPr>
                <w:rFonts w:hint="eastAsia"/>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4C541966"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A60DDB" w:rsidRPr="00E70263" w14:paraId="6E0C9642"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D91169F" w14:textId="77777777" w:rsidR="00A60DDB" w:rsidRPr="00275683" w:rsidRDefault="00A60DDB" w:rsidP="00BD4E07">
            <w:pPr>
              <w:pStyle w:val="TableBold12"/>
              <w:overflowPunct w:val="0"/>
              <w:autoSpaceDE w:val="0"/>
              <w:autoSpaceDN w:val="0"/>
            </w:pPr>
            <w:r>
              <w:rPr>
                <w:rFonts w:hint="eastAsia"/>
              </w:rPr>
              <w:lastRenderedPageBreak/>
              <w:t>慢性病患者可獲得的幫助</w:t>
            </w:r>
          </w:p>
          <w:p w14:paraId="521DAA8D" w14:textId="77777777" w:rsidR="00A60DDB" w:rsidRPr="00275683" w:rsidRDefault="00A60DDB">
            <w:pPr>
              <w:pStyle w:val="4pointsafter"/>
              <w:overflowPunct w:val="0"/>
              <w:autoSpaceDE w:val="0"/>
              <w:autoSpaceDN w:val="0"/>
              <w:rPr>
                <w:i/>
                <w:color w:val="0000FF"/>
              </w:rPr>
            </w:pPr>
            <w:r>
              <w:rPr>
                <w:rFonts w:hint="eastAsia"/>
                <w:i/>
                <w:color w:val="0000FF"/>
              </w:rPr>
              <w:t>[If the enrollee has been diagnosed by a plan provider with the certain chronic condition(s) identified and meets certain criteria, they may be eligible for other targeted supplemental benefits and/or targeted reduced cost sharing.</w:t>
            </w:r>
            <w:r w:rsidR="00EA2489">
              <w:rPr>
                <w:i/>
                <w:color w:val="0000FF"/>
              </w:rPr>
              <w:t xml:space="preserve"> </w:t>
            </w:r>
            <w:r>
              <w:rPr>
                <w:rFonts w:hint="eastAsia"/>
                <w:i/>
                <w:color w:val="0000FF"/>
              </w:rPr>
              <w:t>The certain chronic conditions must be listed here.</w:t>
            </w:r>
            <w:r w:rsidR="00EA2489">
              <w:rPr>
                <w:i/>
                <w:color w:val="0000FF"/>
              </w:rPr>
              <w:t xml:space="preserve"> </w:t>
            </w:r>
            <w:r>
              <w:rPr>
                <w:rFonts w:hint="eastAsia"/>
                <w:i/>
                <w:color w:val="0000FF"/>
              </w:rPr>
              <w:t>The benefits listed here must be approved in the bid.Describe the nature of the benefits here.</w:t>
            </w:r>
          </w:p>
          <w:p w14:paraId="5724C66D" w14:textId="77777777" w:rsidR="00A60DDB" w:rsidRPr="00E70263" w:rsidRDefault="00A60DDB">
            <w:pPr>
              <w:pStyle w:val="TableBold12"/>
              <w:overflowPunct w:val="0"/>
              <w:autoSpaceDE w:val="0"/>
              <w:autoSpaceDN w:val="0"/>
            </w:pPr>
            <w:r>
              <w:rPr>
                <w:rFonts w:hint="eastAsia"/>
                <w:b w:val="0"/>
                <w:i/>
                <w:color w:val="0000FF"/>
              </w:rPr>
              <w:t>If this benefit is not applicable, plans should delete this entire row.]</w:t>
            </w:r>
          </w:p>
        </w:tc>
        <w:tc>
          <w:tcPr>
            <w:tcW w:w="2989" w:type="dxa"/>
            <w:tcBorders>
              <w:top w:val="single" w:sz="24" w:space="0" w:color="595959"/>
              <w:left w:val="nil"/>
              <w:bottom w:val="single" w:sz="24" w:space="0" w:color="595959"/>
              <w:right w:val="single" w:sz="24" w:space="0" w:color="595959"/>
            </w:tcBorders>
          </w:tcPr>
          <w:p w14:paraId="38DD3052" w14:textId="77777777" w:rsidR="00A60DDB" w:rsidRPr="00275683" w:rsidRDefault="00A60DDB">
            <w:pPr>
              <w:pStyle w:val="4pointsafter"/>
              <w:overflowPunct w:val="0"/>
              <w:autoSpaceDE w:val="0"/>
              <w:autoSpaceDN w:val="0"/>
            </w:pPr>
          </w:p>
          <w:p w14:paraId="189382C6" w14:textId="77777777" w:rsidR="00A60DDB" w:rsidRPr="00E70263" w:rsidRDefault="00A60DDB">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0258659A"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3ED41E2" w14:textId="77777777" w:rsidR="00836B18" w:rsidRPr="00E70263" w:rsidRDefault="00836B18" w:rsidP="00BD4E07">
            <w:pPr>
              <w:pStyle w:val="TableBold12"/>
              <w:overflowPunct w:val="0"/>
              <w:autoSpaceDE w:val="0"/>
              <w:autoSpaceDN w:val="0"/>
              <w:rPr>
                <w:rFonts w:ascii="Arial" w:eastAsia="PMingLiU" w:hAnsi="Arial" w:cs="Arial"/>
                <w:i/>
                <w:szCs w:val="30"/>
              </w:rPr>
            </w:pPr>
            <w:r w:rsidRPr="00FD078E">
              <w:rPr>
                <w:rFonts w:ascii="Arial" w:eastAsia="PMingLiU" w:hAnsi="Arial" w:hint="eastAsia"/>
                <w:noProof/>
                <w:sz w:val="22"/>
                <w:lang w:eastAsia="zh-CN" w:bidi="ar-SA"/>
              </w:rPr>
              <w:drawing>
                <wp:inline distT="0" distB="0" distL="0" distR="0" wp14:anchorId="2C29076D" wp14:editId="3D0EB1E5">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HIV </w:t>
            </w:r>
            <w:r>
              <w:rPr>
                <w:rFonts w:hint="eastAsia"/>
              </w:rPr>
              <w:t>篩檢</w:t>
            </w:r>
          </w:p>
          <w:p w14:paraId="7005681F" w14:textId="77777777" w:rsidR="00836B18" w:rsidRPr="00E70263" w:rsidRDefault="00836B18" w:rsidP="00A53907">
            <w:pPr>
              <w:pStyle w:val="4pointsbeforeandafter"/>
              <w:overflowPunct w:val="0"/>
              <w:autoSpaceDE w:val="0"/>
              <w:autoSpaceDN w:val="0"/>
              <w:jc w:val="both"/>
              <w:rPr>
                <w:rFonts w:ascii="Arial" w:eastAsia="PMingLiU" w:hAnsi="Arial"/>
                <w:b/>
              </w:rPr>
            </w:pPr>
            <w:r>
              <w:rPr>
                <w:rFonts w:hint="eastAsia"/>
              </w:rPr>
              <w:t>對於要求進行</w:t>
            </w:r>
            <w:r>
              <w:rPr>
                <w:rFonts w:hint="eastAsia"/>
              </w:rPr>
              <w:t xml:space="preserve"> HIV </w:t>
            </w:r>
            <w:r>
              <w:rPr>
                <w:rFonts w:hint="eastAsia"/>
              </w:rPr>
              <w:t>篩檢或感染</w:t>
            </w:r>
            <w:r>
              <w:rPr>
                <w:rFonts w:hint="eastAsia"/>
              </w:rPr>
              <w:t xml:space="preserve"> HIV </w:t>
            </w:r>
            <w:r>
              <w:rPr>
                <w:rFonts w:hint="eastAsia"/>
              </w:rPr>
              <w:t>病毒風險增大的</w:t>
            </w:r>
            <w:r w:rsidR="004D074E">
              <w:br/>
            </w:r>
            <w:r>
              <w:rPr>
                <w:rFonts w:hint="eastAsia"/>
              </w:rPr>
              <w:t>人士，我們承保以下服務：</w:t>
            </w:r>
          </w:p>
          <w:p w14:paraId="1A785231" w14:textId="77777777" w:rsidR="00836B18" w:rsidRPr="00E70263" w:rsidRDefault="00836B18" w:rsidP="00A53907">
            <w:pPr>
              <w:pStyle w:val="4pointsbullet"/>
              <w:rPr>
                <w:rFonts w:ascii="Arial" w:eastAsia="PMingLiU" w:hAnsi="Arial" w:cs="Arial"/>
                <w:b/>
                <w:bCs/>
                <w:i/>
                <w:color w:val="000000"/>
              </w:rPr>
            </w:pPr>
            <w:r>
              <w:rPr>
                <w:rFonts w:hint="eastAsia"/>
              </w:rPr>
              <w:t>每</w:t>
            </w:r>
            <w:r>
              <w:rPr>
                <w:rFonts w:hint="eastAsia"/>
              </w:rPr>
              <w:t xml:space="preserve"> 12 </w:t>
            </w:r>
            <w:r>
              <w:rPr>
                <w:rFonts w:hint="eastAsia"/>
              </w:rPr>
              <w:t>個月一次篩檢</w:t>
            </w:r>
          </w:p>
          <w:p w14:paraId="14F5EF0E" w14:textId="77777777" w:rsidR="00836B18" w:rsidRPr="00E70263" w:rsidRDefault="00836B18" w:rsidP="00BD4E07">
            <w:pPr>
              <w:pStyle w:val="4pointsbeforeandafter"/>
              <w:overflowPunct w:val="0"/>
              <w:autoSpaceDE w:val="0"/>
              <w:autoSpaceDN w:val="0"/>
            </w:pPr>
            <w:r>
              <w:rPr>
                <w:rFonts w:hint="eastAsia"/>
              </w:rPr>
              <w:t>對於孕婦，我們承保以下服務：</w:t>
            </w:r>
          </w:p>
          <w:p w14:paraId="39E0A9FA" w14:textId="77777777" w:rsidR="00836B18" w:rsidRPr="00E70263" w:rsidRDefault="00836B18" w:rsidP="00A53907">
            <w:pPr>
              <w:pStyle w:val="4pointsbullet"/>
              <w:rPr>
                <w:rFonts w:ascii="Arial" w:eastAsia="PMingLiU" w:hAnsi="Arial" w:cs="Arial"/>
                <w:b/>
                <w:bCs/>
                <w:i/>
                <w:color w:val="000000"/>
              </w:rPr>
            </w:pPr>
            <w:r>
              <w:rPr>
                <w:rFonts w:hint="eastAsia"/>
              </w:rPr>
              <w:t>懷孕期間最多三次篩檢</w:t>
            </w:r>
          </w:p>
          <w:p w14:paraId="7AE5B701" w14:textId="77777777" w:rsidR="00836B18" w:rsidRPr="00E70263" w:rsidRDefault="00836B18" w:rsidP="00BD4E07">
            <w:pPr>
              <w:pStyle w:val="4pointsbeforeandafter"/>
              <w:overflowPunct w:val="0"/>
              <w:autoSpaceDE w:val="0"/>
              <w:autoSpaceDN w:val="0"/>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AAA3BD" w14:textId="77777777" w:rsidR="00836B18" w:rsidRPr="00E70263" w:rsidRDefault="00836B18">
            <w:pPr>
              <w:pStyle w:val="4pointsbeforeandafter"/>
              <w:overflowPunct w:val="0"/>
              <w:autoSpaceDE w:val="0"/>
              <w:autoSpaceDN w:val="0"/>
              <w:rPr>
                <w:i/>
                <w:color w:val="0000FF"/>
              </w:rPr>
            </w:pPr>
            <w:r>
              <w:rPr>
                <w:rFonts w:hint="eastAsia"/>
              </w:rPr>
              <w:br/>
            </w:r>
            <w:r>
              <w:rPr>
                <w:rFonts w:hint="eastAsia"/>
              </w:rPr>
              <w:t>符合</w:t>
            </w:r>
            <w:r>
              <w:rPr>
                <w:rFonts w:hint="eastAsia"/>
              </w:rPr>
              <w:t xml:space="preserve"> Medicare </w:t>
            </w:r>
            <w:r>
              <w:rPr>
                <w:rFonts w:hint="eastAsia"/>
              </w:rPr>
              <w:t>承保的預防性</w:t>
            </w:r>
            <w:r>
              <w:rPr>
                <w:rFonts w:hint="eastAsia"/>
              </w:rPr>
              <w:t xml:space="preserve"> HIV </w:t>
            </w:r>
            <w:r>
              <w:rPr>
                <w:rFonts w:hint="eastAsia"/>
              </w:rPr>
              <w:t>篩檢資格的會員無需支付共同保險、定額手續費或自付扣除金。</w:t>
            </w:r>
          </w:p>
        </w:tc>
      </w:tr>
      <w:tr w:rsidR="00836B18" w:rsidRPr="00E70263" w14:paraId="1AC0B5E7"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143E738E" w14:textId="77777777" w:rsidR="00836B18" w:rsidRDefault="00836B18" w:rsidP="00BD4E07">
            <w:pPr>
              <w:pStyle w:val="TableBold12"/>
              <w:overflowPunct w:val="0"/>
              <w:autoSpaceDE w:val="0"/>
              <w:autoSpaceDN w:val="0"/>
              <w:rPr>
                <w:bCs/>
              </w:rPr>
            </w:pPr>
            <w:r>
              <w:rPr>
                <w:rFonts w:hint="eastAsia"/>
              </w:rPr>
              <w:t>居家護理機構提供的護理</w:t>
            </w:r>
          </w:p>
          <w:p w14:paraId="3AE3C151" w14:textId="77777777" w:rsidR="00836B18" w:rsidRPr="00E70263" w:rsidRDefault="00836B18">
            <w:pPr>
              <w:pStyle w:val="4pointsbeforeandafter"/>
              <w:overflowPunct w:val="0"/>
              <w:autoSpaceDE w:val="0"/>
              <w:autoSpaceDN w:val="0"/>
            </w:pPr>
            <w:r>
              <w:rPr>
                <w:rFonts w:hint="eastAsia"/>
                <w:i/>
                <w:color w:val="0000FF"/>
              </w:rPr>
              <w:t>[If needed, plans may revise language related to the doctor certification requirement.]</w:t>
            </w:r>
            <w:r w:rsidR="00EA2489">
              <w:rPr>
                <w:i/>
                <w:color w:val="0000FF"/>
              </w:rPr>
              <w:t xml:space="preserve"> </w:t>
            </w:r>
            <w:r>
              <w:rPr>
                <w:rFonts w:hint="eastAsia"/>
              </w:rPr>
              <w:t>在接受居家護理服務之前，</w:t>
            </w:r>
            <w:r w:rsidR="00EA2489">
              <w:br/>
            </w:r>
            <w:r>
              <w:rPr>
                <w:rFonts w:hint="eastAsia"/>
              </w:rPr>
              <w:t>必須由醫生認證您需要居家護理服務，並且預訂由居家護理機構提供的居家護理服務。您必須困居家中，意即離家是很麻煩的事。</w:t>
            </w:r>
          </w:p>
          <w:p w14:paraId="4E7C09C8" w14:textId="77777777" w:rsidR="00836B18" w:rsidRDefault="00836B18">
            <w:pPr>
              <w:pStyle w:val="4pointsbeforeandafter"/>
              <w:overflowPunct w:val="0"/>
              <w:autoSpaceDE w:val="0"/>
              <w:autoSpaceDN w:val="0"/>
            </w:pPr>
            <w:r>
              <w:rPr>
                <w:rFonts w:hint="eastAsia"/>
              </w:rPr>
              <w:t>承保服務包括但不限於：</w:t>
            </w:r>
          </w:p>
          <w:p w14:paraId="079010D5" w14:textId="77777777" w:rsidR="00836B18" w:rsidRPr="00E70263" w:rsidRDefault="00836B18" w:rsidP="00A53907">
            <w:pPr>
              <w:pStyle w:val="4pointsbullet"/>
            </w:pPr>
            <w:r>
              <w:rPr>
                <w:rFonts w:hint="eastAsia"/>
              </w:rPr>
              <w:t>非全日或間斷性專業護理和居家護理服務（若要獲得居家護理福利承保，您所接受的專業護理和家庭護理服務合計必須每天少於</w:t>
            </w:r>
            <w:r>
              <w:rPr>
                <w:rFonts w:hint="eastAsia"/>
              </w:rPr>
              <w:t xml:space="preserve"> 8 </w:t>
            </w:r>
            <w:r>
              <w:rPr>
                <w:rFonts w:hint="eastAsia"/>
              </w:rPr>
              <w:t>小時及每週少於</w:t>
            </w:r>
            <w:r>
              <w:rPr>
                <w:rFonts w:hint="eastAsia"/>
              </w:rPr>
              <w:t xml:space="preserve"> 35 </w:t>
            </w:r>
            <w:r>
              <w:rPr>
                <w:rFonts w:hint="eastAsia"/>
              </w:rPr>
              <w:t>小時）</w:t>
            </w:r>
          </w:p>
          <w:p w14:paraId="3CE26052" w14:textId="77777777" w:rsidR="00836B18" w:rsidRPr="00E70263" w:rsidRDefault="00836B18" w:rsidP="00A53907">
            <w:pPr>
              <w:pStyle w:val="4pointsbullet"/>
            </w:pPr>
            <w:r>
              <w:rPr>
                <w:rFonts w:hint="eastAsia"/>
              </w:rPr>
              <w:t>物理治療、職業治療與語言治療</w:t>
            </w:r>
          </w:p>
          <w:p w14:paraId="5395F252" w14:textId="77777777" w:rsidR="00836B18" w:rsidRPr="00E70263" w:rsidRDefault="00836B18" w:rsidP="00A53907">
            <w:pPr>
              <w:pStyle w:val="4pointsbullet"/>
              <w:rPr>
                <w:rFonts w:ascii="Arial" w:eastAsia="PMingLiU" w:hAnsi="Arial" w:cs="Arial"/>
                <w:b/>
                <w:bCs/>
                <w:szCs w:val="30"/>
              </w:rPr>
            </w:pPr>
            <w:r>
              <w:rPr>
                <w:rFonts w:hint="eastAsia"/>
              </w:rPr>
              <w:t>醫療和社會服務</w:t>
            </w:r>
          </w:p>
          <w:p w14:paraId="5A6E3CB2" w14:textId="77777777" w:rsidR="00836B18" w:rsidRPr="00870BE2" w:rsidRDefault="00836B18" w:rsidP="00A53907">
            <w:pPr>
              <w:pStyle w:val="4pointsbullet"/>
              <w:rPr>
                <w:rFonts w:ascii="Arial" w:eastAsia="PMingLiU" w:hAnsi="Arial" w:cs="Arial"/>
                <w:b/>
                <w:bCs/>
                <w:szCs w:val="30"/>
              </w:rPr>
            </w:pPr>
            <w:r>
              <w:rPr>
                <w:rFonts w:hint="eastAsia"/>
              </w:rPr>
              <w:t>醫療設備和用品</w:t>
            </w:r>
          </w:p>
          <w:p w14:paraId="3A7E0709" w14:textId="3E338B27" w:rsidR="00870BE2" w:rsidRPr="00E70263" w:rsidRDefault="00870BE2" w:rsidP="00870BE2">
            <w:pPr>
              <w:pStyle w:val="4pointsbullet"/>
              <w:numPr>
                <w:ilvl w:val="0"/>
                <w:numId w:val="0"/>
              </w:numPr>
              <w:ind w:left="360" w:hanging="360"/>
              <w:rPr>
                <w:rFonts w:ascii="Arial" w:eastAsia="PMingLiU" w:hAnsi="Arial" w:cs="Arial"/>
                <w:b/>
                <w:bCs/>
                <w:szCs w:val="30"/>
              </w:rPr>
            </w:pPr>
          </w:p>
        </w:tc>
        <w:tc>
          <w:tcPr>
            <w:tcW w:w="2989" w:type="dxa"/>
            <w:tcBorders>
              <w:top w:val="single" w:sz="24" w:space="0" w:color="595959"/>
              <w:left w:val="nil"/>
              <w:bottom w:val="single" w:sz="24" w:space="0" w:color="595959"/>
              <w:right w:val="single" w:sz="24" w:space="0" w:color="595959"/>
            </w:tcBorders>
          </w:tcPr>
          <w:p w14:paraId="0FE0B68B"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t>[List copays / coinsurance / deductible]</w:t>
            </w:r>
          </w:p>
          <w:p w14:paraId="3AC7B6E8"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0FC21EA1" w14:textId="77777777" w:rsidTr="00C24B7B">
        <w:tblPrEx>
          <w:tblCellMar>
            <w:top w:w="115" w:type="dxa"/>
            <w:bottom w:w="115" w:type="dxa"/>
          </w:tblCellMar>
        </w:tblPrEx>
        <w:tc>
          <w:tcPr>
            <w:tcW w:w="6125" w:type="dxa"/>
            <w:tcBorders>
              <w:top w:val="single" w:sz="24" w:space="0" w:color="595959"/>
              <w:left w:val="single" w:sz="24" w:space="0" w:color="595959"/>
              <w:bottom w:val="single" w:sz="24" w:space="0" w:color="595959"/>
            </w:tcBorders>
          </w:tcPr>
          <w:p w14:paraId="6E0F2DAA" w14:textId="77777777" w:rsidR="00836B18" w:rsidRDefault="00836B18" w:rsidP="00BD4E07">
            <w:pPr>
              <w:pStyle w:val="TableBold12"/>
              <w:overflowPunct w:val="0"/>
              <w:autoSpaceDE w:val="0"/>
              <w:autoSpaceDN w:val="0"/>
              <w:spacing w:line="228" w:lineRule="auto"/>
              <w:rPr>
                <w:bCs/>
              </w:rPr>
            </w:pPr>
            <w:r>
              <w:rPr>
                <w:rFonts w:hint="eastAsia"/>
              </w:rPr>
              <w:lastRenderedPageBreak/>
              <w:t>善終護理</w:t>
            </w:r>
          </w:p>
          <w:p w14:paraId="5757CF4A" w14:textId="77777777" w:rsidR="00836B18" w:rsidRPr="00E70263" w:rsidRDefault="00836B18" w:rsidP="00A53907">
            <w:pPr>
              <w:pStyle w:val="4pointsbeforeandafter"/>
              <w:overflowPunct w:val="0"/>
              <w:autoSpaceDE w:val="0"/>
              <w:autoSpaceDN w:val="0"/>
              <w:spacing w:line="228" w:lineRule="auto"/>
              <w:jc w:val="both"/>
            </w:pPr>
            <w:r>
              <w:rPr>
                <w:rFonts w:hint="eastAsia"/>
              </w:rPr>
              <w:t>您可以從任何獲得</w:t>
            </w:r>
            <w:r>
              <w:rPr>
                <w:rFonts w:hint="eastAsia"/>
              </w:rPr>
              <w:t xml:space="preserve"> Medicare </w:t>
            </w:r>
            <w:r>
              <w:rPr>
                <w:rFonts w:hint="eastAsia"/>
              </w:rPr>
              <w:t>認證的善終計劃接受護理。</w:t>
            </w:r>
            <w:r>
              <w:rPr>
                <w:rFonts w:ascii="Minion Pro" w:eastAsia="PMingLiU" w:hAnsi="Minion Pro" w:hint="eastAsia"/>
                <w:color w:val="000000"/>
              </w:rPr>
              <w:t>如果您的醫生和善終護理醫療顧問為您作出絕症預後判斷，</w:t>
            </w:r>
            <w:r>
              <w:rPr>
                <w:rFonts w:hint="eastAsia"/>
                <w:color w:val="000000" w:themeColor="text1"/>
              </w:rPr>
              <w:t>證明您患有絕症且若您的疾病如常進展，在世剩餘時間不超過</w:t>
            </w:r>
            <w:r>
              <w:rPr>
                <w:rFonts w:hint="eastAsia"/>
                <w:color w:val="000000" w:themeColor="text1"/>
              </w:rPr>
              <w:t xml:space="preserve"> 6 </w:t>
            </w:r>
            <w:r>
              <w:rPr>
                <w:rFonts w:hint="eastAsia"/>
                <w:color w:val="000000" w:themeColor="text1"/>
              </w:rPr>
              <w:t>個月，則您有資格享受善終福利。</w:t>
            </w:r>
            <w:r>
              <w:rPr>
                <w:rFonts w:hint="eastAsia"/>
              </w:rPr>
              <w:t>您的善終護理醫師可以是網絡內提供者或網絡外提供者。</w:t>
            </w:r>
          </w:p>
          <w:p w14:paraId="5EB81F86" w14:textId="77777777" w:rsidR="00836B18" w:rsidRDefault="00836B18" w:rsidP="00BD4E07">
            <w:pPr>
              <w:pStyle w:val="4pointsbeforeandafter"/>
              <w:overflowPunct w:val="0"/>
              <w:autoSpaceDE w:val="0"/>
              <w:autoSpaceDN w:val="0"/>
              <w:spacing w:line="228" w:lineRule="auto"/>
            </w:pPr>
            <w:r>
              <w:rPr>
                <w:rFonts w:hint="eastAsia"/>
              </w:rPr>
              <w:t>承保服務包括：</w:t>
            </w:r>
          </w:p>
          <w:p w14:paraId="589E491F" w14:textId="77777777" w:rsidR="00836B18" w:rsidRPr="00E70263" w:rsidRDefault="00836B18" w:rsidP="003379F4">
            <w:pPr>
              <w:pStyle w:val="4pointsbullet"/>
              <w:spacing w:line="228" w:lineRule="auto"/>
            </w:pPr>
            <w:r>
              <w:rPr>
                <w:rFonts w:hint="eastAsia"/>
              </w:rPr>
              <w:t>用於控制症狀與減輕疼痛的藥品</w:t>
            </w:r>
          </w:p>
          <w:p w14:paraId="4B680440" w14:textId="77777777" w:rsidR="00836B18" w:rsidRPr="00E70263" w:rsidRDefault="00B05554" w:rsidP="003379F4">
            <w:pPr>
              <w:pStyle w:val="4pointsbullet"/>
              <w:spacing w:line="228" w:lineRule="auto"/>
            </w:pPr>
            <w:r>
              <w:rPr>
                <w:rFonts w:hint="eastAsia"/>
              </w:rPr>
              <w:t>短期臨時照顧</w:t>
            </w:r>
          </w:p>
          <w:p w14:paraId="7077EADB" w14:textId="77777777" w:rsidR="00836B18" w:rsidRPr="00E70263" w:rsidRDefault="00836B18" w:rsidP="003379F4">
            <w:pPr>
              <w:pStyle w:val="4pointsbullet"/>
              <w:spacing w:line="228" w:lineRule="auto"/>
              <w:rPr>
                <w:rFonts w:ascii="Arial" w:eastAsia="PMingLiU" w:hAnsi="Arial" w:cs="Arial"/>
                <w:b/>
                <w:bCs/>
                <w:szCs w:val="30"/>
              </w:rPr>
            </w:pPr>
            <w:r>
              <w:rPr>
                <w:rFonts w:hint="eastAsia"/>
              </w:rPr>
              <w:t>居家護理</w:t>
            </w:r>
          </w:p>
          <w:p w14:paraId="4379CB12" w14:textId="77777777" w:rsidR="00836B18" w:rsidRPr="00E70263" w:rsidRDefault="00836B18" w:rsidP="003379F4">
            <w:pPr>
              <w:pStyle w:val="4pointsbeforeandafter"/>
              <w:overflowPunct w:val="0"/>
              <w:autoSpaceDE w:val="0"/>
              <w:autoSpaceDN w:val="0"/>
              <w:spacing w:line="228" w:lineRule="auto"/>
              <w:jc w:val="both"/>
            </w:pPr>
            <w:r>
              <w:rPr>
                <w:rFonts w:hint="eastAsia"/>
                <w:u w:val="single"/>
              </w:rPr>
              <w:t>對於善終服務以及</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部分承保且與您的絕症預後相關的服務</w:t>
            </w:r>
            <w:r w:rsidRPr="0060525D">
              <w:rPr>
                <w:rFonts w:hint="eastAsia"/>
                <w:u w:val="single"/>
              </w:rPr>
              <w:t>：</w:t>
            </w:r>
            <w:r>
              <w:rPr>
                <w:rFonts w:hint="eastAsia"/>
              </w:rPr>
              <w:t>Original Medicare</w:t>
            </w:r>
            <w:r>
              <w:rPr>
                <w:rFonts w:hint="eastAsia"/>
              </w:rPr>
              <w:t>（並非我們的計劃）將為您的善終服務和與您的絕症預後有關的任何</w:t>
            </w:r>
            <w:r>
              <w:rPr>
                <w:rFonts w:hint="eastAsia"/>
              </w:rPr>
              <w:t xml:space="preserve"> A </w:t>
            </w:r>
            <w:r>
              <w:rPr>
                <w:rFonts w:hint="eastAsia"/>
              </w:rPr>
              <w:t>部分和</w:t>
            </w:r>
            <w:r>
              <w:rPr>
                <w:rFonts w:hint="eastAsia"/>
              </w:rPr>
              <w:t xml:space="preserve"> B </w:t>
            </w:r>
            <w:r>
              <w:rPr>
                <w:rFonts w:hint="eastAsia"/>
              </w:rPr>
              <w:t>部分服務付款</w:t>
            </w:r>
            <w:r>
              <w:rPr>
                <w:rFonts w:hint="eastAsia"/>
                <w:color w:val="000000"/>
              </w:rPr>
              <w:t>。</w:t>
            </w:r>
            <w:r>
              <w:rPr>
                <w:rFonts w:hint="eastAsia"/>
              </w:rPr>
              <w:t>參加善終計劃後，您的善終醫療服務提供者會向</w:t>
            </w:r>
            <w:r>
              <w:rPr>
                <w:rFonts w:hint="eastAsia"/>
              </w:rPr>
              <w:t xml:space="preserve"> Original Medicare </w:t>
            </w:r>
            <w:r>
              <w:rPr>
                <w:rFonts w:hint="eastAsia"/>
              </w:rPr>
              <w:t>寄送該計劃應為您支付的服務的賬單。</w:t>
            </w:r>
          </w:p>
          <w:p w14:paraId="32704097" w14:textId="77777777" w:rsidR="00836B18" w:rsidRPr="00E70263" w:rsidRDefault="00836B18" w:rsidP="003379F4">
            <w:pPr>
              <w:pStyle w:val="4pointsbeforeandafter"/>
              <w:overflowPunct w:val="0"/>
              <w:autoSpaceDE w:val="0"/>
              <w:autoSpaceDN w:val="0"/>
              <w:spacing w:line="228" w:lineRule="auto"/>
              <w:jc w:val="both"/>
            </w:pPr>
            <w:r>
              <w:rPr>
                <w:rFonts w:hint="eastAsia"/>
                <w:u w:val="single"/>
              </w:rPr>
              <w:t>對於</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部分承保但不與您的絕症預後相關的服務</w:t>
            </w:r>
            <w:r w:rsidRPr="0060525D">
              <w:rPr>
                <w:rFonts w:hint="eastAsia"/>
                <w:u w:val="single"/>
              </w:rPr>
              <w:t>：</w:t>
            </w:r>
            <w:r>
              <w:rPr>
                <w:rFonts w:hint="eastAsia"/>
              </w:rPr>
              <w:t>如果您需要</w:t>
            </w:r>
            <w:r>
              <w:rPr>
                <w:rFonts w:hint="eastAsia"/>
              </w:rPr>
              <w:t xml:space="preserve"> Medicare A </w:t>
            </w:r>
            <w:r>
              <w:rPr>
                <w:rFonts w:hint="eastAsia"/>
              </w:rPr>
              <w:t>部分或</w:t>
            </w:r>
            <w:r>
              <w:rPr>
                <w:rFonts w:hint="eastAsia"/>
              </w:rPr>
              <w:t xml:space="preserve"> B </w:t>
            </w:r>
            <w:r>
              <w:rPr>
                <w:rFonts w:hint="eastAsia"/>
              </w:rPr>
              <w:t>部分承保但不與您的絕症預後相關的非急診、非急症治療服務，您使用這些服務的費用取決於您是否使用計劃網絡內的提供者：</w:t>
            </w:r>
          </w:p>
          <w:p w14:paraId="176AAC89" w14:textId="77777777" w:rsidR="00836B18" w:rsidRPr="00E70263" w:rsidRDefault="00836B18" w:rsidP="003379F4">
            <w:pPr>
              <w:pStyle w:val="4pointsbullet"/>
              <w:spacing w:line="228" w:lineRule="auto"/>
            </w:pPr>
            <w:r>
              <w:rPr>
                <w:rFonts w:hint="eastAsia"/>
              </w:rPr>
              <w:t>如果您獲得網絡內提供者提供的承保服務，您只需支付網絡內服務的計劃分攤費用金額。</w:t>
            </w:r>
          </w:p>
          <w:p w14:paraId="7269C8C7" w14:textId="77777777" w:rsidR="00836B18" w:rsidRPr="00E70263" w:rsidRDefault="00836B18" w:rsidP="003379F4">
            <w:pPr>
              <w:pStyle w:val="4pointsbullet"/>
              <w:spacing w:line="228" w:lineRule="auto"/>
            </w:pPr>
            <w:r>
              <w:rPr>
                <w:rFonts w:hint="eastAsia"/>
              </w:rPr>
              <w:t>如果您獲得網絡外提供者提供的承保服務，則您需支付網絡外服務的計劃分攤費用。</w:t>
            </w:r>
          </w:p>
          <w:p w14:paraId="5F485F4B" w14:textId="77777777" w:rsidR="00836B18" w:rsidRPr="00E70263" w:rsidRDefault="00836B18" w:rsidP="003379F4">
            <w:pPr>
              <w:pStyle w:val="4pointsbeforeandafter"/>
              <w:overflowPunct w:val="0"/>
              <w:autoSpaceDE w:val="0"/>
              <w:autoSpaceDN w:val="0"/>
              <w:spacing w:line="228" w:lineRule="auto"/>
              <w:jc w:val="both"/>
            </w:pPr>
            <w:r>
              <w:rPr>
                <w:rFonts w:hint="eastAsia"/>
                <w:u w:val="single"/>
              </w:rPr>
              <w:t>對於</w:t>
            </w:r>
            <w:r>
              <w:rPr>
                <w:rFonts w:hint="eastAsia"/>
                <w:color w:val="0000FF"/>
                <w:u w:val="single"/>
              </w:rPr>
              <w:t xml:space="preserve"> </w:t>
            </w:r>
            <w:r>
              <w:rPr>
                <w:rFonts w:hint="eastAsia"/>
                <w:i/>
                <w:color w:val="0000FF"/>
                <w:u w:val="single"/>
              </w:rPr>
              <w:t>[insert 2019 plan name]</w:t>
            </w:r>
            <w:r>
              <w:rPr>
                <w:rFonts w:hint="eastAsia"/>
                <w:u w:val="single"/>
              </w:rPr>
              <w:t xml:space="preserve"> </w:t>
            </w:r>
            <w:r>
              <w:rPr>
                <w:rFonts w:hint="eastAsia"/>
                <w:u w:val="single"/>
              </w:rPr>
              <w:t>承保但</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部分不承保的服務</w:t>
            </w:r>
            <w:r w:rsidRPr="0060525D">
              <w:rPr>
                <w:rFonts w:hint="eastAsia"/>
                <w:u w:val="single"/>
              </w:rPr>
              <w:t>：</w:t>
            </w:r>
            <w:r>
              <w:rPr>
                <w:rFonts w:hint="eastAsia"/>
                <w:i/>
                <w:color w:val="0000FF"/>
              </w:rPr>
              <w:t>[insert 2019 plan name]</w:t>
            </w:r>
            <w:r>
              <w:rPr>
                <w:rFonts w:hint="eastAsia"/>
              </w:rPr>
              <w:t xml:space="preserve"> </w:t>
            </w:r>
            <w:r>
              <w:rPr>
                <w:rFonts w:hint="eastAsia"/>
              </w:rPr>
              <w:t>將繼續承保那些</w:t>
            </w:r>
            <w:r>
              <w:rPr>
                <w:rFonts w:hint="eastAsia"/>
              </w:rPr>
              <w:t xml:space="preserve"> A </w:t>
            </w:r>
            <w:r>
              <w:rPr>
                <w:rFonts w:hint="eastAsia"/>
              </w:rPr>
              <w:t>部分或</w:t>
            </w:r>
            <w:r>
              <w:rPr>
                <w:rFonts w:hint="eastAsia"/>
              </w:rPr>
              <w:t xml:space="preserve"> B </w:t>
            </w:r>
            <w:r>
              <w:rPr>
                <w:rFonts w:hint="eastAsia"/>
              </w:rPr>
              <w:t>部分不承保的計劃承保服務，無論它們是否與您的絕症預後相關。您為這些服務支付您的計劃分攤費用金額。</w:t>
            </w:r>
          </w:p>
        </w:tc>
        <w:tc>
          <w:tcPr>
            <w:tcW w:w="2989" w:type="dxa"/>
            <w:tcBorders>
              <w:top w:val="single" w:sz="24" w:space="0" w:color="595959"/>
              <w:left w:val="nil"/>
              <w:bottom w:val="single" w:sz="24" w:space="0" w:color="595959"/>
              <w:right w:val="single" w:sz="24" w:space="0" w:color="595959"/>
            </w:tcBorders>
          </w:tcPr>
          <w:p w14:paraId="767CBAC0" w14:textId="77777777" w:rsidR="00836B18" w:rsidRPr="00E70263" w:rsidRDefault="00836B18" w:rsidP="00BD4E07">
            <w:pPr>
              <w:pStyle w:val="4pointsbeforeandafter"/>
              <w:overflowPunct w:val="0"/>
              <w:autoSpaceDE w:val="0"/>
              <w:autoSpaceDN w:val="0"/>
            </w:pPr>
            <w:r>
              <w:rPr>
                <w:rFonts w:hint="eastAsia"/>
              </w:rPr>
              <w:t>在您參與獲得</w:t>
            </w:r>
            <w:r>
              <w:rPr>
                <w:rFonts w:hint="eastAsia"/>
              </w:rPr>
              <w:t xml:space="preserve"> Medicare </w:t>
            </w:r>
            <w:r>
              <w:rPr>
                <w:rFonts w:hint="eastAsia"/>
              </w:rPr>
              <w:t>認證的善終計劃後，您的善終服務以及與您的絕症預後相關的</w:t>
            </w:r>
            <w:r>
              <w:rPr>
                <w:rFonts w:hint="eastAsia"/>
              </w:rPr>
              <w:t xml:space="preserve"> A </w:t>
            </w:r>
            <w:r>
              <w:rPr>
                <w:rFonts w:hint="eastAsia"/>
              </w:rPr>
              <w:t>部分和</w:t>
            </w:r>
            <w:r>
              <w:rPr>
                <w:rFonts w:hint="eastAsia"/>
              </w:rPr>
              <w:t xml:space="preserve"> B </w:t>
            </w:r>
            <w:r>
              <w:rPr>
                <w:rFonts w:hint="eastAsia"/>
              </w:rPr>
              <w:t>部分服務均由</w:t>
            </w:r>
            <w:r>
              <w:rPr>
                <w:rFonts w:hint="eastAsia"/>
              </w:rPr>
              <w:t xml:space="preserve"> Original Medicare</w:t>
            </w:r>
            <w:r>
              <w:rPr>
                <w:rFonts w:hint="eastAsia"/>
              </w:rPr>
              <w:t>（而不是</w:t>
            </w:r>
            <w:r>
              <w:rPr>
                <w:rFonts w:hint="eastAsia"/>
              </w:rPr>
              <w:t xml:space="preserve"> </w:t>
            </w:r>
            <w:r>
              <w:rPr>
                <w:rFonts w:hint="eastAsia"/>
                <w:i/>
                <w:color w:val="0000FF"/>
              </w:rPr>
              <w:t>[insert 2019 plan name]</w:t>
            </w:r>
            <w:r>
              <w:rPr>
                <w:rFonts w:hint="eastAsia"/>
              </w:rPr>
              <w:t>）支付</w:t>
            </w:r>
            <w:r w:rsidR="00EA2489">
              <w:br/>
            </w:r>
            <w:r>
              <w:rPr>
                <w:rFonts w:hint="eastAsia"/>
              </w:rPr>
              <w:t>費用。</w:t>
            </w:r>
          </w:p>
          <w:p w14:paraId="2A155748" w14:textId="77777777" w:rsidR="00836B18" w:rsidRPr="00E70263" w:rsidRDefault="00836B18">
            <w:pPr>
              <w:pStyle w:val="4pointsbeforeandafter"/>
              <w:overflowPunct w:val="0"/>
              <w:autoSpaceDE w:val="0"/>
              <w:autoSpaceDN w:val="0"/>
            </w:pPr>
            <w:r>
              <w:rPr>
                <w:rFonts w:hint="eastAsia"/>
                <w:i/>
                <w:color w:val="0000FF"/>
              </w:rPr>
              <w:t>[Include information about cost-sharing for hospice consultation services if applicable.]</w:t>
            </w:r>
          </w:p>
        </w:tc>
      </w:tr>
      <w:tr w:rsidR="00836B18" w:rsidRPr="00E70263" w14:paraId="7E34BA7F" w14:textId="77777777" w:rsidTr="00C24B7B">
        <w:tblPrEx>
          <w:tblCellMar>
            <w:top w:w="115" w:type="dxa"/>
            <w:bottom w:w="115" w:type="dxa"/>
          </w:tblCellMar>
        </w:tblPrEx>
        <w:tc>
          <w:tcPr>
            <w:tcW w:w="6125" w:type="dxa"/>
            <w:tcBorders>
              <w:top w:val="single" w:sz="24" w:space="0" w:color="595959"/>
              <w:left w:val="single" w:sz="24" w:space="0" w:color="595959"/>
              <w:bottom w:val="single" w:sz="24" w:space="0" w:color="595959"/>
            </w:tcBorders>
          </w:tcPr>
          <w:p w14:paraId="251DC62E" w14:textId="77777777" w:rsidR="00836B18" w:rsidRDefault="00836B18" w:rsidP="00BD4E07">
            <w:pPr>
              <w:pStyle w:val="4pointsbeforeandafter"/>
              <w:overflowPunct w:val="0"/>
              <w:autoSpaceDE w:val="0"/>
              <w:autoSpaceDN w:val="0"/>
              <w:spacing w:line="228" w:lineRule="auto"/>
              <w:rPr>
                <w:u w:val="single"/>
              </w:rPr>
            </w:pPr>
            <w:r>
              <w:rPr>
                <w:rFonts w:hint="eastAsia"/>
                <w:b/>
                <w:u w:val="single"/>
              </w:rPr>
              <w:t>善終護理（續）</w:t>
            </w:r>
          </w:p>
          <w:p w14:paraId="02489554" w14:textId="77777777" w:rsidR="00836B18" w:rsidRDefault="00836B18" w:rsidP="00A53907">
            <w:pPr>
              <w:pStyle w:val="4pointsbeforeandafter"/>
              <w:overflowPunct w:val="0"/>
              <w:autoSpaceDE w:val="0"/>
              <w:autoSpaceDN w:val="0"/>
              <w:spacing w:line="228" w:lineRule="auto"/>
              <w:jc w:val="both"/>
            </w:pPr>
            <w:r>
              <w:rPr>
                <w:rFonts w:hint="eastAsia"/>
                <w:b/>
              </w:rPr>
              <w:t>註：</w:t>
            </w:r>
            <w:r>
              <w:rPr>
                <w:rFonts w:hint="eastAsia"/>
              </w:rPr>
              <w:t>如果您需要非善終護理（與您的絕症預後無關的護理），您應聯絡我們安排服務。</w:t>
            </w:r>
          </w:p>
          <w:p w14:paraId="359556FD" w14:textId="77777777" w:rsidR="00836B18" w:rsidRPr="00E70263" w:rsidRDefault="00836B18" w:rsidP="00A53907">
            <w:pPr>
              <w:pStyle w:val="4pointsbeforeandafter"/>
              <w:overflowPunct w:val="0"/>
              <w:autoSpaceDE w:val="0"/>
              <w:autoSpaceDN w:val="0"/>
              <w:spacing w:line="228" w:lineRule="auto"/>
              <w:jc w:val="both"/>
            </w:pPr>
            <w:r>
              <w:rPr>
                <w:rFonts w:hint="eastAsia"/>
                <w:color w:val="0000FF"/>
              </w:rPr>
              <w:t>[</w:t>
            </w:r>
            <w:r>
              <w:rPr>
                <w:rFonts w:hint="eastAsia"/>
                <w:i/>
                <w:color w:val="0000FF"/>
              </w:rPr>
              <w:t>Insert if applicable, edit as appropriate:</w:t>
            </w:r>
            <w:r>
              <w:rPr>
                <w:rFonts w:hint="eastAsia"/>
                <w:color w:val="0000FF"/>
              </w:rPr>
              <w:t xml:space="preserve"> </w:t>
            </w:r>
            <w:r>
              <w:rPr>
                <w:rFonts w:hint="eastAsia"/>
                <w:color w:val="0000FF"/>
              </w:rPr>
              <w:t>我們的計劃承保為沒有選擇善終福利的絕症患者提供的善終諮詢服務</w:t>
            </w:r>
            <w:r>
              <w:rPr>
                <w:rFonts w:hint="eastAsia"/>
                <w:color w:val="0000FF"/>
              </w:rPr>
              <w:lastRenderedPageBreak/>
              <w:t>（只有一次）。</w:t>
            </w:r>
            <w:r>
              <w:rPr>
                <w:rFonts w:hint="eastAsia"/>
                <w:color w:val="0000FF"/>
              </w:rPr>
              <w:t>]</w:t>
            </w:r>
          </w:p>
        </w:tc>
        <w:tc>
          <w:tcPr>
            <w:tcW w:w="2989" w:type="dxa"/>
            <w:tcBorders>
              <w:top w:val="single" w:sz="24" w:space="0" w:color="595959"/>
              <w:left w:val="nil"/>
              <w:bottom w:val="single" w:sz="24" w:space="0" w:color="595959"/>
              <w:right w:val="single" w:sz="24" w:space="0" w:color="595959"/>
            </w:tcBorders>
          </w:tcPr>
          <w:p w14:paraId="3D36E67A"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3290A1E9"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7E394B8" w14:textId="77777777" w:rsidR="00836B18" w:rsidRDefault="00836B18" w:rsidP="00BD4E07">
            <w:pPr>
              <w:pStyle w:val="TableBold12"/>
              <w:overflowPunct w:val="0"/>
              <w:autoSpaceDE w:val="0"/>
              <w:autoSpaceDN w:val="0"/>
              <w:rPr>
                <w:bCs/>
              </w:rPr>
            </w:pPr>
            <w:r w:rsidRPr="00FD078E">
              <w:rPr>
                <w:rFonts w:ascii="Arial" w:eastAsia="PMingLiU" w:hAnsi="Arial" w:hint="eastAsia"/>
                <w:b w:val="0"/>
                <w:noProof/>
                <w:sz w:val="22"/>
                <w:lang w:eastAsia="zh-CN" w:bidi="ar-SA"/>
              </w:rPr>
              <w:drawing>
                <wp:inline distT="0" distB="0" distL="0" distR="0" wp14:anchorId="77CB7B19" wp14:editId="543E7746">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免疫接種</w:t>
            </w:r>
          </w:p>
          <w:p w14:paraId="00CD36FB" w14:textId="77777777" w:rsidR="00836B18" w:rsidRDefault="00836B18">
            <w:pPr>
              <w:pStyle w:val="4pointsbeforeandafter"/>
              <w:overflowPunct w:val="0"/>
              <w:autoSpaceDE w:val="0"/>
              <w:autoSpaceDN w:val="0"/>
            </w:pPr>
            <w:r>
              <w:rPr>
                <w:rFonts w:hint="eastAsia"/>
              </w:rPr>
              <w:t>承保的</w:t>
            </w:r>
            <w:r>
              <w:rPr>
                <w:rFonts w:hint="eastAsia"/>
              </w:rPr>
              <w:t xml:space="preserve"> Medicare B </w:t>
            </w:r>
            <w:r>
              <w:rPr>
                <w:rFonts w:hint="eastAsia"/>
              </w:rPr>
              <w:t>部分服務包括：</w:t>
            </w:r>
          </w:p>
          <w:p w14:paraId="5BC2F062" w14:textId="77777777" w:rsidR="00836B18" w:rsidRPr="00E70263" w:rsidRDefault="00836B18" w:rsidP="00A53907">
            <w:pPr>
              <w:pStyle w:val="4pointsbullet"/>
            </w:pPr>
            <w:r>
              <w:rPr>
                <w:rFonts w:hint="eastAsia"/>
              </w:rPr>
              <w:t>肺炎疫苗</w:t>
            </w:r>
          </w:p>
          <w:p w14:paraId="608CB817" w14:textId="77777777" w:rsidR="00836B18" w:rsidRPr="00E70263" w:rsidRDefault="00836B18" w:rsidP="00A53907">
            <w:pPr>
              <w:pStyle w:val="4pointsbullet"/>
            </w:pPr>
            <w:r>
              <w:rPr>
                <w:rFonts w:hint="eastAsia"/>
              </w:rPr>
              <w:t>流感疫苗，每年秋冬流感季接種一次，如果具有醫療必需性，可接種多次</w:t>
            </w:r>
          </w:p>
          <w:p w14:paraId="117F4385" w14:textId="77777777" w:rsidR="00836B18" w:rsidRPr="00E70263" w:rsidRDefault="00836B18" w:rsidP="00A53907">
            <w:pPr>
              <w:pStyle w:val="4pointsbullet"/>
            </w:pPr>
            <w:r>
              <w:rPr>
                <w:rFonts w:hint="eastAsia"/>
              </w:rPr>
              <w:t xml:space="preserve">B </w:t>
            </w:r>
            <w:r>
              <w:rPr>
                <w:rFonts w:hint="eastAsia"/>
              </w:rPr>
              <w:t>型肝炎疫苗（如果您患</w:t>
            </w:r>
            <w:r>
              <w:rPr>
                <w:rFonts w:hint="eastAsia"/>
              </w:rPr>
              <w:t xml:space="preserve"> B </w:t>
            </w:r>
            <w:r>
              <w:rPr>
                <w:rFonts w:hint="eastAsia"/>
              </w:rPr>
              <w:t>型肝炎的風險較高或</w:t>
            </w:r>
            <w:r w:rsidR="00673593">
              <w:br/>
            </w:r>
            <w:r>
              <w:rPr>
                <w:rFonts w:hint="eastAsia"/>
              </w:rPr>
              <w:t>中等）</w:t>
            </w:r>
          </w:p>
          <w:p w14:paraId="5A4DEDC7" w14:textId="77777777" w:rsidR="00836B18" w:rsidRPr="00094CC3" w:rsidRDefault="00836B18" w:rsidP="00A53907">
            <w:pPr>
              <w:pStyle w:val="4pointsbullet"/>
              <w:rPr>
                <w:rFonts w:ascii="Arial" w:eastAsia="PMingLiU" w:hAnsi="Arial" w:cs="Arial"/>
                <w:b/>
                <w:bCs/>
                <w:szCs w:val="30"/>
              </w:rPr>
            </w:pPr>
            <w:r>
              <w:rPr>
                <w:rFonts w:hint="eastAsia"/>
              </w:rPr>
              <w:t>其他疫苗（如果您有患病風險且疫苗符合</w:t>
            </w:r>
            <w:r>
              <w:rPr>
                <w:rFonts w:hint="eastAsia"/>
              </w:rPr>
              <w:t xml:space="preserve"> Medicare B </w:t>
            </w:r>
            <w:r>
              <w:rPr>
                <w:rFonts w:hint="eastAsia"/>
              </w:rPr>
              <w:t>部分的承保規定）</w:t>
            </w:r>
          </w:p>
          <w:p w14:paraId="7AA7C86D" w14:textId="77777777" w:rsidR="00836B18" w:rsidRPr="00094CC3" w:rsidRDefault="00836B18" w:rsidP="00BD4E07">
            <w:pPr>
              <w:pStyle w:val="4pointsbeforeandafter"/>
              <w:overflowPunct w:val="0"/>
              <w:autoSpaceDE w:val="0"/>
              <w:autoSpaceDN w:val="0"/>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1C0F556" w14:textId="77777777" w:rsidR="00836B18" w:rsidRPr="00E70263" w:rsidRDefault="00836B18" w:rsidP="00A5390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rPr>
              <w:br/>
            </w:r>
            <w:r>
              <w:rPr>
                <w:rFonts w:hint="eastAsia"/>
              </w:rPr>
              <w:t>不需要為肺炎、流感、</w:t>
            </w:r>
            <w:r>
              <w:rPr>
                <w:rFonts w:hint="eastAsia"/>
              </w:rPr>
              <w:t xml:space="preserve">B </w:t>
            </w:r>
            <w:r>
              <w:rPr>
                <w:rFonts w:hint="eastAsia"/>
              </w:rPr>
              <w:t>型肝炎疫苗接種支付共同保險、定額手續費或自付扣除金。</w:t>
            </w:r>
          </w:p>
        </w:tc>
      </w:tr>
      <w:tr w:rsidR="00836B18" w:rsidRPr="00E70263" w14:paraId="48E70271" w14:textId="77777777" w:rsidTr="00C24B7B">
        <w:tblPrEx>
          <w:tblCellMar>
            <w:top w:w="115" w:type="dxa"/>
            <w:bottom w:w="115" w:type="dxa"/>
          </w:tblCellMar>
        </w:tblPrEx>
        <w:tc>
          <w:tcPr>
            <w:tcW w:w="6125" w:type="dxa"/>
            <w:tcBorders>
              <w:top w:val="single" w:sz="24" w:space="0" w:color="595959"/>
              <w:left w:val="single" w:sz="24" w:space="0" w:color="595959"/>
              <w:bottom w:val="single" w:sz="24" w:space="0" w:color="595959"/>
            </w:tcBorders>
          </w:tcPr>
          <w:p w14:paraId="71A02DED" w14:textId="77777777" w:rsidR="00836B18" w:rsidRPr="00E70263" w:rsidRDefault="00B05554" w:rsidP="00BD4E07">
            <w:pPr>
              <w:pStyle w:val="TableBold12"/>
              <w:overflowPunct w:val="0"/>
              <w:autoSpaceDE w:val="0"/>
              <w:autoSpaceDN w:val="0"/>
              <w:spacing w:line="228" w:lineRule="auto"/>
              <w:rPr>
                <w:bCs/>
              </w:rPr>
            </w:pPr>
            <w:r>
              <w:rPr>
                <w:rFonts w:hint="eastAsia"/>
              </w:rPr>
              <w:t>住院治療</w:t>
            </w:r>
          </w:p>
          <w:p w14:paraId="290EC579" w14:textId="77777777" w:rsidR="00836B18" w:rsidRDefault="00836B18">
            <w:pPr>
              <w:pStyle w:val="4pointsbeforeandafter"/>
              <w:overflowPunct w:val="0"/>
              <w:autoSpaceDE w:val="0"/>
              <w:autoSpaceDN w:val="0"/>
              <w:spacing w:line="228" w:lineRule="auto"/>
            </w:pPr>
            <w:r>
              <w:rPr>
                <w:rFonts w:hint="eastAsia"/>
              </w:rPr>
              <w:t>包括急性住院護理、住院康復、長期護理醫院及其他類型的住院服務。住院治療從您聽從醫生要求正式住院的那天開始算起。出院的前一天是您住院的最後一天。</w:t>
            </w:r>
          </w:p>
          <w:p w14:paraId="36BA8DD9" w14:textId="77777777" w:rsidR="00836B18" w:rsidRPr="00E70263" w:rsidRDefault="00836B18" w:rsidP="00A53907">
            <w:pPr>
              <w:pStyle w:val="4pointsbeforeandafter"/>
              <w:overflowPunct w:val="0"/>
              <w:autoSpaceDE w:val="0"/>
              <w:autoSpaceDN w:val="0"/>
              <w:spacing w:line="228" w:lineRule="auto"/>
              <w:jc w:val="both"/>
            </w:pPr>
            <w:r>
              <w:rPr>
                <w:rFonts w:hint="eastAsia"/>
                <w:i/>
                <w:color w:val="0000FF"/>
              </w:rPr>
              <w:t>[List days covered and any restrictions that apply.]</w:t>
            </w:r>
            <w:r w:rsidR="00673593">
              <w:rPr>
                <w:i/>
                <w:color w:val="0000FF"/>
              </w:rPr>
              <w:t xml:space="preserve"> </w:t>
            </w:r>
            <w:r>
              <w:rPr>
                <w:rFonts w:hint="eastAsia"/>
              </w:rPr>
              <w:t>承保服務包括但不限於：</w:t>
            </w:r>
          </w:p>
          <w:p w14:paraId="2DE07DF9" w14:textId="77777777" w:rsidR="00836B18" w:rsidRPr="00E70263" w:rsidRDefault="00836B18" w:rsidP="00A53907">
            <w:pPr>
              <w:pStyle w:val="4pointsbullet"/>
              <w:spacing w:line="228" w:lineRule="auto"/>
            </w:pPr>
            <w:r>
              <w:rPr>
                <w:rFonts w:hint="eastAsia"/>
              </w:rPr>
              <w:t>半私人病房（或醫療必需時的私人病房）</w:t>
            </w:r>
          </w:p>
          <w:p w14:paraId="184D7F85" w14:textId="77777777" w:rsidR="00836B18" w:rsidRPr="00E70263" w:rsidRDefault="00836B18" w:rsidP="00A53907">
            <w:pPr>
              <w:pStyle w:val="4pointsbullet"/>
              <w:spacing w:line="228" w:lineRule="auto"/>
            </w:pPr>
            <w:r>
              <w:rPr>
                <w:rFonts w:hint="eastAsia"/>
              </w:rPr>
              <w:t>包括特殊飲食在內的膳食</w:t>
            </w:r>
          </w:p>
          <w:p w14:paraId="7021BE6C" w14:textId="77777777" w:rsidR="00836B18" w:rsidRPr="00E70263" w:rsidRDefault="00836B18" w:rsidP="00A53907">
            <w:pPr>
              <w:pStyle w:val="4pointsbullet"/>
              <w:spacing w:line="228" w:lineRule="auto"/>
            </w:pPr>
            <w:r>
              <w:rPr>
                <w:rFonts w:hint="eastAsia"/>
              </w:rPr>
              <w:t>常規護理服務</w:t>
            </w:r>
          </w:p>
          <w:p w14:paraId="59931C69" w14:textId="77777777" w:rsidR="00836B18" w:rsidRPr="00E70263" w:rsidRDefault="00836B18" w:rsidP="00A53907">
            <w:pPr>
              <w:pStyle w:val="4pointsbullet"/>
              <w:spacing w:line="228" w:lineRule="auto"/>
            </w:pPr>
            <w:r>
              <w:rPr>
                <w:rFonts w:hint="eastAsia"/>
              </w:rPr>
              <w:t>特殊護理病房費用（例如，重症監護病房或冠心病監護病房）</w:t>
            </w:r>
          </w:p>
          <w:p w14:paraId="7BB5C6A0" w14:textId="77777777" w:rsidR="00836B18" w:rsidRPr="00E70263" w:rsidRDefault="00836B18" w:rsidP="00A53907">
            <w:pPr>
              <w:pStyle w:val="4pointsbullet"/>
              <w:spacing w:line="228" w:lineRule="auto"/>
            </w:pPr>
            <w:r>
              <w:rPr>
                <w:rFonts w:hint="eastAsia"/>
              </w:rPr>
              <w:t>藥品和用藥</w:t>
            </w:r>
          </w:p>
          <w:p w14:paraId="0791EA34" w14:textId="77777777" w:rsidR="00836B18" w:rsidRPr="00E70263" w:rsidRDefault="00836B18" w:rsidP="00A53907">
            <w:pPr>
              <w:pStyle w:val="4pointsbullet"/>
              <w:spacing w:line="228" w:lineRule="auto"/>
            </w:pPr>
            <w:r>
              <w:rPr>
                <w:rFonts w:hint="eastAsia"/>
              </w:rPr>
              <w:t>化驗</w:t>
            </w:r>
          </w:p>
          <w:p w14:paraId="03D28CF5" w14:textId="77777777" w:rsidR="00836B18" w:rsidRPr="00E70263" w:rsidRDefault="00836B18" w:rsidP="00A53907">
            <w:pPr>
              <w:pStyle w:val="4pointsbullet"/>
              <w:spacing w:line="228" w:lineRule="auto"/>
            </w:pPr>
            <w:r>
              <w:rPr>
                <w:rFonts w:hint="eastAsia"/>
              </w:rPr>
              <w:t xml:space="preserve">X </w:t>
            </w:r>
            <w:r>
              <w:rPr>
                <w:rFonts w:hint="eastAsia"/>
              </w:rPr>
              <w:t>光及其他放射服務</w:t>
            </w:r>
          </w:p>
          <w:p w14:paraId="3F765218" w14:textId="77777777" w:rsidR="00836B18" w:rsidRPr="00E70263" w:rsidRDefault="00836B18" w:rsidP="00A53907">
            <w:pPr>
              <w:pStyle w:val="4pointsbullet"/>
              <w:spacing w:line="228" w:lineRule="auto"/>
            </w:pPr>
            <w:r>
              <w:rPr>
                <w:rFonts w:hint="eastAsia"/>
              </w:rPr>
              <w:t>必要的手術及醫療用品</w:t>
            </w:r>
          </w:p>
          <w:p w14:paraId="39383A50" w14:textId="77777777" w:rsidR="00836B18" w:rsidRPr="00E70263" w:rsidRDefault="00836B18" w:rsidP="00A53907">
            <w:pPr>
              <w:pStyle w:val="4pointsbullet"/>
              <w:spacing w:line="228" w:lineRule="auto"/>
            </w:pPr>
            <w:r>
              <w:rPr>
                <w:rFonts w:hint="eastAsia"/>
              </w:rPr>
              <w:t>器械（例如輪椅）的使用</w:t>
            </w:r>
          </w:p>
          <w:p w14:paraId="3D21CF80" w14:textId="77777777" w:rsidR="00836B18" w:rsidRPr="00E70263" w:rsidRDefault="00836B18" w:rsidP="00A53907">
            <w:pPr>
              <w:pStyle w:val="4pointsbullet"/>
              <w:spacing w:line="228" w:lineRule="auto"/>
            </w:pPr>
            <w:r>
              <w:rPr>
                <w:rFonts w:hint="eastAsia"/>
              </w:rPr>
              <w:t>手術室與康復室費用</w:t>
            </w:r>
          </w:p>
          <w:p w14:paraId="5522436E" w14:textId="77777777" w:rsidR="00836B18" w:rsidRPr="00E70263" w:rsidRDefault="00836B18" w:rsidP="00A53907">
            <w:pPr>
              <w:pStyle w:val="4pointsbullet"/>
              <w:spacing w:line="228" w:lineRule="auto"/>
            </w:pPr>
            <w:r>
              <w:rPr>
                <w:rFonts w:hint="eastAsia"/>
              </w:rPr>
              <w:t>物理治療、職業治療與語言治療</w:t>
            </w:r>
          </w:p>
          <w:p w14:paraId="1E81BC50" w14:textId="77777777" w:rsidR="00836B18" w:rsidRDefault="00836B18" w:rsidP="00A53907">
            <w:pPr>
              <w:pStyle w:val="4pointsbullet"/>
              <w:spacing w:line="228" w:lineRule="auto"/>
            </w:pPr>
            <w:r>
              <w:rPr>
                <w:rFonts w:hint="eastAsia"/>
              </w:rPr>
              <w:t>住院病人藥物濫用相關服務</w:t>
            </w:r>
          </w:p>
          <w:p w14:paraId="72220B5F" w14:textId="77777777" w:rsidR="00836B18" w:rsidRPr="00E70263" w:rsidRDefault="00836B18" w:rsidP="00A53907">
            <w:pPr>
              <w:pStyle w:val="4pointsbullet"/>
              <w:spacing w:line="228" w:lineRule="auto"/>
            </w:pPr>
            <w:r>
              <w:rPr>
                <w:rFonts w:hint="eastAsia"/>
              </w:rPr>
              <w:t>在某些情況下，承保以下類型的移植：角膜、腎臟、腎臟</w:t>
            </w:r>
            <w:r>
              <w:rPr>
                <w:rFonts w:hint="eastAsia"/>
              </w:rPr>
              <w:t>/</w:t>
            </w:r>
            <w:r>
              <w:rPr>
                <w:rFonts w:hint="eastAsia"/>
              </w:rPr>
              <w:t>胰臟、心臟、肝臟、肺、心肺、骨髓、幹細胞以及腸</w:t>
            </w:r>
            <w:r>
              <w:rPr>
                <w:rFonts w:hint="eastAsia"/>
              </w:rPr>
              <w:t>/</w:t>
            </w:r>
            <w:r>
              <w:rPr>
                <w:rFonts w:hint="eastAsia"/>
              </w:rPr>
              <w:t>多器官。如果您需要進行移植，我們將安排</w:t>
            </w:r>
            <w:r>
              <w:rPr>
                <w:rFonts w:hint="eastAsia"/>
              </w:rPr>
              <w:t xml:space="preserve"> </w:t>
            </w:r>
            <w:r>
              <w:rPr>
                <w:rFonts w:hint="eastAsia"/>
              </w:rPr>
              <w:lastRenderedPageBreak/>
              <w:t xml:space="preserve">Medicare </w:t>
            </w:r>
            <w:r>
              <w:rPr>
                <w:rFonts w:hint="eastAsia"/>
              </w:rPr>
              <w:t>批准的移植中心對您的情況進行審查，並決定您是否需要接受移植。</w:t>
            </w:r>
            <w:r>
              <w:rPr>
                <w:rFonts w:hint="eastAsia"/>
                <w:color w:val="0000FF"/>
              </w:rPr>
              <w:t>[</w:t>
            </w:r>
            <w:r>
              <w:rPr>
                <w:rFonts w:hint="eastAsia"/>
                <w:i/>
                <w:color w:val="0000FF"/>
              </w:rPr>
              <w:t xml:space="preserve">Plans with a provider network insert: </w:t>
            </w:r>
            <w:r>
              <w:rPr>
                <w:rFonts w:hint="eastAsia"/>
                <w:color w:val="0000FF"/>
              </w:rPr>
              <w:t>移植提供者必須是本地或服務區域外提供者。如果我們在社區護理模式之外提供網絡內移植服務，您可以選擇在本地進行移植，只要做移植手術的本地醫生願意接受</w:t>
            </w:r>
            <w:r>
              <w:rPr>
                <w:rFonts w:hint="eastAsia"/>
                <w:color w:val="0000FF"/>
              </w:rPr>
              <w:t xml:space="preserve"> Original Medicare </w:t>
            </w:r>
            <w:r>
              <w:rPr>
                <w:rFonts w:hint="eastAsia"/>
                <w:color w:val="0000FF"/>
              </w:rPr>
              <w:t>價格。如果</w:t>
            </w:r>
            <w:r>
              <w:rPr>
                <w:rFonts w:hint="eastAsia"/>
                <w:color w:val="0000FF"/>
              </w:rPr>
              <w:t xml:space="preserve"> </w:t>
            </w:r>
            <w:r>
              <w:rPr>
                <w:rFonts w:hint="eastAsia"/>
                <w:i/>
                <w:color w:val="0000FF"/>
              </w:rPr>
              <w:t>[insert 2019 plan name]</w:t>
            </w:r>
            <w:r>
              <w:rPr>
                <w:rFonts w:hint="eastAsia"/>
                <w:color w:val="0000FF"/>
              </w:rPr>
              <w:t xml:space="preserve"> </w:t>
            </w:r>
            <w:r>
              <w:rPr>
                <w:rFonts w:hint="eastAsia"/>
                <w:color w:val="0000FF"/>
              </w:rPr>
              <w:t>在您的社區移植護理模式之外提供移植服務，且您選擇在該偏遠位置接受移植，我們會為您和您的陪同人員安排或支付適當的住宿和交通費用。</w:t>
            </w:r>
            <w:r>
              <w:rPr>
                <w:rFonts w:hint="eastAsia"/>
                <w:color w:val="0000FF"/>
              </w:rPr>
              <w:t>]</w:t>
            </w:r>
            <w:r w:rsidR="00673593">
              <w:rPr>
                <w:color w:val="0000FF"/>
              </w:rPr>
              <w:t xml:space="preserve"> </w:t>
            </w:r>
            <w:r>
              <w:rPr>
                <w:rFonts w:hint="eastAsia"/>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1F1B3233" w14:textId="77777777" w:rsidR="00836B18" w:rsidRPr="00BF35AD" w:rsidRDefault="00836B18" w:rsidP="00BD4E07">
            <w:pPr>
              <w:spacing w:before="80" w:beforeAutospacing="0" w:after="80" w:afterAutospacing="0" w:line="228" w:lineRule="auto"/>
              <w:jc w:val="left"/>
              <w:rPr>
                <w:i/>
                <w:color w:val="0000FF"/>
              </w:rPr>
            </w:pPr>
            <w:r>
              <w:rPr>
                <w:rFonts w:hint="eastAsia"/>
                <w:i/>
                <w:color w:val="0000FF"/>
              </w:rPr>
              <w:lastRenderedPageBreak/>
              <w:br/>
            </w:r>
            <w:r>
              <w:rPr>
                <w:rFonts w:hint="eastAsia"/>
                <w:color w:val="0000FF"/>
              </w:rPr>
              <w:t>[</w:t>
            </w:r>
            <w:r>
              <w:rPr>
                <w:rFonts w:hint="eastAsia"/>
                <w:i/>
                <w:color w:val="0000FF"/>
              </w:rPr>
              <w:t>List all cost-sharing (deductible, copayments/ coinsurance) and the period for which they will be charged.</w:t>
            </w:r>
            <w:r w:rsidR="00673593">
              <w:rPr>
                <w:i/>
                <w:color w:val="0000FF"/>
              </w:rPr>
              <w:t xml:space="preserve"> </w:t>
            </w:r>
            <w:r>
              <w:rPr>
                <w:rFonts w:hint="eastAsia"/>
                <w:i/>
                <w:color w:val="0000FF"/>
              </w:rPr>
              <w:t xml:space="preserve">If cost-sharing is based on the Original Medicare or a plan-defined benefit period, include definition/explanation of approved benefit period here.Plans that use per-admission deductible include: </w:t>
            </w:r>
            <w:r>
              <w:rPr>
                <w:rFonts w:hint="eastAsia"/>
                <w:color w:val="0000FF"/>
              </w:rPr>
              <w:t>在指定的受益期內，收取一次按住院標準計算的自付扣除金</w:t>
            </w:r>
            <w:r w:rsidRPr="00673593">
              <w:rPr>
                <w:rFonts w:hint="eastAsia"/>
                <w:color w:val="0000FF"/>
              </w:rPr>
              <w:t>。</w:t>
            </w:r>
            <w:r w:rsidR="00673593">
              <w:rPr>
                <w:i/>
                <w:color w:val="0000FF"/>
              </w:rPr>
              <w:br/>
            </w:r>
            <w:r>
              <w:rPr>
                <w:rFonts w:hint="eastAsia"/>
                <w:i/>
                <w:color w:val="0000FF"/>
              </w:rPr>
              <w:t>[In addition, if applicable, explain all other cost-sharing that is charged during a benefit period.]</w:t>
            </w:r>
            <w:r>
              <w:rPr>
                <w:rFonts w:hint="eastAsia"/>
                <w:color w:val="0000FF"/>
              </w:rPr>
              <w:t>]</w:t>
            </w:r>
            <w:r>
              <w:rPr>
                <w:rFonts w:hint="eastAsia"/>
                <w:i/>
                <w:color w:val="0000FF"/>
              </w:rPr>
              <w:t xml:space="preserve"> </w:t>
            </w:r>
          </w:p>
          <w:p w14:paraId="71619D93" w14:textId="77777777" w:rsidR="00836B18" w:rsidRPr="000474F7" w:rsidRDefault="00836B18">
            <w:pPr>
              <w:spacing w:before="80" w:beforeAutospacing="0" w:after="80" w:afterAutospacing="0" w:line="228" w:lineRule="auto"/>
              <w:jc w:val="left"/>
            </w:pPr>
            <w:r>
              <w:rPr>
                <w:rFonts w:hint="eastAsia"/>
                <w:color w:val="0000FF"/>
              </w:rPr>
              <w:t>[</w:t>
            </w:r>
            <w:r>
              <w:rPr>
                <w:rFonts w:hint="eastAsia"/>
                <w:i/>
                <w:color w:val="0000FF"/>
              </w:rPr>
              <w:t xml:space="preserve">If cost-sharing is </w:t>
            </w:r>
            <w:r>
              <w:rPr>
                <w:rFonts w:hint="eastAsia"/>
                <w:b/>
                <w:i/>
                <w:color w:val="0000FF"/>
              </w:rPr>
              <w:t xml:space="preserve">not </w:t>
            </w:r>
            <w:r>
              <w:rPr>
                <w:rFonts w:hint="eastAsia"/>
                <w:i/>
                <w:color w:val="0000FF"/>
              </w:rPr>
              <w:t>based on the Original Medicare or plan-defined benefit period, explain here when the cost-sharing will be applied.</w:t>
            </w:r>
            <w:r w:rsidR="00673593">
              <w:rPr>
                <w:i/>
                <w:color w:val="0000FF"/>
              </w:rPr>
              <w:t xml:space="preserve"> </w:t>
            </w:r>
            <w:r>
              <w:rPr>
                <w:rFonts w:hint="eastAsia"/>
                <w:i/>
                <w:color w:val="0000FF"/>
              </w:rPr>
              <w:t xml:space="preserve">If it is charged on a per </w:t>
            </w:r>
            <w:r>
              <w:rPr>
                <w:rFonts w:hint="eastAsia"/>
                <w:i/>
                <w:color w:val="0000FF"/>
              </w:rPr>
              <w:lastRenderedPageBreak/>
              <w:t>admission basis, include:</w:t>
            </w:r>
            <w:r w:rsidR="00673593">
              <w:rPr>
                <w:i/>
                <w:color w:val="0000FF"/>
              </w:rPr>
              <w:br/>
            </w:r>
            <w:r>
              <w:rPr>
                <w:rFonts w:hint="eastAsia"/>
                <w:color w:val="0000FF"/>
              </w:rPr>
              <w:t>每次住院都要支付自付</w:t>
            </w:r>
            <w:r w:rsidR="00673593">
              <w:rPr>
                <w:color w:val="0000FF"/>
              </w:rPr>
              <w:br/>
            </w:r>
            <w:r>
              <w:rPr>
                <w:rFonts w:hint="eastAsia"/>
                <w:color w:val="0000FF"/>
              </w:rPr>
              <w:t>扣除金和</w:t>
            </w:r>
            <w:r>
              <w:rPr>
                <w:rFonts w:hint="eastAsia"/>
                <w:color w:val="0000FF"/>
              </w:rPr>
              <w:t>/</w:t>
            </w:r>
            <w:r>
              <w:rPr>
                <w:rFonts w:hint="eastAsia"/>
                <w:color w:val="0000FF"/>
              </w:rPr>
              <w:t>或其他分攤</w:t>
            </w:r>
            <w:r w:rsidR="00673593">
              <w:rPr>
                <w:color w:val="0000FF"/>
              </w:rPr>
              <w:br/>
            </w:r>
            <w:r>
              <w:rPr>
                <w:rFonts w:hint="eastAsia"/>
                <w:color w:val="0000FF"/>
              </w:rPr>
              <w:t>費用。</w:t>
            </w:r>
            <w:r>
              <w:rPr>
                <w:rFonts w:hint="eastAsia"/>
                <w:color w:val="0000FF"/>
              </w:rPr>
              <w:t>]</w:t>
            </w:r>
          </w:p>
        </w:tc>
      </w:tr>
      <w:tr w:rsidR="00836B18" w:rsidRPr="00E70263" w14:paraId="5E2A4E1A"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61559492" w14:textId="77777777" w:rsidR="00836B18" w:rsidRPr="00E70263" w:rsidRDefault="00836B18" w:rsidP="00BD4E07">
            <w:pPr>
              <w:pStyle w:val="TableBold12"/>
              <w:overflowPunct w:val="0"/>
              <w:autoSpaceDE w:val="0"/>
              <w:autoSpaceDN w:val="0"/>
              <w:rPr>
                <w:bCs/>
              </w:rPr>
            </w:pPr>
            <w:r>
              <w:rPr>
                <w:rFonts w:hint="eastAsia"/>
              </w:rPr>
              <w:lastRenderedPageBreak/>
              <w:t>住院治療（續）</w:t>
            </w:r>
          </w:p>
          <w:p w14:paraId="2B3197FB" w14:textId="77777777" w:rsidR="00836B18" w:rsidRPr="00E70263" w:rsidRDefault="00836B18" w:rsidP="00A53907">
            <w:pPr>
              <w:pStyle w:val="4pointsbullet"/>
              <w:rPr>
                <w:bCs/>
              </w:rPr>
            </w:pPr>
            <w:r>
              <w:rPr>
                <w:rFonts w:hint="eastAsia"/>
              </w:rPr>
              <w:t>血液</w:t>
            </w:r>
            <w:r>
              <w:rPr>
                <w:rFonts w:hint="eastAsia"/>
              </w:rPr>
              <w:t xml:space="preserve"> </w:t>
            </w:r>
            <w:r w:rsidR="00673593" w:rsidRPr="00673593">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673593" w:rsidRPr="00673593">
              <w:rPr>
                <w:rFonts w:hint="eastAsia"/>
              </w:rPr>
              <w:t>－</w:t>
            </w:r>
            <w:r>
              <w:rPr>
                <w:rFonts w:hint="eastAsia"/>
              </w:rPr>
              <w:t xml:space="preserve"> </w:t>
            </w:r>
            <w:r>
              <w:rPr>
                <w:rFonts w:hint="eastAsia"/>
              </w:rPr>
              <w:t>您</w:t>
            </w:r>
            <w:r>
              <w:rPr>
                <w:rFonts w:hint="eastAsia"/>
                <w:color w:val="000000"/>
              </w:rPr>
              <w:t>必須為在一個日曆年內獲得的前三品脫血液支付費用或使用由您或其他人捐獻的血液</w:t>
            </w:r>
            <w:r>
              <w:rPr>
                <w:rFonts w:hint="eastAsia"/>
              </w:rPr>
              <w:t>。所有其他血液成分均從使用的第一品脫開始承保。</w:t>
            </w:r>
            <w:r>
              <w:rPr>
                <w:rFonts w:hint="eastAsia"/>
                <w:i/>
              </w:rPr>
              <w:t>[Modify as necessary if the plan begins coverage with an earlier pint.]</w:t>
            </w:r>
          </w:p>
          <w:p w14:paraId="28A04416" w14:textId="77777777" w:rsidR="00836B18" w:rsidRPr="00E70263" w:rsidRDefault="00836B18" w:rsidP="00A53907">
            <w:pPr>
              <w:pStyle w:val="4pointsbullet"/>
            </w:pPr>
            <w:r>
              <w:rPr>
                <w:rFonts w:hint="eastAsia"/>
              </w:rPr>
              <w:t>醫師服務</w:t>
            </w:r>
          </w:p>
          <w:p w14:paraId="2760D9E8" w14:textId="77777777" w:rsidR="00836B18" w:rsidRPr="00E70263" w:rsidRDefault="00836B18" w:rsidP="00A53907">
            <w:pPr>
              <w:pStyle w:val="4pointsbeforeandafter"/>
              <w:overflowPunct w:val="0"/>
              <w:autoSpaceDE w:val="0"/>
              <w:autoSpaceDN w:val="0"/>
              <w:jc w:val="both"/>
            </w:pPr>
            <w:r>
              <w:rPr>
                <w:rFonts w:hint="eastAsia"/>
                <w:b/>
              </w:rPr>
              <w:t>註：</w:t>
            </w:r>
            <w:r>
              <w:rPr>
                <w:rFonts w:hint="eastAsia"/>
              </w:rPr>
              <w:t>如果需要住院，您的醫療服務提供者必須寫醫囑來准許您入院。即使您在醫院過夜，您可能仍會被視為「門診患者」。如果您不確定自己為門診患者還是住院患者，應詢問醫院工作人員。</w:t>
            </w:r>
          </w:p>
          <w:p w14:paraId="499471EC" w14:textId="77777777" w:rsidR="00836B18" w:rsidRPr="00E70263" w:rsidRDefault="00836B18" w:rsidP="00BD4E07">
            <w:pPr>
              <w:pStyle w:val="4pointsbeforeandafter"/>
              <w:overflowPunct w:val="0"/>
              <w:autoSpaceDE w:val="0"/>
              <w:autoSpaceDN w:val="0"/>
            </w:pPr>
            <w:r>
              <w:rPr>
                <w:rFonts w:hint="eastAsia"/>
              </w:rPr>
              <w:t>您也可以在名為「</w:t>
            </w:r>
            <w:r>
              <w:rPr>
                <w:rFonts w:hint="eastAsia"/>
              </w:rPr>
              <w:t xml:space="preserve">Are You a Hospital Inpatient or Outpatient? If You Have Medicare </w:t>
            </w:r>
            <w:r w:rsidR="00673593">
              <w:rPr>
                <w:rFonts w:hint="eastAsia"/>
              </w:rPr>
              <w:t>-</w:t>
            </w:r>
            <w:r>
              <w:rPr>
                <w:rFonts w:hint="eastAsia"/>
              </w:rPr>
              <w:t xml:space="preserve"> Ask!</w:t>
            </w:r>
            <w:r>
              <w:rPr>
                <w:rFonts w:hint="eastAsia"/>
              </w:rPr>
              <w:t>」（您是醫院的住院病人還是門診病人？如果有</w:t>
            </w:r>
            <w:r>
              <w:rPr>
                <w:rFonts w:hint="eastAsia"/>
              </w:rPr>
              <w:t xml:space="preserve"> Medicare</w:t>
            </w:r>
            <w:r>
              <w:rPr>
                <w:rFonts w:hint="eastAsia"/>
              </w:rPr>
              <w:t>，先問問！）的</w:t>
            </w:r>
            <w:r>
              <w:rPr>
                <w:rFonts w:hint="eastAsia"/>
              </w:rPr>
              <w:t xml:space="preserve"> Medicare </w:t>
            </w:r>
            <w:r>
              <w:rPr>
                <w:rFonts w:hint="eastAsia"/>
              </w:rPr>
              <w:t>情況說明書中找到詳細資訊。</w:t>
            </w:r>
            <w:r>
              <w:rPr>
                <w:rFonts w:hint="eastAsia"/>
                <w:bCs/>
                <w:color w:val="211D1E"/>
              </w:rPr>
              <w:t>可從網站</w:t>
            </w:r>
            <w:r>
              <w:rPr>
                <w:rFonts w:hint="eastAsia"/>
                <w:bCs/>
                <w:color w:val="211D1E"/>
              </w:rPr>
              <w:t xml:space="preserve"> </w:t>
            </w:r>
            <w:hyperlink r:id="rId27" w:tooltip="Medicare PDF 版刊物 https://www.medicare.gov/Pubs/pdf/11435.pdf" w:history="1">
              <w:r>
                <w:rPr>
                  <w:rStyle w:val="Hyperlink"/>
                  <w:rFonts w:hint="eastAsia"/>
                </w:rPr>
                <w:t>https://www.medicare.gov/Pubs/pdf/11435.pdf</w:t>
              </w:r>
            </w:hyperlink>
            <w:r>
              <w:rPr>
                <w:rFonts w:hint="eastAsia"/>
              </w:rPr>
              <w:t xml:space="preserve"> </w:t>
            </w:r>
            <w:r>
              <w:rPr>
                <w:rFonts w:hint="eastAsia"/>
              </w:rPr>
              <w:t>查看該說明書，或致電</w:t>
            </w:r>
            <w:r>
              <w:rPr>
                <w:rFonts w:hint="eastAsia"/>
              </w:rPr>
              <w:t xml:space="preserve"> 1-800-MEDICARE (1-800-633-4227) </w:t>
            </w:r>
            <w:r>
              <w:rPr>
                <w:rFonts w:hint="eastAsia"/>
              </w:rPr>
              <w:t>索取。聽障和語障人士可致電</w:t>
            </w:r>
            <w:r>
              <w:rPr>
                <w:rFonts w:hint="eastAsia"/>
              </w:rPr>
              <w:t xml:space="preserve"> 1-877-486-2048</w:t>
            </w:r>
            <w:r>
              <w:rPr>
                <w:rFonts w:hint="eastAsia"/>
              </w:rPr>
              <w:t>。您可以隨時免費致電這些號碼。</w:t>
            </w:r>
          </w:p>
        </w:tc>
        <w:tc>
          <w:tcPr>
            <w:tcW w:w="2989" w:type="dxa"/>
            <w:tcBorders>
              <w:top w:val="single" w:sz="24" w:space="0" w:color="595959"/>
              <w:left w:val="nil"/>
              <w:bottom w:val="single" w:sz="24" w:space="0" w:color="595959"/>
              <w:right w:val="single" w:sz="24" w:space="0" w:color="595959"/>
            </w:tcBorders>
          </w:tcPr>
          <w:p w14:paraId="5EE34000" w14:textId="77777777" w:rsidR="00836B18" w:rsidRDefault="00836B18">
            <w:pPr>
              <w:pStyle w:val="4pointsbeforeandafter"/>
              <w:overflowPunct w:val="0"/>
              <w:autoSpaceDE w:val="0"/>
              <w:autoSpaceDN w:val="0"/>
            </w:pPr>
          </w:p>
          <w:p w14:paraId="4F1B34F6" w14:textId="77777777" w:rsidR="00836B18" w:rsidRDefault="00836B18">
            <w:pPr>
              <w:pStyle w:val="4pointsbeforeandafter"/>
              <w:overflowPunct w:val="0"/>
              <w:autoSpaceDE w:val="0"/>
              <w:autoSpaceDN w:val="0"/>
            </w:pPr>
            <w:r>
              <w:rPr>
                <w:rFonts w:hint="eastAsia"/>
                <w:i/>
                <w:color w:val="0000FF"/>
              </w:rPr>
              <w:t>[If inpatient cost-sharing varies based on hospital tier, enter that cost-sharing in the data entry fields.]</w:t>
            </w:r>
          </w:p>
          <w:p w14:paraId="61CBAFF6" w14:textId="77777777" w:rsidR="00836B18" w:rsidRPr="00094CC3" w:rsidRDefault="00836B18">
            <w:pPr>
              <w:pStyle w:val="4pointsbeforeandafter"/>
              <w:overflowPunct w:val="0"/>
              <w:autoSpaceDE w:val="0"/>
              <w:autoSpaceDN w:val="0"/>
              <w:rPr>
                <w:i/>
                <w:color w:val="0000FF"/>
              </w:rPr>
            </w:pPr>
            <w:r>
              <w:rPr>
                <w:rFonts w:hint="eastAsia"/>
              </w:rPr>
              <w:t>如果您在緊急狀況穩定後從網絡外醫院接受</w:t>
            </w:r>
            <w:r>
              <w:rPr>
                <w:rFonts w:hint="eastAsia"/>
              </w:rPr>
              <w:t xml:space="preserve"> </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經授權的</w:t>
            </w:r>
            <w:r>
              <w:rPr>
                <w:rFonts w:hint="eastAsia"/>
                <w:color w:val="0000FF"/>
              </w:rPr>
              <w:t xml:space="preserve">] </w:t>
            </w:r>
            <w:r>
              <w:rPr>
                <w:rFonts w:hint="eastAsia"/>
              </w:rPr>
              <w:t>住院治療，您應支付的費用為您在網絡內醫院應支付的</w:t>
            </w:r>
            <w:r>
              <w:rPr>
                <w:rFonts w:hint="eastAsia"/>
              </w:rPr>
              <w:t xml:space="preserve"> </w:t>
            </w:r>
            <w:r>
              <w:rPr>
                <w:rFonts w:hint="eastAsia"/>
                <w:color w:val="0000FF"/>
              </w:rPr>
              <w:t>[</w:t>
            </w:r>
            <w:r>
              <w:rPr>
                <w:rFonts w:hint="eastAsia"/>
                <w:i/>
                <w:color w:val="0000FF"/>
              </w:rPr>
              <w:t>insert if applicable:</w:t>
            </w:r>
            <w:r>
              <w:rPr>
                <w:rStyle w:val="2instructions"/>
                <w:rFonts w:hint="eastAsia"/>
                <w:color w:val="0000FF"/>
                <w:shd w:val="clear" w:color="auto" w:fill="auto"/>
              </w:rPr>
              <w:t xml:space="preserve"> </w:t>
            </w:r>
            <w:r>
              <w:rPr>
                <w:rFonts w:hint="eastAsia"/>
                <w:color w:val="0000FF"/>
              </w:rPr>
              <w:t>最高</w:t>
            </w:r>
            <w:r>
              <w:rPr>
                <w:rFonts w:hint="eastAsia"/>
                <w:color w:val="0000FF"/>
              </w:rPr>
              <w:t>]</w:t>
            </w:r>
            <w:r>
              <w:rPr>
                <w:rFonts w:hint="eastAsia"/>
              </w:rPr>
              <w:t xml:space="preserve"> </w:t>
            </w:r>
            <w:r>
              <w:rPr>
                <w:rFonts w:hint="eastAsia"/>
              </w:rPr>
              <w:t>分攤費用。</w:t>
            </w:r>
          </w:p>
        </w:tc>
      </w:tr>
      <w:tr w:rsidR="00836B18" w:rsidRPr="00E70263" w14:paraId="32CD2B35"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18031E34" w14:textId="77777777" w:rsidR="00836B18" w:rsidRDefault="00836B18" w:rsidP="00BD4E07">
            <w:pPr>
              <w:pStyle w:val="TableBold12"/>
              <w:overflowPunct w:val="0"/>
              <w:autoSpaceDE w:val="0"/>
              <w:autoSpaceDN w:val="0"/>
            </w:pPr>
            <w:r>
              <w:rPr>
                <w:rFonts w:hint="eastAsia"/>
              </w:rPr>
              <w:lastRenderedPageBreak/>
              <w:t>住院病人的精神健康護理</w:t>
            </w:r>
          </w:p>
          <w:p w14:paraId="4AAA73CD" w14:textId="77777777" w:rsidR="00836B18" w:rsidRPr="00E70263" w:rsidRDefault="00836B18" w:rsidP="00A53907">
            <w:pPr>
              <w:pStyle w:val="4pointsbullet"/>
            </w:pPr>
            <w:r>
              <w:rPr>
                <w:rFonts w:hint="eastAsia"/>
              </w:rPr>
              <w:t>承保服務包括需要住院的精神健康護理服務</w:t>
            </w:r>
            <w:r>
              <w:rPr>
                <w:rFonts w:hint="eastAsia"/>
              </w:rPr>
              <w:t xml:space="preserve"> </w:t>
            </w:r>
            <w:r w:rsidRPr="00537ED9">
              <w:rPr>
                <w:rFonts w:hint="eastAsia"/>
                <w:i/>
                <w:color w:val="0000FF"/>
              </w:rPr>
              <w:t>[</w:t>
            </w:r>
            <w:r>
              <w:rPr>
                <w:rFonts w:hint="eastAsia"/>
                <w:i/>
                <w:color w:val="0000FF"/>
              </w:rPr>
              <w:t>List days covered, restrictions such as 190-day lifetime limit for inpatient services in a psychiatric hospital.</w:t>
            </w:r>
            <w:r w:rsidR="0060525D">
              <w:rPr>
                <w:i/>
                <w:color w:val="0000FF"/>
              </w:rPr>
              <w:t xml:space="preserve"> </w:t>
            </w:r>
            <w:r>
              <w:rPr>
                <w:rFonts w:hint="eastAsia"/>
                <w:i/>
                <w:color w:val="0000FF"/>
              </w:rPr>
              <w:t>此</w:t>
            </w:r>
            <w:r>
              <w:rPr>
                <w:rFonts w:hint="eastAsia"/>
                <w:i/>
                <w:color w:val="0000FF"/>
              </w:rPr>
              <w:t xml:space="preserve"> 190 </w:t>
            </w:r>
            <w:r>
              <w:rPr>
                <w:rFonts w:hint="eastAsia"/>
                <w:i/>
                <w:color w:val="0000FF"/>
              </w:rPr>
              <w:t>天的限制不適用於全科醫院精神病科提供的住院精神健康服務。</w:t>
            </w:r>
            <w:r>
              <w:rPr>
                <w:rFonts w:hint="eastAsia"/>
                <w:i/>
                <w:color w:val="0000FF"/>
              </w:rPr>
              <w:t>]</w:t>
            </w:r>
          </w:p>
        </w:tc>
        <w:tc>
          <w:tcPr>
            <w:tcW w:w="2989" w:type="dxa"/>
            <w:tcBorders>
              <w:top w:val="single" w:sz="24" w:space="0" w:color="595959"/>
              <w:left w:val="nil"/>
              <w:bottom w:val="single" w:sz="24" w:space="0" w:color="595959"/>
              <w:right w:val="single" w:sz="24" w:space="0" w:color="595959"/>
            </w:tcBorders>
          </w:tcPr>
          <w:p w14:paraId="0829612F" w14:textId="77777777" w:rsidR="00836B18" w:rsidRPr="00BF35AD" w:rsidRDefault="00836B18" w:rsidP="00BD4E07">
            <w:pPr>
              <w:spacing w:before="80" w:beforeAutospacing="0" w:after="80" w:afterAutospacing="0"/>
              <w:jc w:val="left"/>
              <w:rPr>
                <w:i/>
                <w:color w:val="0000FF"/>
              </w:rPr>
            </w:pPr>
            <w:r>
              <w:rPr>
                <w:rFonts w:hint="eastAsia"/>
                <w:color w:val="0000FF"/>
              </w:rPr>
              <w:t>[</w:t>
            </w:r>
            <w:r>
              <w:rPr>
                <w:rFonts w:hint="eastAsia"/>
                <w:i/>
                <w:color w:val="0000FF"/>
              </w:rPr>
              <w:t>List all cost-sharing (deductible, copayments/ coinsurance) and the period for which they will be charged.</w:t>
            </w:r>
            <w:r w:rsidR="00673593">
              <w:rPr>
                <w:i/>
                <w:color w:val="0000FF"/>
              </w:rPr>
              <w:t xml:space="preserve"> </w:t>
            </w:r>
            <w:r>
              <w:rPr>
                <w:rFonts w:hint="eastAsia"/>
                <w:i/>
                <w:color w:val="0000FF"/>
              </w:rPr>
              <w:t>If cost-sharing is based on the Original Medicare or a plan-defined benefit period, include definition/explanation of approved benefit period here.</w:t>
            </w:r>
            <w:r w:rsidR="00537ED9">
              <w:rPr>
                <w:i/>
                <w:color w:val="0000FF"/>
              </w:rPr>
              <w:t xml:space="preserve"> </w:t>
            </w:r>
            <w:r>
              <w:rPr>
                <w:rFonts w:hint="eastAsia"/>
                <w:i/>
                <w:color w:val="0000FF"/>
              </w:rPr>
              <w:t xml:space="preserve">Plans that use per-admission deductible include: </w:t>
            </w:r>
            <w:r>
              <w:rPr>
                <w:rFonts w:hint="eastAsia"/>
                <w:color w:val="0000FF"/>
              </w:rPr>
              <w:t>在指定的受益期內，收取一次按住院標準計算的自付扣除金</w:t>
            </w:r>
            <w:r>
              <w:rPr>
                <w:rFonts w:hint="eastAsia"/>
                <w:i/>
                <w:color w:val="0000FF"/>
              </w:rPr>
              <w:t>。</w:t>
            </w:r>
            <w:r w:rsidR="00673593">
              <w:rPr>
                <w:i/>
                <w:color w:val="0000FF"/>
              </w:rPr>
              <w:br/>
            </w:r>
            <w:r>
              <w:rPr>
                <w:rFonts w:hint="eastAsia"/>
                <w:i/>
                <w:color w:val="0000FF"/>
              </w:rPr>
              <w:t>[In addition, if applicable, explain all other cost-sharing that is charged during a benefit period.]</w:t>
            </w:r>
            <w:r>
              <w:rPr>
                <w:rFonts w:hint="eastAsia"/>
                <w:color w:val="0000FF"/>
              </w:rPr>
              <w:t>]</w:t>
            </w:r>
          </w:p>
          <w:p w14:paraId="3681F628" w14:textId="77777777" w:rsidR="00836B18" w:rsidRPr="00E70263" w:rsidRDefault="00836B18">
            <w:pPr>
              <w:spacing w:before="80" w:beforeAutospacing="0" w:after="80" w:afterAutospacing="0"/>
              <w:jc w:val="left"/>
            </w:pPr>
            <w:r>
              <w:rPr>
                <w:rFonts w:hint="eastAsia"/>
                <w:color w:val="0000FF"/>
              </w:rPr>
              <w:t>[</w:t>
            </w:r>
            <w:r>
              <w:rPr>
                <w:rFonts w:hint="eastAsia"/>
                <w:i/>
                <w:color w:val="0000FF"/>
              </w:rPr>
              <w:t xml:space="preserve">If cost-sharing is </w:t>
            </w:r>
            <w:r>
              <w:rPr>
                <w:rFonts w:hint="eastAsia"/>
                <w:b/>
                <w:i/>
                <w:color w:val="0000FF"/>
              </w:rPr>
              <w:t xml:space="preserve">not </w:t>
            </w:r>
            <w:r>
              <w:rPr>
                <w:rFonts w:hint="eastAsia"/>
                <w:i/>
                <w:color w:val="0000FF"/>
              </w:rPr>
              <w:t>based on the Original Medicare or plan-defined benefit period, explain here when the cost-sharing will be applied.</w:t>
            </w:r>
            <w:r w:rsidR="00673593">
              <w:rPr>
                <w:i/>
                <w:color w:val="0000FF"/>
              </w:rPr>
              <w:t xml:space="preserve"> </w:t>
            </w:r>
            <w:r>
              <w:rPr>
                <w:rFonts w:hint="eastAsia"/>
                <w:i/>
                <w:color w:val="0000FF"/>
              </w:rPr>
              <w:t xml:space="preserve">If it is charged on a per admission basis, include: </w:t>
            </w:r>
            <w:r w:rsidR="00673593">
              <w:rPr>
                <w:i/>
                <w:color w:val="0000FF"/>
              </w:rPr>
              <w:br/>
            </w:r>
            <w:r>
              <w:rPr>
                <w:rFonts w:hint="eastAsia"/>
                <w:color w:val="0000FF"/>
              </w:rPr>
              <w:t>每次住院都要支付自付</w:t>
            </w:r>
            <w:r w:rsidR="00673593">
              <w:rPr>
                <w:color w:val="0000FF"/>
              </w:rPr>
              <w:br/>
            </w:r>
            <w:r>
              <w:rPr>
                <w:rFonts w:hint="eastAsia"/>
                <w:color w:val="0000FF"/>
              </w:rPr>
              <w:t>扣除金和</w:t>
            </w:r>
            <w:r>
              <w:rPr>
                <w:rFonts w:hint="eastAsia"/>
                <w:color w:val="0000FF"/>
              </w:rPr>
              <w:t>/</w:t>
            </w:r>
            <w:r>
              <w:rPr>
                <w:rFonts w:hint="eastAsia"/>
                <w:color w:val="0000FF"/>
              </w:rPr>
              <w:t>或其他分攤</w:t>
            </w:r>
            <w:r w:rsidR="00673593">
              <w:rPr>
                <w:color w:val="0000FF"/>
              </w:rPr>
              <w:br/>
            </w:r>
            <w:r>
              <w:rPr>
                <w:rFonts w:hint="eastAsia"/>
                <w:color w:val="0000FF"/>
              </w:rPr>
              <w:t>費用。</w:t>
            </w:r>
            <w:r>
              <w:rPr>
                <w:rFonts w:hint="eastAsia"/>
                <w:color w:val="0000FF"/>
              </w:rPr>
              <w:t>]</w:t>
            </w:r>
          </w:p>
        </w:tc>
      </w:tr>
      <w:tr w:rsidR="00836B18" w:rsidRPr="00E70263" w14:paraId="563D69E5"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03FF5F75" w14:textId="77777777" w:rsidR="00836B18" w:rsidRDefault="00836B18" w:rsidP="00BD4E07">
            <w:pPr>
              <w:pStyle w:val="TableBold12"/>
              <w:overflowPunct w:val="0"/>
              <w:autoSpaceDE w:val="0"/>
              <w:autoSpaceDN w:val="0"/>
            </w:pPr>
            <w:r>
              <w:rPr>
                <w:rFonts w:hint="eastAsia"/>
              </w:rPr>
              <w:lastRenderedPageBreak/>
              <w:t>住院：在非承保住院期間，在醫院或</w:t>
            </w:r>
            <w:r>
              <w:rPr>
                <w:rFonts w:hint="eastAsia"/>
              </w:rPr>
              <w:t xml:space="preserve"> SNF </w:t>
            </w:r>
            <w:r>
              <w:rPr>
                <w:rFonts w:hint="eastAsia"/>
              </w:rPr>
              <w:t>接受的</w:t>
            </w:r>
            <w:r w:rsidR="00673593">
              <w:br/>
            </w:r>
            <w:r>
              <w:rPr>
                <w:rFonts w:hint="eastAsia"/>
              </w:rPr>
              <w:t>承保服務</w:t>
            </w:r>
          </w:p>
          <w:p w14:paraId="76FDBEC0" w14:textId="77777777" w:rsidR="00836B18" w:rsidRPr="000474F7" w:rsidRDefault="00836B18">
            <w:pPr>
              <w:pStyle w:val="4pointsbeforeandafter"/>
              <w:overflowPunct w:val="0"/>
              <w:autoSpaceDE w:val="0"/>
              <w:autoSpaceDN w:val="0"/>
              <w:rPr>
                <w:i/>
              </w:rPr>
            </w:pPr>
            <w:r>
              <w:rPr>
                <w:rFonts w:hint="eastAsia"/>
                <w:i/>
                <w:color w:val="0000FF"/>
              </w:rPr>
              <w:t>[Plans with no day limitations on a plan</w:t>
            </w:r>
            <w:r w:rsidR="00673593">
              <w:rPr>
                <w:i/>
                <w:color w:val="0000FF"/>
              </w:rPr>
              <w:t>’</w:t>
            </w:r>
            <w:r>
              <w:rPr>
                <w:rFonts w:hint="eastAsia"/>
                <w:i/>
                <w:color w:val="0000FF"/>
              </w:rPr>
              <w:t xml:space="preserve">s hospital or </w:t>
            </w:r>
            <w:r w:rsidR="00673593">
              <w:rPr>
                <w:i/>
                <w:color w:val="0000FF"/>
              </w:rPr>
              <w:br/>
            </w:r>
            <w:r>
              <w:rPr>
                <w:rFonts w:hint="eastAsia"/>
                <w:i/>
                <w:color w:val="0000FF"/>
              </w:rPr>
              <w:t xml:space="preserve">skilled nursing facility (SNF) coverage may modify or </w:t>
            </w:r>
            <w:r w:rsidR="00673593">
              <w:rPr>
                <w:i/>
                <w:color w:val="0000FF"/>
              </w:rPr>
              <w:br/>
            </w:r>
            <w:r>
              <w:rPr>
                <w:rFonts w:hint="eastAsia"/>
                <w:i/>
                <w:color w:val="0000FF"/>
              </w:rPr>
              <w:t>delete this row as appropriate.]</w:t>
            </w:r>
          </w:p>
          <w:p w14:paraId="7F8BD53D" w14:textId="77777777" w:rsidR="00836B18" w:rsidRDefault="00836B18">
            <w:pPr>
              <w:pStyle w:val="4pointsbeforeandafter"/>
              <w:overflowPunct w:val="0"/>
              <w:autoSpaceDE w:val="0"/>
              <w:autoSpaceDN w:val="0"/>
            </w:pPr>
            <w:r>
              <w:rPr>
                <w:rFonts w:hint="eastAsia"/>
              </w:rPr>
              <w:t>如果您已用完您的住院福利或者您的住院屬於不合理和不必要，我們將不會為您的住院承保。但是，在某些情況下，我們將為您在醫院或專業護理機構</w:t>
            </w:r>
            <w:r>
              <w:rPr>
                <w:rFonts w:hint="eastAsia"/>
              </w:rPr>
              <w:t xml:space="preserve"> (SNF) </w:t>
            </w:r>
            <w:r>
              <w:rPr>
                <w:rFonts w:hint="eastAsia"/>
              </w:rPr>
              <w:t>期間接受的某些服務承保。承保服務包括但不限於：</w:t>
            </w:r>
          </w:p>
          <w:p w14:paraId="3280915A" w14:textId="77777777" w:rsidR="00836B18" w:rsidRPr="00E70263" w:rsidRDefault="00836B18" w:rsidP="008A06C9">
            <w:pPr>
              <w:pStyle w:val="4pointsbullet"/>
            </w:pPr>
            <w:r>
              <w:rPr>
                <w:rFonts w:hint="eastAsia"/>
              </w:rPr>
              <w:t>醫師服務</w:t>
            </w:r>
          </w:p>
          <w:p w14:paraId="0954FDD8" w14:textId="77777777" w:rsidR="00836B18" w:rsidRPr="00E70263" w:rsidRDefault="00836B18" w:rsidP="008A06C9">
            <w:pPr>
              <w:pStyle w:val="4pointsbullet"/>
            </w:pPr>
            <w:r>
              <w:rPr>
                <w:rFonts w:hint="eastAsia"/>
              </w:rPr>
              <w:t>診斷檢查（例如化驗室檢查）</w:t>
            </w:r>
          </w:p>
          <w:p w14:paraId="1C9AFA46" w14:textId="77777777" w:rsidR="00836B18" w:rsidRPr="00E70263" w:rsidRDefault="00836B18" w:rsidP="008A06C9">
            <w:pPr>
              <w:pStyle w:val="4pointsbullet"/>
            </w:pPr>
            <w:r>
              <w:rPr>
                <w:rFonts w:hint="eastAsia"/>
              </w:rPr>
              <w:t xml:space="preserve">X </w:t>
            </w:r>
            <w:r>
              <w:rPr>
                <w:rFonts w:hint="eastAsia"/>
              </w:rPr>
              <w:t>光、鐳射和同位素治療，包括技術員材料和服務</w:t>
            </w:r>
          </w:p>
          <w:p w14:paraId="008008C1" w14:textId="77777777" w:rsidR="00836B18" w:rsidRPr="00E70263" w:rsidRDefault="00836B18" w:rsidP="008A06C9">
            <w:pPr>
              <w:pStyle w:val="4pointsbullet"/>
            </w:pPr>
            <w:r>
              <w:rPr>
                <w:rFonts w:hint="eastAsia"/>
              </w:rPr>
              <w:t>外科敷料</w:t>
            </w:r>
          </w:p>
          <w:p w14:paraId="4ADC85DE" w14:textId="77777777" w:rsidR="00836B18" w:rsidRPr="00E70263" w:rsidRDefault="00836B18" w:rsidP="008A06C9">
            <w:pPr>
              <w:pStyle w:val="4pointsbullet"/>
            </w:pPr>
            <w:r>
              <w:rPr>
                <w:rFonts w:hint="eastAsia"/>
              </w:rPr>
              <w:t>夾板、石膏和其他用於減輕骨折與脫臼的設備</w:t>
            </w:r>
          </w:p>
          <w:p w14:paraId="09086082" w14:textId="77777777" w:rsidR="00836B18" w:rsidRPr="00E70263" w:rsidRDefault="00836B18" w:rsidP="008A06C9">
            <w:pPr>
              <w:pStyle w:val="4pointsbullet"/>
            </w:pPr>
            <w:r>
              <w:rPr>
                <w:rFonts w:hint="eastAsia"/>
              </w:rPr>
              <w:t>更換身體內部器官全部或部分（包括鄰近組織）或永久失去功能或不能正常發揮功能的身體內部器官的全部或部分功能的義肢和矯形設備（牙科除外），包括此類設備的更換或修理</w:t>
            </w:r>
          </w:p>
          <w:p w14:paraId="216B056A" w14:textId="77777777" w:rsidR="00836B18" w:rsidRPr="00E70263" w:rsidRDefault="00836B18" w:rsidP="008A06C9">
            <w:pPr>
              <w:pStyle w:val="4pointsbullet"/>
              <w:rPr>
                <w:b/>
              </w:rPr>
            </w:pPr>
            <w:r>
              <w:rPr>
                <w:rFonts w:hint="eastAsia"/>
              </w:rPr>
              <w:t>腿部、臂部、背部和頸部支架、疝帶、假腿、假臂和假眼，包括因破損、磨損、丟失或患者身體狀況的改變而需要的調整、修理和更換</w:t>
            </w:r>
          </w:p>
          <w:p w14:paraId="21BB711A" w14:textId="77777777" w:rsidR="00836B18" w:rsidRPr="00E70263" w:rsidRDefault="00836B18" w:rsidP="008A06C9">
            <w:pPr>
              <w:pStyle w:val="4pointsbullet"/>
              <w:rPr>
                <w:rFonts w:ascii="Arial" w:eastAsia="PMingLiU" w:hAnsi="Arial" w:cs="Arial"/>
                <w:b/>
                <w:bCs/>
                <w:szCs w:val="30"/>
              </w:rPr>
            </w:pPr>
            <w:r>
              <w:rPr>
                <w:rFonts w:hint="eastAsia"/>
              </w:rPr>
              <w:t>物理治療、語言治療與職業治療</w:t>
            </w:r>
          </w:p>
        </w:tc>
        <w:tc>
          <w:tcPr>
            <w:tcW w:w="2989" w:type="dxa"/>
            <w:tcBorders>
              <w:top w:val="single" w:sz="24" w:space="0" w:color="595959"/>
              <w:left w:val="nil"/>
              <w:bottom w:val="single" w:sz="24" w:space="0" w:color="595959"/>
              <w:right w:val="single" w:sz="24" w:space="0" w:color="595959"/>
            </w:tcBorders>
          </w:tcPr>
          <w:p w14:paraId="2EEEB1C3"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p w14:paraId="16264BFA" w14:textId="77777777" w:rsidR="00836B18" w:rsidRPr="00E70263" w:rsidRDefault="00836B18" w:rsidP="00FD7B76">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1A84F1C7"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0D145940" w14:textId="77777777" w:rsidR="00836B18"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lastRenderedPageBreak/>
              <w:drawing>
                <wp:inline distT="0" distB="0" distL="0" distR="0" wp14:anchorId="7B72A8BE" wp14:editId="78C08BF0">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醫學營養治療</w:t>
            </w:r>
          </w:p>
          <w:p w14:paraId="60B0A4AB" w14:textId="77777777" w:rsidR="00836B18" w:rsidRDefault="00836B18">
            <w:pPr>
              <w:pStyle w:val="4pointsbeforeandafter"/>
              <w:overflowPunct w:val="0"/>
              <w:autoSpaceDE w:val="0"/>
              <w:autoSpaceDN w:val="0"/>
            </w:pPr>
            <w:r>
              <w:rPr>
                <w:rFonts w:hint="eastAsia"/>
              </w:rPr>
              <w:t>此福利適用於糖尿病患者、腎病患者（不包括透析）或按醫生</w:t>
            </w:r>
            <w:r>
              <w:rPr>
                <w:rFonts w:hint="eastAsia"/>
              </w:rPr>
              <w:t xml:space="preserve"> </w:t>
            </w:r>
            <w:r>
              <w:rPr>
                <w:rFonts w:hint="eastAsia"/>
                <w:color w:val="0000FF"/>
                <w:szCs w:val="22"/>
              </w:rPr>
              <w:t>[</w:t>
            </w:r>
            <w:r>
              <w:rPr>
                <w:rFonts w:hint="eastAsia"/>
                <w:i/>
                <w:color w:val="0000FF"/>
                <w:szCs w:val="22"/>
              </w:rPr>
              <w:t>insert as appropriate:</w:t>
            </w:r>
            <w:r>
              <w:rPr>
                <w:rFonts w:hint="eastAsia"/>
                <w:color w:val="0000FF"/>
                <w:szCs w:val="22"/>
              </w:rPr>
              <w:t xml:space="preserve"> </w:t>
            </w:r>
            <w:r>
              <w:rPr>
                <w:rFonts w:hint="eastAsia"/>
                <w:color w:val="0000FF"/>
                <w:szCs w:val="22"/>
              </w:rPr>
              <w:t>轉診</w:t>
            </w:r>
            <w:r>
              <w:rPr>
                <w:rFonts w:hint="eastAsia"/>
                <w:color w:val="0000FF"/>
                <w:szCs w:val="22"/>
              </w:rPr>
              <w:t xml:space="preserve"> </w:t>
            </w:r>
            <w:r>
              <w:rPr>
                <w:rFonts w:hint="eastAsia"/>
                <w:i/>
                <w:color w:val="0000FF"/>
                <w:szCs w:val="22"/>
              </w:rPr>
              <w:t>OR</w:t>
            </w:r>
            <w:r>
              <w:rPr>
                <w:rFonts w:hint="eastAsia"/>
                <w:color w:val="0000FF"/>
                <w:szCs w:val="22"/>
              </w:rPr>
              <w:t xml:space="preserve"> </w:t>
            </w:r>
            <w:r>
              <w:rPr>
                <w:rFonts w:hint="eastAsia"/>
                <w:color w:val="0000FF"/>
                <w:szCs w:val="22"/>
              </w:rPr>
              <w:t>醫囑</w:t>
            </w:r>
            <w:r>
              <w:rPr>
                <w:rFonts w:hint="eastAsia"/>
                <w:color w:val="0000FF"/>
                <w:szCs w:val="22"/>
              </w:rPr>
              <w:t>]</w:t>
            </w:r>
            <w:r>
              <w:rPr>
                <w:rFonts w:hint="eastAsia"/>
              </w:rPr>
              <w:t xml:space="preserve"> </w:t>
            </w:r>
            <w:r>
              <w:rPr>
                <w:rFonts w:hint="eastAsia"/>
              </w:rPr>
              <w:t>接受過腎臟移植的患者。</w:t>
            </w:r>
          </w:p>
          <w:p w14:paraId="73AA2BB4" w14:textId="77777777" w:rsidR="00836B18" w:rsidRPr="002C2E89" w:rsidRDefault="00836B18" w:rsidP="008A06C9">
            <w:pPr>
              <w:pStyle w:val="4pointsbeforeandafter"/>
              <w:overflowPunct w:val="0"/>
              <w:autoSpaceDE w:val="0"/>
              <w:autoSpaceDN w:val="0"/>
              <w:jc w:val="both"/>
            </w:pPr>
            <w:r>
              <w:rPr>
                <w:rFonts w:hint="eastAsia"/>
                <w:color w:val="000000"/>
              </w:rPr>
              <w:t>在您接受</w:t>
            </w:r>
            <w:r>
              <w:rPr>
                <w:rFonts w:hint="eastAsia"/>
                <w:color w:val="000000"/>
              </w:rPr>
              <w:t xml:space="preserve"> Medicare</w:t>
            </w:r>
            <w:r>
              <w:rPr>
                <w:rFonts w:hint="eastAsia"/>
                <w:color w:val="000000"/>
              </w:rPr>
              <w:t>（包括我們的計劃、任何其他</w:t>
            </w:r>
            <w:r>
              <w:rPr>
                <w:rFonts w:hint="eastAsia"/>
                <w:color w:val="000000"/>
              </w:rPr>
              <w:t xml:space="preserve"> </w:t>
            </w:r>
            <w:r w:rsidRPr="00537ED9">
              <w:rPr>
                <w:rFonts w:hint="eastAsia"/>
                <w:color w:val="000000"/>
                <w:spacing w:val="-6"/>
              </w:rPr>
              <w:t xml:space="preserve">Medicare Advantage </w:t>
            </w:r>
            <w:r w:rsidRPr="00537ED9">
              <w:rPr>
                <w:rFonts w:hint="eastAsia"/>
                <w:color w:val="000000"/>
                <w:spacing w:val="-6"/>
              </w:rPr>
              <w:t>計劃或</w:t>
            </w:r>
            <w:r w:rsidRPr="00537ED9">
              <w:rPr>
                <w:rFonts w:hint="eastAsia"/>
                <w:color w:val="000000"/>
                <w:spacing w:val="-6"/>
              </w:rPr>
              <w:t xml:space="preserve"> Original Medicare</w:t>
            </w:r>
            <w:r w:rsidRPr="00537ED9">
              <w:rPr>
                <w:rFonts w:hint="eastAsia"/>
                <w:color w:val="000000"/>
                <w:spacing w:val="-6"/>
              </w:rPr>
              <w:t>）下的醫學營養治療服務的第一年中，我們會為您承保</w:t>
            </w:r>
            <w:r w:rsidRPr="00537ED9">
              <w:rPr>
                <w:rFonts w:hint="eastAsia"/>
                <w:color w:val="000000"/>
                <w:spacing w:val="-6"/>
              </w:rPr>
              <w:t xml:space="preserve"> 3 </w:t>
            </w:r>
            <w:r w:rsidRPr="00537ED9">
              <w:rPr>
                <w:rFonts w:hint="eastAsia"/>
                <w:color w:val="000000"/>
                <w:spacing w:val="-6"/>
              </w:rPr>
              <w:t>小時的一對一諮詢服務，此後每年承保</w:t>
            </w:r>
            <w:r w:rsidRPr="00537ED9">
              <w:rPr>
                <w:rFonts w:hint="eastAsia"/>
                <w:color w:val="000000"/>
                <w:spacing w:val="-6"/>
              </w:rPr>
              <w:t xml:space="preserve"> 2 </w:t>
            </w:r>
            <w:r w:rsidRPr="00537ED9">
              <w:rPr>
                <w:rFonts w:hint="eastAsia"/>
                <w:color w:val="000000"/>
                <w:spacing w:val="-6"/>
              </w:rPr>
              <w:t>小時。如果您的狀況、治療或診斷發生變化，您可以按醫師</w:t>
            </w:r>
            <w:r w:rsidRPr="00537ED9">
              <w:rPr>
                <w:rFonts w:hint="eastAsia"/>
                <w:spacing w:val="-6"/>
              </w:rPr>
              <w:t xml:space="preserve"> </w:t>
            </w:r>
            <w:r w:rsidRPr="00537ED9">
              <w:rPr>
                <w:rFonts w:hint="eastAsia"/>
                <w:color w:val="0000FF"/>
                <w:spacing w:val="-6"/>
                <w:szCs w:val="22"/>
              </w:rPr>
              <w:t>[</w:t>
            </w:r>
            <w:r w:rsidRPr="00537ED9">
              <w:rPr>
                <w:rFonts w:hint="eastAsia"/>
                <w:i/>
                <w:color w:val="0000FF"/>
                <w:spacing w:val="-6"/>
                <w:szCs w:val="22"/>
              </w:rPr>
              <w:t>insert as appropriate:</w:t>
            </w:r>
            <w:r w:rsidRPr="00537ED9">
              <w:rPr>
                <w:rFonts w:hint="eastAsia"/>
                <w:color w:val="0000FF"/>
                <w:spacing w:val="-6"/>
                <w:szCs w:val="22"/>
              </w:rPr>
              <w:t xml:space="preserve"> </w:t>
            </w:r>
            <w:r w:rsidRPr="00537ED9">
              <w:rPr>
                <w:rFonts w:hint="eastAsia"/>
                <w:color w:val="0000FF"/>
                <w:spacing w:val="-6"/>
                <w:szCs w:val="22"/>
              </w:rPr>
              <w:t>轉診</w:t>
            </w:r>
            <w:r w:rsidRPr="00537ED9">
              <w:rPr>
                <w:rFonts w:hint="eastAsia"/>
                <w:color w:val="0000FF"/>
                <w:spacing w:val="-6"/>
                <w:szCs w:val="22"/>
              </w:rPr>
              <w:t xml:space="preserve"> </w:t>
            </w:r>
            <w:r w:rsidRPr="00537ED9">
              <w:rPr>
                <w:rFonts w:hint="eastAsia"/>
                <w:i/>
                <w:color w:val="0000FF"/>
                <w:spacing w:val="-6"/>
                <w:szCs w:val="22"/>
              </w:rPr>
              <w:t>OR</w:t>
            </w:r>
            <w:r w:rsidRPr="00537ED9">
              <w:rPr>
                <w:rFonts w:hint="eastAsia"/>
                <w:color w:val="0000FF"/>
                <w:spacing w:val="-6"/>
                <w:szCs w:val="22"/>
              </w:rPr>
              <w:t xml:space="preserve"> </w:t>
            </w:r>
            <w:r w:rsidRPr="00537ED9">
              <w:rPr>
                <w:rFonts w:hint="eastAsia"/>
                <w:color w:val="0000FF"/>
                <w:spacing w:val="-6"/>
                <w:szCs w:val="22"/>
              </w:rPr>
              <w:t>醫囑</w:t>
            </w:r>
            <w:r w:rsidRPr="00537ED9">
              <w:rPr>
                <w:rFonts w:hint="eastAsia"/>
                <w:color w:val="0000FF"/>
                <w:spacing w:val="-6"/>
                <w:szCs w:val="22"/>
              </w:rPr>
              <w:t>]</w:t>
            </w:r>
            <w:r w:rsidRPr="00537ED9">
              <w:rPr>
                <w:rFonts w:hint="eastAsia"/>
                <w:spacing w:val="-6"/>
              </w:rPr>
              <w:t xml:space="preserve"> </w:t>
            </w:r>
            <w:r w:rsidRPr="00537ED9">
              <w:rPr>
                <w:rFonts w:hint="eastAsia"/>
                <w:color w:val="000000"/>
                <w:spacing w:val="-6"/>
              </w:rPr>
              <w:t>接受更長時間的治療。醫師必須對這些服務開具處方，並在您需要在下一個日曆年繼續接受治療時更</w:t>
            </w:r>
            <w:r>
              <w:rPr>
                <w:rFonts w:hint="eastAsia"/>
                <w:color w:val="000000"/>
              </w:rPr>
              <w:t>新其</w:t>
            </w:r>
            <w:r w:rsidR="00673593">
              <w:rPr>
                <w:rFonts w:hint="eastAsia"/>
                <w:color w:val="000000"/>
              </w:rPr>
              <w:t xml:space="preserve"> </w:t>
            </w:r>
            <w:r>
              <w:rPr>
                <w:rFonts w:hint="eastAsia"/>
                <w:color w:val="0000FF"/>
                <w:szCs w:val="22"/>
              </w:rPr>
              <w:t>[</w:t>
            </w:r>
            <w:r>
              <w:rPr>
                <w:rFonts w:hint="eastAsia"/>
                <w:i/>
                <w:color w:val="0000FF"/>
                <w:szCs w:val="22"/>
              </w:rPr>
              <w:t>insert as appropriate:</w:t>
            </w:r>
            <w:r w:rsidR="00673593">
              <w:rPr>
                <w:i/>
                <w:color w:val="0000FF"/>
                <w:szCs w:val="22"/>
              </w:rPr>
              <w:t xml:space="preserve"> </w:t>
            </w:r>
            <w:r>
              <w:rPr>
                <w:rFonts w:hint="eastAsia"/>
                <w:color w:val="0000FF"/>
                <w:szCs w:val="22"/>
              </w:rPr>
              <w:t>轉診</w:t>
            </w:r>
            <w:r w:rsidR="00673593">
              <w:rPr>
                <w:rFonts w:hint="eastAsia"/>
                <w:color w:val="0000FF"/>
                <w:szCs w:val="22"/>
              </w:rPr>
              <w:t xml:space="preserve"> </w:t>
            </w:r>
            <w:r>
              <w:rPr>
                <w:rFonts w:hint="eastAsia"/>
                <w:i/>
                <w:color w:val="0000FF"/>
                <w:szCs w:val="22"/>
              </w:rPr>
              <w:t>OR</w:t>
            </w:r>
            <w:r w:rsidR="00673593">
              <w:rPr>
                <w:i/>
                <w:color w:val="0000FF"/>
                <w:szCs w:val="22"/>
              </w:rPr>
              <w:t xml:space="preserve"> </w:t>
            </w:r>
            <w:r>
              <w:rPr>
                <w:rFonts w:hint="eastAsia"/>
                <w:color w:val="0000FF"/>
                <w:szCs w:val="22"/>
              </w:rPr>
              <w:t>醫囑</w:t>
            </w:r>
            <w:r>
              <w:rPr>
                <w:rFonts w:hint="eastAsia"/>
                <w:color w:val="0000FF"/>
                <w:szCs w:val="22"/>
              </w:rPr>
              <w:t>]</w:t>
            </w:r>
            <w:r>
              <w:rPr>
                <w:rFonts w:hint="eastAsia"/>
                <w:color w:val="000000"/>
              </w:rPr>
              <w:t>。</w:t>
            </w:r>
          </w:p>
          <w:p w14:paraId="625B94B2" w14:textId="77777777" w:rsidR="00836B18" w:rsidRPr="000474F7" w:rsidRDefault="00836B18" w:rsidP="00BD4E07">
            <w:pPr>
              <w:pStyle w:val="4pointsbeforeandafter"/>
              <w:overflowPunct w:val="0"/>
              <w:autoSpaceDE w:val="0"/>
              <w:autoSpaceDN w:val="0"/>
              <w:rPr>
                <w:rFonts w:ascii="Arial" w:eastAsia="PMingLiU" w:hAnsi="Arial" w:cs="Arial"/>
                <w:b/>
                <w:bCs/>
                <w:i/>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E6457B0" w14:textId="77777777" w:rsidR="00836B18" w:rsidRPr="00E70263" w:rsidRDefault="00836B18" w:rsidP="008A06C9">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rPr>
              <w:br/>
            </w:r>
            <w:r>
              <w:rPr>
                <w:rFonts w:hint="eastAsia"/>
              </w:rPr>
              <w:t>符合</w:t>
            </w:r>
            <w:r>
              <w:rPr>
                <w:rFonts w:hint="eastAsia"/>
              </w:rPr>
              <w:t xml:space="preserve"> Medicare </w:t>
            </w:r>
            <w:r>
              <w:rPr>
                <w:rFonts w:hint="eastAsia"/>
              </w:rPr>
              <w:t>承保的醫學營養治療服務資格的會員無需支付共同保險、定額手續費或自付扣除金。</w:t>
            </w:r>
          </w:p>
        </w:tc>
      </w:tr>
      <w:tr w:rsidR="00E230CA" w:rsidRPr="00E70263" w14:paraId="76D421AB"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93C1610" w14:textId="77777777" w:rsidR="00E230CA" w:rsidRDefault="00E230CA" w:rsidP="00BD4E07">
            <w:pPr>
              <w:pStyle w:val="TableBold11"/>
            </w:pPr>
            <w:r w:rsidRPr="00FD078E">
              <w:rPr>
                <w:rFonts w:ascii="Arial" w:eastAsia="PMingLiU" w:hAnsi="Arial" w:hint="eastAsia"/>
                <w:b w:val="0"/>
                <w:noProof/>
                <w:sz w:val="22"/>
                <w:lang w:eastAsia="zh-CN" w:bidi="ar-SA"/>
              </w:rPr>
              <w:drawing>
                <wp:inline distT="0" distB="0" distL="0" distR="0" wp14:anchorId="0DC56D67" wp14:editId="6A02BB97">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Medicare </w:t>
            </w:r>
            <w:r>
              <w:rPr>
                <w:rFonts w:hint="eastAsia"/>
              </w:rPr>
              <w:t>糖尿病預防計劃</w:t>
            </w:r>
            <w:r>
              <w:rPr>
                <w:rFonts w:hint="eastAsia"/>
              </w:rPr>
              <w:t xml:space="preserve"> (MDPP)</w:t>
            </w:r>
          </w:p>
          <w:p w14:paraId="11275B8D" w14:textId="77777777" w:rsidR="00E230CA" w:rsidRDefault="00E230CA" w:rsidP="008A06C9">
            <w:pPr>
              <w:keepNext/>
              <w:spacing w:before="0" w:beforeAutospacing="0" w:after="160" w:afterAutospacing="0" w:line="259" w:lineRule="auto"/>
            </w:pPr>
            <w:r>
              <w:rPr>
                <w:rFonts w:hint="eastAsia"/>
              </w:rPr>
              <w:t>所有</w:t>
            </w:r>
            <w:r>
              <w:rPr>
                <w:rFonts w:hint="eastAsia"/>
              </w:rPr>
              <w:t xml:space="preserve"> Medicare </w:t>
            </w:r>
            <w:r>
              <w:rPr>
                <w:rFonts w:hint="eastAsia"/>
              </w:rPr>
              <w:t>健康計劃下的合資格</w:t>
            </w:r>
            <w:r>
              <w:rPr>
                <w:rFonts w:hint="eastAsia"/>
              </w:rPr>
              <w:t xml:space="preserve"> Medicare </w:t>
            </w:r>
            <w:r>
              <w:rPr>
                <w:rFonts w:hint="eastAsia"/>
              </w:rPr>
              <w:t>受益人均可獲得</w:t>
            </w:r>
            <w:r>
              <w:rPr>
                <w:rFonts w:hint="eastAsia"/>
              </w:rPr>
              <w:t xml:space="preserve"> MDPP </w:t>
            </w:r>
            <w:r>
              <w:rPr>
                <w:rFonts w:hint="eastAsia"/>
              </w:rPr>
              <w:t>服務承保。</w:t>
            </w:r>
          </w:p>
          <w:p w14:paraId="2DEFEDE4" w14:textId="77777777" w:rsidR="00E230CA" w:rsidRPr="00FD078E" w:rsidRDefault="00E230CA" w:rsidP="008A06C9">
            <w:pPr>
              <w:pStyle w:val="TableBold12"/>
              <w:keepNext/>
              <w:overflowPunct w:val="0"/>
              <w:autoSpaceDE w:val="0"/>
              <w:autoSpaceDN w:val="0"/>
              <w:spacing w:after="0"/>
              <w:jc w:val="both"/>
              <w:rPr>
                <w:rFonts w:ascii="Arial" w:eastAsia="PMingLiU" w:hAnsi="Arial"/>
                <w:b w:val="0"/>
                <w:noProof/>
                <w:position w:val="-6"/>
                <w:sz w:val="22"/>
              </w:rPr>
            </w:pPr>
            <w:r>
              <w:rPr>
                <w:rFonts w:hint="eastAsia"/>
                <w:b w:val="0"/>
              </w:rPr>
              <w:t xml:space="preserve">MDPP </w:t>
            </w:r>
            <w:r>
              <w:rPr>
                <w:rFonts w:hint="eastAsia"/>
                <w:b w:val="0"/>
              </w:rPr>
              <w:t>是一項結構化健康行為改變干預措施，針對改變</w:t>
            </w:r>
            <w:r w:rsidRPr="00673593">
              <w:rPr>
                <w:rFonts w:hint="eastAsia"/>
                <w:b w:val="0"/>
                <w:spacing w:val="-5"/>
              </w:rPr>
              <w:t>長期飲食習慣、增加身體活動提供實踐性訓練，並為克服挑戰以堅持減肥和維持健康的生活方式提供解決方案。</w:t>
            </w:r>
          </w:p>
        </w:tc>
        <w:tc>
          <w:tcPr>
            <w:tcW w:w="2989" w:type="dxa"/>
            <w:tcBorders>
              <w:top w:val="single" w:sz="24" w:space="0" w:color="595959"/>
              <w:left w:val="nil"/>
              <w:bottom w:val="single" w:sz="24" w:space="0" w:color="595959"/>
              <w:right w:val="single" w:sz="24" w:space="0" w:color="595959"/>
            </w:tcBorders>
          </w:tcPr>
          <w:p w14:paraId="68860A1C" w14:textId="77777777" w:rsidR="00E230CA" w:rsidRDefault="00E230CA" w:rsidP="008A06C9">
            <w:pPr>
              <w:keepNext/>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793EBC8B" w14:textId="77777777" w:rsidR="00E230CA" w:rsidRDefault="00E230CA" w:rsidP="008A06C9">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Pr>
                <w:rFonts w:hint="eastAsia"/>
              </w:rPr>
              <w:t xml:space="preserve">MDPP </w:t>
            </w:r>
            <w:r>
              <w:rPr>
                <w:rFonts w:hint="eastAsia"/>
              </w:rPr>
              <w:t>福利不需要支付共同保險、定額手續費或自付扣除金。</w:t>
            </w:r>
          </w:p>
        </w:tc>
      </w:tr>
      <w:tr w:rsidR="00836B18" w:rsidRPr="00E70263" w14:paraId="5D272552"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31CA305" w14:textId="77777777" w:rsidR="00836B18" w:rsidRDefault="00836B18" w:rsidP="00BD4E07">
            <w:pPr>
              <w:pStyle w:val="TableBold12"/>
              <w:overflowPunct w:val="0"/>
              <w:autoSpaceDE w:val="0"/>
              <w:autoSpaceDN w:val="0"/>
            </w:pPr>
            <w:r>
              <w:rPr>
                <w:rFonts w:hint="eastAsia"/>
              </w:rPr>
              <w:lastRenderedPageBreak/>
              <w:t xml:space="preserve">Medicare B </w:t>
            </w:r>
            <w:r>
              <w:rPr>
                <w:rFonts w:hint="eastAsia"/>
              </w:rPr>
              <w:t>部分處方藥</w:t>
            </w:r>
          </w:p>
          <w:p w14:paraId="3CA6C112" w14:textId="77777777" w:rsidR="00836B18" w:rsidRDefault="00836B18" w:rsidP="008A06C9">
            <w:pPr>
              <w:pStyle w:val="4pointsbeforeandafter"/>
              <w:overflowPunct w:val="0"/>
              <w:autoSpaceDE w:val="0"/>
              <w:autoSpaceDN w:val="0"/>
              <w:jc w:val="both"/>
            </w:pPr>
            <w:r>
              <w:rPr>
                <w:rFonts w:hint="eastAsia"/>
              </w:rPr>
              <w:t>這些藥物由</w:t>
            </w:r>
            <w:r>
              <w:rPr>
                <w:rFonts w:hint="eastAsia"/>
              </w:rPr>
              <w:t xml:space="preserve"> Original Medicare B </w:t>
            </w:r>
            <w:r>
              <w:rPr>
                <w:rFonts w:hint="eastAsia"/>
              </w:rPr>
              <w:t>部分承保。我們計劃中的會員透過我們的計劃接受這些藥品的承保。承保藥品包括：</w:t>
            </w:r>
          </w:p>
          <w:p w14:paraId="6449A99A" w14:textId="77777777" w:rsidR="00836B18" w:rsidRPr="00E70263" w:rsidRDefault="00836B18" w:rsidP="008A06C9">
            <w:pPr>
              <w:pStyle w:val="4pointsbullet"/>
              <w:rPr>
                <w:shd w:val="clear" w:color="auto" w:fill="B3B3B3"/>
              </w:rPr>
            </w:pPr>
            <w:r>
              <w:rPr>
                <w:rFonts w:hint="eastAsia"/>
              </w:rPr>
              <w:t>通常不是由患者自行施用，而是在接受醫師、醫院門診或門診手術中心服務時注射或輸液的藥品</w:t>
            </w:r>
          </w:p>
          <w:p w14:paraId="78FC5F85" w14:textId="77777777" w:rsidR="00836B18" w:rsidRPr="00E70263" w:rsidRDefault="00836B18" w:rsidP="008A06C9">
            <w:pPr>
              <w:pStyle w:val="4pointsbullet"/>
            </w:pPr>
            <w:r>
              <w:rPr>
                <w:rFonts w:hint="eastAsia"/>
              </w:rPr>
              <w:t>經過本計劃授權並使用耐用醫療設備（例如霧化器）施用的藥品</w:t>
            </w:r>
          </w:p>
          <w:p w14:paraId="04E964B6" w14:textId="77777777" w:rsidR="00836B18" w:rsidRPr="00E70263" w:rsidRDefault="00836B18" w:rsidP="008A06C9">
            <w:pPr>
              <w:pStyle w:val="4pointsbullet"/>
            </w:pPr>
            <w:r>
              <w:rPr>
                <w:rFonts w:hint="eastAsia"/>
              </w:rPr>
              <w:t>血友病患者自行注射的凝血因子</w:t>
            </w:r>
          </w:p>
          <w:p w14:paraId="08C9431B" w14:textId="77777777" w:rsidR="00836B18" w:rsidRPr="00E70263" w:rsidRDefault="00836B18" w:rsidP="008A06C9">
            <w:pPr>
              <w:pStyle w:val="4pointsbullet"/>
            </w:pPr>
            <w:r>
              <w:rPr>
                <w:rFonts w:hint="eastAsia"/>
              </w:rPr>
              <w:t>免疫抑制藥物（如果您在接受器官移植時已參保</w:t>
            </w:r>
            <w:r>
              <w:rPr>
                <w:rFonts w:hint="eastAsia"/>
              </w:rPr>
              <w:t xml:space="preserve"> Medicare A </w:t>
            </w:r>
            <w:r>
              <w:rPr>
                <w:rFonts w:hint="eastAsia"/>
              </w:rPr>
              <w:t>部分）</w:t>
            </w:r>
          </w:p>
          <w:p w14:paraId="2C2023FF" w14:textId="77777777" w:rsidR="00836B18" w:rsidRPr="00E70263" w:rsidRDefault="00836B18" w:rsidP="008A06C9">
            <w:pPr>
              <w:pStyle w:val="4pointsbullet"/>
            </w:pPr>
            <w:r>
              <w:rPr>
                <w:rFonts w:hint="eastAsia"/>
              </w:rPr>
              <w:t>可注射的骨質疏鬆症藥品（如果您困居家中，經醫生認定患有與停經後骨質疏鬆有關的骨折並且無法自行用藥）</w:t>
            </w:r>
          </w:p>
          <w:p w14:paraId="6811C886" w14:textId="77777777" w:rsidR="00836B18" w:rsidRPr="00E70263" w:rsidRDefault="00836B18" w:rsidP="008A06C9">
            <w:pPr>
              <w:pStyle w:val="4pointsbullet"/>
            </w:pPr>
            <w:r>
              <w:rPr>
                <w:rFonts w:hint="eastAsia"/>
              </w:rPr>
              <w:t>抗原</w:t>
            </w:r>
          </w:p>
          <w:p w14:paraId="0D46A32F" w14:textId="77777777" w:rsidR="00836B18" w:rsidRPr="00E70263" w:rsidRDefault="00836B18" w:rsidP="008A06C9">
            <w:pPr>
              <w:pStyle w:val="4pointsbullet"/>
            </w:pPr>
            <w:r>
              <w:rPr>
                <w:rFonts w:hint="eastAsia"/>
              </w:rPr>
              <w:t>某些口服抗癌藥物和止吐藥物</w:t>
            </w:r>
          </w:p>
          <w:p w14:paraId="69EF0821" w14:textId="77777777" w:rsidR="00836B18" w:rsidRPr="00E70263" w:rsidRDefault="00836B18" w:rsidP="008A06C9">
            <w:pPr>
              <w:pStyle w:val="4pointsbullet"/>
              <w:rPr>
                <w:rFonts w:ascii="Arial" w:eastAsia="PMingLiU" w:hAnsi="Arial" w:cs="Arial"/>
                <w:b/>
                <w:bCs/>
                <w:szCs w:val="30"/>
              </w:rPr>
            </w:pPr>
            <w:r>
              <w:rPr>
                <w:rFonts w:hint="eastAsia"/>
              </w:rPr>
              <w:t>用於家庭透析的某些藥品，包括肝磷脂、醫療必需的某些肝磷脂解藥、局部麻醉劑和促紅細胞生成素</w:t>
            </w:r>
            <w:r>
              <w:rPr>
                <w:rFonts w:hint="eastAsia"/>
              </w:rPr>
              <w:t xml:space="preserve"> </w:t>
            </w:r>
            <w:r>
              <w:rPr>
                <w:rFonts w:hint="eastAsia"/>
                <w:i/>
                <w:color w:val="0000FF"/>
              </w:rPr>
              <w:t>[plans may delete any of the following drugs that are not covered under the plan]</w:t>
            </w:r>
            <w:r>
              <w:rPr>
                <w:rFonts w:hint="eastAsia"/>
              </w:rPr>
              <w:t>（例如</w:t>
            </w:r>
            <w:r>
              <w:rPr>
                <w:rFonts w:hint="eastAsia"/>
              </w:rPr>
              <w:t xml:space="preserve"> Epogen</w:t>
            </w:r>
            <w:r>
              <w:rPr>
                <w:rFonts w:hint="eastAsia"/>
              </w:rPr>
              <w:sym w:font="Symbol" w:char="F0D2"/>
            </w:r>
            <w:r>
              <w:rPr>
                <w:rFonts w:hint="eastAsia"/>
              </w:rPr>
              <w:t xml:space="preserve"> [</w:t>
            </w:r>
            <w:r>
              <w:rPr>
                <w:rFonts w:hint="eastAsia"/>
              </w:rPr>
              <w:t>愛普根</w:t>
            </w:r>
            <w:r>
              <w:rPr>
                <w:rFonts w:hint="eastAsia"/>
              </w:rPr>
              <w:t>]</w:t>
            </w:r>
            <w:r>
              <w:rPr>
                <w:rFonts w:hint="eastAsia"/>
              </w:rPr>
              <w:t>、</w:t>
            </w:r>
            <w:r>
              <w:rPr>
                <w:rFonts w:hint="eastAsia"/>
              </w:rPr>
              <w:t>Procrit</w:t>
            </w:r>
            <w:r>
              <w:rPr>
                <w:rFonts w:hint="eastAsia"/>
              </w:rPr>
              <w:sym w:font="Symbol" w:char="F0D2"/>
            </w:r>
            <w:r>
              <w:rPr>
                <w:rFonts w:hint="eastAsia"/>
              </w:rPr>
              <w:t xml:space="preserve"> [</w:t>
            </w:r>
            <w:r>
              <w:rPr>
                <w:rFonts w:hint="eastAsia"/>
              </w:rPr>
              <w:t>普羅克里特</w:t>
            </w:r>
            <w:r>
              <w:rPr>
                <w:rFonts w:hint="eastAsia"/>
              </w:rPr>
              <w:t>]</w:t>
            </w:r>
            <w:r>
              <w:rPr>
                <w:rFonts w:hint="eastAsia"/>
              </w:rPr>
              <w:t>、</w:t>
            </w:r>
            <w:r>
              <w:rPr>
                <w:rFonts w:hint="eastAsia"/>
              </w:rPr>
              <w:t>Epoetin Alfa [</w:t>
            </w:r>
            <w:r>
              <w:rPr>
                <w:rFonts w:hint="eastAsia"/>
              </w:rPr>
              <w:t>阿法依伯汀</w:t>
            </w:r>
            <w:r>
              <w:rPr>
                <w:rFonts w:hint="eastAsia"/>
              </w:rPr>
              <w:t>]</w:t>
            </w:r>
            <w:r>
              <w:rPr>
                <w:rFonts w:hint="eastAsia"/>
              </w:rPr>
              <w:t>、</w:t>
            </w:r>
            <w:r>
              <w:rPr>
                <w:rFonts w:hint="eastAsia"/>
              </w:rPr>
              <w:t>Aranesp</w:t>
            </w:r>
            <w:r>
              <w:rPr>
                <w:rFonts w:hint="eastAsia"/>
              </w:rPr>
              <w:sym w:font="Symbol" w:char="F0D2"/>
            </w:r>
            <w:r>
              <w:rPr>
                <w:rFonts w:hint="eastAsia"/>
              </w:rPr>
              <w:t xml:space="preserve"> [</w:t>
            </w:r>
            <w:r>
              <w:rPr>
                <w:rFonts w:hint="eastAsia"/>
              </w:rPr>
              <w:t>阿拉內斯普</w:t>
            </w:r>
            <w:r>
              <w:rPr>
                <w:rFonts w:hint="eastAsia"/>
              </w:rPr>
              <w:t xml:space="preserve">] </w:t>
            </w:r>
            <w:r>
              <w:rPr>
                <w:rFonts w:hint="eastAsia"/>
              </w:rPr>
              <w:t>或</w:t>
            </w:r>
            <w:r>
              <w:rPr>
                <w:rFonts w:hint="eastAsia"/>
              </w:rPr>
              <w:t xml:space="preserve"> Darbepoetin Alfa [</w:t>
            </w:r>
            <w:r>
              <w:rPr>
                <w:rFonts w:hint="eastAsia"/>
              </w:rPr>
              <w:t>阿法達貝泊汀</w:t>
            </w:r>
            <w:r>
              <w:rPr>
                <w:rFonts w:hint="eastAsia"/>
              </w:rPr>
              <w:t>]</w:t>
            </w:r>
            <w:r>
              <w:rPr>
                <w:rFonts w:hint="eastAsia"/>
              </w:rPr>
              <w:t>）</w:t>
            </w:r>
          </w:p>
          <w:p w14:paraId="1217D3D3" w14:textId="77777777" w:rsidR="00836B18" w:rsidRPr="00E70263" w:rsidRDefault="00836B18" w:rsidP="008A06C9">
            <w:pPr>
              <w:pStyle w:val="4pointsbullet"/>
              <w:rPr>
                <w:rFonts w:ascii="Arial" w:eastAsia="PMingLiU" w:hAnsi="Arial" w:cs="Arial"/>
                <w:b/>
                <w:bCs/>
                <w:szCs w:val="30"/>
              </w:rPr>
            </w:pPr>
            <w:r>
              <w:rPr>
                <w:rFonts w:hint="eastAsia"/>
              </w:rPr>
              <w:t>牛痘免疫球蛋白靜脈注射劑（用於在家治療原發性免疫缺損疾病）</w:t>
            </w:r>
          </w:p>
        </w:tc>
        <w:tc>
          <w:tcPr>
            <w:tcW w:w="2989" w:type="dxa"/>
            <w:tcBorders>
              <w:top w:val="single" w:sz="24" w:space="0" w:color="595959"/>
              <w:left w:val="nil"/>
              <w:bottom w:val="single" w:sz="24" w:space="0" w:color="595959"/>
              <w:right w:val="single" w:sz="24" w:space="0" w:color="595959"/>
            </w:tcBorders>
          </w:tcPr>
          <w:p w14:paraId="37260677" w14:textId="77777777" w:rsidR="00836B18" w:rsidRDefault="00836B18" w:rsidP="00BD4E07">
            <w:pPr>
              <w:pStyle w:val="NoSpacing"/>
              <w:overflowPunct w:val="0"/>
              <w:autoSpaceDE w:val="0"/>
              <w:autoSpaceDN w:val="0"/>
            </w:pPr>
          </w:p>
          <w:p w14:paraId="48D2E1A4" w14:textId="77777777" w:rsidR="00836B18" w:rsidRPr="004A0708"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t>[List copays / coinsurance / deductible]</w:t>
            </w:r>
          </w:p>
        </w:tc>
      </w:tr>
      <w:tr w:rsidR="00836B18" w:rsidRPr="00E70263" w14:paraId="33311231"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1CFA556" w14:textId="77777777" w:rsidR="00836B18" w:rsidRPr="00F5400E" w:rsidRDefault="00836B18" w:rsidP="00BD4E07">
            <w:pPr>
              <w:pStyle w:val="TableBold12"/>
              <w:overflowPunct w:val="0"/>
              <w:autoSpaceDE w:val="0"/>
              <w:autoSpaceDN w:val="0"/>
              <w:rPr>
                <w:bCs/>
                <w:szCs w:val="30"/>
              </w:rPr>
            </w:pPr>
            <w:r w:rsidRPr="00FD078E">
              <w:rPr>
                <w:rFonts w:ascii="Arial" w:eastAsia="PMingLiU" w:hAnsi="Arial" w:hint="eastAsia"/>
                <w:b w:val="0"/>
                <w:noProof/>
                <w:sz w:val="22"/>
                <w:lang w:eastAsia="zh-CN" w:bidi="ar-SA"/>
              </w:rPr>
              <w:drawing>
                <wp:inline distT="0" distB="0" distL="0" distR="0" wp14:anchorId="05E39262" wp14:editId="06737D1E">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673593">
              <w:rPr>
                <w:rFonts w:hint="eastAsia"/>
              </w:rPr>
              <w:t xml:space="preserve"> </w:t>
            </w:r>
            <w:r>
              <w:rPr>
                <w:rFonts w:hint="eastAsia"/>
              </w:rPr>
              <w:t>用於促進持續減肥的肥胖症篩檢和治療</w:t>
            </w:r>
          </w:p>
          <w:p w14:paraId="5606B952" w14:textId="77777777" w:rsidR="00836B18" w:rsidRPr="00E70263" w:rsidRDefault="00836B18" w:rsidP="008A06C9">
            <w:pPr>
              <w:pStyle w:val="4pointsbeforeandafter"/>
              <w:overflowPunct w:val="0"/>
              <w:autoSpaceDE w:val="0"/>
              <w:autoSpaceDN w:val="0"/>
              <w:jc w:val="both"/>
            </w:pPr>
            <w:r>
              <w:rPr>
                <w:rFonts w:hint="eastAsia"/>
                <w:color w:val="211D1E"/>
                <w:sz w:val="12"/>
              </w:rPr>
              <w:t xml:space="preserve"> </w:t>
            </w:r>
            <w:r>
              <w:rPr>
                <w:rFonts w:hint="eastAsia"/>
              </w:rPr>
              <w:t>如果您的體重指數不低於</w:t>
            </w:r>
            <w:r>
              <w:rPr>
                <w:rFonts w:hint="eastAsia"/>
              </w:rPr>
              <w:t xml:space="preserve"> 30</w:t>
            </w:r>
            <w:r>
              <w:rPr>
                <w:rFonts w:hint="eastAsia"/>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B0059E7" w14:textId="77777777" w:rsidR="00836B18" w:rsidRPr="00E70263" w:rsidRDefault="00836B18" w:rsidP="00BD4E07">
            <w:pPr>
              <w:pStyle w:val="4pointsbeforeandafter"/>
              <w:overflowPunct w:val="0"/>
              <w:autoSpaceDE w:val="0"/>
              <w:autoSpaceDN w:val="0"/>
              <w:rPr>
                <w:rFonts w:cs="Minion Pro"/>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785C7F6" w14:textId="77777777" w:rsidR="00836B18" w:rsidRDefault="00836B18" w:rsidP="008A06C9">
            <w:pPr>
              <w:widowControl w:val="0"/>
              <w:adjustRightInd w:val="0"/>
              <w:spacing w:before="80" w:beforeAutospacing="0" w:after="80" w:afterAutospacing="0"/>
            </w:pPr>
          </w:p>
          <w:p w14:paraId="2255086D" w14:textId="77777777" w:rsidR="00836B18" w:rsidRPr="00E70263" w:rsidRDefault="00836B18" w:rsidP="00BD4E07">
            <w:pPr>
              <w:widowControl w:val="0"/>
              <w:adjustRightInd w:val="0"/>
              <w:spacing w:before="80" w:beforeAutospacing="0" w:after="80" w:afterAutospacing="0"/>
              <w:jc w:val="left"/>
              <w:rPr>
                <w:rFonts w:cs="Minion Pro"/>
                <w:color w:val="211D1E"/>
              </w:rPr>
            </w:pPr>
            <w:r>
              <w:rPr>
                <w:rFonts w:hint="eastAsia"/>
              </w:rPr>
              <w:t>不需要為預防性肥胖症</w:t>
            </w:r>
            <w:r w:rsidR="00537ED9">
              <w:br/>
            </w:r>
            <w:r>
              <w:rPr>
                <w:rFonts w:hint="eastAsia"/>
              </w:rPr>
              <w:t>篩檢和治療支付共同保險、定額手續費或自付</w:t>
            </w:r>
            <w:r w:rsidR="00537ED9">
              <w:br/>
            </w:r>
            <w:r>
              <w:rPr>
                <w:rFonts w:hint="eastAsia"/>
              </w:rPr>
              <w:t>扣除金。</w:t>
            </w:r>
          </w:p>
        </w:tc>
      </w:tr>
      <w:tr w:rsidR="00836B18" w:rsidRPr="00E70263" w14:paraId="6E93E7B1"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C93BE69" w14:textId="77777777" w:rsidR="00836B18" w:rsidRDefault="00836B18" w:rsidP="00BD4E07">
            <w:pPr>
              <w:pStyle w:val="TableBold12"/>
              <w:overflowPunct w:val="0"/>
              <w:autoSpaceDE w:val="0"/>
              <w:autoSpaceDN w:val="0"/>
            </w:pPr>
            <w:r>
              <w:rPr>
                <w:rFonts w:hint="eastAsia"/>
              </w:rPr>
              <w:lastRenderedPageBreak/>
              <w:t>門診診斷檢查與治療服務和用品</w:t>
            </w:r>
          </w:p>
          <w:p w14:paraId="4AFCAF77" w14:textId="77777777" w:rsidR="00836B18" w:rsidRDefault="00836B18">
            <w:pPr>
              <w:pStyle w:val="4pointsbeforeandafter"/>
              <w:overflowPunct w:val="0"/>
              <w:autoSpaceDE w:val="0"/>
              <w:autoSpaceDN w:val="0"/>
            </w:pPr>
            <w:r>
              <w:rPr>
                <w:rFonts w:hint="eastAsia"/>
              </w:rPr>
              <w:t>承保服務包括但不限於：</w:t>
            </w:r>
          </w:p>
          <w:p w14:paraId="5AE442AB" w14:textId="77777777" w:rsidR="00836B18" w:rsidRDefault="00836B18" w:rsidP="008A06C9">
            <w:pPr>
              <w:pStyle w:val="4pointsbullet"/>
            </w:pPr>
            <w:r>
              <w:rPr>
                <w:rFonts w:hint="eastAsia"/>
              </w:rPr>
              <w:t xml:space="preserve">X </w:t>
            </w:r>
            <w:r>
              <w:rPr>
                <w:rFonts w:hint="eastAsia"/>
              </w:rPr>
              <w:t>光</w:t>
            </w:r>
          </w:p>
          <w:p w14:paraId="01DE7D2E" w14:textId="77777777" w:rsidR="00836B18" w:rsidRPr="00E70263" w:rsidRDefault="00836B18" w:rsidP="00BD4E07">
            <w:pPr>
              <w:pStyle w:val="4pointsbullet"/>
              <w:jc w:val="left"/>
            </w:pPr>
            <w:r>
              <w:rPr>
                <w:rFonts w:hint="eastAsia"/>
              </w:rPr>
              <w:t>放射（鐳射和同位素）治療，包括技術員材料和用品</w:t>
            </w:r>
            <w:r>
              <w:rPr>
                <w:rFonts w:hint="eastAsia"/>
              </w:rPr>
              <w:t xml:space="preserve"> </w:t>
            </w:r>
            <w:r w:rsidRPr="00537ED9">
              <w:rPr>
                <w:rFonts w:hint="eastAsia"/>
                <w:i/>
                <w:color w:val="0000FF"/>
                <w:spacing w:val="-2"/>
              </w:rPr>
              <w:t>[List separately any services for which a separate copay</w:t>
            </w:r>
            <w:r w:rsidR="00537ED9" w:rsidRPr="00537ED9">
              <w:rPr>
                <w:i/>
                <w:color w:val="0000FF"/>
                <w:spacing w:val="-2"/>
              </w:rPr>
              <w:t xml:space="preserve"> </w:t>
            </w:r>
            <w:r w:rsidRPr="00537ED9">
              <w:rPr>
                <w:rFonts w:hint="eastAsia"/>
                <w:i/>
                <w:color w:val="0000FF"/>
                <w:spacing w:val="-2"/>
              </w:rPr>
              <w:t>/</w:t>
            </w:r>
            <w:r w:rsidR="00537ED9">
              <w:rPr>
                <w:i/>
                <w:color w:val="0000FF"/>
              </w:rPr>
              <w:t xml:space="preserve"> </w:t>
            </w:r>
            <w:r>
              <w:rPr>
                <w:rFonts w:hint="eastAsia"/>
                <w:i/>
                <w:color w:val="0000FF"/>
              </w:rPr>
              <w:t>coinsurance applies over and above the outpatient radiation therapy copay</w:t>
            </w:r>
            <w:r w:rsidR="00537ED9">
              <w:rPr>
                <w:i/>
                <w:color w:val="0000FF"/>
              </w:rPr>
              <w:t xml:space="preserve"> </w:t>
            </w:r>
            <w:r>
              <w:rPr>
                <w:rFonts w:hint="eastAsia"/>
                <w:i/>
                <w:color w:val="0000FF"/>
              </w:rPr>
              <w:t>/</w:t>
            </w:r>
            <w:r w:rsidR="00537ED9">
              <w:rPr>
                <w:i/>
                <w:color w:val="0000FF"/>
              </w:rPr>
              <w:t xml:space="preserve"> </w:t>
            </w:r>
            <w:r>
              <w:rPr>
                <w:rFonts w:hint="eastAsia"/>
                <w:i/>
                <w:color w:val="0000FF"/>
              </w:rPr>
              <w:t>coinsurance.]</w:t>
            </w:r>
          </w:p>
          <w:p w14:paraId="4F750622" w14:textId="77777777" w:rsidR="00836B18" w:rsidRPr="00E70263" w:rsidRDefault="00836B18" w:rsidP="008A06C9">
            <w:pPr>
              <w:pStyle w:val="4pointsbullet"/>
            </w:pPr>
            <w:r>
              <w:rPr>
                <w:rFonts w:hint="eastAsia"/>
              </w:rPr>
              <w:t>外科用品，例如敷料</w:t>
            </w:r>
          </w:p>
          <w:p w14:paraId="57791793" w14:textId="77777777" w:rsidR="00836B18" w:rsidRPr="00E70263" w:rsidRDefault="00836B18" w:rsidP="008A06C9">
            <w:pPr>
              <w:pStyle w:val="4pointsbullet"/>
            </w:pPr>
            <w:r>
              <w:rPr>
                <w:rFonts w:hint="eastAsia"/>
              </w:rPr>
              <w:t>夾板、石膏和其他用於減輕骨折與脫臼的設備</w:t>
            </w:r>
          </w:p>
          <w:p w14:paraId="5B8A4F59" w14:textId="77777777" w:rsidR="00836B18" w:rsidRPr="00E70263" w:rsidRDefault="00836B18" w:rsidP="008A06C9">
            <w:pPr>
              <w:pStyle w:val="4pointsbullet"/>
            </w:pPr>
            <w:r>
              <w:rPr>
                <w:rFonts w:hint="eastAsia"/>
              </w:rPr>
              <w:t>化驗室檢查</w:t>
            </w:r>
          </w:p>
          <w:p w14:paraId="6412E737" w14:textId="77777777" w:rsidR="00836B18" w:rsidRDefault="00836B18" w:rsidP="008A06C9">
            <w:pPr>
              <w:pStyle w:val="4pointsbullet"/>
            </w:pPr>
            <w:r>
              <w:rPr>
                <w:rFonts w:hint="eastAsia"/>
              </w:rPr>
              <w:t>血液</w:t>
            </w:r>
            <w:r>
              <w:rPr>
                <w:rFonts w:hint="eastAsia"/>
              </w:rPr>
              <w:t xml:space="preserve"> </w:t>
            </w:r>
            <w:r w:rsidR="00B50581" w:rsidRPr="00B50581">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537ED9" w:rsidRPr="00B50581">
              <w:rPr>
                <w:rFonts w:hint="eastAsia"/>
              </w:rPr>
              <w:t>－</w:t>
            </w:r>
            <w:r>
              <w:rPr>
                <w:rFonts w:hint="eastAsia"/>
              </w:rPr>
              <w:t xml:space="preserve"> </w:t>
            </w:r>
            <w:r>
              <w:rPr>
                <w:rFonts w:hint="eastAsia"/>
              </w:rPr>
              <w:t>您必須為在一個日曆年內獲得的前三品脫血液支付費用或使用由您或其他人捐獻的血液。所有其他血液成分均從使用的第一品脫開始承保。</w:t>
            </w:r>
            <w:r>
              <w:rPr>
                <w:rFonts w:hint="eastAsia"/>
                <w:i/>
                <w:color w:val="0000FF"/>
              </w:rPr>
              <w:t>[Modify as necessary if the plan begins coverage with an earlier pint.]</w:t>
            </w:r>
          </w:p>
          <w:p w14:paraId="443D19AC" w14:textId="77777777" w:rsidR="00836B18" w:rsidRPr="00E70263" w:rsidRDefault="00836B18" w:rsidP="008A06C9">
            <w:pPr>
              <w:pStyle w:val="4pointsbullet"/>
              <w:rPr>
                <w:rFonts w:ascii="Arial" w:eastAsia="PMingLiU" w:hAnsi="Arial" w:cs="Arial"/>
                <w:b/>
                <w:bCs/>
                <w:szCs w:val="30"/>
              </w:rPr>
            </w:pPr>
            <w:r>
              <w:rPr>
                <w:rFonts w:hint="eastAsia"/>
              </w:rPr>
              <w:t>其他門診診斷檢查</w:t>
            </w:r>
            <w:r>
              <w:rPr>
                <w:rFonts w:hint="eastAsia"/>
              </w:rPr>
              <w:t xml:space="preserve"> </w:t>
            </w:r>
            <w:r>
              <w:rPr>
                <w:rFonts w:hint="eastAsia"/>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770EBC83" w14:textId="77777777" w:rsidR="00836B18"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r>
          </w:p>
          <w:p w14:paraId="0B62F66A"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3C828009"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3B2C716E" w14:textId="77777777" w:rsidR="00836B18" w:rsidRDefault="00B05554" w:rsidP="00BD4E07">
            <w:pPr>
              <w:pStyle w:val="TableBold12"/>
              <w:overflowPunct w:val="0"/>
              <w:autoSpaceDE w:val="0"/>
              <w:autoSpaceDN w:val="0"/>
            </w:pPr>
            <w:r>
              <w:rPr>
                <w:rFonts w:hint="eastAsia"/>
              </w:rPr>
              <w:lastRenderedPageBreak/>
              <w:t>醫院門診服務</w:t>
            </w:r>
          </w:p>
          <w:p w14:paraId="330853D1" w14:textId="77777777" w:rsidR="00836B18" w:rsidRPr="00E70263" w:rsidRDefault="00836B18">
            <w:pPr>
              <w:pStyle w:val="4pointsbeforeandafter"/>
              <w:overflowPunct w:val="0"/>
              <w:autoSpaceDE w:val="0"/>
              <w:autoSpaceDN w:val="0"/>
            </w:pPr>
            <w:r>
              <w:rPr>
                <w:rFonts w:hint="eastAsia"/>
              </w:rPr>
              <w:t>我們會為您在醫院門診部診斷或治療疾病或傷害時接受的醫療上需要的服務承保。</w:t>
            </w:r>
          </w:p>
          <w:p w14:paraId="61843E02" w14:textId="77777777" w:rsidR="00836B18" w:rsidRPr="00E70263" w:rsidRDefault="00836B18">
            <w:pPr>
              <w:pStyle w:val="4pointsbeforeandafter"/>
              <w:overflowPunct w:val="0"/>
              <w:autoSpaceDE w:val="0"/>
              <w:autoSpaceDN w:val="0"/>
            </w:pPr>
            <w:r>
              <w:rPr>
                <w:rFonts w:hint="eastAsia"/>
              </w:rPr>
              <w:t>承保服務包括但不限於：</w:t>
            </w:r>
          </w:p>
          <w:p w14:paraId="294BBEB3" w14:textId="77777777" w:rsidR="00836B18" w:rsidRPr="00E70263" w:rsidRDefault="00836B18" w:rsidP="008A06C9">
            <w:pPr>
              <w:pStyle w:val="4pointsbullet"/>
            </w:pPr>
            <w:r>
              <w:rPr>
                <w:rFonts w:hint="eastAsia"/>
              </w:rPr>
              <w:t>在急診部或門診部接受的服務，例如觀察服務或門診手術</w:t>
            </w:r>
          </w:p>
          <w:p w14:paraId="59DFA90D" w14:textId="77777777" w:rsidR="00836B18" w:rsidRPr="00E70263" w:rsidRDefault="00836B18" w:rsidP="008A06C9">
            <w:pPr>
              <w:pStyle w:val="4pointsbullet"/>
            </w:pPr>
            <w:r>
              <w:rPr>
                <w:rFonts w:hint="eastAsia"/>
              </w:rPr>
              <w:t>由醫院出具賬單的化驗室和診斷檢查</w:t>
            </w:r>
          </w:p>
          <w:p w14:paraId="74653142" w14:textId="77777777" w:rsidR="00836B18" w:rsidRPr="00E70263" w:rsidRDefault="00836B18" w:rsidP="008A06C9">
            <w:pPr>
              <w:pStyle w:val="4pointsbullet"/>
            </w:pPr>
            <w:r>
              <w:rPr>
                <w:rFonts w:hint="eastAsia"/>
              </w:rPr>
              <w:t>心理保健，包括部分住院計劃中的護理（如果醫生證明不這樣做就需要住院治療）</w:t>
            </w:r>
          </w:p>
          <w:p w14:paraId="691FB380" w14:textId="77777777" w:rsidR="00836B18" w:rsidRPr="00E70263" w:rsidRDefault="00836B18" w:rsidP="008A06C9">
            <w:pPr>
              <w:pStyle w:val="4pointsbullet"/>
            </w:pPr>
            <w:r>
              <w:rPr>
                <w:rFonts w:hint="eastAsia"/>
              </w:rPr>
              <w:t>由醫院出具賬單的</w:t>
            </w:r>
            <w:r>
              <w:rPr>
                <w:rFonts w:hint="eastAsia"/>
              </w:rPr>
              <w:t xml:space="preserve"> X </w:t>
            </w:r>
            <w:r>
              <w:rPr>
                <w:rFonts w:hint="eastAsia"/>
              </w:rPr>
              <w:t>光檢查及其他放射服務</w:t>
            </w:r>
          </w:p>
          <w:p w14:paraId="00361F87" w14:textId="77777777" w:rsidR="00836B18" w:rsidRPr="00E70263" w:rsidRDefault="00836B18" w:rsidP="008A06C9">
            <w:pPr>
              <w:pStyle w:val="4pointsbullet"/>
            </w:pPr>
            <w:r>
              <w:rPr>
                <w:rFonts w:hint="eastAsia"/>
              </w:rPr>
              <w:t>醫療用品，例如夾板和石膏</w:t>
            </w:r>
          </w:p>
          <w:p w14:paraId="37643258" w14:textId="77777777" w:rsidR="00836B18" w:rsidRPr="00E70263" w:rsidRDefault="00836B18" w:rsidP="008A06C9">
            <w:pPr>
              <w:pStyle w:val="4pointsbullet"/>
            </w:pPr>
            <w:r>
              <w:rPr>
                <w:rFonts w:hint="eastAsia"/>
              </w:rPr>
              <w:t>不能自行施用的某些藥品和生物製品</w:t>
            </w:r>
          </w:p>
          <w:p w14:paraId="19EC2B92" w14:textId="77777777" w:rsidR="00836B18" w:rsidRPr="00E70263" w:rsidRDefault="00836B18" w:rsidP="008A06C9">
            <w:pPr>
              <w:pStyle w:val="4pointsbeforeandafter"/>
              <w:overflowPunct w:val="0"/>
              <w:autoSpaceDE w:val="0"/>
              <w:autoSpaceDN w:val="0"/>
              <w:jc w:val="both"/>
            </w:pPr>
            <w:r>
              <w:rPr>
                <w:rFonts w:hint="eastAsia"/>
                <w:b/>
              </w:rPr>
              <w:t>註：</w:t>
            </w:r>
            <w:r>
              <w:rPr>
                <w:rFonts w:hint="eastAsia"/>
              </w:rPr>
              <w:t>除非您的提供者寫醫囑來准許您作為住院患者入院，否則，您就是門診患者且必須支付醫院門診服務的分攤費用。即使您在醫院過夜，您可能仍會被視為「門診患者」。如果您不確定自己是否是門診患者，應詢問醫務人員。</w:t>
            </w:r>
          </w:p>
          <w:p w14:paraId="14503A7C" w14:textId="77777777" w:rsidR="00836B18" w:rsidRPr="00E70263" w:rsidRDefault="00836B18" w:rsidP="00BD4E07">
            <w:pPr>
              <w:pStyle w:val="4pointsbeforeandafter"/>
              <w:overflowPunct w:val="0"/>
              <w:autoSpaceDE w:val="0"/>
              <w:autoSpaceDN w:val="0"/>
            </w:pPr>
            <w:r>
              <w:rPr>
                <w:rFonts w:hint="eastAsia"/>
              </w:rPr>
              <w:t>您也可以在名為</w:t>
            </w:r>
            <w:r>
              <w:rPr>
                <w:rFonts w:hint="eastAsia"/>
                <w:bCs/>
                <w:color w:val="211D1E"/>
              </w:rPr>
              <w:t>「</w:t>
            </w:r>
            <w:r>
              <w:rPr>
                <w:rFonts w:hint="eastAsia"/>
                <w:bCs/>
                <w:color w:val="211D1E"/>
              </w:rPr>
              <w:t xml:space="preserve">Are You a Hospital Inpatient or Outpatient? If You Have Medicare </w:t>
            </w:r>
            <w:r w:rsidR="00B50581">
              <w:rPr>
                <w:rFonts w:hint="eastAsia"/>
                <w:bCs/>
                <w:color w:val="211D1E"/>
              </w:rPr>
              <w:t>-</w:t>
            </w:r>
            <w:r>
              <w:rPr>
                <w:rFonts w:hint="eastAsia"/>
                <w:bCs/>
                <w:color w:val="211D1E"/>
              </w:rPr>
              <w:t xml:space="preserve"> Ask!</w:t>
            </w:r>
            <w:r>
              <w:rPr>
                <w:rFonts w:hint="eastAsia"/>
                <w:bCs/>
                <w:color w:val="211D1E"/>
              </w:rPr>
              <w:t>」（您是醫院的住院病人還是門診病人？如果有</w:t>
            </w:r>
            <w:r>
              <w:rPr>
                <w:rFonts w:hint="eastAsia"/>
                <w:bCs/>
                <w:color w:val="211D1E"/>
              </w:rPr>
              <w:t xml:space="preserve"> Medicare</w:t>
            </w:r>
            <w:r>
              <w:rPr>
                <w:rFonts w:hint="eastAsia"/>
                <w:bCs/>
                <w:color w:val="211D1E"/>
              </w:rPr>
              <w:t>，先問問！）的</w:t>
            </w:r>
            <w:r>
              <w:rPr>
                <w:rFonts w:hint="eastAsia"/>
                <w:bCs/>
                <w:color w:val="211D1E"/>
              </w:rPr>
              <w:t xml:space="preserve"> Medicare </w:t>
            </w:r>
            <w:r>
              <w:rPr>
                <w:rFonts w:hint="eastAsia"/>
                <w:bCs/>
                <w:color w:val="211D1E"/>
              </w:rPr>
              <w:t>情況說明書中找到詳細資訊。可從網站</w:t>
            </w:r>
            <w:r>
              <w:rPr>
                <w:rFonts w:hint="eastAsia"/>
                <w:bCs/>
                <w:color w:val="211D1E"/>
              </w:rPr>
              <w:t xml:space="preserve"> </w:t>
            </w:r>
            <w:hyperlink r:id="rId28" w:tooltip="Medicare PDF 版刊物 https://www.medicare.gov/Pubs/pdf/11435.pdf" w:history="1">
              <w:r>
                <w:rPr>
                  <w:rStyle w:val="Hyperlink"/>
                  <w:rFonts w:hint="eastAsia"/>
                </w:rPr>
                <w:t>https://www.medicare.gov/Pubs/pdf/11435.pdf</w:t>
              </w:r>
            </w:hyperlink>
            <w:r>
              <w:rPr>
                <w:rFonts w:hint="eastAsia"/>
              </w:rPr>
              <w:t xml:space="preserve"> </w:t>
            </w:r>
            <w:r>
              <w:rPr>
                <w:rFonts w:hint="eastAsia"/>
              </w:rPr>
              <w:t>查看該說明書，或致電</w:t>
            </w:r>
            <w:r>
              <w:rPr>
                <w:rFonts w:hint="eastAsia"/>
              </w:rPr>
              <w:t xml:space="preserve"> 1-800-MEDICARE (1-800-633-4227) </w:t>
            </w:r>
            <w:r>
              <w:rPr>
                <w:rFonts w:hint="eastAsia"/>
              </w:rPr>
              <w:t>索取。聽障和語障人士可致電</w:t>
            </w:r>
            <w:r>
              <w:rPr>
                <w:rFonts w:hint="eastAsia"/>
              </w:rPr>
              <w:t xml:space="preserve"> 1-877-486-2048</w:t>
            </w:r>
            <w:r>
              <w:rPr>
                <w:rFonts w:hint="eastAsia"/>
              </w:rPr>
              <w:t>。您可以隨時免費致電這些號碼。</w:t>
            </w:r>
          </w:p>
          <w:p w14:paraId="64E07499" w14:textId="77777777" w:rsidR="00836B18" w:rsidRPr="00E70263" w:rsidRDefault="00836B18">
            <w:pPr>
              <w:pStyle w:val="4pointsbeforeandafter"/>
              <w:overflowPunct w:val="0"/>
              <w:autoSpaceDE w:val="0"/>
              <w:autoSpaceDN w:val="0"/>
              <w:rPr>
                <w:rFonts w:ascii="Arial" w:eastAsia="PMingLiU" w:hAnsi="Arial" w:cs="Arial"/>
                <w:b/>
                <w:bCs/>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1E5EB59"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7FB5345C"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576B6C7" w14:textId="77777777" w:rsidR="00836B18" w:rsidRDefault="00836B18" w:rsidP="00BD4E07">
            <w:pPr>
              <w:pStyle w:val="TableBold12"/>
              <w:overflowPunct w:val="0"/>
              <w:autoSpaceDE w:val="0"/>
              <w:autoSpaceDN w:val="0"/>
            </w:pPr>
            <w:r>
              <w:rPr>
                <w:rFonts w:hint="eastAsia"/>
              </w:rPr>
              <w:t>門診病人精神健康護理</w:t>
            </w:r>
          </w:p>
          <w:p w14:paraId="664EE481" w14:textId="77777777" w:rsidR="00836B18" w:rsidRPr="00E70263" w:rsidRDefault="00836B18">
            <w:pPr>
              <w:pStyle w:val="4pointsbeforeandafter"/>
              <w:overflowPunct w:val="0"/>
              <w:autoSpaceDE w:val="0"/>
              <w:autoSpaceDN w:val="0"/>
              <w:rPr>
                <w:sz w:val="12"/>
              </w:rPr>
            </w:pPr>
            <w:r>
              <w:rPr>
                <w:rFonts w:hint="eastAsia"/>
              </w:rPr>
              <w:t>承保服務包括：</w:t>
            </w:r>
          </w:p>
          <w:p w14:paraId="7BA11E93" w14:textId="77777777" w:rsidR="00836B18" w:rsidRPr="00E70263" w:rsidRDefault="00836B18">
            <w:pPr>
              <w:pStyle w:val="4pointsbeforeandafter"/>
              <w:overflowPunct w:val="0"/>
              <w:autoSpaceDE w:val="0"/>
              <w:autoSpaceDN w:val="0"/>
              <w:rPr>
                <w:rFonts w:ascii="Arial" w:eastAsia="PMingLiU" w:hAnsi="Arial" w:cs="Arial"/>
                <w:b/>
                <w:bCs/>
                <w:szCs w:val="30"/>
              </w:rPr>
            </w:pPr>
            <w:r>
              <w:rPr>
                <w:rFonts w:hint="eastAsia"/>
              </w:rPr>
              <w:t>由州頒發執照的精神科醫生或醫生、臨床心理學家、</w:t>
            </w:r>
            <w:r w:rsidR="00537ED9">
              <w:br/>
            </w:r>
            <w:r>
              <w:rPr>
                <w:rFonts w:hint="eastAsia"/>
              </w:rPr>
              <w:t>臨床社會工作者、臨床護理專家、執業護士、醫師助理或其他符合</w:t>
            </w:r>
            <w:r>
              <w:rPr>
                <w:rFonts w:hint="eastAsia"/>
              </w:rPr>
              <w:t xml:space="preserve"> Medicare </w:t>
            </w:r>
            <w:r>
              <w:rPr>
                <w:rFonts w:hint="eastAsia"/>
              </w:rPr>
              <w:t>要求的精神保健專家在現行州法律允許的情況下提供的精神保健服務。</w:t>
            </w:r>
          </w:p>
          <w:p w14:paraId="6F1ED4F3" w14:textId="77777777" w:rsidR="00836B18" w:rsidRPr="00E70263" w:rsidRDefault="00836B18">
            <w:pPr>
              <w:pStyle w:val="4pointsbeforeandafter"/>
              <w:overflowPunct w:val="0"/>
              <w:autoSpaceDE w:val="0"/>
              <w:autoSpaceDN w:val="0"/>
              <w:rPr>
                <w:rFonts w:ascii="Arial" w:eastAsia="PMingLiU" w:hAnsi="Arial" w:cs="Arial"/>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DC6FAF"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714FA80A"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65A69891" w14:textId="77777777" w:rsidR="00836B18" w:rsidRDefault="00836B18" w:rsidP="00BD4E07">
            <w:pPr>
              <w:pStyle w:val="TableBold12"/>
              <w:overflowPunct w:val="0"/>
              <w:autoSpaceDE w:val="0"/>
              <w:autoSpaceDN w:val="0"/>
            </w:pPr>
            <w:r>
              <w:rPr>
                <w:rFonts w:hint="eastAsia"/>
              </w:rPr>
              <w:lastRenderedPageBreak/>
              <w:t>門診康復服務</w:t>
            </w:r>
          </w:p>
          <w:p w14:paraId="4337E94A" w14:textId="77777777" w:rsidR="00836B18" w:rsidRPr="00E70263" w:rsidRDefault="00836B18" w:rsidP="008A06C9">
            <w:pPr>
              <w:pStyle w:val="4pointsbeforeandafter"/>
              <w:overflowPunct w:val="0"/>
              <w:autoSpaceDE w:val="0"/>
              <w:autoSpaceDN w:val="0"/>
              <w:jc w:val="both"/>
            </w:pPr>
            <w:r>
              <w:rPr>
                <w:rFonts w:hint="eastAsia"/>
              </w:rPr>
              <w:t>承保的服務包括：物理治療、職業治療和語言治療。</w:t>
            </w:r>
          </w:p>
          <w:p w14:paraId="52FD83F7" w14:textId="77777777" w:rsidR="00836B18" w:rsidRPr="00E70263" w:rsidRDefault="00836B18" w:rsidP="008A06C9">
            <w:pPr>
              <w:pStyle w:val="4pointsbeforeandafter"/>
              <w:overflowPunct w:val="0"/>
              <w:autoSpaceDE w:val="0"/>
              <w:autoSpaceDN w:val="0"/>
              <w:jc w:val="both"/>
              <w:rPr>
                <w:rFonts w:ascii="Arial" w:eastAsia="PMingLiU" w:hAnsi="Arial" w:cs="Arial"/>
                <w:b/>
                <w:bCs/>
                <w:szCs w:val="30"/>
              </w:rPr>
            </w:pPr>
            <w:r>
              <w:rPr>
                <w:rFonts w:hint="eastAsia"/>
              </w:rPr>
              <w:t>多種門診環境可提供門診康復服務，例如，醫院門診部、獨立治療室和綜合門診康復機構</w:t>
            </w:r>
            <w:r>
              <w:rPr>
                <w:rFonts w:hint="eastAsia"/>
              </w:rPr>
              <w:t xml:space="preserve"> (CORF)</w:t>
            </w:r>
            <w:r>
              <w:rPr>
                <w:rFonts w:hint="eastAsia"/>
              </w:rPr>
              <w:t>。</w:t>
            </w:r>
          </w:p>
        </w:tc>
        <w:tc>
          <w:tcPr>
            <w:tcW w:w="2989" w:type="dxa"/>
            <w:tcBorders>
              <w:top w:val="single" w:sz="24" w:space="0" w:color="595959"/>
              <w:left w:val="nil"/>
              <w:bottom w:val="single" w:sz="24" w:space="0" w:color="595959"/>
              <w:right w:val="single" w:sz="24" w:space="0" w:color="595959"/>
            </w:tcBorders>
          </w:tcPr>
          <w:p w14:paraId="62BC6A87"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016A7C9A"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17EE7029" w14:textId="77777777" w:rsidR="00836B18" w:rsidRPr="00E70263" w:rsidRDefault="00836B18" w:rsidP="00BD4E07">
            <w:pPr>
              <w:pStyle w:val="TableBold12"/>
              <w:overflowPunct w:val="0"/>
              <w:autoSpaceDE w:val="0"/>
              <w:autoSpaceDN w:val="0"/>
            </w:pPr>
            <w:r>
              <w:rPr>
                <w:rFonts w:hint="eastAsia"/>
              </w:rPr>
              <w:t>門診病人藥物濫用相關服務</w:t>
            </w:r>
          </w:p>
          <w:p w14:paraId="3151975B" w14:textId="77777777" w:rsidR="00836B18" w:rsidRPr="000474F7" w:rsidRDefault="00836B18">
            <w:pPr>
              <w:pStyle w:val="4pointsbeforeandafter"/>
              <w:overflowPunct w:val="0"/>
              <w:autoSpaceDE w:val="0"/>
              <w:autoSpaceDN w:val="0"/>
              <w:rPr>
                <w:rFonts w:ascii="Arial" w:eastAsia="PMingLiU" w:hAnsi="Arial" w:cs="Arial"/>
                <w:b/>
                <w:i/>
              </w:rPr>
            </w:pPr>
            <w:r>
              <w:rPr>
                <w:rFonts w:hint="eastAsia"/>
                <w:i/>
                <w:color w:val="0000FF"/>
              </w:rPr>
              <w:t>[Describe the plan</w:t>
            </w:r>
            <w:r w:rsidR="00B50581">
              <w:rPr>
                <w:i/>
                <w:color w:val="0000FF"/>
              </w:rPr>
              <w:t>’</w:t>
            </w:r>
            <w:r>
              <w:rPr>
                <w:rFonts w:hint="eastAsia"/>
                <w:i/>
                <w:color w:val="0000FF"/>
              </w:rPr>
              <w:t>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22285C52"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72E5345E"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6D3AC602" w14:textId="77777777" w:rsidR="00836B18" w:rsidRPr="00812EC1" w:rsidRDefault="00836B18" w:rsidP="00BD4E07">
            <w:pPr>
              <w:pStyle w:val="TableBold12"/>
              <w:overflowPunct w:val="0"/>
              <w:autoSpaceDE w:val="0"/>
              <w:autoSpaceDN w:val="0"/>
            </w:pPr>
            <w:r>
              <w:rPr>
                <w:rFonts w:hint="eastAsia"/>
              </w:rPr>
              <w:t>門診手術，包括在醫院門診部和門診手術中心提供的</w:t>
            </w:r>
            <w:r w:rsidR="0060525D">
              <w:br/>
            </w:r>
            <w:r>
              <w:rPr>
                <w:rFonts w:hint="eastAsia"/>
              </w:rPr>
              <w:t>服務</w:t>
            </w:r>
          </w:p>
          <w:p w14:paraId="02CB1F10" w14:textId="77777777" w:rsidR="00836B18" w:rsidRPr="00E70263" w:rsidRDefault="00836B18" w:rsidP="008A06C9">
            <w:pPr>
              <w:pStyle w:val="4pointsbeforeandafter"/>
              <w:overflowPunct w:val="0"/>
              <w:autoSpaceDE w:val="0"/>
              <w:autoSpaceDN w:val="0"/>
              <w:jc w:val="both"/>
              <w:rPr>
                <w:color w:val="000000"/>
              </w:rPr>
            </w:pPr>
            <w:r>
              <w:rPr>
                <w:rFonts w:hint="eastAsia"/>
                <w:b/>
              </w:rPr>
              <w:t>註：</w:t>
            </w:r>
            <w:r>
              <w:rPr>
                <w:rFonts w:hint="eastAsia"/>
              </w:rPr>
              <w:t>如果您在醫院接受手術，您應該向您的提供者確認您是住院患者還是門診患者。除非您的提供者寫醫囑來准許您作為住院患者入院，否則，您就是門診患者，</w:t>
            </w:r>
            <w:r w:rsidR="00537ED9">
              <w:br/>
            </w:r>
            <w:r>
              <w:rPr>
                <w:rFonts w:hint="eastAsia"/>
              </w:rPr>
              <w:t>而且您必須支付門診手術的分攤費用。</w:t>
            </w:r>
            <w:r>
              <w:rPr>
                <w:rFonts w:hint="eastAsia"/>
                <w:color w:val="000000"/>
              </w:rPr>
              <w:t>即使您在醫院過夜，您可能仍會被視為「門診患者」。</w:t>
            </w:r>
          </w:p>
        </w:tc>
        <w:tc>
          <w:tcPr>
            <w:tcW w:w="2989" w:type="dxa"/>
            <w:tcBorders>
              <w:top w:val="single" w:sz="24" w:space="0" w:color="595959"/>
              <w:left w:val="nil"/>
              <w:bottom w:val="single" w:sz="24" w:space="0" w:color="595959"/>
              <w:right w:val="single" w:sz="24" w:space="0" w:color="595959"/>
            </w:tcBorders>
          </w:tcPr>
          <w:p w14:paraId="457349DB"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24077490"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5E16FAE0" w14:textId="77777777" w:rsidR="00836B18" w:rsidRPr="00E70263" w:rsidRDefault="00836B18" w:rsidP="00BD4E07">
            <w:pPr>
              <w:pStyle w:val="TableBold12"/>
              <w:overflowPunct w:val="0"/>
              <w:autoSpaceDE w:val="0"/>
              <w:autoSpaceDN w:val="0"/>
            </w:pPr>
            <w:r>
              <w:rPr>
                <w:rFonts w:hint="eastAsia"/>
              </w:rPr>
              <w:t>部分住院服務</w:t>
            </w:r>
          </w:p>
          <w:p w14:paraId="32A33F9D" w14:textId="77777777" w:rsidR="00836B18" w:rsidRPr="00E70263" w:rsidRDefault="00836B18" w:rsidP="008A06C9">
            <w:pPr>
              <w:pStyle w:val="4pointsbeforeandafter"/>
              <w:overflowPunct w:val="0"/>
              <w:autoSpaceDE w:val="0"/>
              <w:autoSpaceDN w:val="0"/>
              <w:jc w:val="both"/>
              <w:rPr>
                <w:rFonts w:ascii="Arial" w:eastAsia="PMingLiU" w:hAnsi="Arial" w:cs="Arial"/>
                <w:b/>
                <w:bCs/>
                <w:szCs w:val="30"/>
              </w:rPr>
            </w:pPr>
            <w:r>
              <w:rPr>
                <w:rFonts w:hint="eastAsia"/>
              </w:rPr>
              <w:t>「部分住院」是提供作為醫院門診服務或由社區精神保健中心提供的積極心理治療的結構化計劃，強度比在醫生或治療師診所接受的護理強度要高，是住院治療的一種替代方法。</w:t>
            </w:r>
          </w:p>
        </w:tc>
        <w:tc>
          <w:tcPr>
            <w:tcW w:w="2989" w:type="dxa"/>
            <w:tcBorders>
              <w:top w:val="single" w:sz="24" w:space="0" w:color="595959"/>
              <w:left w:val="nil"/>
              <w:bottom w:val="single" w:sz="24" w:space="0" w:color="595959"/>
              <w:right w:val="single" w:sz="24" w:space="0" w:color="595959"/>
            </w:tcBorders>
          </w:tcPr>
          <w:p w14:paraId="3BCC3484" w14:textId="77777777" w:rsidR="00836B18" w:rsidRPr="00E70263"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t>[List copays / coinsurance / deductible]</w:t>
            </w:r>
          </w:p>
        </w:tc>
      </w:tr>
      <w:tr w:rsidR="00836B18" w:rsidRPr="00E70263" w14:paraId="1D024ADF"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D0F6C2A" w14:textId="77777777" w:rsidR="00836B18" w:rsidRDefault="00836B18" w:rsidP="00BD4E07">
            <w:pPr>
              <w:pStyle w:val="TableBold12"/>
              <w:overflowPunct w:val="0"/>
              <w:autoSpaceDE w:val="0"/>
              <w:autoSpaceDN w:val="0"/>
            </w:pPr>
            <w:r>
              <w:rPr>
                <w:rFonts w:hint="eastAsia"/>
              </w:rPr>
              <w:lastRenderedPageBreak/>
              <w:t>醫師</w:t>
            </w:r>
            <w:r>
              <w:rPr>
                <w:rFonts w:hint="eastAsia"/>
              </w:rPr>
              <w:t>/</w:t>
            </w:r>
            <w:r>
              <w:rPr>
                <w:rFonts w:hint="eastAsia"/>
              </w:rPr>
              <w:t>執業醫護人員服務，包括醫生診所就診</w:t>
            </w:r>
          </w:p>
          <w:p w14:paraId="63B55568" w14:textId="77777777" w:rsidR="00836B18" w:rsidRDefault="00836B18">
            <w:pPr>
              <w:pStyle w:val="4pointsbeforeandafter"/>
              <w:overflowPunct w:val="0"/>
              <w:autoSpaceDE w:val="0"/>
              <w:autoSpaceDN w:val="0"/>
            </w:pPr>
            <w:r>
              <w:rPr>
                <w:rFonts w:hint="eastAsia"/>
              </w:rPr>
              <w:t>承保服務包括：</w:t>
            </w:r>
          </w:p>
          <w:p w14:paraId="3E9A61EE" w14:textId="77777777" w:rsidR="00836B18" w:rsidRPr="00E70263" w:rsidRDefault="00836B18" w:rsidP="008A06C9">
            <w:pPr>
              <w:pStyle w:val="4pointsbullet"/>
            </w:pPr>
            <w:r>
              <w:rPr>
                <w:rFonts w:hint="eastAsia"/>
              </w:rPr>
              <w:t>在醫師診所、經認證的門診手術中心、醫院門診部</w:t>
            </w:r>
            <w:r w:rsidR="00B50581">
              <w:br/>
            </w:r>
            <w:r>
              <w:rPr>
                <w:rFonts w:hint="eastAsia"/>
              </w:rPr>
              <w:t>或任何其他地點完成的醫療上需要的醫療護理或手術服務</w:t>
            </w:r>
          </w:p>
          <w:p w14:paraId="43ABB78F" w14:textId="77777777" w:rsidR="00836B18" w:rsidRPr="00E70263" w:rsidRDefault="00836B18" w:rsidP="008A06C9">
            <w:pPr>
              <w:pStyle w:val="4pointsbullet"/>
            </w:pPr>
            <w:r>
              <w:rPr>
                <w:rFonts w:hint="eastAsia"/>
              </w:rPr>
              <w:t>專科醫生提供的諮詢、診斷和治療</w:t>
            </w:r>
          </w:p>
          <w:p w14:paraId="2DADC975" w14:textId="77777777" w:rsidR="00836B18" w:rsidRDefault="00836B18" w:rsidP="008A06C9">
            <w:pPr>
              <w:pStyle w:val="4pointsbullet"/>
            </w:pPr>
            <w:r>
              <w:rPr>
                <w:rFonts w:hint="eastAsia"/>
              </w:rPr>
              <w:t>由您的</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PCP </w:t>
            </w:r>
            <w:r>
              <w:rPr>
                <w:rFonts w:hint="eastAsia"/>
                <w:i/>
                <w:color w:val="0000FF"/>
              </w:rPr>
              <w:t>OR</w:t>
            </w:r>
            <w:r>
              <w:rPr>
                <w:rFonts w:hint="eastAsia"/>
                <w:color w:val="0000FF"/>
              </w:rPr>
              <w:t xml:space="preserve"> </w:t>
            </w:r>
            <w:r>
              <w:rPr>
                <w:rFonts w:hint="eastAsia"/>
                <w:color w:val="0000FF"/>
              </w:rPr>
              <w:t>專科醫生</w:t>
            </w:r>
            <w:r>
              <w:rPr>
                <w:rFonts w:hint="eastAsia"/>
                <w:color w:val="0000FF"/>
              </w:rPr>
              <w:t>]</w:t>
            </w:r>
            <w:r>
              <w:rPr>
                <w:rFonts w:hint="eastAsia"/>
              </w:rPr>
              <w:t xml:space="preserve"> </w:t>
            </w:r>
            <w:r>
              <w:rPr>
                <w:rFonts w:hint="eastAsia"/>
              </w:rPr>
              <w:t>進行的基本聽覺和平衡檢查（如果您的醫生要求進行該檢查以瞭解您是否需要治療）</w:t>
            </w:r>
          </w:p>
          <w:p w14:paraId="7F16658B" w14:textId="77777777" w:rsidR="00836B18" w:rsidRPr="00E70263" w:rsidRDefault="00836B18" w:rsidP="008A06C9">
            <w:pPr>
              <w:pStyle w:val="4pointsbullet"/>
            </w:pPr>
            <w:r>
              <w:rPr>
                <w:rFonts w:hint="eastAsia"/>
                <w:b/>
                <w:color w:val="0000FF"/>
              </w:rPr>
              <w:t>[</w:t>
            </w:r>
            <w:r>
              <w:rPr>
                <w:rFonts w:hint="eastAsia"/>
                <w:i/>
                <w:color w:val="0000FF"/>
              </w:rPr>
              <w:t>Insert if the plan has a service area and providers</w:t>
            </w:r>
            <w:r w:rsidR="00537ED9">
              <w:rPr>
                <w:i/>
                <w:color w:val="0000FF"/>
              </w:rPr>
              <w:t xml:space="preserve"> </w:t>
            </w:r>
            <w:r>
              <w:rPr>
                <w:rFonts w:hint="eastAsia"/>
                <w:i/>
                <w:color w:val="0000FF"/>
              </w:rPr>
              <w:t>/</w:t>
            </w:r>
            <w:r w:rsidR="00537ED9">
              <w:rPr>
                <w:i/>
                <w:color w:val="0000FF"/>
              </w:rPr>
              <w:t xml:space="preserve"> </w:t>
            </w:r>
            <w:r>
              <w:rPr>
                <w:rFonts w:hint="eastAsia"/>
                <w:i/>
                <w:color w:val="0000FF"/>
              </w:rPr>
              <w:t>locations that qualify for telehealth services under the Medicare requirements</w:t>
            </w:r>
            <w:r>
              <w:rPr>
                <w:rFonts w:hint="eastAsia"/>
                <w:color w:val="0000FF"/>
              </w:rPr>
              <w:t>:</w:t>
            </w:r>
            <w:r>
              <w:rPr>
                <w:rFonts w:hint="eastAsia"/>
                <w:b/>
                <w:color w:val="0000FF"/>
              </w:rPr>
              <w:t xml:space="preserve"> </w:t>
            </w:r>
            <w:r>
              <w:rPr>
                <w:rFonts w:hint="eastAsia"/>
                <w:color w:val="0000FF"/>
              </w:rPr>
              <w:t>某些遠端醫療服務，包括由醫師或執業醫護人員為某些偏遠地區或</w:t>
            </w:r>
            <w:r>
              <w:rPr>
                <w:rFonts w:hint="eastAsia"/>
                <w:color w:val="0000FF"/>
              </w:rPr>
              <w:t xml:space="preserve"> Medicare </w:t>
            </w:r>
            <w:r>
              <w:rPr>
                <w:rFonts w:hint="eastAsia"/>
                <w:color w:val="0000FF"/>
              </w:rPr>
              <w:t>批准的其他地區中的患者提供的諮詢、診斷和治療</w:t>
            </w:r>
            <w:r>
              <w:rPr>
                <w:rFonts w:hint="eastAsia"/>
                <w:color w:val="0000FF"/>
              </w:rPr>
              <w:t>]</w:t>
            </w:r>
          </w:p>
          <w:p w14:paraId="19426FBF" w14:textId="77777777" w:rsidR="00836B18" w:rsidRPr="000474F7" w:rsidRDefault="00836B18" w:rsidP="008A06C9">
            <w:pPr>
              <w:pStyle w:val="4pointsbullet"/>
              <w:rPr>
                <w:rFonts w:ascii="Arial" w:eastAsia="PMingLiU" w:hAnsi="Arial" w:cs="Arial"/>
                <w:b/>
                <w:bCs/>
                <w:i/>
                <w:szCs w:val="30"/>
              </w:rPr>
            </w:pPr>
            <w:r>
              <w:rPr>
                <w:rFonts w:hint="eastAsia"/>
              </w:rPr>
              <w:t>手術之前</w:t>
            </w:r>
            <w:r>
              <w:rPr>
                <w:rFonts w:hint="eastAsia"/>
              </w:rPr>
              <w:t xml:space="preserve"> </w:t>
            </w:r>
            <w:r>
              <w:rPr>
                <w:rFonts w:hint="eastAsia"/>
                <w:color w:val="0000FF"/>
              </w:rPr>
              <w:t>[</w:t>
            </w:r>
            <w:r>
              <w:rPr>
                <w:rFonts w:hint="eastAsia"/>
                <w:i/>
                <w:color w:val="0000FF"/>
              </w:rPr>
              <w:t xml:space="preserve">Insert if appropriate: </w:t>
            </w:r>
            <w:r>
              <w:rPr>
                <w:rFonts w:hint="eastAsia"/>
                <w:color w:val="0000FF"/>
              </w:rPr>
              <w:t>由另一位網絡內提供者</w:t>
            </w:r>
            <w:r>
              <w:rPr>
                <w:rFonts w:hint="eastAsia"/>
                <w:color w:val="0000FF"/>
              </w:rPr>
              <w:t>]</w:t>
            </w:r>
            <w:r>
              <w:rPr>
                <w:rFonts w:hint="eastAsia"/>
              </w:rPr>
              <w:t xml:space="preserve"> </w:t>
            </w:r>
            <w:r>
              <w:rPr>
                <w:rFonts w:hint="eastAsia"/>
              </w:rPr>
              <w:t>提供的第二意見</w:t>
            </w:r>
          </w:p>
          <w:p w14:paraId="24C5BBBE" w14:textId="77777777" w:rsidR="00836B18" w:rsidRPr="00E70263" w:rsidRDefault="00836B18" w:rsidP="008A06C9">
            <w:pPr>
              <w:pStyle w:val="4pointsbullet"/>
              <w:rPr>
                <w:rFonts w:ascii="Arial" w:eastAsia="PMingLiU" w:hAnsi="Arial" w:cs="Arial"/>
                <w:b/>
                <w:bCs/>
                <w:i/>
                <w:szCs w:val="30"/>
              </w:rPr>
            </w:pPr>
            <w:r>
              <w:rPr>
                <w:rFonts w:hint="eastAsia"/>
              </w:rPr>
              <w:t>非常規牙科護理（承保服務僅限於顎部或相關結構的手術、顎骨或面骨重整、拔除牙齒準備做顎部惡性腫瘤的放射治療，或由醫師提供方可獲得承保的服務）</w:t>
            </w:r>
          </w:p>
          <w:p w14:paraId="50C03B31" w14:textId="77777777" w:rsidR="00836B18" w:rsidRPr="00E70263" w:rsidRDefault="00836B18" w:rsidP="00BD4E07">
            <w:pPr>
              <w:pStyle w:val="4pointsbeforeandafter"/>
              <w:overflowPunct w:val="0"/>
              <w:autoSpaceDE w:val="0"/>
              <w:autoSpaceDN w:val="0"/>
              <w:rPr>
                <w:rFonts w:ascii="Arial" w:eastAsia="PMingLiU" w:hAnsi="Arial" w:cs="Arial"/>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9ABB877" w14:textId="77777777" w:rsidR="00836B18"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r>
          </w:p>
          <w:p w14:paraId="4BD09C20"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7601FB4D"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BFF1F48" w14:textId="77777777" w:rsidR="00836B18" w:rsidRDefault="00836B18" w:rsidP="00BD4E07">
            <w:pPr>
              <w:pStyle w:val="TableBold12"/>
              <w:overflowPunct w:val="0"/>
              <w:autoSpaceDE w:val="0"/>
              <w:autoSpaceDN w:val="0"/>
            </w:pPr>
            <w:r>
              <w:rPr>
                <w:rFonts w:hint="eastAsia"/>
              </w:rPr>
              <w:t>足療服務</w:t>
            </w:r>
          </w:p>
          <w:p w14:paraId="055FF7EF" w14:textId="77777777" w:rsidR="00836B18" w:rsidRDefault="00836B18">
            <w:pPr>
              <w:pStyle w:val="4pointsbeforeandafter"/>
              <w:overflowPunct w:val="0"/>
              <w:autoSpaceDE w:val="0"/>
              <w:autoSpaceDN w:val="0"/>
            </w:pPr>
            <w:r>
              <w:rPr>
                <w:rFonts w:hint="eastAsia"/>
              </w:rPr>
              <w:t>承保服務包括：</w:t>
            </w:r>
          </w:p>
          <w:p w14:paraId="4DB73928" w14:textId="77777777" w:rsidR="00836B18" w:rsidRPr="00E70263" w:rsidRDefault="00836B18" w:rsidP="008A06C9">
            <w:pPr>
              <w:pStyle w:val="4pointsbullet"/>
            </w:pPr>
            <w:r>
              <w:rPr>
                <w:rFonts w:hint="eastAsia"/>
              </w:rPr>
              <w:t>對足部傷害和疾病（例如錘狀趾或足跟骨刺）的診斷和醫學與外科治療</w:t>
            </w:r>
          </w:p>
          <w:p w14:paraId="09188941" w14:textId="77777777" w:rsidR="00836B18" w:rsidRPr="00E70263" w:rsidRDefault="00836B18" w:rsidP="008A06C9">
            <w:pPr>
              <w:pStyle w:val="4pointsbullet"/>
              <w:rPr>
                <w:rFonts w:ascii="Arial" w:eastAsia="PMingLiU" w:hAnsi="Arial" w:cs="Arial"/>
                <w:b/>
                <w:bCs/>
                <w:szCs w:val="30"/>
              </w:rPr>
            </w:pPr>
            <w:r>
              <w:rPr>
                <w:rFonts w:hint="eastAsia"/>
              </w:rPr>
              <w:t>為伴有影響下肢的某些醫療狀況的會員提供的常規足部護理</w:t>
            </w:r>
          </w:p>
          <w:p w14:paraId="0D562E4D" w14:textId="77777777" w:rsidR="00836B18" w:rsidRPr="00E70263" w:rsidRDefault="00836B18" w:rsidP="00BD4E07">
            <w:pPr>
              <w:pStyle w:val="4pointsbeforeandafter"/>
              <w:overflowPunct w:val="0"/>
              <w:autoSpaceDE w:val="0"/>
              <w:autoSpaceDN w:val="0"/>
              <w:rPr>
                <w:rFonts w:ascii="Arial" w:eastAsia="PMingLiU" w:hAnsi="Arial" w:cs="Arial"/>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E3AEF7A"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59E4B49C"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512ACF6" w14:textId="77777777" w:rsidR="00836B18"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lastRenderedPageBreak/>
              <w:drawing>
                <wp:inline distT="0" distB="0" distL="0" distR="0" wp14:anchorId="17938E44" wp14:editId="12C57A2F">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前列腺癌篩檢</w:t>
            </w:r>
          </w:p>
          <w:p w14:paraId="78823A19" w14:textId="77777777" w:rsidR="00836B18" w:rsidRDefault="00836B18" w:rsidP="008A06C9">
            <w:pPr>
              <w:pStyle w:val="4pointsbeforeandafter"/>
              <w:overflowPunct w:val="0"/>
              <w:autoSpaceDE w:val="0"/>
              <w:autoSpaceDN w:val="0"/>
              <w:jc w:val="both"/>
            </w:pPr>
            <w:r>
              <w:rPr>
                <w:rFonts w:hint="eastAsia"/>
              </w:rPr>
              <w:t>對於年滿</w:t>
            </w:r>
            <w:r>
              <w:rPr>
                <w:rFonts w:hint="eastAsia"/>
              </w:rPr>
              <w:t xml:space="preserve"> 50 </w:t>
            </w:r>
            <w:r>
              <w:rPr>
                <w:rFonts w:hint="eastAsia"/>
              </w:rPr>
              <w:t>歲的男性，承保以下服務（每</w:t>
            </w:r>
            <w:r>
              <w:rPr>
                <w:rFonts w:hint="eastAsia"/>
              </w:rPr>
              <w:t xml:space="preserve"> 12 </w:t>
            </w:r>
            <w:r>
              <w:rPr>
                <w:rFonts w:hint="eastAsia"/>
              </w:rPr>
              <w:t>個月承保一次）：</w:t>
            </w:r>
          </w:p>
          <w:p w14:paraId="36FBBE07" w14:textId="77777777" w:rsidR="00836B18" w:rsidRPr="00E70263" w:rsidRDefault="00836B18" w:rsidP="008A06C9">
            <w:pPr>
              <w:pStyle w:val="4pointsbullet"/>
            </w:pPr>
            <w:r>
              <w:rPr>
                <w:rFonts w:hint="eastAsia"/>
              </w:rPr>
              <w:t>直腸指檢</w:t>
            </w:r>
          </w:p>
          <w:p w14:paraId="72B5F093" w14:textId="77777777" w:rsidR="00836B18" w:rsidRPr="00E70263" w:rsidRDefault="00836B18" w:rsidP="008A06C9">
            <w:pPr>
              <w:pStyle w:val="4pointsbullet"/>
              <w:rPr>
                <w:rFonts w:ascii="Arial" w:eastAsia="PMingLiU" w:hAnsi="Arial" w:cs="Arial"/>
                <w:b/>
                <w:bCs/>
                <w:szCs w:val="30"/>
              </w:rPr>
            </w:pPr>
            <w:r>
              <w:rPr>
                <w:rFonts w:hint="eastAsia"/>
              </w:rPr>
              <w:t>前列腺特異性抗原</w:t>
            </w:r>
            <w:r>
              <w:rPr>
                <w:rFonts w:hint="eastAsia"/>
              </w:rPr>
              <w:t xml:space="preserve"> (PSA) </w:t>
            </w:r>
            <w:r>
              <w:rPr>
                <w:rFonts w:hint="eastAsia"/>
              </w:rPr>
              <w:t>檢查</w:t>
            </w:r>
          </w:p>
          <w:p w14:paraId="48DB3608" w14:textId="77777777" w:rsidR="00836B18" w:rsidRPr="00E70263" w:rsidRDefault="00836B18" w:rsidP="00BD4E07">
            <w:pPr>
              <w:pStyle w:val="4pointsbeforeandafter"/>
              <w:overflowPunct w:val="0"/>
              <w:autoSpaceDE w:val="0"/>
              <w:autoSpaceDN w:val="0"/>
              <w:rPr>
                <w:rFonts w:ascii="Arial" w:eastAsia="PMingLiU" w:hAnsi="Arial" w:cs="Arial"/>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CB4A9D9" w14:textId="77777777" w:rsidR="00836B18" w:rsidRPr="00E70263"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rPr>
              <w:br/>
            </w:r>
            <w:r>
              <w:rPr>
                <w:rFonts w:hint="eastAsia"/>
              </w:rPr>
              <w:t>不需要為年度</w:t>
            </w:r>
            <w:r>
              <w:rPr>
                <w:rFonts w:hint="eastAsia"/>
              </w:rPr>
              <w:t xml:space="preserve"> PSA </w:t>
            </w:r>
            <w:r>
              <w:rPr>
                <w:rFonts w:hint="eastAsia"/>
              </w:rPr>
              <w:t>檢查支付共同保險、定額手續費或自付扣除金。</w:t>
            </w:r>
          </w:p>
        </w:tc>
      </w:tr>
      <w:tr w:rsidR="00836B18" w:rsidRPr="00E70263" w14:paraId="460928F4"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35F1A927" w14:textId="77777777" w:rsidR="00836B18" w:rsidRDefault="00836B18" w:rsidP="00BD4E07">
            <w:pPr>
              <w:pStyle w:val="TableBold12"/>
              <w:overflowPunct w:val="0"/>
              <w:autoSpaceDE w:val="0"/>
              <w:autoSpaceDN w:val="0"/>
            </w:pPr>
            <w:r>
              <w:rPr>
                <w:rFonts w:hint="eastAsia"/>
              </w:rPr>
              <w:t>義肢裝置和相關用品</w:t>
            </w:r>
          </w:p>
          <w:p w14:paraId="12F306E7" w14:textId="77777777" w:rsidR="00836B18" w:rsidRPr="00E70263" w:rsidRDefault="00836B18" w:rsidP="008A06C9">
            <w:pPr>
              <w:pStyle w:val="4pointsbeforeandafter"/>
              <w:overflowPunct w:val="0"/>
              <w:autoSpaceDE w:val="0"/>
              <w:autoSpaceDN w:val="0"/>
              <w:jc w:val="both"/>
              <w:rPr>
                <w:rFonts w:ascii="Arial" w:eastAsia="PMingLiU" w:hAnsi="Arial" w:cs="Arial"/>
                <w:b/>
                <w:bCs/>
                <w:szCs w:val="30"/>
              </w:rPr>
            </w:pPr>
            <w:r>
              <w:rPr>
                <w:rFonts w:hint="eastAsia"/>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Pr>
                <w:rFonts w:hint="eastAsia"/>
              </w:rPr>
              <w:t>/</w:t>
            </w:r>
            <w:r>
              <w:rPr>
                <w:rFonts w:hint="eastAsia"/>
              </w:rPr>
              <w:t>或更換相關的特定用品。還包括在白內障摘除或白內障手術後的一些承保有關詳細資訊，請參見本節後面部分的「視力保健」。</w:t>
            </w:r>
          </w:p>
        </w:tc>
        <w:tc>
          <w:tcPr>
            <w:tcW w:w="2989" w:type="dxa"/>
            <w:tcBorders>
              <w:top w:val="single" w:sz="24" w:space="0" w:color="595959"/>
              <w:left w:val="nil"/>
              <w:bottom w:val="single" w:sz="24" w:space="0" w:color="595959"/>
              <w:right w:val="single" w:sz="24" w:space="0" w:color="595959"/>
            </w:tcBorders>
          </w:tcPr>
          <w:p w14:paraId="105C7535"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34D0741B"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6874E30B" w14:textId="77777777" w:rsidR="00836B18" w:rsidRDefault="00836B18" w:rsidP="00BD4E07">
            <w:pPr>
              <w:pStyle w:val="TableBold12"/>
              <w:overflowPunct w:val="0"/>
              <w:autoSpaceDE w:val="0"/>
              <w:autoSpaceDN w:val="0"/>
            </w:pPr>
            <w:r>
              <w:rPr>
                <w:rFonts w:hint="eastAsia"/>
              </w:rPr>
              <w:t>肺病康復服務</w:t>
            </w:r>
          </w:p>
          <w:p w14:paraId="673704FF" w14:textId="77777777" w:rsidR="00836B18" w:rsidRPr="00A0442C" w:rsidRDefault="00836B18" w:rsidP="008A06C9">
            <w:pPr>
              <w:pStyle w:val="4pointsbeforeandafter"/>
              <w:overflowPunct w:val="0"/>
              <w:autoSpaceDE w:val="0"/>
              <w:autoSpaceDN w:val="0"/>
              <w:jc w:val="both"/>
            </w:pPr>
            <w:r>
              <w:rPr>
                <w:rFonts w:hint="eastAsia"/>
              </w:rPr>
              <w:t>會為患有中度至非常嚴重的慢性阻塞性肺病</w:t>
            </w:r>
            <w:r>
              <w:rPr>
                <w:rFonts w:hint="eastAsia"/>
              </w:rPr>
              <w:t xml:space="preserve"> (COPD) </w:t>
            </w:r>
            <w:r>
              <w:rPr>
                <w:rFonts w:hint="eastAsia"/>
              </w:rPr>
              <w:t>和從治療慢性呼吸道疾病的醫生處接受關於肺病康復的</w:t>
            </w:r>
            <w:r>
              <w:rPr>
                <w:rFonts w:hint="eastAsia"/>
                <w:color w:val="0000FF"/>
              </w:rPr>
              <w:t>[</w:t>
            </w:r>
            <w:r>
              <w:rPr>
                <w:rFonts w:hint="eastAsia"/>
                <w:i/>
                <w:color w:val="0000FF"/>
              </w:rPr>
              <w:t>insert as appropriate:</w:t>
            </w:r>
            <w:r w:rsidR="0060525D">
              <w:rPr>
                <w:i/>
                <w:color w:val="0000FF"/>
              </w:rPr>
              <w:t xml:space="preserve"> </w:t>
            </w:r>
            <w:r>
              <w:rPr>
                <w:rFonts w:hint="eastAsia"/>
                <w:i/>
                <w:color w:val="0000FF"/>
              </w:rPr>
              <w:t>轉診</w:t>
            </w:r>
            <w:r w:rsidR="00537ED9">
              <w:rPr>
                <w:rFonts w:hint="eastAsia"/>
                <w:i/>
                <w:color w:val="0000FF"/>
              </w:rPr>
              <w:t xml:space="preserve"> </w:t>
            </w:r>
            <w:r>
              <w:rPr>
                <w:rFonts w:hint="eastAsia"/>
                <w:i/>
                <w:color w:val="0000FF"/>
              </w:rPr>
              <w:t>OR</w:t>
            </w:r>
            <w:r w:rsidR="00537ED9">
              <w:rPr>
                <w:i/>
                <w:color w:val="0000FF"/>
              </w:rPr>
              <w:t xml:space="preserve"> </w:t>
            </w:r>
            <w:r>
              <w:rPr>
                <w:rFonts w:hint="eastAsia"/>
                <w:i/>
                <w:color w:val="0000FF"/>
              </w:rPr>
              <w:t>醫囑</w:t>
            </w:r>
            <w:r>
              <w:rPr>
                <w:rFonts w:hint="eastAsia"/>
                <w:color w:val="0000FF"/>
              </w:rPr>
              <w:t>]</w:t>
            </w:r>
            <w:r w:rsidR="00B50581">
              <w:rPr>
                <w:color w:val="0000FF"/>
              </w:rPr>
              <w:t xml:space="preserve"> </w:t>
            </w:r>
            <w:r>
              <w:rPr>
                <w:rFonts w:hint="eastAsia"/>
              </w:rPr>
              <w:t>的會員承保綜合性肺病康復計劃。</w:t>
            </w:r>
          </w:p>
          <w:p w14:paraId="44C788F9" w14:textId="77777777" w:rsidR="00836B18" w:rsidRPr="00E70263" w:rsidRDefault="00836B18" w:rsidP="00BD4E07">
            <w:pPr>
              <w:pStyle w:val="4pointsbeforeandafter"/>
              <w:overflowPunct w:val="0"/>
              <w:autoSpaceDE w:val="0"/>
              <w:autoSpaceDN w:val="0"/>
              <w:rPr>
                <w:rFonts w:cs="Arial"/>
                <w:b/>
                <w:bCs/>
                <w:szCs w:val="30"/>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5DE863C"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br/>
              <w:t>[List copays / coinsurance / deductible]</w:t>
            </w:r>
          </w:p>
        </w:tc>
      </w:tr>
      <w:tr w:rsidR="00836B18" w:rsidRPr="00E70263" w14:paraId="117BE106"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3C02EE26" w14:textId="77777777" w:rsidR="00836B18" w:rsidRPr="000474F7"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3CED0862" wp14:editId="6C6770FD">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用於減少酒精濫用的篩檢和諮詢服務</w:t>
            </w:r>
          </w:p>
          <w:p w14:paraId="57770670" w14:textId="77777777" w:rsidR="00836B18" w:rsidRPr="00E70263" w:rsidRDefault="00836B18" w:rsidP="008A06C9">
            <w:pPr>
              <w:pStyle w:val="4pointsbeforeandafter"/>
              <w:overflowPunct w:val="0"/>
              <w:autoSpaceDE w:val="0"/>
              <w:autoSpaceDN w:val="0"/>
              <w:jc w:val="both"/>
            </w:pPr>
            <w:r>
              <w:rPr>
                <w:rFonts w:hint="eastAsia"/>
              </w:rPr>
              <w:t>我們為濫用酒精但不依賴酒精的</w:t>
            </w:r>
            <w:r>
              <w:rPr>
                <w:rFonts w:hint="eastAsia"/>
              </w:rPr>
              <w:t xml:space="preserve"> Medicare </w:t>
            </w:r>
            <w:r>
              <w:rPr>
                <w:rFonts w:hint="eastAsia"/>
              </w:rPr>
              <w:t>受保人（包括孕婦）承保一次酒精濫用篩檢。</w:t>
            </w:r>
          </w:p>
          <w:p w14:paraId="0C3EE057" w14:textId="77777777" w:rsidR="00836B18" w:rsidRPr="00E70263" w:rsidRDefault="00836B18" w:rsidP="008A06C9">
            <w:pPr>
              <w:pStyle w:val="4pointsbeforeandafter"/>
              <w:overflowPunct w:val="0"/>
              <w:autoSpaceDE w:val="0"/>
              <w:autoSpaceDN w:val="0"/>
              <w:jc w:val="both"/>
              <w:rPr>
                <w:i/>
                <w:color w:val="0000FF"/>
              </w:rPr>
            </w:pPr>
            <w:r>
              <w:rPr>
                <w:rFonts w:hint="eastAsia"/>
              </w:rPr>
              <w:t>如果您的酒精濫用篩檢結果為陽性，您每年可獲得由初級醫療機構中符合資格的主治醫生或執業醫護人員提供的最多四次、簡短的面對面諮詢課程。</w:t>
            </w:r>
          </w:p>
          <w:p w14:paraId="6331216D" w14:textId="77777777" w:rsidR="00836B18" w:rsidRPr="00E70263" w:rsidRDefault="00836B18" w:rsidP="00BD4E07">
            <w:pPr>
              <w:pStyle w:val="4pointsbeforeandafter"/>
              <w:overflowPunct w:val="0"/>
              <w:autoSpaceDE w:val="0"/>
              <w:autoSpaceDN w:val="0"/>
              <w:rPr>
                <w:rFonts w:cs="Minion Pro"/>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EDC38CC" w14:textId="77777777" w:rsidR="00836B18" w:rsidRPr="00E70263" w:rsidRDefault="00836B18" w:rsidP="008A06C9">
            <w:pPr>
              <w:widowControl w:val="0"/>
              <w:adjustRightInd w:val="0"/>
              <w:spacing w:before="80" w:beforeAutospacing="0" w:after="80" w:afterAutospacing="0"/>
              <w:rPr>
                <w:rFonts w:cs="Minion Pro"/>
                <w:color w:val="000000"/>
              </w:rPr>
            </w:pPr>
            <w:r>
              <w:rPr>
                <w:rFonts w:hint="eastAsia"/>
              </w:rPr>
              <w:br/>
            </w:r>
            <w:r>
              <w:rPr>
                <w:rFonts w:hint="eastAsia"/>
              </w:rPr>
              <w:t>不需要為</w:t>
            </w:r>
            <w:r>
              <w:rPr>
                <w:rFonts w:hint="eastAsia"/>
              </w:rPr>
              <w:t xml:space="preserve"> Medicare </w:t>
            </w:r>
            <w:r>
              <w:rPr>
                <w:rFonts w:hint="eastAsia"/>
              </w:rPr>
              <w:t>承保的用於減少酒精濫用的篩檢和諮詢等預防性福利支付共同保險、定額手續費或自付扣除金。</w:t>
            </w:r>
          </w:p>
        </w:tc>
      </w:tr>
      <w:tr w:rsidR="00836B18" w:rsidRPr="00E70263" w14:paraId="20463AE1"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587460D8" w14:textId="77777777" w:rsidR="00836B18" w:rsidRDefault="00836B18" w:rsidP="00BD4E07">
            <w:pPr>
              <w:pStyle w:val="TableBold12"/>
              <w:overflowPunct w:val="0"/>
              <w:autoSpaceDE w:val="0"/>
              <w:autoSpaceDN w:val="0"/>
              <w:rPr>
                <w:noProof/>
                <w:position w:val="-6"/>
              </w:rPr>
            </w:pPr>
            <w:r w:rsidRPr="00FD078E">
              <w:rPr>
                <w:rFonts w:ascii="Arial" w:eastAsia="PMingLiU" w:hAnsi="Arial" w:hint="eastAsia"/>
                <w:b w:val="0"/>
                <w:noProof/>
                <w:sz w:val="22"/>
                <w:lang w:eastAsia="zh-CN" w:bidi="ar-SA"/>
              </w:rPr>
              <w:lastRenderedPageBreak/>
              <w:drawing>
                <wp:inline distT="0" distB="0" distL="0" distR="0" wp14:anchorId="57668E7F" wp14:editId="14759041">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用低劑量電腦斷層掃描</w:t>
            </w:r>
            <w:r>
              <w:rPr>
                <w:rFonts w:hint="eastAsia"/>
              </w:rPr>
              <w:t xml:space="preserve"> (LDCT) </w:t>
            </w:r>
            <w:r>
              <w:rPr>
                <w:rFonts w:hint="eastAsia"/>
              </w:rPr>
              <w:t>進行肺癌篩檢</w:t>
            </w:r>
          </w:p>
          <w:p w14:paraId="03B42B1E" w14:textId="77777777" w:rsidR="00836B18" w:rsidRDefault="00836B18">
            <w:pPr>
              <w:pStyle w:val="4pointsbeforeandafter"/>
              <w:overflowPunct w:val="0"/>
              <w:autoSpaceDE w:val="0"/>
              <w:autoSpaceDN w:val="0"/>
            </w:pPr>
            <w:r>
              <w:rPr>
                <w:rFonts w:hint="eastAsia"/>
              </w:rPr>
              <w:t>對於符合資格的個人，每</w:t>
            </w:r>
            <w:r>
              <w:rPr>
                <w:rFonts w:hint="eastAsia"/>
              </w:rPr>
              <w:t xml:space="preserve"> 12 </w:t>
            </w:r>
            <w:r>
              <w:rPr>
                <w:rFonts w:hint="eastAsia"/>
              </w:rPr>
              <w:t>個月承保一次</w:t>
            </w:r>
            <w:r>
              <w:rPr>
                <w:rFonts w:hint="eastAsia"/>
              </w:rPr>
              <w:t xml:space="preserve"> LDCT</w:t>
            </w:r>
            <w:r>
              <w:rPr>
                <w:rFonts w:hint="eastAsia"/>
              </w:rPr>
              <w:t>。</w:t>
            </w:r>
          </w:p>
          <w:p w14:paraId="31E6DFE9" w14:textId="77777777" w:rsidR="00836B18" w:rsidRDefault="00836B18" w:rsidP="008A06C9">
            <w:pPr>
              <w:pStyle w:val="4pointsbeforeandafter"/>
              <w:overflowPunct w:val="0"/>
              <w:autoSpaceDE w:val="0"/>
              <w:autoSpaceDN w:val="0"/>
              <w:jc w:val="both"/>
            </w:pPr>
            <w:r>
              <w:rPr>
                <w:rFonts w:hint="eastAsia"/>
                <w:b/>
              </w:rPr>
              <w:t>合格的會員為</w:t>
            </w:r>
            <w:r>
              <w:rPr>
                <w:rFonts w:hint="eastAsia"/>
              </w:rPr>
              <w:t>：在</w:t>
            </w:r>
            <w:r>
              <w:rPr>
                <w:rFonts w:hint="eastAsia"/>
              </w:rPr>
              <w:t xml:space="preserve"> 55 </w:t>
            </w:r>
            <w:r w:rsidR="00B50581" w:rsidRPr="00B50581">
              <w:rPr>
                <w:rFonts w:hint="eastAsia"/>
              </w:rPr>
              <w:t>－</w:t>
            </w:r>
            <w:r>
              <w:rPr>
                <w:rFonts w:hint="eastAsia"/>
              </w:rPr>
              <w:t xml:space="preserve"> 77 </w:t>
            </w:r>
            <w:r>
              <w:rPr>
                <w:rFonts w:hint="eastAsia"/>
              </w:rPr>
              <w:t>歲之間無肺癌跡象或症狀，但菸齡至少</w:t>
            </w:r>
            <w:r>
              <w:rPr>
                <w:rFonts w:hint="eastAsia"/>
              </w:rPr>
              <w:t xml:space="preserve"> 30 </w:t>
            </w:r>
            <w:r>
              <w:rPr>
                <w:rFonts w:hint="eastAsia"/>
              </w:rPr>
              <w:t>年且每天至少吸一包菸，並且目前吸菸或在過去</w:t>
            </w:r>
            <w:r>
              <w:rPr>
                <w:rFonts w:hint="eastAsia"/>
              </w:rPr>
              <w:t xml:space="preserve"> 15 </w:t>
            </w:r>
            <w:r>
              <w:rPr>
                <w:rFonts w:hint="eastAsia"/>
              </w:rPr>
              <w:t>年內戒菸。他們在肺癌篩檢諮詢和共同作出決策就診期間因符合</w:t>
            </w:r>
            <w:r>
              <w:rPr>
                <w:rFonts w:hint="eastAsia"/>
              </w:rPr>
              <w:t xml:space="preserve"> Medicare </w:t>
            </w:r>
            <w:r>
              <w:rPr>
                <w:rFonts w:hint="eastAsia"/>
              </w:rPr>
              <w:t>對該等就診的標準而獲得由醫師或合資格的非執業醫護人員提供的</w:t>
            </w:r>
            <w:r>
              <w:rPr>
                <w:rFonts w:hint="eastAsia"/>
              </w:rPr>
              <w:t xml:space="preserve"> LDCT </w:t>
            </w:r>
            <w:r>
              <w:rPr>
                <w:rFonts w:hint="eastAsia"/>
              </w:rPr>
              <w:t>醫囑。</w:t>
            </w:r>
          </w:p>
          <w:p w14:paraId="0128C876" w14:textId="77777777" w:rsidR="00836B18" w:rsidRPr="002E63BE" w:rsidRDefault="00836B18" w:rsidP="008A06C9">
            <w:pPr>
              <w:pStyle w:val="4pointsbeforeandafter"/>
              <w:overflowPunct w:val="0"/>
              <w:autoSpaceDE w:val="0"/>
              <w:autoSpaceDN w:val="0"/>
              <w:jc w:val="both"/>
              <w:rPr>
                <w:noProof/>
                <w:position w:val="-6"/>
              </w:rPr>
            </w:pPr>
            <w:r>
              <w:rPr>
                <w:rFonts w:hint="eastAsia"/>
                <w:i/>
              </w:rPr>
              <w:t>就進行首次</w:t>
            </w:r>
            <w:r>
              <w:rPr>
                <w:rFonts w:hint="eastAsia"/>
                <w:i/>
              </w:rPr>
              <w:t xml:space="preserve"> LDCT </w:t>
            </w:r>
            <w:r>
              <w:rPr>
                <w:rFonts w:hint="eastAsia"/>
                <w:i/>
              </w:rPr>
              <w:t>篩檢後的</w:t>
            </w:r>
            <w:r>
              <w:rPr>
                <w:rFonts w:hint="eastAsia"/>
                <w:i/>
              </w:rPr>
              <w:t xml:space="preserve"> LDCT </w:t>
            </w:r>
            <w:r>
              <w:rPr>
                <w:rFonts w:hint="eastAsia"/>
                <w:i/>
              </w:rPr>
              <w:t>肺癌篩檢而言：</w:t>
            </w:r>
            <w:r>
              <w:rPr>
                <w:rFonts w:hint="eastAsia"/>
              </w:rPr>
              <w:t>會員必須獲得</w:t>
            </w:r>
            <w:r>
              <w:rPr>
                <w:rFonts w:hint="eastAsia"/>
              </w:rPr>
              <w:t xml:space="preserve"> LDCT </w:t>
            </w:r>
            <w:r>
              <w:rPr>
                <w:rFonts w:hint="eastAsia"/>
              </w:rPr>
              <w:t>肺癌篩檢的醫囑，該等醫囑可在任何適當就診期間由醫師或合資格的非執業醫護人員提供。</w:t>
            </w:r>
            <w:r w:rsidR="00B50581">
              <w:br/>
            </w:r>
            <w:r>
              <w:rPr>
                <w:rFonts w:hint="eastAsia"/>
              </w:rPr>
              <w:t>如果醫師或合資格的非執業醫護人員選擇為隨後的</w:t>
            </w:r>
            <w:r>
              <w:rPr>
                <w:rFonts w:hint="eastAsia"/>
              </w:rPr>
              <w:t xml:space="preserve"> LDCT </w:t>
            </w:r>
            <w:r>
              <w:rPr>
                <w:rFonts w:hint="eastAsia"/>
              </w:rPr>
              <w:t>肺癌篩檢提供肺癌篩檢諮詢和共同作出決策就診，該就診必須符合</w:t>
            </w:r>
            <w:r>
              <w:rPr>
                <w:rFonts w:hint="eastAsia"/>
              </w:rPr>
              <w:t xml:space="preserve"> Medicare </w:t>
            </w:r>
            <w:r>
              <w:rPr>
                <w:rFonts w:hint="eastAsia"/>
              </w:rPr>
              <w:t>對該等就診的標準。</w:t>
            </w:r>
          </w:p>
        </w:tc>
        <w:tc>
          <w:tcPr>
            <w:tcW w:w="2989" w:type="dxa"/>
            <w:tcBorders>
              <w:top w:val="single" w:sz="24" w:space="0" w:color="595959"/>
              <w:left w:val="nil"/>
              <w:bottom w:val="single" w:sz="24" w:space="0" w:color="595959"/>
              <w:right w:val="single" w:sz="24" w:space="0" w:color="595959"/>
            </w:tcBorders>
          </w:tcPr>
          <w:p w14:paraId="149F100A" w14:textId="77777777" w:rsidR="00836B18" w:rsidRDefault="00836B18" w:rsidP="00BD4E07">
            <w:pPr>
              <w:pStyle w:val="4pointsbeforeandafter"/>
              <w:overflowPunct w:val="0"/>
              <w:autoSpaceDE w:val="0"/>
              <w:autoSpaceDN w:val="0"/>
            </w:pPr>
          </w:p>
          <w:p w14:paraId="353719D0" w14:textId="77777777" w:rsidR="00836B18" w:rsidRDefault="00836B18">
            <w:pPr>
              <w:pStyle w:val="4pointsbeforeandafter"/>
              <w:overflowPunct w:val="0"/>
              <w:autoSpaceDE w:val="0"/>
              <w:autoSpaceDN w:val="0"/>
            </w:pPr>
          </w:p>
          <w:p w14:paraId="1DE61F29" w14:textId="77777777" w:rsidR="00836B18" w:rsidRPr="00E70263" w:rsidRDefault="00836B18" w:rsidP="008A06C9">
            <w:pPr>
              <w:widowControl w:val="0"/>
              <w:adjustRightInd w:val="0"/>
              <w:spacing w:before="80" w:beforeAutospacing="0" w:after="80" w:afterAutospacing="0"/>
            </w:pPr>
            <w:r>
              <w:rPr>
                <w:rFonts w:hint="eastAsia"/>
              </w:rPr>
              <w:t>不需要為</w:t>
            </w:r>
            <w:r>
              <w:rPr>
                <w:rFonts w:hint="eastAsia"/>
              </w:rPr>
              <w:t xml:space="preserve"> Medicare </w:t>
            </w:r>
            <w:r>
              <w:rPr>
                <w:rFonts w:hint="eastAsia"/>
              </w:rPr>
              <w:t>承保</w:t>
            </w:r>
            <w:r w:rsidR="00B50581">
              <w:br/>
            </w:r>
            <w:r>
              <w:rPr>
                <w:rFonts w:hint="eastAsia"/>
              </w:rPr>
              <w:t>的諮詢和共同作出決策就診或</w:t>
            </w:r>
            <w:r>
              <w:rPr>
                <w:rFonts w:hint="eastAsia"/>
              </w:rPr>
              <w:t xml:space="preserve"> LDCT </w:t>
            </w:r>
            <w:r>
              <w:rPr>
                <w:rFonts w:hint="eastAsia"/>
              </w:rPr>
              <w:t>支付共同保險、定額手續費或自付扣</w:t>
            </w:r>
            <w:r w:rsidR="00B50581">
              <w:br/>
            </w:r>
            <w:r>
              <w:rPr>
                <w:rFonts w:hint="eastAsia"/>
              </w:rPr>
              <w:t>除金。</w:t>
            </w:r>
          </w:p>
        </w:tc>
      </w:tr>
      <w:tr w:rsidR="00836B18" w:rsidRPr="00E70263" w14:paraId="1F363D3E"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14D96CD" w14:textId="77777777" w:rsidR="00836B18" w:rsidRPr="00F5400E" w:rsidRDefault="00836B18" w:rsidP="00BD4E07">
            <w:pPr>
              <w:pStyle w:val="TableBold12"/>
              <w:overflowPunct w:val="0"/>
              <w:autoSpaceDE w:val="0"/>
              <w:autoSpaceDN w:val="0"/>
              <w:rPr>
                <w:bCs/>
              </w:rPr>
            </w:pPr>
            <w:r w:rsidRPr="00FD078E">
              <w:rPr>
                <w:rFonts w:ascii="Arial" w:eastAsia="PMingLiU" w:hAnsi="Arial" w:hint="eastAsia"/>
                <w:b w:val="0"/>
                <w:noProof/>
                <w:sz w:val="22"/>
                <w:lang w:eastAsia="zh-CN" w:bidi="ar-SA"/>
              </w:rPr>
              <w:drawing>
                <wp:inline distT="0" distB="0" distL="0" distR="0" wp14:anchorId="7D2BD996" wp14:editId="164756B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性傳播感染</w:t>
            </w:r>
            <w:r>
              <w:rPr>
                <w:rFonts w:hint="eastAsia"/>
              </w:rPr>
              <w:t xml:space="preserve"> (STI) </w:t>
            </w:r>
            <w:r>
              <w:rPr>
                <w:rFonts w:hint="eastAsia"/>
              </w:rPr>
              <w:t>篩檢和用於預防</w:t>
            </w:r>
            <w:r>
              <w:rPr>
                <w:rFonts w:hint="eastAsia"/>
              </w:rPr>
              <w:t xml:space="preserve"> STI </w:t>
            </w:r>
            <w:r>
              <w:rPr>
                <w:rFonts w:hint="eastAsia"/>
              </w:rPr>
              <w:t>的諮詢</w:t>
            </w:r>
          </w:p>
          <w:p w14:paraId="589F1C7D" w14:textId="77777777" w:rsidR="00836B18" w:rsidRPr="00E70263" w:rsidRDefault="00836B18" w:rsidP="008A06C9">
            <w:pPr>
              <w:pStyle w:val="4pointsbeforeandafter"/>
              <w:overflowPunct w:val="0"/>
              <w:autoSpaceDE w:val="0"/>
              <w:autoSpaceDN w:val="0"/>
              <w:jc w:val="both"/>
            </w:pPr>
            <w:r>
              <w:rPr>
                <w:rFonts w:hint="eastAsia"/>
              </w:rPr>
              <w:t>我們承保衣原體、淋病、梅毒和</w:t>
            </w:r>
            <w:r>
              <w:rPr>
                <w:rFonts w:hint="eastAsia"/>
              </w:rPr>
              <w:t xml:space="preserve"> B </w:t>
            </w:r>
            <w:r>
              <w:rPr>
                <w:rFonts w:hint="eastAsia"/>
              </w:rPr>
              <w:t>型肝炎等性傳播感染</w:t>
            </w:r>
            <w:r>
              <w:rPr>
                <w:rFonts w:hint="eastAsia"/>
              </w:rPr>
              <w:t xml:space="preserve"> (STI) </w:t>
            </w:r>
            <w:r>
              <w:rPr>
                <w:rFonts w:hint="eastAsia"/>
              </w:rPr>
              <w:t>的篩檢。若孕婦和</w:t>
            </w:r>
            <w:r>
              <w:rPr>
                <w:rFonts w:hint="eastAsia"/>
              </w:rPr>
              <w:t xml:space="preserve"> STI </w:t>
            </w:r>
            <w:r>
              <w:rPr>
                <w:rFonts w:hint="eastAsia"/>
              </w:rPr>
              <w:t>高危人群的主治醫生要求其進行檢查，我們將為其篩檢承保。我們承保每隔</w:t>
            </w:r>
            <w:r>
              <w:rPr>
                <w:rFonts w:hint="eastAsia"/>
              </w:rPr>
              <w:t xml:space="preserve"> 12 </w:t>
            </w:r>
            <w:r>
              <w:rPr>
                <w:rFonts w:hint="eastAsia"/>
              </w:rPr>
              <w:t>個月或在孕期特定時間的這類檢查。</w:t>
            </w:r>
          </w:p>
          <w:p w14:paraId="6B14B9AE" w14:textId="77777777" w:rsidR="00836B18" w:rsidRPr="00E70263" w:rsidRDefault="00836B18" w:rsidP="008A06C9">
            <w:pPr>
              <w:pStyle w:val="4pointsbeforeandafter"/>
              <w:overflowPunct w:val="0"/>
              <w:autoSpaceDE w:val="0"/>
              <w:autoSpaceDN w:val="0"/>
              <w:jc w:val="both"/>
            </w:pPr>
            <w:r>
              <w:rPr>
                <w:rFonts w:hint="eastAsia"/>
              </w:rPr>
              <w:t>我們還為面臨</w:t>
            </w:r>
            <w:r>
              <w:rPr>
                <w:rFonts w:hint="eastAsia"/>
              </w:rPr>
              <w:t xml:space="preserve"> STI </w:t>
            </w:r>
            <w:r>
              <w:rPr>
                <w:rFonts w:hint="eastAsia"/>
              </w:rPr>
              <w:t>高風險的性活躍成人承保每年最多兩次、單獨的</w:t>
            </w:r>
            <w:r>
              <w:rPr>
                <w:rFonts w:hint="eastAsia"/>
              </w:rPr>
              <w:t xml:space="preserve"> 20-30 </w:t>
            </w:r>
            <w:r>
              <w:rPr>
                <w:rFonts w:hint="eastAsia"/>
              </w:rPr>
              <w:t>分鐘面對面高強度行為諮詢課程。</w:t>
            </w:r>
            <w:r w:rsidR="00B50581">
              <w:br/>
            </w:r>
            <w:r>
              <w:rPr>
                <w:rFonts w:hint="eastAsia"/>
              </w:rPr>
              <w:t>如果這些諮詢課程是由主治醫生提供並且是在初級醫療環境（如醫生診所）進行的，我們只會承保作為預防服務的這些諮詢課程。</w:t>
            </w:r>
          </w:p>
          <w:p w14:paraId="152432FD" w14:textId="77777777" w:rsidR="00836B18" w:rsidRPr="00E70263" w:rsidRDefault="00836B18" w:rsidP="00BD4E07">
            <w:pPr>
              <w:pStyle w:val="4pointsbeforeandafter"/>
              <w:overflowPunct w:val="0"/>
              <w:autoSpaceDE w:val="0"/>
              <w:autoSpaceDN w:val="0"/>
              <w:rPr>
                <w:rFonts w:cs="Minion Pro"/>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8C4C13E" w14:textId="77777777" w:rsidR="00836B18" w:rsidRPr="00E70263" w:rsidRDefault="00836B18" w:rsidP="008A06C9">
            <w:pPr>
              <w:widowControl w:val="0"/>
              <w:adjustRightInd w:val="0"/>
              <w:spacing w:before="80" w:beforeAutospacing="0" w:after="80" w:afterAutospacing="0"/>
              <w:rPr>
                <w:rFonts w:cs="Minion Pro"/>
                <w:color w:val="000000"/>
              </w:rPr>
            </w:pPr>
            <w:r>
              <w:rPr>
                <w:rFonts w:hint="eastAsia"/>
              </w:rPr>
              <w:br/>
            </w:r>
            <w:r>
              <w:rPr>
                <w:rFonts w:hint="eastAsia"/>
              </w:rPr>
              <w:t>不需要為</w:t>
            </w:r>
            <w:r>
              <w:rPr>
                <w:rFonts w:hint="eastAsia"/>
              </w:rPr>
              <w:t xml:space="preserve"> Medicare </w:t>
            </w:r>
            <w:r>
              <w:rPr>
                <w:rFonts w:hint="eastAsia"/>
              </w:rPr>
              <w:t>承保</w:t>
            </w:r>
            <w:r w:rsidR="00B50581">
              <w:br/>
            </w:r>
            <w:r>
              <w:rPr>
                <w:rFonts w:hint="eastAsia"/>
              </w:rPr>
              <w:t>的</w:t>
            </w:r>
            <w:r>
              <w:rPr>
                <w:rFonts w:hint="eastAsia"/>
              </w:rPr>
              <w:t xml:space="preserve"> STI </w:t>
            </w:r>
            <w:r>
              <w:rPr>
                <w:rFonts w:hint="eastAsia"/>
              </w:rPr>
              <w:t>篩檢和</w:t>
            </w:r>
            <w:r>
              <w:rPr>
                <w:rFonts w:hint="eastAsia"/>
              </w:rPr>
              <w:t xml:space="preserve"> STI </w:t>
            </w:r>
            <w:r>
              <w:rPr>
                <w:rFonts w:hint="eastAsia"/>
              </w:rPr>
              <w:t>諮詢等預防性福利支付共同保險、定額手續費或自付扣</w:t>
            </w:r>
            <w:r w:rsidR="00B50581">
              <w:br/>
            </w:r>
            <w:r>
              <w:rPr>
                <w:rFonts w:hint="eastAsia"/>
              </w:rPr>
              <w:t>除金。</w:t>
            </w:r>
          </w:p>
        </w:tc>
      </w:tr>
      <w:tr w:rsidR="00836B18" w:rsidRPr="00E70263" w14:paraId="4AA85FFD"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ED84591" w14:textId="77777777" w:rsidR="00836B18" w:rsidRDefault="00836B18" w:rsidP="00BD4E07">
            <w:pPr>
              <w:pStyle w:val="TableBold12"/>
              <w:overflowPunct w:val="0"/>
              <w:autoSpaceDE w:val="0"/>
              <w:autoSpaceDN w:val="0"/>
            </w:pPr>
            <w:r>
              <w:rPr>
                <w:rFonts w:hint="eastAsia"/>
              </w:rPr>
              <w:lastRenderedPageBreak/>
              <w:t>治療腎病的服務</w:t>
            </w:r>
          </w:p>
          <w:p w14:paraId="49F1C7E8" w14:textId="77777777" w:rsidR="00836B18" w:rsidRPr="00E70263" w:rsidRDefault="00836B18">
            <w:pPr>
              <w:pStyle w:val="4pointsbeforeandafter"/>
              <w:overflowPunct w:val="0"/>
              <w:autoSpaceDE w:val="0"/>
              <w:autoSpaceDN w:val="0"/>
              <w:rPr>
                <w:sz w:val="12"/>
              </w:rPr>
            </w:pPr>
            <w:r>
              <w:rPr>
                <w:rFonts w:hint="eastAsia"/>
              </w:rPr>
              <w:t>承保服務包括：</w:t>
            </w:r>
          </w:p>
          <w:p w14:paraId="5B8EEF6A" w14:textId="77777777" w:rsidR="00836B18" w:rsidRPr="00E70263" w:rsidRDefault="00836B18" w:rsidP="008A06C9">
            <w:pPr>
              <w:pStyle w:val="4pointsbullet"/>
            </w:pPr>
            <w:r>
              <w:rPr>
                <w:rFonts w:hint="eastAsia"/>
              </w:rPr>
              <w:t>教授腎病護理知識並幫助會員對其護理作出知情決定的腎病培訓服務。對於患有第四期慢性腎病的會員，在醫生轉診後，我們在其一生中最多承保六次腎病培訓服務</w:t>
            </w:r>
          </w:p>
          <w:p w14:paraId="15839113" w14:textId="77777777" w:rsidR="00836B18" w:rsidRPr="00E70263" w:rsidRDefault="00836B18" w:rsidP="008A06C9">
            <w:pPr>
              <w:pStyle w:val="4pointsbullet"/>
            </w:pPr>
            <w:r>
              <w:rPr>
                <w:rFonts w:hint="eastAsia"/>
              </w:rPr>
              <w:t>門診透析治療（包括暫時離開服務區域時的透析治療，如第</w:t>
            </w:r>
            <w:r>
              <w:rPr>
                <w:rFonts w:hint="eastAsia"/>
              </w:rPr>
              <w:t xml:space="preserve"> 3 </w:t>
            </w:r>
            <w:r>
              <w:rPr>
                <w:rFonts w:hint="eastAsia"/>
              </w:rPr>
              <w:t>章所述）</w:t>
            </w:r>
          </w:p>
          <w:p w14:paraId="73613807" w14:textId="77777777" w:rsidR="00836B18" w:rsidRPr="00E70263" w:rsidRDefault="00836B18" w:rsidP="008A06C9">
            <w:pPr>
              <w:pStyle w:val="4pointsbullet"/>
            </w:pPr>
            <w:r>
              <w:rPr>
                <w:rFonts w:hint="eastAsia"/>
              </w:rPr>
              <w:t>住院透析治療（如果您已作為住院患者入院接受特殊護理）</w:t>
            </w:r>
          </w:p>
          <w:p w14:paraId="73AF523C" w14:textId="77777777" w:rsidR="00836B18" w:rsidRPr="00E70263" w:rsidRDefault="00836B18" w:rsidP="008A06C9">
            <w:pPr>
              <w:pStyle w:val="4pointsbullet"/>
            </w:pPr>
            <w:r>
              <w:rPr>
                <w:rFonts w:hint="eastAsia"/>
              </w:rPr>
              <w:t>自我透析培訓（包括為您以及任何幫助您在家進行透析治療的人提供的培訓）</w:t>
            </w:r>
          </w:p>
          <w:p w14:paraId="27F2C501" w14:textId="77777777" w:rsidR="00836B18" w:rsidRPr="00E70263" w:rsidRDefault="00836B18" w:rsidP="008A06C9">
            <w:pPr>
              <w:pStyle w:val="4pointsbullet"/>
            </w:pPr>
            <w:r>
              <w:rPr>
                <w:rFonts w:hint="eastAsia"/>
              </w:rPr>
              <w:t>家庭透析設備和用品</w:t>
            </w:r>
          </w:p>
          <w:p w14:paraId="277C7EEC" w14:textId="77777777" w:rsidR="00836B18" w:rsidRPr="00E70263" w:rsidRDefault="00836B18" w:rsidP="008A06C9">
            <w:pPr>
              <w:pStyle w:val="4pointsbullet"/>
              <w:rPr>
                <w:rFonts w:ascii="Arial" w:eastAsia="PMingLiU" w:hAnsi="Arial" w:cs="Arial"/>
                <w:b/>
                <w:bCs/>
                <w:szCs w:val="30"/>
              </w:rPr>
            </w:pPr>
            <w:r>
              <w:rPr>
                <w:rFonts w:hint="eastAsia"/>
              </w:rPr>
              <w:t>某些家庭支援服務（例如，在必要時由經過培訓的透析工作人員到家裡，幫助處理緊急情況並對您的透析設備和供水進行檢查）</w:t>
            </w:r>
          </w:p>
          <w:p w14:paraId="6E1DE91E" w14:textId="77777777" w:rsidR="00836B18" w:rsidRPr="00E70263" w:rsidRDefault="00836B18" w:rsidP="008A06C9">
            <w:pPr>
              <w:pStyle w:val="4pointsbeforeandafter"/>
              <w:overflowPunct w:val="0"/>
              <w:autoSpaceDE w:val="0"/>
              <w:autoSpaceDN w:val="0"/>
              <w:jc w:val="both"/>
              <w:rPr>
                <w:rFonts w:ascii="Arial" w:eastAsia="PMingLiU" w:hAnsi="Arial" w:cs="Arial"/>
                <w:b/>
                <w:bCs/>
                <w:szCs w:val="30"/>
              </w:rPr>
            </w:pPr>
            <w:r>
              <w:rPr>
                <w:rFonts w:hint="eastAsia"/>
              </w:rPr>
              <w:t>某些藥物由您的</w:t>
            </w:r>
            <w:r>
              <w:rPr>
                <w:rFonts w:hint="eastAsia"/>
              </w:rPr>
              <w:t xml:space="preserve"> Medicare B </w:t>
            </w:r>
            <w:r>
              <w:rPr>
                <w:rFonts w:hint="eastAsia"/>
              </w:rPr>
              <w:t>部分藥物福利進行承保。</w:t>
            </w:r>
            <w:r w:rsidR="000A2437">
              <w:br/>
            </w:r>
            <w:r>
              <w:rPr>
                <w:rFonts w:hint="eastAsia"/>
              </w:rPr>
              <w:t>有關</w:t>
            </w:r>
            <w:r>
              <w:rPr>
                <w:rFonts w:hint="eastAsia"/>
              </w:rPr>
              <w:t xml:space="preserve"> B </w:t>
            </w:r>
            <w:r>
              <w:rPr>
                <w:rFonts w:hint="eastAsia"/>
              </w:rPr>
              <w:t>部分藥物承保的資訊，請前往「</w:t>
            </w:r>
            <w:r>
              <w:rPr>
                <w:rFonts w:hint="eastAsia"/>
              </w:rPr>
              <w:t xml:space="preserve">Medicare B </w:t>
            </w:r>
            <w:r>
              <w:rPr>
                <w:rFonts w:hint="eastAsia"/>
              </w:rPr>
              <w:t>部分處方藥」一節。</w:t>
            </w:r>
          </w:p>
        </w:tc>
        <w:tc>
          <w:tcPr>
            <w:tcW w:w="2989" w:type="dxa"/>
            <w:tcBorders>
              <w:top w:val="single" w:sz="24" w:space="0" w:color="595959"/>
              <w:left w:val="nil"/>
              <w:bottom w:val="single" w:sz="24" w:space="0" w:color="595959"/>
              <w:right w:val="single" w:sz="24" w:space="0" w:color="595959"/>
            </w:tcBorders>
          </w:tcPr>
          <w:p w14:paraId="0C850562" w14:textId="77777777" w:rsidR="00836B18"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r>
          </w:p>
          <w:p w14:paraId="662C4037" w14:textId="77777777" w:rsidR="00836B18" w:rsidRPr="00E70263"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t>[List copays / coinsurance / deductible]</w:t>
            </w:r>
          </w:p>
        </w:tc>
      </w:tr>
      <w:tr w:rsidR="00836B18" w:rsidRPr="00E70263" w14:paraId="77E9015D" w14:textId="77777777" w:rsidTr="00870BE2">
        <w:tblPrEx>
          <w:tblCellMar>
            <w:top w:w="115" w:type="dxa"/>
            <w:bottom w:w="115" w:type="dxa"/>
          </w:tblCellMar>
        </w:tblPrEx>
        <w:tc>
          <w:tcPr>
            <w:tcW w:w="6125" w:type="dxa"/>
            <w:tcBorders>
              <w:top w:val="single" w:sz="24" w:space="0" w:color="595959"/>
              <w:left w:val="single" w:sz="24" w:space="0" w:color="595959"/>
              <w:bottom w:val="single" w:sz="24" w:space="0" w:color="595959"/>
            </w:tcBorders>
          </w:tcPr>
          <w:p w14:paraId="387736DD" w14:textId="77777777" w:rsidR="00836B18" w:rsidRDefault="00836B18" w:rsidP="00BD4E07">
            <w:pPr>
              <w:pStyle w:val="TableBold12"/>
              <w:overflowPunct w:val="0"/>
              <w:autoSpaceDE w:val="0"/>
              <w:autoSpaceDN w:val="0"/>
              <w:spacing w:line="228" w:lineRule="auto"/>
            </w:pPr>
            <w:r>
              <w:rPr>
                <w:rFonts w:hint="eastAsia"/>
              </w:rPr>
              <w:t>專業護理機構</w:t>
            </w:r>
            <w:r>
              <w:rPr>
                <w:rFonts w:hint="eastAsia"/>
              </w:rPr>
              <w:t xml:space="preserve"> (SNF) </w:t>
            </w:r>
            <w:r>
              <w:rPr>
                <w:rFonts w:hint="eastAsia"/>
              </w:rPr>
              <w:t>護理</w:t>
            </w:r>
          </w:p>
          <w:p w14:paraId="5080A0D7" w14:textId="77777777" w:rsidR="00836B18" w:rsidRDefault="00836B18">
            <w:pPr>
              <w:pStyle w:val="4pointsbeforeandafter"/>
              <w:overflowPunct w:val="0"/>
              <w:autoSpaceDE w:val="0"/>
              <w:autoSpaceDN w:val="0"/>
              <w:spacing w:line="228" w:lineRule="auto"/>
            </w:pPr>
            <w:r>
              <w:rPr>
                <w:rFonts w:hint="eastAsia"/>
              </w:rPr>
              <w:t>（有關「專業護理機構護理」的定義，請參見本手冊</w:t>
            </w:r>
            <w:r w:rsidR="00537ED9">
              <w:br/>
            </w:r>
            <w:r>
              <w:rPr>
                <w:rFonts w:hint="eastAsia"/>
              </w:rPr>
              <w:t>第</w:t>
            </w:r>
            <w:r>
              <w:rPr>
                <w:rFonts w:hint="eastAsia"/>
              </w:rPr>
              <w:t xml:space="preserve"> 10 </w:t>
            </w:r>
            <w:r>
              <w:rPr>
                <w:rFonts w:hint="eastAsia"/>
              </w:rPr>
              <w:t>章。專業護理機構有時被稱為「</w:t>
            </w:r>
            <w:r>
              <w:rPr>
                <w:rFonts w:hint="eastAsia"/>
              </w:rPr>
              <w:t>SNF</w:t>
            </w:r>
            <w:r>
              <w:rPr>
                <w:rFonts w:hint="eastAsia"/>
              </w:rPr>
              <w:t>」。）</w:t>
            </w:r>
          </w:p>
          <w:p w14:paraId="71A728CD" w14:textId="77777777" w:rsidR="00836B18" w:rsidRDefault="00836B18">
            <w:pPr>
              <w:pStyle w:val="4pointsbeforeandafter"/>
              <w:overflowPunct w:val="0"/>
              <w:autoSpaceDE w:val="0"/>
              <w:autoSpaceDN w:val="0"/>
              <w:spacing w:after="0" w:line="228" w:lineRule="auto"/>
            </w:pPr>
            <w:r>
              <w:rPr>
                <w:rFonts w:hint="eastAsia"/>
                <w:i/>
                <w:color w:val="0000FF"/>
              </w:rPr>
              <w:t>[List days covered and any restrictions that apply, including whether any prior hospital stay is required.]</w:t>
            </w:r>
            <w:r w:rsidR="000A2437">
              <w:rPr>
                <w:i/>
                <w:color w:val="0000FF"/>
              </w:rPr>
              <w:t xml:space="preserve"> </w:t>
            </w:r>
            <w:r>
              <w:rPr>
                <w:rFonts w:hint="eastAsia"/>
              </w:rPr>
              <w:t>承保服務包括但不限於：</w:t>
            </w:r>
          </w:p>
          <w:p w14:paraId="34D5325D" w14:textId="77777777" w:rsidR="00836B18" w:rsidRPr="00E70263" w:rsidRDefault="00836B18" w:rsidP="008A06C9">
            <w:pPr>
              <w:pStyle w:val="4pointsbullet"/>
              <w:spacing w:before="0" w:line="228" w:lineRule="auto"/>
            </w:pPr>
            <w:r>
              <w:rPr>
                <w:rFonts w:hint="eastAsia"/>
              </w:rPr>
              <w:t>半私人病房（或在醫療必需時的私人病房）</w:t>
            </w:r>
          </w:p>
          <w:p w14:paraId="71F9F738" w14:textId="77777777" w:rsidR="00836B18" w:rsidRPr="00E70263" w:rsidRDefault="00836B18" w:rsidP="008A06C9">
            <w:pPr>
              <w:pStyle w:val="4pointsbullet"/>
              <w:spacing w:line="228" w:lineRule="auto"/>
            </w:pPr>
            <w:r>
              <w:rPr>
                <w:rFonts w:hint="eastAsia"/>
              </w:rPr>
              <w:t>包括特殊飲食在內的膳食</w:t>
            </w:r>
          </w:p>
          <w:p w14:paraId="1D8E0C97" w14:textId="77777777" w:rsidR="00836B18" w:rsidRPr="00E70263" w:rsidRDefault="00836B18" w:rsidP="008A06C9">
            <w:pPr>
              <w:pStyle w:val="4pointsbullet"/>
              <w:spacing w:line="228" w:lineRule="auto"/>
            </w:pPr>
            <w:r>
              <w:rPr>
                <w:rFonts w:hint="eastAsia"/>
              </w:rPr>
              <w:t>專業護理服務</w:t>
            </w:r>
          </w:p>
          <w:p w14:paraId="6D85D066" w14:textId="77777777" w:rsidR="00836B18" w:rsidRPr="00E70263" w:rsidRDefault="00836B18" w:rsidP="008A06C9">
            <w:pPr>
              <w:pStyle w:val="4pointsbullet"/>
              <w:spacing w:line="228" w:lineRule="auto"/>
            </w:pPr>
            <w:r>
              <w:rPr>
                <w:rFonts w:hint="eastAsia"/>
              </w:rPr>
              <w:t>物理治療、職業治療與語言治療</w:t>
            </w:r>
          </w:p>
          <w:p w14:paraId="4198C733" w14:textId="77777777" w:rsidR="00836B18" w:rsidRPr="00E70263" w:rsidRDefault="00836B18" w:rsidP="008A06C9">
            <w:pPr>
              <w:pStyle w:val="4pointsbullet"/>
              <w:spacing w:line="228" w:lineRule="auto"/>
            </w:pPr>
            <w:r>
              <w:rPr>
                <w:rFonts w:hint="eastAsia"/>
              </w:rPr>
              <w:t>作為您的護理計劃組成部分對您施用的藥品（其中包括人體中天然存在的物質，例如凝血因子。）</w:t>
            </w:r>
          </w:p>
          <w:p w14:paraId="1D1EC9F8" w14:textId="77777777" w:rsidR="00836B18" w:rsidRPr="00E70263" w:rsidRDefault="00836B18" w:rsidP="008A06C9">
            <w:pPr>
              <w:pStyle w:val="4pointsbullet"/>
            </w:pPr>
            <w:r>
              <w:rPr>
                <w:rFonts w:hint="eastAsia"/>
              </w:rPr>
              <w:t>血液</w:t>
            </w:r>
            <w:r>
              <w:rPr>
                <w:rFonts w:hint="eastAsia"/>
              </w:rPr>
              <w:t xml:space="preserve"> </w:t>
            </w:r>
            <w:r w:rsidR="000A2437" w:rsidRPr="000A2437">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60525D" w:rsidRPr="000A2437">
              <w:rPr>
                <w:rFonts w:hint="eastAsia"/>
              </w:rPr>
              <w:t>－</w:t>
            </w:r>
            <w:r>
              <w:rPr>
                <w:rFonts w:hint="eastAsia"/>
              </w:rPr>
              <w:t xml:space="preserve"> </w:t>
            </w:r>
            <w:r>
              <w:rPr>
                <w:rFonts w:hint="eastAsia"/>
              </w:rPr>
              <w:t>您</w:t>
            </w:r>
            <w:r>
              <w:rPr>
                <w:rFonts w:hint="eastAsia"/>
                <w:color w:val="000000"/>
              </w:rPr>
              <w:t>必須為在一個日曆年內獲得的前三品脫血液支付費用或使用由您或其他人捐獻的血液</w:t>
            </w:r>
            <w:r>
              <w:rPr>
                <w:rFonts w:hint="eastAsia"/>
              </w:rPr>
              <w:t>。所有其他血液成分均從使用的第一</w:t>
            </w:r>
            <w:r>
              <w:rPr>
                <w:rFonts w:hint="eastAsia"/>
              </w:rPr>
              <w:lastRenderedPageBreak/>
              <w:t>品脫開始承保。</w:t>
            </w:r>
            <w:r w:rsidRPr="00537ED9">
              <w:rPr>
                <w:rFonts w:hint="eastAsia"/>
                <w:i/>
                <w:color w:val="0000FF"/>
              </w:rPr>
              <w:t>[Modify as necessary if the plan begins coverage with an earlier pint.]</w:t>
            </w:r>
          </w:p>
          <w:p w14:paraId="4136EBC9" w14:textId="77777777" w:rsidR="00836B18" w:rsidRPr="00E70263" w:rsidRDefault="00836B18" w:rsidP="008A06C9">
            <w:pPr>
              <w:pStyle w:val="4pointsbullet"/>
              <w:spacing w:line="228" w:lineRule="auto"/>
            </w:pPr>
            <w:r>
              <w:rPr>
                <w:rFonts w:hint="eastAsia"/>
              </w:rPr>
              <w:t>一般由</w:t>
            </w:r>
            <w:r>
              <w:rPr>
                <w:rFonts w:hint="eastAsia"/>
              </w:rPr>
              <w:t xml:space="preserve"> SNF </w:t>
            </w:r>
            <w:r>
              <w:rPr>
                <w:rFonts w:hint="eastAsia"/>
              </w:rPr>
              <w:t>提供的醫療用品和手術用品</w:t>
            </w:r>
          </w:p>
          <w:p w14:paraId="73005CCD" w14:textId="77777777" w:rsidR="00836B18" w:rsidRPr="00E70263" w:rsidRDefault="00836B18" w:rsidP="008A06C9">
            <w:pPr>
              <w:pStyle w:val="4pointsbullet"/>
              <w:spacing w:line="228" w:lineRule="auto"/>
            </w:pPr>
            <w:r>
              <w:rPr>
                <w:rFonts w:hint="eastAsia"/>
              </w:rPr>
              <w:t>一般由</w:t>
            </w:r>
            <w:r>
              <w:rPr>
                <w:rFonts w:hint="eastAsia"/>
              </w:rPr>
              <w:t xml:space="preserve"> SNF </w:t>
            </w:r>
            <w:r>
              <w:rPr>
                <w:rFonts w:hint="eastAsia"/>
              </w:rPr>
              <w:t>提供的化驗室檢查</w:t>
            </w:r>
          </w:p>
          <w:p w14:paraId="6FF51C0E" w14:textId="77777777" w:rsidR="00836B18" w:rsidRPr="00E70263" w:rsidRDefault="00836B18" w:rsidP="008A06C9">
            <w:pPr>
              <w:pStyle w:val="4pointsbullet"/>
              <w:spacing w:line="228" w:lineRule="auto"/>
            </w:pPr>
            <w:r>
              <w:rPr>
                <w:rFonts w:hint="eastAsia"/>
              </w:rPr>
              <w:t>一般由</w:t>
            </w:r>
            <w:r>
              <w:rPr>
                <w:rFonts w:hint="eastAsia"/>
              </w:rPr>
              <w:t xml:space="preserve"> SNF </w:t>
            </w:r>
            <w:r>
              <w:rPr>
                <w:rFonts w:hint="eastAsia"/>
              </w:rPr>
              <w:t>提供的</w:t>
            </w:r>
            <w:r>
              <w:rPr>
                <w:rFonts w:hint="eastAsia"/>
              </w:rPr>
              <w:t xml:space="preserve"> X </w:t>
            </w:r>
            <w:r>
              <w:rPr>
                <w:rFonts w:hint="eastAsia"/>
              </w:rPr>
              <w:t>光及其他放射服務</w:t>
            </w:r>
          </w:p>
          <w:p w14:paraId="29424165" w14:textId="77777777" w:rsidR="00836B18" w:rsidRPr="00E70263" w:rsidRDefault="00836B18" w:rsidP="008A06C9">
            <w:pPr>
              <w:pStyle w:val="4pointsbullet"/>
              <w:spacing w:line="228" w:lineRule="auto"/>
              <w:rPr>
                <w:b/>
              </w:rPr>
            </w:pPr>
            <w:r>
              <w:rPr>
                <w:rFonts w:hint="eastAsia"/>
              </w:rPr>
              <w:t>一般由</w:t>
            </w:r>
            <w:r>
              <w:rPr>
                <w:rFonts w:hint="eastAsia"/>
              </w:rPr>
              <w:t xml:space="preserve"> SNF </w:t>
            </w:r>
            <w:r>
              <w:rPr>
                <w:rFonts w:hint="eastAsia"/>
              </w:rPr>
              <w:t>提供的器械（例如輪椅）的使用</w:t>
            </w:r>
          </w:p>
          <w:p w14:paraId="6DD3805A" w14:textId="77777777" w:rsidR="00836B18" w:rsidRPr="00E70263" w:rsidRDefault="00836B18" w:rsidP="008A06C9">
            <w:pPr>
              <w:pStyle w:val="4pointsbullet"/>
              <w:spacing w:line="228" w:lineRule="auto"/>
              <w:rPr>
                <w:b/>
              </w:rPr>
            </w:pPr>
            <w:r>
              <w:rPr>
                <w:rFonts w:hint="eastAsia"/>
              </w:rPr>
              <w:t>醫師</w:t>
            </w:r>
            <w:r>
              <w:rPr>
                <w:rFonts w:hint="eastAsia"/>
              </w:rPr>
              <w:t>/</w:t>
            </w:r>
            <w:r>
              <w:rPr>
                <w:rFonts w:hint="eastAsia"/>
              </w:rPr>
              <w:t>執業醫護人員服務</w:t>
            </w:r>
          </w:p>
          <w:p w14:paraId="65EFF388" w14:textId="77777777" w:rsidR="00836B18" w:rsidRPr="00E70263" w:rsidRDefault="00836B18" w:rsidP="008A06C9">
            <w:pPr>
              <w:pStyle w:val="4pointsbeforeandafter"/>
              <w:overflowPunct w:val="0"/>
              <w:autoSpaceDE w:val="0"/>
              <w:autoSpaceDN w:val="0"/>
              <w:spacing w:after="0" w:line="228" w:lineRule="auto"/>
              <w:jc w:val="both"/>
              <w:rPr>
                <w:color w:val="000000"/>
              </w:rPr>
            </w:pPr>
            <w:r>
              <w:rPr>
                <w:rFonts w:hint="eastAsia"/>
              </w:rPr>
              <w:t>通常，您需要從網絡中的機構接受</w:t>
            </w:r>
            <w:r>
              <w:rPr>
                <w:rFonts w:hint="eastAsia"/>
              </w:rPr>
              <w:t xml:space="preserve"> SNF </w:t>
            </w:r>
            <w:r>
              <w:rPr>
                <w:rFonts w:hint="eastAsia"/>
              </w:rPr>
              <w:t>護理。但是，在下列某些情況下，如果不屬於網絡內提供者的機構接受我們計劃的</w:t>
            </w:r>
            <w:r>
              <w:rPr>
                <w:rFonts w:hint="eastAsia"/>
                <w:color w:val="000000"/>
              </w:rPr>
              <w:t>支付金額</w:t>
            </w:r>
            <w:r>
              <w:rPr>
                <w:rFonts w:hint="eastAsia"/>
              </w:rPr>
              <w:t>，您可能要支付網絡內分攤費用。</w:t>
            </w:r>
          </w:p>
          <w:p w14:paraId="415E858B" w14:textId="77777777" w:rsidR="00836B18" w:rsidRPr="00E70263" w:rsidRDefault="00836B18" w:rsidP="008A06C9">
            <w:pPr>
              <w:pStyle w:val="4pointsbullet"/>
              <w:spacing w:before="0" w:line="228" w:lineRule="auto"/>
            </w:pPr>
            <w:r>
              <w:rPr>
                <w:rFonts w:hint="eastAsia"/>
              </w:rPr>
              <w:t>在您去醫院之前所住的療養院或連續性護理退休社區（只要它提供專業護理機構護理）</w:t>
            </w:r>
          </w:p>
          <w:p w14:paraId="6235F6DE" w14:textId="77777777" w:rsidR="00836B18" w:rsidRPr="00E70263" w:rsidRDefault="00836B18" w:rsidP="008A06C9">
            <w:pPr>
              <w:pStyle w:val="4pointsbullet"/>
              <w:spacing w:after="0" w:line="228" w:lineRule="auto"/>
            </w:pPr>
            <w:r>
              <w:rPr>
                <w:rFonts w:hint="eastAsia"/>
              </w:rPr>
              <w:t>您出院時您的配偶所住的專業護理機構</w:t>
            </w:r>
          </w:p>
        </w:tc>
        <w:tc>
          <w:tcPr>
            <w:tcW w:w="2989" w:type="dxa"/>
            <w:tcBorders>
              <w:top w:val="single" w:sz="24" w:space="0" w:color="595959"/>
              <w:left w:val="nil"/>
              <w:bottom w:val="single" w:sz="24" w:space="0" w:color="595959"/>
              <w:right w:val="single" w:sz="24" w:space="0" w:color="595959"/>
            </w:tcBorders>
          </w:tcPr>
          <w:p w14:paraId="4B4C8687"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bCs/>
                <w:i/>
                <w:color w:val="0000FF"/>
              </w:rPr>
              <w:lastRenderedPageBreak/>
              <w:br/>
            </w:r>
            <w:r>
              <w:rPr>
                <w:rFonts w:hint="eastAsia"/>
                <w:bCs/>
                <w:i/>
                <w:color w:val="0000FF"/>
                <w:sz w:val="12"/>
              </w:rPr>
              <w:br/>
            </w:r>
            <w:r>
              <w:rPr>
                <w:rFonts w:hint="eastAsia"/>
                <w:i/>
                <w:color w:val="0000FF"/>
              </w:rPr>
              <w:t>[List copays / coinsurance / deductible.</w:t>
            </w:r>
            <w:r w:rsidR="000A2437">
              <w:rPr>
                <w:i/>
                <w:color w:val="0000FF"/>
              </w:rPr>
              <w:t xml:space="preserve"> </w:t>
            </w:r>
            <w:r>
              <w:rPr>
                <w:rFonts w:hint="eastAsia"/>
                <w:i/>
                <w:color w:val="0000FF"/>
              </w:rPr>
              <w:t>If cost-sharing is based on benefit period, include definition</w:t>
            </w:r>
            <w:r w:rsidR="000A2437">
              <w:rPr>
                <w:i/>
                <w:color w:val="0000FF"/>
              </w:rPr>
              <w:t xml:space="preserve"> </w:t>
            </w:r>
            <w:r>
              <w:rPr>
                <w:rFonts w:hint="eastAsia"/>
                <w:i/>
                <w:color w:val="0000FF"/>
              </w:rPr>
              <w:t>/</w:t>
            </w:r>
            <w:r w:rsidR="000A2437">
              <w:rPr>
                <w:i/>
                <w:color w:val="0000FF"/>
              </w:rPr>
              <w:t xml:space="preserve"> </w:t>
            </w:r>
            <w:r>
              <w:rPr>
                <w:rFonts w:hint="eastAsia"/>
                <w:i/>
                <w:color w:val="0000FF"/>
              </w:rPr>
              <w:t>explanation of BID approved benefit period here.]</w:t>
            </w:r>
          </w:p>
          <w:p w14:paraId="51D1C7C0" w14:textId="77777777" w:rsidR="00836B18" w:rsidRPr="00E70263" w:rsidRDefault="00836B18" w:rsidP="008A06C9">
            <w:pPr>
              <w:spacing w:before="80" w:beforeAutospacing="0" w:after="80" w:afterAutospacing="0"/>
              <w:rPr>
                <w:bCs/>
                <w:i/>
                <w:snapToGrid w:val="0"/>
              </w:rPr>
            </w:pPr>
          </w:p>
        </w:tc>
      </w:tr>
      <w:tr w:rsidR="00836B18" w:rsidRPr="00E70263" w14:paraId="2CA04D1F" w14:textId="77777777" w:rsidTr="00870BE2">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40E64D36" w14:textId="77777777" w:rsidR="00836B18"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49D76541" wp14:editId="67544B3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戒菸和戒除菸草使用（為戒菸或戒除菸草使用的諮詢）</w:t>
            </w:r>
          </w:p>
          <w:p w14:paraId="5E2CF758" w14:textId="77777777" w:rsidR="00836B18" w:rsidRPr="00E70263" w:rsidRDefault="00836B18" w:rsidP="008A06C9">
            <w:pPr>
              <w:pStyle w:val="4pointsbeforeandafter"/>
              <w:overflowPunct w:val="0"/>
              <w:autoSpaceDE w:val="0"/>
              <w:autoSpaceDN w:val="0"/>
              <w:jc w:val="both"/>
              <w:rPr>
                <w:color w:val="211D1E"/>
              </w:rPr>
            </w:pPr>
            <w:r w:rsidRPr="0060525D">
              <w:rPr>
                <w:rFonts w:hint="eastAsia"/>
                <w:color w:val="211D1E"/>
                <w:u w:val="single"/>
              </w:rPr>
              <w:t>如</w:t>
            </w:r>
            <w:r>
              <w:rPr>
                <w:rFonts w:hint="eastAsia"/>
                <w:u w:val="single"/>
              </w:rPr>
              <w:t>果您使用菸草，但沒有和菸草相關疾病的跡象或症狀</w:t>
            </w:r>
            <w:r w:rsidRPr="0060525D">
              <w:rPr>
                <w:rFonts w:hint="eastAsia"/>
                <w:u w:val="single"/>
              </w:rPr>
              <w:t>：</w:t>
            </w:r>
            <w:r>
              <w:rPr>
                <w:rFonts w:hint="eastAsia"/>
              </w:rPr>
              <w:t>我們會在</w:t>
            </w:r>
            <w:r>
              <w:rPr>
                <w:rFonts w:hint="eastAsia"/>
              </w:rPr>
              <w:t xml:space="preserve"> 12 </w:t>
            </w:r>
            <w:r>
              <w:rPr>
                <w:rFonts w:hint="eastAsia"/>
              </w:rPr>
              <w:t>個月時間內為您承保兩次免費的戒菸諮詢課程，以作為一項預防服務。每次戒菸輔導包括最多四次面對面交談。</w:t>
            </w:r>
          </w:p>
          <w:p w14:paraId="7E19C5EE" w14:textId="77777777" w:rsidR="00836B18" w:rsidRPr="00E70263" w:rsidRDefault="00836B18" w:rsidP="008A06C9">
            <w:pPr>
              <w:pStyle w:val="4pointsbeforeandafter"/>
              <w:overflowPunct w:val="0"/>
              <w:autoSpaceDE w:val="0"/>
              <w:autoSpaceDN w:val="0"/>
              <w:jc w:val="both"/>
              <w:rPr>
                <w:color w:val="211D1E"/>
              </w:rPr>
            </w:pPr>
            <w:r>
              <w:rPr>
                <w:rFonts w:hint="eastAsia"/>
                <w:u w:val="single"/>
              </w:rPr>
              <w:t>如果您使用菸草且被診斷出患有菸草相關疾病，或正在使用可能受菸草影響的藥品</w:t>
            </w:r>
            <w:r w:rsidRPr="0060525D">
              <w:rPr>
                <w:rFonts w:hint="eastAsia"/>
                <w:u w:val="single"/>
              </w:rPr>
              <w:t>：</w:t>
            </w:r>
            <w:r>
              <w:rPr>
                <w:rFonts w:hint="eastAsia"/>
              </w:rPr>
              <w:t>我們將承保戒菸諮詢服務。我們會在</w:t>
            </w:r>
            <w:r>
              <w:rPr>
                <w:rFonts w:hint="eastAsia"/>
              </w:rPr>
              <w:t xml:space="preserve"> 12 </w:t>
            </w:r>
            <w:r>
              <w:rPr>
                <w:rFonts w:hint="eastAsia"/>
              </w:rPr>
              <w:t>個月時間內為您承保兩次戒菸諮詢課程；但是，您需要支付適用的住院或門診分攤費用。每次戒菸輔導包括最多四次面對面交談。</w:t>
            </w:r>
          </w:p>
          <w:p w14:paraId="3DCB28EE" w14:textId="77777777" w:rsidR="00836B18" w:rsidRPr="00E70263" w:rsidRDefault="00836B18" w:rsidP="00BD4E07">
            <w:pPr>
              <w:pStyle w:val="4pointsbeforeandafter"/>
              <w:overflowPunct w:val="0"/>
              <w:autoSpaceDE w:val="0"/>
              <w:autoSpaceDN w:val="0"/>
              <w:rPr>
                <w:rFonts w:cs="Minion Pro"/>
                <w:color w:val="211D1E"/>
              </w:rPr>
            </w:pPr>
            <w:r>
              <w:rPr>
                <w:rFonts w:hint="eastAsia"/>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5EE1AD6" w14:textId="77777777" w:rsidR="00836B18" w:rsidRDefault="00836B18">
            <w:pPr>
              <w:pStyle w:val="NoSpacing"/>
              <w:keepNext/>
              <w:overflowPunct w:val="0"/>
              <w:autoSpaceDE w:val="0"/>
              <w:autoSpaceDN w:val="0"/>
              <w:spacing w:before="80" w:after="80"/>
            </w:pPr>
          </w:p>
          <w:p w14:paraId="0A885E8F" w14:textId="77777777" w:rsidR="00836B18" w:rsidRPr="00AD2956" w:rsidRDefault="00836B18" w:rsidP="008A06C9">
            <w:pPr>
              <w:widowControl w:val="0"/>
              <w:adjustRightInd w:val="0"/>
              <w:spacing w:before="80" w:beforeAutospacing="0" w:after="80" w:afterAutospacing="0"/>
              <w:rPr>
                <w:i/>
                <w:color w:val="0000FF"/>
              </w:rPr>
            </w:pPr>
            <w:r>
              <w:rPr>
                <w:rFonts w:hint="eastAsia"/>
              </w:rPr>
              <w:t>不需要為</w:t>
            </w:r>
            <w:r>
              <w:rPr>
                <w:rFonts w:hint="eastAsia"/>
              </w:rPr>
              <w:t xml:space="preserve"> Medicare </w:t>
            </w:r>
            <w:r>
              <w:rPr>
                <w:rFonts w:hint="eastAsia"/>
              </w:rPr>
              <w:t>承保</w:t>
            </w:r>
            <w:r w:rsidR="000A2437">
              <w:br/>
            </w:r>
            <w:r>
              <w:rPr>
                <w:rFonts w:hint="eastAsia"/>
              </w:rPr>
              <w:t>的戒菸和戒除菸草使用等預防性福利支付共同保險、定額手續費或自付扣除金。</w:t>
            </w:r>
          </w:p>
        </w:tc>
      </w:tr>
      <w:tr w:rsidR="008E30E2" w:rsidRPr="00E70263" w14:paraId="4786B247" w14:textId="77777777" w:rsidTr="00870BE2">
        <w:tblPrEx>
          <w:tblCellMar>
            <w:top w:w="115" w:type="dxa"/>
            <w:bottom w:w="115" w:type="dxa"/>
          </w:tblCellMar>
        </w:tblPrEx>
        <w:trPr>
          <w:cantSplit/>
        </w:trPr>
        <w:tc>
          <w:tcPr>
            <w:tcW w:w="6125" w:type="dxa"/>
            <w:tcBorders>
              <w:top w:val="single" w:sz="24" w:space="0" w:color="595959"/>
              <w:left w:val="single" w:sz="24" w:space="0" w:color="595959"/>
            </w:tcBorders>
          </w:tcPr>
          <w:p w14:paraId="39C0DF25" w14:textId="77777777" w:rsidR="008E30E2" w:rsidRPr="00C14DB8" w:rsidRDefault="008E30E2" w:rsidP="00870BE2">
            <w:pPr>
              <w:pStyle w:val="TableBold12"/>
              <w:keepNext/>
              <w:tabs>
                <w:tab w:val="left" w:pos="5670"/>
              </w:tabs>
              <w:overflowPunct w:val="0"/>
              <w:spacing w:before="300"/>
              <w:outlineLvl w:val="0"/>
              <w:rPr>
                <w:rFonts w:ascii="Arial" w:eastAsia="PMingLiU" w:hAnsi="Arial" w:cs="Arial"/>
                <w:b w:val="0"/>
                <w:lang w:eastAsia="zh-CN"/>
              </w:rPr>
            </w:pPr>
            <w:r w:rsidRPr="00C14DB8">
              <w:rPr>
                <w:rFonts w:eastAsia="PMingLiU" w:hint="eastAsia"/>
                <w:noProof/>
                <w:lang w:eastAsia="zh-CN" w:bidi="ar-SA"/>
              </w:rPr>
              <w:lastRenderedPageBreak/>
              <w:t>監督運動療法</w:t>
            </w:r>
            <w:r w:rsidRPr="00C14DB8">
              <w:rPr>
                <w:rFonts w:eastAsia="PMingLiU"/>
                <w:noProof/>
                <w:lang w:eastAsia="zh-CN" w:bidi="ar-SA"/>
              </w:rPr>
              <w:t xml:space="preserve"> </w:t>
            </w:r>
            <w:r w:rsidRPr="00C14DB8">
              <w:rPr>
                <w:rFonts w:eastAsia="PMingLiU"/>
              </w:rPr>
              <w:t>(SET)</w:t>
            </w:r>
          </w:p>
          <w:p w14:paraId="373D6DAD" w14:textId="77777777" w:rsidR="008E30E2" w:rsidRPr="00C14DB8" w:rsidRDefault="008E30E2" w:rsidP="008E30E2">
            <w:pPr>
              <w:pStyle w:val="4pointsafter"/>
              <w:rPr>
                <w:rFonts w:eastAsia="PMingLiU"/>
                <w:noProof/>
                <w:lang w:eastAsia="zh-CN"/>
              </w:rPr>
            </w:pPr>
            <w:r w:rsidRPr="00C14DB8">
              <w:rPr>
                <w:rFonts w:eastAsia="PMingLiU" w:hint="eastAsia"/>
                <w:noProof/>
                <w:lang w:eastAsia="zh-CN"/>
              </w:rPr>
              <w:t>我們為患有症狀性外周動脈疾病</w:t>
            </w:r>
            <w:r w:rsidRPr="00C14DB8">
              <w:rPr>
                <w:rStyle w:val="A12"/>
                <w:szCs w:val="22"/>
              </w:rPr>
              <w:t xml:space="preserve"> (PAD)</w:t>
            </w:r>
            <w:r w:rsidRPr="00C14DB8">
              <w:rPr>
                <w:rStyle w:val="A12"/>
                <w:rFonts w:hint="eastAsia"/>
                <w:szCs w:val="22"/>
                <w:lang w:eastAsia="zh-CN"/>
              </w:rPr>
              <w:t>，且已從負責</w:t>
            </w:r>
            <w:r w:rsidRPr="00C14DB8">
              <w:rPr>
                <w:rStyle w:val="A12"/>
                <w:szCs w:val="22"/>
                <w:lang w:eastAsia="zh-CN"/>
              </w:rPr>
              <w:t xml:space="preserve"> PAD </w:t>
            </w:r>
            <w:r w:rsidRPr="00C14DB8">
              <w:rPr>
                <w:rStyle w:val="A12"/>
                <w:rFonts w:hint="eastAsia"/>
                <w:szCs w:val="22"/>
                <w:lang w:eastAsia="zh-CN"/>
              </w:rPr>
              <w:t>治療的醫師處獲得</w:t>
            </w:r>
            <w:r w:rsidRPr="00C14DB8">
              <w:rPr>
                <w:rStyle w:val="A12"/>
                <w:szCs w:val="22"/>
                <w:lang w:eastAsia="zh-CN"/>
              </w:rPr>
              <w:t xml:space="preserve"> PAD </w:t>
            </w:r>
            <w:r w:rsidRPr="00C14DB8">
              <w:rPr>
                <w:rStyle w:val="A12"/>
                <w:rFonts w:hint="eastAsia"/>
                <w:szCs w:val="22"/>
                <w:lang w:eastAsia="zh-CN"/>
              </w:rPr>
              <w:t>轉診的會員承保</w:t>
            </w:r>
            <w:r w:rsidRPr="00C14DB8">
              <w:rPr>
                <w:rFonts w:eastAsia="PMingLiU" w:hint="eastAsia"/>
                <w:noProof/>
                <w:lang w:eastAsia="zh-CN"/>
              </w:rPr>
              <w:t>監督運動療法。</w:t>
            </w:r>
          </w:p>
          <w:p w14:paraId="4AA55A84" w14:textId="77777777" w:rsidR="008E30E2" w:rsidRPr="00C14DB8" w:rsidRDefault="008E30E2" w:rsidP="008E30E2">
            <w:pPr>
              <w:pStyle w:val="4pointsafter"/>
              <w:rPr>
                <w:rFonts w:eastAsia="PMingLiU"/>
                <w:noProof/>
                <w:lang w:eastAsia="zh-CN"/>
              </w:rPr>
            </w:pPr>
            <w:r w:rsidRPr="00C14DB8">
              <w:rPr>
                <w:rFonts w:eastAsia="PMingLiU" w:hint="eastAsia"/>
                <w:noProof/>
                <w:lang w:eastAsia="zh-CN"/>
              </w:rPr>
              <w:t>如果符合</w:t>
            </w:r>
            <w:r w:rsidRPr="00C14DB8">
              <w:rPr>
                <w:rFonts w:eastAsia="PMingLiU"/>
                <w:noProof/>
                <w:lang w:eastAsia="zh-CN"/>
              </w:rPr>
              <w:t xml:space="preserve"> SET </w:t>
            </w:r>
            <w:r w:rsidRPr="00C14DB8">
              <w:rPr>
                <w:rFonts w:eastAsia="PMingLiU" w:hint="eastAsia"/>
                <w:noProof/>
                <w:lang w:eastAsia="zh-CN"/>
              </w:rPr>
              <w:t>計劃的要求，最多可承保為期</w:t>
            </w:r>
            <w:r w:rsidRPr="00C14DB8">
              <w:rPr>
                <w:rFonts w:eastAsia="PMingLiU"/>
                <w:noProof/>
                <w:lang w:eastAsia="zh-CN"/>
              </w:rPr>
              <w:t xml:space="preserve"> 12 </w:t>
            </w:r>
            <w:r w:rsidRPr="00C14DB8">
              <w:rPr>
                <w:rFonts w:eastAsia="PMingLiU" w:hint="eastAsia"/>
                <w:noProof/>
                <w:lang w:eastAsia="zh-CN"/>
              </w:rPr>
              <w:t>週的</w:t>
            </w:r>
            <w:r w:rsidRPr="00C14DB8">
              <w:rPr>
                <w:rFonts w:eastAsia="PMingLiU"/>
                <w:noProof/>
                <w:lang w:eastAsia="zh-CN"/>
              </w:rPr>
              <w:t xml:space="preserve"> 36 </w:t>
            </w:r>
            <w:r w:rsidRPr="00C14DB8">
              <w:rPr>
                <w:rFonts w:eastAsia="PMingLiU" w:hint="eastAsia"/>
                <w:noProof/>
                <w:lang w:eastAsia="zh-CN"/>
              </w:rPr>
              <w:t>次治療。</w:t>
            </w:r>
          </w:p>
          <w:p w14:paraId="448E5D88" w14:textId="77777777" w:rsidR="008E30E2" w:rsidRPr="00C14DB8" w:rsidRDefault="008E30E2" w:rsidP="008E30E2">
            <w:pPr>
              <w:pStyle w:val="4pointsafter"/>
              <w:rPr>
                <w:rFonts w:eastAsia="PMingLiU"/>
                <w:noProof/>
                <w:lang w:eastAsia="zh-CN"/>
              </w:rPr>
            </w:pPr>
            <w:r w:rsidRPr="00C14DB8">
              <w:rPr>
                <w:rFonts w:eastAsia="PMingLiU"/>
                <w:noProof/>
                <w:lang w:eastAsia="zh-CN"/>
              </w:rPr>
              <w:t xml:space="preserve">SET </w:t>
            </w:r>
            <w:r w:rsidRPr="00C14DB8">
              <w:rPr>
                <w:rFonts w:eastAsia="PMingLiU" w:hint="eastAsia"/>
                <w:noProof/>
                <w:lang w:eastAsia="zh-CN"/>
              </w:rPr>
              <w:t>計劃必須：</w:t>
            </w:r>
          </w:p>
          <w:p w14:paraId="24A7139C" w14:textId="77777777" w:rsidR="008E30E2" w:rsidRPr="00C14DB8" w:rsidRDefault="008E30E2" w:rsidP="008E30E2">
            <w:pPr>
              <w:pStyle w:val="4pointsafter"/>
              <w:numPr>
                <w:ilvl w:val="0"/>
                <w:numId w:val="17"/>
              </w:numPr>
              <w:rPr>
                <w:rFonts w:eastAsia="PMingLiU"/>
                <w:noProof/>
                <w:lang w:eastAsia="zh-CN"/>
              </w:rPr>
            </w:pPr>
            <w:r w:rsidRPr="00C14DB8">
              <w:rPr>
                <w:rFonts w:eastAsia="PMingLiU" w:hint="eastAsia"/>
                <w:noProof/>
                <w:lang w:eastAsia="zh-CN"/>
              </w:rPr>
              <w:t>由持續</w:t>
            </w:r>
            <w:r w:rsidRPr="00C14DB8">
              <w:rPr>
                <w:rFonts w:eastAsia="PMingLiU"/>
                <w:noProof/>
                <w:lang w:eastAsia="zh-CN"/>
              </w:rPr>
              <w:t xml:space="preserve"> 30 </w:t>
            </w:r>
            <w:r w:rsidRPr="00C14DB8">
              <w:rPr>
                <w:rFonts w:eastAsia="PMingLiU" w:hint="eastAsia"/>
                <w:noProof/>
                <w:lang w:eastAsia="zh-CN"/>
              </w:rPr>
              <w:t>至</w:t>
            </w:r>
            <w:r w:rsidRPr="00C14DB8">
              <w:rPr>
                <w:rFonts w:eastAsia="PMingLiU"/>
                <w:noProof/>
                <w:lang w:eastAsia="zh-CN"/>
              </w:rPr>
              <w:t xml:space="preserve"> 60 </w:t>
            </w:r>
            <w:r w:rsidRPr="00C14DB8">
              <w:rPr>
                <w:rFonts w:eastAsia="PMingLiU" w:hint="eastAsia"/>
                <w:noProof/>
                <w:lang w:eastAsia="zh-CN"/>
              </w:rPr>
              <w:t>分鐘的治療組成，包含為跛行患者提供的</w:t>
            </w:r>
            <w:r w:rsidRPr="00C14DB8">
              <w:rPr>
                <w:rFonts w:eastAsia="PMingLiU"/>
                <w:noProof/>
                <w:lang w:eastAsia="zh-CN"/>
              </w:rPr>
              <w:t xml:space="preserve"> PAD </w:t>
            </w:r>
            <w:r w:rsidRPr="00C14DB8">
              <w:rPr>
                <w:rFonts w:eastAsia="PMingLiU" w:hint="eastAsia"/>
                <w:noProof/>
                <w:lang w:eastAsia="zh-CN"/>
              </w:rPr>
              <w:t>治療性運動訓練課程</w:t>
            </w:r>
          </w:p>
          <w:p w14:paraId="38A7FC0C" w14:textId="77777777" w:rsidR="008E30E2" w:rsidRPr="00C14DB8" w:rsidRDefault="008E30E2" w:rsidP="008E30E2">
            <w:pPr>
              <w:pStyle w:val="4pointsafter"/>
              <w:numPr>
                <w:ilvl w:val="0"/>
                <w:numId w:val="17"/>
              </w:numPr>
              <w:rPr>
                <w:rFonts w:eastAsia="PMingLiU"/>
                <w:noProof/>
                <w:lang w:eastAsia="zh-CN"/>
              </w:rPr>
            </w:pPr>
            <w:r w:rsidRPr="00C14DB8">
              <w:rPr>
                <w:rFonts w:eastAsia="PMingLiU" w:hint="eastAsia"/>
                <w:noProof/>
                <w:lang w:eastAsia="zh-CN"/>
              </w:rPr>
              <w:t>在醫院門診或醫師診室開展</w:t>
            </w:r>
          </w:p>
          <w:p w14:paraId="1F7D30ED" w14:textId="77777777" w:rsidR="008E30E2" w:rsidRPr="00C14DB8" w:rsidRDefault="008E30E2" w:rsidP="008E30E2">
            <w:pPr>
              <w:pStyle w:val="4pointsafter"/>
              <w:numPr>
                <w:ilvl w:val="0"/>
                <w:numId w:val="17"/>
              </w:numPr>
              <w:rPr>
                <w:rFonts w:eastAsia="PMingLiU"/>
                <w:noProof/>
                <w:lang w:eastAsia="zh-CN"/>
              </w:rPr>
            </w:pPr>
            <w:r w:rsidRPr="00C14DB8">
              <w:rPr>
                <w:rFonts w:eastAsia="PMingLiU" w:hint="eastAsia"/>
                <w:noProof/>
                <w:lang w:eastAsia="zh-CN"/>
              </w:rPr>
              <w:t>由合格的輔助人員提供，該人員需要確保治療的益處大於危害，並接受過</w:t>
            </w:r>
            <w:r w:rsidRPr="00C14DB8">
              <w:rPr>
                <w:rFonts w:eastAsia="PMingLiU"/>
                <w:noProof/>
                <w:lang w:eastAsia="zh-CN"/>
              </w:rPr>
              <w:t xml:space="preserve"> PAD </w:t>
            </w:r>
            <w:r w:rsidRPr="00C14DB8">
              <w:rPr>
                <w:rFonts w:eastAsia="PMingLiU" w:hint="eastAsia"/>
                <w:noProof/>
                <w:lang w:eastAsia="zh-CN"/>
              </w:rPr>
              <w:t>運動療法的訓練</w:t>
            </w:r>
          </w:p>
          <w:p w14:paraId="20CAC266" w14:textId="77777777" w:rsidR="008E30E2" w:rsidRPr="00C14DB8" w:rsidRDefault="008E30E2" w:rsidP="008E30E2">
            <w:pPr>
              <w:pStyle w:val="4pointsafter"/>
              <w:numPr>
                <w:ilvl w:val="0"/>
                <w:numId w:val="17"/>
              </w:numPr>
              <w:rPr>
                <w:rFonts w:eastAsia="PMingLiU"/>
                <w:noProof/>
                <w:lang w:eastAsia="zh-CN"/>
              </w:rPr>
            </w:pPr>
            <w:r w:rsidRPr="00C14DB8">
              <w:rPr>
                <w:rFonts w:eastAsia="PMingLiU" w:hint="eastAsia"/>
                <w:noProof/>
                <w:lang w:eastAsia="zh-CN"/>
              </w:rPr>
              <w:t>由醫師、醫師助理或執業護士</w:t>
            </w:r>
            <w:r w:rsidRPr="00C14DB8">
              <w:rPr>
                <w:rFonts w:eastAsia="PMingLiU"/>
                <w:noProof/>
                <w:lang w:eastAsia="zh-CN"/>
              </w:rPr>
              <w:t>/</w:t>
            </w:r>
            <w:r w:rsidRPr="00C14DB8">
              <w:rPr>
                <w:rFonts w:eastAsia="PMingLiU" w:hint="eastAsia"/>
                <w:noProof/>
                <w:lang w:eastAsia="zh-CN"/>
              </w:rPr>
              <w:t>臨床護理專家直接監督，他們必須接受過基本和進階生命支援技術方面的訓練</w:t>
            </w:r>
          </w:p>
          <w:p w14:paraId="1D9095C7" w14:textId="10C11CF1" w:rsidR="008E30E2" w:rsidRPr="00C14DB8" w:rsidRDefault="008E30E2" w:rsidP="008E30E2">
            <w:pPr>
              <w:pStyle w:val="4pointsafter"/>
              <w:rPr>
                <w:rFonts w:eastAsia="PMingLiU"/>
                <w:lang w:eastAsia="zh-CN"/>
              </w:rPr>
            </w:pPr>
            <w:r w:rsidRPr="00C14DB8">
              <w:rPr>
                <w:rFonts w:eastAsia="PMingLiU" w:hint="eastAsia"/>
                <w:lang w:eastAsia="zh-CN" w:bidi="en-US"/>
              </w:rPr>
              <w:t>如果醫療保健提供者認為醫學上有必要，可以在超出</w:t>
            </w:r>
            <w:r w:rsidRPr="00C14DB8">
              <w:rPr>
                <w:rFonts w:eastAsia="PMingLiU"/>
                <w:lang w:eastAsia="zh-CN" w:bidi="en-US"/>
              </w:rPr>
              <w:t>12</w:t>
            </w:r>
            <w:r w:rsidRPr="00C14DB8">
              <w:rPr>
                <w:rFonts w:eastAsia="PMingLiU" w:hint="eastAsia"/>
                <w:lang w:eastAsia="zh-CN" w:bidi="en-US"/>
              </w:rPr>
              <w:t>週之外承保</w:t>
            </w:r>
            <w:r w:rsidRPr="00C14DB8">
              <w:rPr>
                <w:rFonts w:eastAsia="PMingLiU"/>
                <w:lang w:eastAsia="zh-CN" w:bidi="en-US"/>
              </w:rPr>
              <w:t xml:space="preserve"> 36</w:t>
            </w:r>
            <w:r w:rsidRPr="00C14DB8">
              <w:rPr>
                <w:rFonts w:eastAsia="PMingLiU" w:hint="eastAsia"/>
                <w:lang w:eastAsia="zh-CN" w:bidi="en-US"/>
              </w:rPr>
              <w:t>次治療之外的</w:t>
            </w:r>
            <w:r w:rsidR="0030630A">
              <w:rPr>
                <w:rFonts w:eastAsia="SimSun" w:hint="eastAsia"/>
                <w:lang w:eastAsia="zh-CN" w:bidi="en-US"/>
              </w:rPr>
              <w:t xml:space="preserve"> </w:t>
            </w:r>
            <w:r w:rsidR="0030630A" w:rsidRPr="00A57DB2">
              <w:rPr>
                <w:noProof/>
                <w:lang w:eastAsia="zh-CN"/>
              </w:rPr>
              <w:t>SET</w:t>
            </w:r>
            <w:r w:rsidR="0030630A">
              <w:rPr>
                <w:rStyle w:val="A12"/>
                <w:rFonts w:eastAsia="SimSun" w:hint="eastAsia"/>
                <w:szCs w:val="22"/>
                <w:lang w:eastAsia="zh-CN"/>
              </w:rPr>
              <w:t xml:space="preserve"> </w:t>
            </w:r>
            <w:r w:rsidRPr="00C14DB8">
              <w:rPr>
                <w:rFonts w:eastAsia="PMingLiU" w:hint="eastAsia"/>
                <w:lang w:eastAsia="zh-CN" w:bidi="en-US"/>
              </w:rPr>
              <w:t>療程，並在更長的時間內提供額外</w:t>
            </w:r>
            <w:r w:rsidRPr="00C14DB8">
              <w:rPr>
                <w:rFonts w:eastAsia="PMingLiU"/>
                <w:lang w:eastAsia="zh-CN" w:bidi="en-US"/>
              </w:rPr>
              <w:t xml:space="preserve"> 36 </w:t>
            </w:r>
            <w:r w:rsidRPr="00C14DB8">
              <w:rPr>
                <w:rFonts w:eastAsia="PMingLiU" w:hint="eastAsia"/>
                <w:lang w:eastAsia="zh-CN" w:bidi="en-US"/>
              </w:rPr>
              <w:t>次治療。</w:t>
            </w:r>
          </w:p>
          <w:p w14:paraId="6216208F" w14:textId="4ECEBB26" w:rsidR="008E30E2" w:rsidRPr="00FD078E" w:rsidRDefault="008E30E2" w:rsidP="008E30E2">
            <w:pPr>
              <w:pStyle w:val="TableBold12"/>
              <w:overflowPunct w:val="0"/>
              <w:autoSpaceDE w:val="0"/>
              <w:autoSpaceDN w:val="0"/>
              <w:rPr>
                <w:rFonts w:ascii="Arial" w:eastAsia="PMingLiU" w:hAnsi="Arial"/>
                <w:b w:val="0"/>
                <w:noProof/>
                <w:sz w:val="22"/>
                <w:lang w:eastAsia="zh-CN" w:bidi="ar-SA"/>
              </w:rPr>
            </w:pPr>
            <w:r w:rsidRPr="00567773">
              <w:rPr>
                <w:b w:val="0"/>
                <w:i/>
                <w:color w:val="0000FF"/>
              </w:rPr>
              <w:t>[Also list any additional benefits offered.]</w:t>
            </w:r>
          </w:p>
        </w:tc>
        <w:tc>
          <w:tcPr>
            <w:tcW w:w="2989" w:type="dxa"/>
            <w:tcBorders>
              <w:top w:val="single" w:sz="24" w:space="0" w:color="595959"/>
              <w:left w:val="nil"/>
              <w:right w:val="single" w:sz="24" w:space="0" w:color="595959"/>
            </w:tcBorders>
          </w:tcPr>
          <w:p w14:paraId="05EBF0EF" w14:textId="03F49CAE" w:rsidR="008E30E2" w:rsidRDefault="008E30E2">
            <w:pPr>
              <w:pStyle w:val="NoSpacing"/>
              <w:keepNext/>
              <w:overflowPunct w:val="0"/>
              <w:autoSpaceDE w:val="0"/>
              <w:autoSpaceDN w:val="0"/>
              <w:spacing w:before="80" w:after="80"/>
            </w:pPr>
            <w:r w:rsidRPr="00275683">
              <w:rPr>
                <w:i/>
                <w:color w:val="0000FF"/>
              </w:rPr>
              <w:t>[List copays / coinsurance / deductible]</w:t>
            </w:r>
          </w:p>
        </w:tc>
      </w:tr>
      <w:tr w:rsidR="00836B18" w:rsidRPr="00E70263" w14:paraId="6D480280"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1CBB6871" w14:textId="77777777" w:rsidR="00836B18" w:rsidRDefault="00836B18" w:rsidP="00BD4E07">
            <w:pPr>
              <w:pStyle w:val="TableBold12"/>
              <w:overflowPunct w:val="0"/>
              <w:autoSpaceDE w:val="0"/>
              <w:autoSpaceDN w:val="0"/>
            </w:pPr>
            <w:r>
              <w:rPr>
                <w:rFonts w:hint="eastAsia"/>
              </w:rPr>
              <w:t>急症治療服務</w:t>
            </w:r>
          </w:p>
          <w:p w14:paraId="5CA28A25" w14:textId="77777777" w:rsidR="00836B18" w:rsidRDefault="00836B18">
            <w:pPr>
              <w:pStyle w:val="4pointsbeforeandafter"/>
              <w:overflowPunct w:val="0"/>
              <w:autoSpaceDE w:val="0"/>
              <w:autoSpaceDN w:val="0"/>
            </w:pPr>
            <w:r>
              <w:rPr>
                <w:rFonts w:hint="eastAsia"/>
              </w:rPr>
              <w:t>急症治療服務是為需要即時醫療護理的非緊急、未能預見的疾病、受傷或病情提供的護理。急症治療服務可能由網絡內提供者提供，或在暫時無法從網絡內提供者處獲得護理時由網絡外提供者提供。</w:t>
            </w:r>
          </w:p>
          <w:p w14:paraId="629A9823" w14:textId="77777777" w:rsidR="00836B18" w:rsidRDefault="00836B18">
            <w:pPr>
              <w:pStyle w:val="4pointsbeforeandafter"/>
              <w:overflowPunct w:val="0"/>
              <w:autoSpaceDE w:val="0"/>
              <w:autoSpaceDN w:val="0"/>
            </w:pPr>
            <w:r>
              <w:rPr>
                <w:rFonts w:hint="eastAsia"/>
                <w:color w:val="211D1E"/>
              </w:rPr>
              <w:t>在網絡外提供的必要急症治療服務的分攤費用，與在網絡內提供該等服務的費用相同。</w:t>
            </w:r>
          </w:p>
          <w:p w14:paraId="5FCB69BA" w14:textId="77777777" w:rsidR="00836B18" w:rsidRPr="00D46E8D" w:rsidRDefault="00836B18">
            <w:pPr>
              <w:pStyle w:val="4pointsbeforeandafter"/>
              <w:overflowPunct w:val="0"/>
              <w:autoSpaceDE w:val="0"/>
              <w:autoSpaceDN w:val="0"/>
              <w:rPr>
                <w:color w:val="0000FF"/>
              </w:rPr>
            </w:pPr>
            <w:r>
              <w:rPr>
                <w:rFonts w:hint="eastAsia"/>
                <w:i/>
                <w:color w:val="0000FF"/>
              </w:rPr>
              <w:t>[Include in-network benefits.</w:t>
            </w:r>
            <w:r w:rsidR="000A2437">
              <w:rPr>
                <w:i/>
                <w:color w:val="0000FF"/>
              </w:rPr>
              <w:t xml:space="preserve"> </w:t>
            </w:r>
            <w:r>
              <w:rPr>
                <w:rFonts w:hint="eastAsia"/>
                <w:i/>
                <w:color w:val="0000FF"/>
              </w:rPr>
              <w:t>Also identify whether this coverage is within the U.S. or as a supplemental worldwide emergency</w:t>
            </w:r>
            <w:r w:rsidR="00537ED9">
              <w:rPr>
                <w:i/>
                <w:color w:val="0000FF"/>
              </w:rPr>
              <w:t xml:space="preserve"> </w:t>
            </w:r>
            <w:r>
              <w:rPr>
                <w:rFonts w:hint="eastAsia"/>
                <w:i/>
                <w:color w:val="0000FF"/>
              </w:rPr>
              <w:t>/</w:t>
            </w:r>
            <w:r w:rsidR="00537ED9">
              <w:rPr>
                <w:i/>
                <w:color w:val="0000FF"/>
              </w:rPr>
              <w:t xml:space="preserve"> </w:t>
            </w:r>
            <w:r>
              <w:rPr>
                <w:rFonts w:hint="eastAsia"/>
                <w:i/>
                <w:color w:val="0000FF"/>
              </w:rPr>
              <w:t>urgent coverage.]</w:t>
            </w:r>
          </w:p>
        </w:tc>
        <w:tc>
          <w:tcPr>
            <w:tcW w:w="2989" w:type="dxa"/>
            <w:tcBorders>
              <w:top w:val="single" w:sz="24" w:space="0" w:color="595959"/>
              <w:left w:val="nil"/>
              <w:bottom w:val="single" w:sz="24" w:space="0" w:color="595959"/>
              <w:right w:val="single" w:sz="24" w:space="0" w:color="595959"/>
            </w:tcBorders>
          </w:tcPr>
          <w:p w14:paraId="19A3FDCF" w14:textId="77777777" w:rsidR="00836B18" w:rsidRDefault="00836B18">
            <w:pPr>
              <w:pStyle w:val="4pointsbeforeandafter"/>
              <w:overflowPunct w:val="0"/>
              <w:autoSpaceDE w:val="0"/>
              <w:autoSpaceDN w:val="0"/>
            </w:pPr>
          </w:p>
          <w:p w14:paraId="434C9DA1" w14:textId="77777777" w:rsidR="00836B18" w:rsidRPr="00E70263" w:rsidRDefault="00836B18">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w:t>
            </w:r>
            <w:r w:rsidR="000A2437">
              <w:rPr>
                <w:i/>
                <w:color w:val="0000FF"/>
              </w:rPr>
              <w:t xml:space="preserve"> </w:t>
            </w:r>
            <w:r>
              <w:rPr>
                <w:rFonts w:hint="eastAsia"/>
                <w:i/>
                <w:color w:val="0000FF"/>
              </w:rPr>
              <w:t>Plans should include different copayments for contracted urgent care centers, if applicable.]</w:t>
            </w:r>
          </w:p>
        </w:tc>
      </w:tr>
      <w:tr w:rsidR="00836B18" w:rsidRPr="00E70263" w14:paraId="4B0DFB50"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E94E09B" w14:textId="77777777" w:rsidR="00836B18" w:rsidRDefault="00836B18" w:rsidP="00BD4E07">
            <w:pPr>
              <w:pStyle w:val="TableBold12"/>
              <w:overflowPunct w:val="0"/>
              <w:autoSpaceDE w:val="0"/>
              <w:autoSpaceDN w:val="0"/>
              <w:rPr>
                <w:rFonts w:cs="Arial"/>
                <w:bCs/>
                <w:szCs w:val="30"/>
              </w:rPr>
            </w:pPr>
            <w:r w:rsidRPr="00FD078E">
              <w:rPr>
                <w:rFonts w:ascii="Arial" w:eastAsia="PMingLiU" w:hAnsi="Arial" w:hint="eastAsia"/>
                <w:b w:val="0"/>
                <w:noProof/>
                <w:sz w:val="22"/>
                <w:lang w:eastAsia="zh-CN" w:bidi="ar-SA"/>
              </w:rPr>
              <w:lastRenderedPageBreak/>
              <w:drawing>
                <wp:inline distT="0" distB="0" distL="0" distR="0" wp14:anchorId="27D6B707" wp14:editId="733861E7">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視力護理</w:t>
            </w:r>
          </w:p>
          <w:p w14:paraId="3079A11B" w14:textId="77777777" w:rsidR="00836B18" w:rsidRDefault="00836B18">
            <w:pPr>
              <w:pStyle w:val="4pointsbeforeandafter"/>
              <w:overflowPunct w:val="0"/>
              <w:autoSpaceDE w:val="0"/>
              <w:autoSpaceDN w:val="0"/>
            </w:pPr>
            <w:r>
              <w:rPr>
                <w:rFonts w:hint="eastAsia"/>
              </w:rPr>
              <w:t>承保服務包括：</w:t>
            </w:r>
          </w:p>
          <w:p w14:paraId="452659F5" w14:textId="77777777" w:rsidR="00836B18" w:rsidRPr="00E70263" w:rsidRDefault="00836B18" w:rsidP="008A06C9">
            <w:pPr>
              <w:pStyle w:val="4pointsbullet"/>
            </w:pPr>
            <w:r>
              <w:rPr>
                <w:rFonts w:hint="eastAsia"/>
              </w:rPr>
              <w:t>用於對眼部疾病和傷害進行診斷和治療的門診醫師服務，包括老年黃斑退化的治療。</w:t>
            </w:r>
            <w:r>
              <w:rPr>
                <w:rFonts w:hint="eastAsia"/>
              </w:rPr>
              <w:t xml:space="preserve">Original Medicare </w:t>
            </w:r>
            <w:r w:rsidR="000A2437">
              <w:br/>
            </w:r>
            <w:r>
              <w:rPr>
                <w:rFonts w:hint="eastAsia"/>
              </w:rPr>
              <w:t>不承保針對眼鏡</w:t>
            </w:r>
            <w:r>
              <w:rPr>
                <w:rFonts w:hint="eastAsia"/>
              </w:rPr>
              <w:t>/</w:t>
            </w:r>
            <w:r>
              <w:rPr>
                <w:rFonts w:hint="eastAsia"/>
              </w:rPr>
              <w:t>隱形眼鏡的常規視力檢查（驗光）</w:t>
            </w:r>
          </w:p>
          <w:p w14:paraId="6B55DAFA" w14:textId="77777777" w:rsidR="00836B18" w:rsidRPr="001B194B" w:rsidRDefault="00836B18" w:rsidP="008A06C9">
            <w:pPr>
              <w:pStyle w:val="4pointsbullet"/>
              <w:rPr>
                <w:rFonts w:ascii="Arial" w:eastAsia="PMingLiU" w:hAnsi="Arial" w:cs="Arial"/>
                <w:b/>
                <w:bCs/>
                <w:szCs w:val="30"/>
              </w:rPr>
            </w:pPr>
            <w:r>
              <w:rPr>
                <w:rFonts w:hint="eastAsia"/>
              </w:rPr>
              <w:t>對於青光眼高風險人群，我們將每年承保一次青光眼篩檢費用。青光眼高風險人群包括：有青光眼家族史的人、糖尿病患者、年滿</w:t>
            </w:r>
            <w:r>
              <w:rPr>
                <w:rFonts w:hint="eastAsia"/>
              </w:rPr>
              <w:t xml:space="preserve"> 50 </w:t>
            </w:r>
            <w:r>
              <w:rPr>
                <w:rFonts w:hint="eastAsia"/>
              </w:rPr>
              <w:t>歲的非裔美國人，以及年滿</w:t>
            </w:r>
            <w:r>
              <w:rPr>
                <w:rFonts w:hint="eastAsia"/>
              </w:rPr>
              <w:t xml:space="preserve"> 65 </w:t>
            </w:r>
            <w:r>
              <w:rPr>
                <w:rFonts w:hint="eastAsia"/>
              </w:rPr>
              <w:t>歲的西班牙裔美國人</w:t>
            </w:r>
          </w:p>
          <w:p w14:paraId="57BE93E4" w14:textId="77777777" w:rsidR="00836B18" w:rsidRPr="000474F7" w:rsidRDefault="00836B18" w:rsidP="008A06C9">
            <w:pPr>
              <w:pStyle w:val="4pointsbullet"/>
              <w:rPr>
                <w:rFonts w:ascii="Arial" w:eastAsia="PMingLiU" w:hAnsi="Arial" w:cs="Arial"/>
                <w:b/>
                <w:bCs/>
                <w:szCs w:val="30"/>
              </w:rPr>
            </w:pPr>
            <w:r>
              <w:rPr>
                <w:rFonts w:hint="eastAsia"/>
              </w:rPr>
              <w:t>對於糖尿病患者，每年承保一次糖尿病視網膜病變</w:t>
            </w:r>
            <w:r w:rsidR="000A2437">
              <w:br/>
            </w:r>
            <w:r>
              <w:rPr>
                <w:rFonts w:hint="eastAsia"/>
              </w:rPr>
              <w:t>篩檢</w:t>
            </w:r>
          </w:p>
          <w:p w14:paraId="453C8165" w14:textId="77777777" w:rsidR="00836B18" w:rsidRPr="000474F7" w:rsidRDefault="00836B18" w:rsidP="008A06C9">
            <w:pPr>
              <w:pStyle w:val="4pointsbullet"/>
              <w:rPr>
                <w:rFonts w:ascii="Arial" w:eastAsia="PMingLiU" w:hAnsi="Arial" w:cs="Arial"/>
                <w:szCs w:val="30"/>
              </w:rPr>
            </w:pPr>
            <w:r>
              <w:rPr>
                <w:rFonts w:hint="eastAsia"/>
              </w:rPr>
              <w:t xml:space="preserve"> </w:t>
            </w:r>
            <w:r>
              <w:rPr>
                <w:rFonts w:hint="eastAsia"/>
                <w:i/>
                <w:smallCaps/>
                <w:color w:val="0000FF"/>
              </w:rPr>
              <w:t>[A</w:t>
            </w:r>
            <w:r>
              <w:rPr>
                <w:rFonts w:hint="eastAsia"/>
                <w:i/>
                <w:color w:val="0000FF"/>
              </w:rPr>
              <w:t>dapt this description if the plan offers more than is covered by Original Medicare.]</w:t>
            </w:r>
            <w:r w:rsidR="00537ED9">
              <w:rPr>
                <w:i/>
                <w:color w:val="0000FF"/>
              </w:rPr>
              <w:t xml:space="preserve"> </w:t>
            </w:r>
            <w:r>
              <w:rPr>
                <w:rFonts w:hint="eastAsia"/>
                <w:color w:val="000000"/>
              </w:rPr>
              <w:t>每次白內障手術</w:t>
            </w:r>
            <w:r>
              <w:rPr>
                <w:rFonts w:hint="eastAsia"/>
              </w:rPr>
              <w:t>（包括植入人工晶狀體）後承保一副眼鏡或隱形眼鏡（</w:t>
            </w:r>
            <w:r>
              <w:rPr>
                <w:rFonts w:hint="eastAsia"/>
                <w:color w:val="000000"/>
              </w:rPr>
              <w:t>如果您接受兩次單獨的白內障手術，無法在第一次手術後保留福利及在第二次手術後購買兩副眼鏡。）</w:t>
            </w:r>
          </w:p>
          <w:p w14:paraId="3D3CEB4A" w14:textId="77777777" w:rsidR="00836B18" w:rsidRPr="000474F7" w:rsidRDefault="00836B18" w:rsidP="00BD4E07">
            <w:pPr>
              <w:pStyle w:val="4pointsbeforeandafter"/>
              <w:overflowPunct w:val="0"/>
              <w:autoSpaceDE w:val="0"/>
              <w:autoSpaceDN w:val="0"/>
              <w:rPr>
                <w:rFonts w:ascii="Arial" w:eastAsia="PMingLiU" w:hAnsi="Arial" w:cs="Arial"/>
                <w:b/>
                <w:bCs/>
                <w:i/>
                <w:szCs w:val="30"/>
              </w:rPr>
            </w:pPr>
            <w:r>
              <w:rPr>
                <w:rFonts w:hint="eastAsia"/>
                <w:i/>
                <w:color w:val="0000FF"/>
              </w:rPr>
              <w:t>[</w:t>
            </w:r>
            <w:r>
              <w:rPr>
                <w:rFonts w:hint="eastAsia"/>
                <w:i/>
                <w:smallCaps/>
                <w:color w:val="0000FF"/>
              </w:rPr>
              <w:t>A</w:t>
            </w:r>
            <w:r>
              <w:rPr>
                <w:rFonts w:hint="eastAsia"/>
                <w:i/>
                <w:color w:val="0000FF"/>
              </w:rPr>
              <w:t>lso list any additional benefits offered, such as supplemental vision exams or glasses.</w:t>
            </w:r>
            <w:r w:rsidR="000A2437">
              <w:rPr>
                <w:i/>
                <w:color w:val="0000FF"/>
              </w:rPr>
              <w:t xml:space="preserve"> </w:t>
            </w:r>
            <w:r>
              <w:rPr>
                <w:rFonts w:hint="eastAsia"/>
                <w:i/>
                <w:color w:val="0000FF"/>
              </w:rPr>
              <w:t>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651B496D" w14:textId="77777777" w:rsidR="00836B18" w:rsidRDefault="00836B18" w:rsidP="008A06C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hint="eastAsia"/>
                <w:i/>
                <w:color w:val="0000FF"/>
              </w:rPr>
              <w:br/>
            </w:r>
          </w:p>
          <w:p w14:paraId="62DCC8BE" w14:textId="77777777" w:rsidR="00836B18" w:rsidRPr="00E70263" w:rsidRDefault="00836B18" w:rsidP="00BD4E07">
            <w:pPr>
              <w:tabs>
                <w:tab w:val="left" w:pos="0"/>
                <w:tab w:val="left" w:pos="720"/>
                <w:tab w:val="left" w:pos="1440"/>
                <w:tab w:val="left" w:pos="2160"/>
                <w:tab w:val="left" w:pos="2880"/>
                <w:tab w:val="left" w:pos="3600"/>
                <w:tab w:val="left" w:pos="4320"/>
                <w:tab w:val="left" w:pos="5040"/>
              </w:tabs>
              <w:spacing w:before="80" w:beforeAutospacing="0" w:after="80" w:afterAutospacing="0"/>
              <w:jc w:val="left"/>
              <w:rPr>
                <w:i/>
                <w:color w:val="0000FF"/>
              </w:rPr>
            </w:pPr>
            <w:r>
              <w:rPr>
                <w:rFonts w:hint="eastAsia"/>
                <w:i/>
                <w:color w:val="0000FF"/>
              </w:rPr>
              <w:t>[List copays / coinsurance / deductible]</w:t>
            </w:r>
          </w:p>
        </w:tc>
      </w:tr>
      <w:tr w:rsidR="00836B18" w:rsidRPr="00E70263" w14:paraId="5D697B14" w14:textId="77777777" w:rsidTr="00EA2489">
        <w:tblPrEx>
          <w:tblCellMar>
            <w:top w:w="115" w:type="dxa"/>
            <w:bottom w:w="115" w:type="dxa"/>
          </w:tblCellMar>
        </w:tblPrEx>
        <w:trPr>
          <w:cantSplit/>
        </w:trPr>
        <w:tc>
          <w:tcPr>
            <w:tcW w:w="6125" w:type="dxa"/>
            <w:tcBorders>
              <w:top w:val="single" w:sz="24" w:space="0" w:color="595959"/>
              <w:left w:val="single" w:sz="24" w:space="0" w:color="595959"/>
              <w:bottom w:val="single" w:sz="24" w:space="0" w:color="595959"/>
            </w:tcBorders>
          </w:tcPr>
          <w:p w14:paraId="726F012E" w14:textId="77777777" w:rsidR="00836B18" w:rsidRDefault="00836B18" w:rsidP="00BD4E07">
            <w:pPr>
              <w:pStyle w:val="TableBold12"/>
              <w:overflowPunct w:val="0"/>
              <w:autoSpaceDE w:val="0"/>
              <w:autoSpaceDN w:val="0"/>
            </w:pPr>
            <w:r w:rsidRPr="00FD078E">
              <w:rPr>
                <w:rFonts w:ascii="Arial" w:eastAsia="PMingLiU" w:hAnsi="Arial" w:hint="eastAsia"/>
                <w:b w:val="0"/>
                <w:noProof/>
                <w:sz w:val="22"/>
                <w:lang w:eastAsia="zh-CN" w:bidi="ar-SA"/>
              </w:rPr>
              <w:drawing>
                <wp:inline distT="0" distB="0" distL="0" distR="0" wp14:anchorId="5510DD5E" wp14:editId="03094222">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「歡迎加入</w:t>
            </w:r>
            <w:r>
              <w:rPr>
                <w:rFonts w:hint="eastAsia"/>
              </w:rPr>
              <w:t xml:space="preserve"> Medicare</w:t>
            </w:r>
            <w:r>
              <w:rPr>
                <w:rFonts w:hint="eastAsia"/>
              </w:rPr>
              <w:t>」預防性診斷</w:t>
            </w:r>
            <w:r>
              <w:rPr>
                <w:rFonts w:hint="eastAsia"/>
              </w:rPr>
              <w:t xml:space="preserve"> </w:t>
            </w:r>
          </w:p>
          <w:p w14:paraId="278D28BD" w14:textId="77777777" w:rsidR="00836B18" w:rsidRPr="00E70263" w:rsidRDefault="00836B18" w:rsidP="008A06C9">
            <w:pPr>
              <w:pStyle w:val="4pointsbeforeandafter"/>
              <w:overflowPunct w:val="0"/>
              <w:autoSpaceDE w:val="0"/>
              <w:autoSpaceDN w:val="0"/>
              <w:jc w:val="both"/>
            </w:pPr>
            <w:r>
              <w:rPr>
                <w:rFonts w:hint="eastAsia"/>
              </w:rPr>
              <w:t>計劃可承保一次「歡迎加入</w:t>
            </w:r>
            <w:r>
              <w:rPr>
                <w:rFonts w:hint="eastAsia"/>
              </w:rPr>
              <w:t xml:space="preserve"> Medicare</w:t>
            </w:r>
            <w:r>
              <w:rPr>
                <w:rFonts w:hint="eastAsia"/>
              </w:rPr>
              <w:t>」預防性診斷。</w:t>
            </w:r>
            <w:r w:rsidR="00537ED9">
              <w:br/>
            </w:r>
            <w:r>
              <w:rPr>
                <w:rFonts w:hint="eastAsia"/>
              </w:rPr>
              <w:t>其中包括健康審查、有關您所需預防性服務（包括某些篩檢和注射）的培訓和諮詢，以及轉診進行其他護理（如果需要）。</w:t>
            </w:r>
          </w:p>
          <w:p w14:paraId="6D60AB35" w14:textId="77777777" w:rsidR="00836B18" w:rsidRPr="00E70263" w:rsidRDefault="00836B18" w:rsidP="008A06C9">
            <w:pPr>
              <w:pStyle w:val="4pointsbeforeandafter"/>
              <w:overflowPunct w:val="0"/>
              <w:autoSpaceDE w:val="0"/>
              <w:autoSpaceDN w:val="0"/>
              <w:jc w:val="both"/>
              <w:rPr>
                <w:color w:val="0000FF"/>
              </w:rPr>
            </w:pPr>
            <w:r>
              <w:rPr>
                <w:rFonts w:hint="eastAsia"/>
                <w:b/>
              </w:rPr>
              <w:t>注意事項：</w:t>
            </w:r>
            <w:r>
              <w:rPr>
                <w:rFonts w:hint="eastAsia"/>
              </w:rPr>
              <w:t>僅在您加入</w:t>
            </w:r>
            <w:r>
              <w:rPr>
                <w:rFonts w:hint="eastAsia"/>
              </w:rPr>
              <w:t xml:space="preserve"> Medicare B </w:t>
            </w:r>
            <w:r>
              <w:rPr>
                <w:rFonts w:hint="eastAsia"/>
              </w:rPr>
              <w:t>部分後的前</w:t>
            </w:r>
            <w:r>
              <w:rPr>
                <w:rFonts w:hint="eastAsia"/>
              </w:rPr>
              <w:t xml:space="preserve"> 12 </w:t>
            </w:r>
            <w:r>
              <w:rPr>
                <w:rFonts w:hint="eastAsia"/>
              </w:rPr>
              <w:t>個月內，我們為您承保「歡迎加入</w:t>
            </w:r>
            <w:r>
              <w:rPr>
                <w:rFonts w:hint="eastAsia"/>
              </w:rPr>
              <w:t xml:space="preserve"> Medicare</w:t>
            </w:r>
            <w:r>
              <w:rPr>
                <w:rFonts w:hint="eastAsia"/>
              </w:rPr>
              <w:t>」預防性診斷。進行預約時，請告訴醫生診室的人，您要預定「歡迎加入</w:t>
            </w:r>
            <w:r>
              <w:rPr>
                <w:rFonts w:hint="eastAsia"/>
              </w:rPr>
              <w:t xml:space="preserve"> Medicare</w:t>
            </w:r>
            <w:r>
              <w:rPr>
                <w:rFonts w:hint="eastAsia"/>
              </w:rPr>
              <w:t>」預防性診斷。</w:t>
            </w:r>
          </w:p>
        </w:tc>
        <w:tc>
          <w:tcPr>
            <w:tcW w:w="2989" w:type="dxa"/>
            <w:tcBorders>
              <w:top w:val="single" w:sz="24" w:space="0" w:color="595959"/>
              <w:left w:val="nil"/>
              <w:bottom w:val="single" w:sz="24" w:space="0" w:color="595959"/>
              <w:right w:val="single" w:sz="24" w:space="0" w:color="595959"/>
            </w:tcBorders>
          </w:tcPr>
          <w:p w14:paraId="3094F436" w14:textId="77777777" w:rsidR="00836B18" w:rsidRPr="00E70263" w:rsidRDefault="00836B18" w:rsidP="00BD4E07">
            <w:pPr>
              <w:pStyle w:val="4pointsbeforeandafter"/>
              <w:overflowPunct w:val="0"/>
              <w:autoSpaceDE w:val="0"/>
              <w:autoSpaceDN w:val="0"/>
              <w:rPr>
                <w:i/>
                <w:color w:val="0000FF"/>
              </w:rPr>
            </w:pPr>
            <w:r>
              <w:rPr>
                <w:rFonts w:hint="eastAsia"/>
                <w:i/>
                <w:color w:val="0000FF"/>
              </w:rPr>
              <w:br/>
            </w:r>
            <w:r>
              <w:rPr>
                <w:rFonts w:hint="eastAsia"/>
              </w:rPr>
              <w:t>不需要為「歡迎加入</w:t>
            </w:r>
            <w:r>
              <w:rPr>
                <w:rFonts w:hint="eastAsia"/>
              </w:rPr>
              <w:t xml:space="preserve"> Medicare</w:t>
            </w:r>
            <w:r>
              <w:rPr>
                <w:rFonts w:hint="eastAsia"/>
              </w:rPr>
              <w:t>」預防性診斷支付共同保險、定額手續費或自付扣除金。</w:t>
            </w:r>
          </w:p>
        </w:tc>
      </w:tr>
    </w:tbl>
    <w:p w14:paraId="32A3A8B3" w14:textId="77777777" w:rsidR="002E1D1E" w:rsidRPr="00E70263" w:rsidRDefault="002E1D1E" w:rsidP="008A06C9">
      <w:pPr>
        <w:pStyle w:val="Heading4"/>
      </w:pPr>
      <w:bookmarkStart w:id="506" w:name="_Toc109315570"/>
      <w:bookmarkStart w:id="507" w:name="_Toc377645930"/>
      <w:bookmarkStart w:id="508" w:name="_Toc377651903"/>
      <w:bookmarkStart w:id="509" w:name="_Toc513627625"/>
      <w:bookmarkStart w:id="510" w:name="_Toc471758909"/>
      <w:bookmarkStart w:id="511" w:name="_Toc518913601"/>
      <w:r>
        <w:rPr>
          <w:rFonts w:hint="eastAsia"/>
        </w:rPr>
        <w:lastRenderedPageBreak/>
        <w:t>第</w:t>
      </w:r>
      <w:r>
        <w:rPr>
          <w:rFonts w:hint="eastAsia"/>
        </w:rPr>
        <w:t xml:space="preserve"> 2.2 </w:t>
      </w:r>
      <w:r>
        <w:rPr>
          <w:rFonts w:hint="eastAsia"/>
        </w:rPr>
        <w:t>節</w:t>
      </w:r>
      <w:r>
        <w:rPr>
          <w:rFonts w:hint="eastAsia"/>
        </w:rPr>
        <w:tab/>
      </w:r>
      <w:r>
        <w:rPr>
          <w:rFonts w:hint="eastAsia"/>
        </w:rPr>
        <w:t>您可購買的額外「可選項補充」福利</w:t>
      </w:r>
      <w:bookmarkEnd w:id="506"/>
      <w:bookmarkEnd w:id="507"/>
      <w:bookmarkEnd w:id="508"/>
      <w:bookmarkEnd w:id="509"/>
      <w:bookmarkEnd w:id="510"/>
      <w:bookmarkEnd w:id="511"/>
    </w:p>
    <w:p w14:paraId="4B8BAD39" w14:textId="77777777" w:rsidR="002E1D1E" w:rsidRPr="00E70263" w:rsidRDefault="002E1D1E" w:rsidP="008A06C9">
      <w:pPr>
        <w:keepLines/>
        <w:rPr>
          <w:i/>
          <w:color w:val="0000FF"/>
        </w:rPr>
      </w:pPr>
      <w:r>
        <w:rPr>
          <w:rFonts w:hint="eastAsia"/>
          <w:i/>
          <w:color w:val="0000FF"/>
        </w:rPr>
        <w:t>[Include this section if you offer optional supplemental benefits in the plan and describe benefits below.</w:t>
      </w:r>
      <w:r w:rsidR="00537ED9">
        <w:rPr>
          <w:i/>
          <w:color w:val="0000FF"/>
        </w:rPr>
        <w:t xml:space="preserve"> </w:t>
      </w:r>
      <w:r>
        <w:rPr>
          <w:rFonts w:hint="eastAsia"/>
          <w:i/>
          <w:color w:val="0000FF"/>
        </w:rPr>
        <w:t>You may include this section either in the EOC or as an insert to the EOC.]</w:t>
      </w:r>
    </w:p>
    <w:p w14:paraId="48814783" w14:textId="77777777" w:rsidR="002E1D1E" w:rsidRPr="00E70263" w:rsidRDefault="002E1D1E" w:rsidP="008A06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rFonts w:hint="eastAsia"/>
        </w:rPr>
        <w:t>我們的計劃提供了一些額外的福利，這些福利不受</w:t>
      </w:r>
      <w:r>
        <w:rPr>
          <w:rFonts w:hint="eastAsia"/>
        </w:rPr>
        <w:t xml:space="preserve"> Original Medicare </w:t>
      </w:r>
      <w:r>
        <w:rPr>
          <w:rFonts w:hint="eastAsia"/>
        </w:rPr>
        <w:t>計劃承保，且不包括在本計劃會員的福利套餐中。這些額外的福利稱為</w:t>
      </w:r>
      <w:r>
        <w:rPr>
          <w:rFonts w:hint="eastAsia"/>
          <w:b/>
        </w:rPr>
        <w:t>「可選項補充福利」</w:t>
      </w:r>
      <w:r>
        <w:rPr>
          <w:rFonts w:hint="eastAsia"/>
        </w:rPr>
        <w:t>。如果您想獲得這些可選項補充福利，必須登記</w:t>
      </w:r>
      <w:r w:rsidR="000A2437">
        <w:rPr>
          <w:rFonts w:hint="eastAsia"/>
        </w:rPr>
        <w:t xml:space="preserve"> </w:t>
      </w:r>
      <w:r>
        <w:rPr>
          <w:rFonts w:hint="eastAsia"/>
          <w:color w:val="0000FF"/>
        </w:rPr>
        <w:t>[</w:t>
      </w:r>
      <w:r>
        <w:rPr>
          <w:rFonts w:hint="eastAsia"/>
          <w:i/>
          <w:color w:val="0000FF"/>
        </w:rPr>
        <w:t>insert if applicable:</w:t>
      </w:r>
      <w:r w:rsidR="000A2437">
        <w:rPr>
          <w:i/>
          <w:color w:val="0000FF"/>
        </w:rPr>
        <w:t xml:space="preserve"> </w:t>
      </w:r>
      <w:r>
        <w:rPr>
          <w:rFonts w:hint="eastAsia"/>
          <w:color w:val="0000FF"/>
        </w:rPr>
        <w:t>並且您可能需要為它們支付額外的保費</w:t>
      </w:r>
      <w:r>
        <w:rPr>
          <w:rFonts w:hint="eastAsia"/>
          <w:color w:val="0000FF"/>
        </w:rPr>
        <w:t>]</w:t>
      </w:r>
      <w:r>
        <w:rPr>
          <w:rFonts w:hint="eastAsia"/>
        </w:rPr>
        <w:t>。</w:t>
      </w:r>
      <w:r>
        <w:rPr>
          <w:rFonts w:hint="eastAsia"/>
          <w:color w:val="0000FF"/>
        </w:rPr>
        <w:t>[</w:t>
      </w:r>
      <w:r>
        <w:rPr>
          <w:rFonts w:hint="eastAsia"/>
          <w:i/>
          <w:color w:val="0000FF"/>
        </w:rPr>
        <w:t>insert as applicable:</w:t>
      </w:r>
      <w:r w:rsidR="000A2437">
        <w:rPr>
          <w:i/>
          <w:color w:val="0000FF"/>
        </w:rPr>
        <w:t xml:space="preserve"> </w:t>
      </w:r>
      <w:r>
        <w:rPr>
          <w:rFonts w:hint="eastAsia"/>
          <w:color w:val="0000FF"/>
        </w:rPr>
        <w:t>本節</w:t>
      </w:r>
      <w:r>
        <w:rPr>
          <w:rFonts w:hint="eastAsia"/>
          <w:i/>
          <w:color w:val="0000FF"/>
        </w:rPr>
        <w:t>OR</w:t>
      </w:r>
      <w:r>
        <w:rPr>
          <w:rFonts w:hint="eastAsia"/>
          <w:color w:val="0000FF"/>
        </w:rPr>
        <w:t>所附插頁</w:t>
      </w:r>
      <w:r>
        <w:rPr>
          <w:rFonts w:hint="eastAsia"/>
          <w:color w:val="0000FF"/>
        </w:rPr>
        <w:t>]</w:t>
      </w:r>
      <w:r w:rsidR="000A2437">
        <w:rPr>
          <w:color w:val="0000FF"/>
        </w:rPr>
        <w:t xml:space="preserve"> </w:t>
      </w:r>
      <w:r>
        <w:rPr>
          <w:rFonts w:hint="eastAsia"/>
        </w:rPr>
        <w:t>中介紹的可選項補充福利的上訴程序和任何其他福利一樣。</w:t>
      </w:r>
    </w:p>
    <w:p w14:paraId="22A14455" w14:textId="77777777" w:rsidR="002E1D1E" w:rsidRPr="002D070A" w:rsidRDefault="002E1D1E" w:rsidP="008A06C9">
      <w:pPr>
        <w:rPr>
          <w:i/>
          <w:smallCaps/>
          <w:color w:val="0000FF"/>
        </w:rPr>
      </w:pPr>
      <w:r>
        <w:rPr>
          <w:rFonts w:hint="eastAsia"/>
          <w:i/>
          <w:smallCaps/>
          <w:color w:val="0000FF"/>
        </w:rPr>
        <w:t>[</w:t>
      </w:r>
      <w:r>
        <w:rPr>
          <w:rFonts w:hint="eastAsia"/>
          <w:i/>
          <w:color w:val="0000FF"/>
        </w:rPr>
        <w:t>Insert plan specific optional benefits, premiums, deductible, copays and coinsurance and rules using a chart like the Benefits Chart above.Insert plan specific procedures on how to elect optional supplemental coverage, including application process and effective dates and on how to discontinue optional supplemental coverage, including refund of premiums.Also insert any restrictions on members</w:t>
      </w:r>
      <w:r w:rsidR="000A2437">
        <w:rPr>
          <w:i/>
          <w:color w:val="0000FF"/>
        </w:rPr>
        <w:t>’</w:t>
      </w:r>
      <w:r>
        <w:rPr>
          <w:rFonts w:hint="eastAsia"/>
          <w:i/>
          <w:color w:val="0000FF"/>
        </w:rPr>
        <w:t xml:space="preserve"> re-applying for optional supplemental coverage (e.g., must wait until next annual enrollment period</w:t>
      </w:r>
      <w:r>
        <w:rPr>
          <w:rFonts w:hint="eastAsia"/>
          <w:i/>
          <w:smallCaps/>
          <w:color w:val="0000FF"/>
        </w:rPr>
        <w:t>).]</w:t>
      </w:r>
    </w:p>
    <w:p w14:paraId="1FC73F42" w14:textId="77777777" w:rsidR="002E1D1E" w:rsidRPr="00F161FF" w:rsidRDefault="002E1D1E" w:rsidP="008A06C9">
      <w:pPr>
        <w:pStyle w:val="Heading4"/>
        <w:rPr>
          <w:color w:val="0000FF"/>
        </w:rPr>
      </w:pPr>
      <w:bookmarkStart w:id="512" w:name="_Toc377645931"/>
      <w:bookmarkStart w:id="513" w:name="_Toc377651904"/>
      <w:bookmarkStart w:id="514" w:name="_Toc513627626"/>
      <w:bookmarkStart w:id="515" w:name="_Toc471758910"/>
      <w:bookmarkStart w:id="516" w:name="_Toc518913602"/>
      <w:r>
        <w:rPr>
          <w:rFonts w:hint="eastAsia"/>
          <w:color w:val="0000FF"/>
        </w:rPr>
        <w:t>第</w:t>
      </w:r>
      <w:r>
        <w:rPr>
          <w:rFonts w:hint="eastAsia"/>
          <w:color w:val="0000FF"/>
        </w:rPr>
        <w:t xml:space="preserve"> 2.3 </w:t>
      </w:r>
      <w:r>
        <w:rPr>
          <w:rFonts w:hint="eastAsia"/>
          <w:color w:val="0000FF"/>
        </w:rPr>
        <w:t>節</w:t>
      </w:r>
      <w:r>
        <w:rPr>
          <w:rFonts w:hint="eastAsia"/>
          <w:color w:val="0000FF"/>
        </w:rPr>
        <w:tab/>
      </w:r>
      <w:r>
        <w:rPr>
          <w:rFonts w:hint="eastAsia"/>
          <w:color w:val="0000FF"/>
        </w:rPr>
        <w:t>使用我們計劃的可選項訪客</w:t>
      </w:r>
      <w:r>
        <w:rPr>
          <w:rFonts w:hint="eastAsia"/>
          <w:color w:val="0000FF"/>
        </w:rPr>
        <w:t>/</w:t>
      </w:r>
      <w:r>
        <w:rPr>
          <w:rFonts w:hint="eastAsia"/>
          <w:color w:val="0000FF"/>
        </w:rPr>
        <w:t>遊客福利獲得護理</w:t>
      </w:r>
      <w:bookmarkEnd w:id="512"/>
      <w:bookmarkEnd w:id="513"/>
      <w:bookmarkEnd w:id="514"/>
      <w:bookmarkEnd w:id="515"/>
      <w:bookmarkEnd w:id="516"/>
    </w:p>
    <w:p w14:paraId="39D27A4E" w14:textId="77777777" w:rsidR="002E1D1E" w:rsidRPr="00E70263" w:rsidRDefault="002E1D1E" w:rsidP="008A06C9">
      <w:pPr>
        <w:rPr>
          <w:i/>
          <w:color w:val="0000FF"/>
        </w:rPr>
      </w:pPr>
      <w:r>
        <w:rPr>
          <w:rFonts w:hint="eastAsia"/>
          <w:color w:val="0000FF"/>
        </w:rPr>
        <w:t>[</w:t>
      </w:r>
      <w:r>
        <w:rPr>
          <w:rFonts w:hint="eastAsia"/>
          <w:i/>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w:t>
      </w:r>
      <w:r w:rsidR="000A2437">
        <w:rPr>
          <w:i/>
          <w:color w:val="0000FF"/>
        </w:rPr>
        <w:t xml:space="preserve"> </w:t>
      </w:r>
      <w:r>
        <w:rPr>
          <w:rFonts w:hint="eastAsia"/>
          <w:i/>
          <w:color w:val="0000FF"/>
        </w:rPr>
        <w:t>If you allow extended periods of enrollment out-of-area per the exception in 42 CFR 422.74(b)(4)(iii) (for more than six months up to 12 months) also explain that here based on the language suggested below.</w:t>
      </w:r>
    </w:p>
    <w:p w14:paraId="5AAAC612" w14:textId="77777777" w:rsidR="00F23922" w:rsidRPr="00E70263" w:rsidRDefault="002E1D1E" w:rsidP="008A06C9">
      <w:pPr>
        <w:spacing w:before="0" w:beforeAutospacing="0" w:after="0" w:afterAutospacing="0"/>
      </w:pPr>
      <w:r>
        <w:rPr>
          <w:rFonts w:hint="eastAsia"/>
          <w:color w:val="0000FF"/>
        </w:rPr>
        <w:t>如果您連續六個月以上不在我們計劃的服務區域，我們通常會將您從我們的計劃中除名。但是，作為一項補充性福利，我們提供了一個訪客</w:t>
      </w:r>
      <w:r>
        <w:rPr>
          <w:rFonts w:hint="eastAsia"/>
          <w:color w:val="0000FF"/>
        </w:rPr>
        <w:t>/</w:t>
      </w:r>
      <w:r>
        <w:rPr>
          <w:rFonts w:hint="eastAsia"/>
          <w:color w:val="0000FF"/>
        </w:rPr>
        <w:t>遊客計劃</w:t>
      </w:r>
      <w:r>
        <w:rPr>
          <w:rFonts w:hint="eastAsia"/>
          <w:color w:val="0000FF"/>
        </w:rPr>
        <w:t xml:space="preserve"> </w:t>
      </w:r>
      <w:r>
        <w:rPr>
          <w:rFonts w:hint="eastAsia"/>
          <w:i/>
          <w:color w:val="0000FF"/>
        </w:rPr>
        <w:t>[specify areas where the visitor/traveler program is being offered]</w:t>
      </w:r>
      <w:r>
        <w:rPr>
          <w:rFonts w:hint="eastAsia"/>
          <w:color w:val="0000FF"/>
        </w:rPr>
        <w:t>，如果參加該計劃，在離開我們服務區域不足</w:t>
      </w:r>
      <w:r>
        <w:rPr>
          <w:rFonts w:hint="eastAsia"/>
          <w:color w:val="0000FF"/>
        </w:rPr>
        <w:t xml:space="preserve"> </w:t>
      </w:r>
      <w:r w:rsidR="000A2437">
        <w:rPr>
          <w:color w:val="0000FF"/>
        </w:rPr>
        <w:br/>
      </w:r>
      <w:r w:rsidR="005257A0">
        <w:rPr>
          <w:rFonts w:hint="eastAsia"/>
          <w:color w:val="0000FF"/>
        </w:rPr>
        <w:t xml:space="preserve">12 </w:t>
      </w:r>
      <w:r w:rsidR="005257A0">
        <w:rPr>
          <w:rFonts w:hint="eastAsia"/>
          <w:color w:val="0000FF"/>
        </w:rPr>
        <w:t>個月時您仍留在我們的計劃中。本計劃適合暫時呆在訪客</w:t>
      </w:r>
      <w:r w:rsidR="005257A0">
        <w:rPr>
          <w:rFonts w:hint="eastAsia"/>
          <w:color w:val="0000FF"/>
        </w:rPr>
        <w:t>/</w:t>
      </w:r>
      <w:r w:rsidR="005257A0">
        <w:rPr>
          <w:rFonts w:hint="eastAsia"/>
          <w:color w:val="0000FF"/>
        </w:rPr>
        <w:t>遊客區域中的所有</w:t>
      </w:r>
      <w:r w:rsidR="005257A0">
        <w:rPr>
          <w:rFonts w:hint="eastAsia"/>
          <w:color w:val="0000FF"/>
        </w:rPr>
        <w:t xml:space="preserve"> </w:t>
      </w:r>
      <w:r w:rsidR="005257A0">
        <w:rPr>
          <w:rFonts w:hint="eastAsia"/>
          <w:i/>
          <w:color w:val="0000FF"/>
        </w:rPr>
        <w:t>[insert 2019 plan name]</w:t>
      </w:r>
      <w:r w:rsidR="005257A0">
        <w:rPr>
          <w:rFonts w:hint="eastAsia"/>
          <w:color w:val="0000FF"/>
        </w:rPr>
        <w:t xml:space="preserve"> </w:t>
      </w:r>
      <w:r w:rsidR="005257A0">
        <w:rPr>
          <w:rFonts w:hint="eastAsia"/>
          <w:color w:val="0000FF"/>
        </w:rPr>
        <w:t>會員。參加我們的訪客</w:t>
      </w:r>
      <w:r w:rsidR="005257A0">
        <w:rPr>
          <w:rFonts w:hint="eastAsia"/>
          <w:color w:val="0000FF"/>
        </w:rPr>
        <w:t>/</w:t>
      </w:r>
      <w:r w:rsidR="005257A0">
        <w:rPr>
          <w:rFonts w:hint="eastAsia"/>
          <w:color w:val="0000FF"/>
        </w:rPr>
        <w:t>遊客計劃，您可以在支付網絡內分攤費用後獲得所有計劃承保服務。在使用訪客</w:t>
      </w:r>
      <w:r w:rsidR="005257A0">
        <w:rPr>
          <w:rFonts w:hint="eastAsia"/>
          <w:color w:val="0000FF"/>
        </w:rPr>
        <w:t>/</w:t>
      </w:r>
      <w:r w:rsidR="005257A0">
        <w:rPr>
          <w:rFonts w:hint="eastAsia"/>
          <w:color w:val="0000FF"/>
        </w:rPr>
        <w:t>遊客福利時，請聯絡本計劃以協助您找到提供者。</w:t>
      </w:r>
    </w:p>
    <w:p w14:paraId="647D822B" w14:textId="77777777" w:rsidR="002E1D1E" w:rsidRPr="00E70263" w:rsidRDefault="00F23922" w:rsidP="008A06C9">
      <w:pPr>
        <w:rPr>
          <w:color w:val="0000FF"/>
        </w:rPr>
      </w:pPr>
      <w:r>
        <w:rPr>
          <w:rFonts w:hint="eastAsia"/>
          <w:color w:val="0000FF"/>
        </w:rPr>
        <w:t>如果您呆在訪客</w:t>
      </w:r>
      <w:r>
        <w:rPr>
          <w:rFonts w:hint="eastAsia"/>
          <w:color w:val="0000FF"/>
        </w:rPr>
        <w:t>/</w:t>
      </w:r>
      <w:r>
        <w:rPr>
          <w:rFonts w:hint="eastAsia"/>
          <w:color w:val="0000FF"/>
        </w:rPr>
        <w:t>遊客區域中，您可在長達</w:t>
      </w:r>
      <w:r>
        <w:rPr>
          <w:rFonts w:hint="eastAsia"/>
          <w:color w:val="0000FF"/>
        </w:rPr>
        <w:t xml:space="preserve"> 12 </w:t>
      </w:r>
      <w:r>
        <w:rPr>
          <w:rFonts w:hint="eastAsia"/>
          <w:color w:val="0000FF"/>
        </w:rPr>
        <w:t>個月內仍留在我們的計劃中。如果您在</w:t>
      </w:r>
      <w:r>
        <w:rPr>
          <w:rFonts w:hint="eastAsia"/>
          <w:color w:val="0000FF"/>
        </w:rPr>
        <w:t xml:space="preserve"> </w:t>
      </w:r>
      <w:r w:rsidR="000A2437">
        <w:rPr>
          <w:color w:val="0000FF"/>
        </w:rPr>
        <w:br/>
      </w:r>
      <w:r>
        <w:rPr>
          <w:rFonts w:hint="eastAsia"/>
          <w:color w:val="0000FF"/>
        </w:rPr>
        <w:t xml:space="preserve">12 </w:t>
      </w:r>
      <w:r>
        <w:rPr>
          <w:rFonts w:hint="eastAsia"/>
          <w:color w:val="0000FF"/>
        </w:rPr>
        <w:t>個月內未能返回本計劃的服務區域，您將被本計劃除名。</w:t>
      </w:r>
      <w:r>
        <w:rPr>
          <w:rFonts w:hint="eastAsia"/>
          <w:color w:val="0000FF"/>
        </w:rPr>
        <w:t>]</w:t>
      </w:r>
    </w:p>
    <w:p w14:paraId="3DF79F76" w14:textId="77777777" w:rsidR="002E1D1E" w:rsidRPr="00E70263" w:rsidRDefault="002E1D1E" w:rsidP="008A06C9">
      <w:pPr>
        <w:pStyle w:val="Heading3"/>
        <w:rPr>
          <w:sz w:val="12"/>
        </w:rPr>
      </w:pPr>
      <w:bookmarkStart w:id="517" w:name="_Toc109315571"/>
      <w:bookmarkStart w:id="518" w:name="_Toc377645932"/>
      <w:bookmarkStart w:id="519" w:name="_Toc377651905"/>
      <w:bookmarkStart w:id="520" w:name="_Toc377652624"/>
      <w:bookmarkStart w:id="521" w:name="_Toc377652699"/>
      <w:bookmarkStart w:id="522" w:name="_Toc513627627"/>
      <w:bookmarkStart w:id="523" w:name="_Toc471758911"/>
      <w:bookmarkStart w:id="524" w:name="_Toc518913603"/>
      <w:r>
        <w:rPr>
          <w:rFonts w:hint="eastAsia"/>
        </w:rPr>
        <w:lastRenderedPageBreak/>
        <w:t>第</w:t>
      </w:r>
      <w:r>
        <w:rPr>
          <w:rFonts w:hint="eastAsia"/>
        </w:rPr>
        <w:t xml:space="preserve"> 3 </w:t>
      </w:r>
      <w:r>
        <w:rPr>
          <w:rFonts w:hint="eastAsia"/>
        </w:rPr>
        <w:t>節</w:t>
      </w:r>
      <w:r>
        <w:rPr>
          <w:rFonts w:hint="eastAsia"/>
        </w:rPr>
        <w:tab/>
      </w:r>
      <w:r>
        <w:rPr>
          <w:rFonts w:hint="eastAsia"/>
        </w:rPr>
        <w:t>哪些服務不能獲得本計劃承保？</w:t>
      </w:r>
      <w:bookmarkEnd w:id="517"/>
      <w:bookmarkEnd w:id="518"/>
      <w:bookmarkEnd w:id="519"/>
      <w:bookmarkEnd w:id="520"/>
      <w:bookmarkEnd w:id="521"/>
      <w:bookmarkEnd w:id="522"/>
      <w:bookmarkEnd w:id="523"/>
      <w:bookmarkEnd w:id="524"/>
    </w:p>
    <w:p w14:paraId="5FAD44A9" w14:textId="77777777" w:rsidR="002E1D1E" w:rsidRPr="00E70263" w:rsidRDefault="002E1D1E" w:rsidP="008A06C9">
      <w:pPr>
        <w:pStyle w:val="Heading4"/>
        <w:rPr>
          <w:smallCaps/>
          <w:color w:val="0000FF"/>
          <w:sz w:val="12"/>
        </w:rPr>
      </w:pPr>
      <w:bookmarkStart w:id="525" w:name="_Toc109315572"/>
      <w:bookmarkStart w:id="526" w:name="_Toc377645933"/>
      <w:bookmarkStart w:id="527" w:name="_Toc377651906"/>
      <w:bookmarkStart w:id="528" w:name="_Toc513627628"/>
      <w:bookmarkStart w:id="529" w:name="_Toc471758912"/>
      <w:bookmarkStart w:id="530" w:name="_Toc518913604"/>
      <w:r>
        <w:rPr>
          <w:rFonts w:hint="eastAsia"/>
        </w:rPr>
        <w:t>第</w:t>
      </w:r>
      <w:r>
        <w:rPr>
          <w:rFonts w:hint="eastAsia"/>
        </w:rPr>
        <w:t xml:space="preserve"> 3.1 </w:t>
      </w:r>
      <w:r>
        <w:rPr>
          <w:rFonts w:hint="eastAsia"/>
        </w:rPr>
        <w:t>節</w:t>
      </w:r>
      <w:r>
        <w:rPr>
          <w:rFonts w:hint="eastAsia"/>
        </w:rPr>
        <w:tab/>
      </w:r>
      <w:r>
        <w:rPr>
          <w:rFonts w:hint="eastAsia"/>
        </w:rPr>
        <w:t>我們</w:t>
      </w:r>
      <w:r>
        <w:rPr>
          <w:rFonts w:hint="eastAsia"/>
          <w:i/>
        </w:rPr>
        <w:t>不</w:t>
      </w:r>
      <w:r>
        <w:rPr>
          <w:rFonts w:hint="eastAsia"/>
        </w:rPr>
        <w:t>承保的服務</w:t>
      </w:r>
      <w:bookmarkEnd w:id="525"/>
      <w:r>
        <w:rPr>
          <w:rFonts w:hint="eastAsia"/>
        </w:rPr>
        <w:t>（排除項目）</w:t>
      </w:r>
      <w:bookmarkEnd w:id="526"/>
      <w:bookmarkEnd w:id="527"/>
      <w:bookmarkEnd w:id="528"/>
      <w:bookmarkEnd w:id="529"/>
      <w:bookmarkEnd w:id="530"/>
    </w:p>
    <w:p w14:paraId="152FFC96" w14:textId="77777777" w:rsidR="002E1D1E" w:rsidRPr="00E70263" w:rsidRDefault="002E1D1E" w:rsidP="008A06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31" w:name="_Toc167005714"/>
      <w:bookmarkStart w:id="532" w:name="_Toc167006022"/>
      <w:bookmarkStart w:id="533" w:name="_Toc167682595"/>
      <w:r>
        <w:rPr>
          <w:rFonts w:hint="eastAsia"/>
        </w:rPr>
        <w:t>本節介紹哪些服務被</w:t>
      </w:r>
      <w:r>
        <w:rPr>
          <w:rFonts w:hint="eastAsia"/>
        </w:rPr>
        <w:t xml:space="preserve"> Medicare </w:t>
      </w:r>
      <w:r>
        <w:rPr>
          <w:rFonts w:hint="eastAsia"/>
        </w:rPr>
        <w:t>保險「排除在外」而不獲本計劃承保。如果某項服務被「排除在外」，表示本計劃不承保該服務。</w:t>
      </w:r>
    </w:p>
    <w:p w14:paraId="6CF9BD43" w14:textId="77777777" w:rsidR="002E1D1E" w:rsidRPr="00E70263" w:rsidRDefault="002E1D1E"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pPr>
      <w:r>
        <w:rPr>
          <w:rFonts w:hint="eastAsia"/>
        </w:rPr>
        <w:t>下表列出在任何情況下都不予承保或僅在特定情況下才被承保的服務和項目。</w:t>
      </w:r>
    </w:p>
    <w:p w14:paraId="43DEAB13" w14:textId="77777777" w:rsidR="002E1D1E" w:rsidRPr="00E70263" w:rsidRDefault="002E1D1E"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cs="TimesNewRomanPSMT"/>
          <w:szCs w:val="26"/>
          <w:lang w:bidi="en-US"/>
        </w:rPr>
      </w:pPr>
    </w:p>
    <w:p w14:paraId="5055DBEE" w14:textId="77777777" w:rsidR="002E1D1E" w:rsidRPr="00E70263" w:rsidDel="00D063C7" w:rsidRDefault="002E1D1E"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cs="TimesNewRomanPSMT"/>
          <w:szCs w:val="26"/>
        </w:rPr>
      </w:pPr>
      <w:r>
        <w:rPr>
          <w:rFonts w:hint="eastAsia"/>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Pr>
          <w:rFonts w:hint="eastAsia"/>
        </w:rPr>
        <w:t xml:space="preserve"> 7 </w:t>
      </w:r>
      <w:r>
        <w:rPr>
          <w:rFonts w:hint="eastAsia"/>
        </w:rPr>
        <w:t>章第</w:t>
      </w:r>
      <w:r>
        <w:rPr>
          <w:rFonts w:hint="eastAsia"/>
        </w:rPr>
        <w:t xml:space="preserve"> 5.3 </w:t>
      </w:r>
      <w:r>
        <w:rPr>
          <w:rFonts w:hint="eastAsia"/>
        </w:rPr>
        <w:t>節。）</w:t>
      </w:r>
      <w:bookmarkEnd w:id="531"/>
      <w:bookmarkEnd w:id="532"/>
      <w:bookmarkEnd w:id="533"/>
    </w:p>
    <w:p w14:paraId="08E3261C" w14:textId="77777777" w:rsidR="002E1D1E" w:rsidRPr="00E70263" w:rsidDel="00D063C7" w:rsidRDefault="002E1D1E"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cs="TimesNewRomanPSMT"/>
          <w:szCs w:val="26"/>
          <w:lang w:bidi="en-US"/>
        </w:rPr>
      </w:pPr>
    </w:p>
    <w:p w14:paraId="0D39C230" w14:textId="77777777" w:rsidR="007154F4" w:rsidRDefault="00D8171F"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ascii="TimesNewRomanPSMT" w:eastAsia="PMingLiU" w:hAnsi="TimesNewRomanPSMT" w:cs="TimesNewRomanPSMT" w:hint="eastAsia"/>
          <w:b/>
          <w:bCs/>
          <w:szCs w:val="26"/>
        </w:rPr>
      </w:pPr>
      <w:r>
        <w:rPr>
          <w:rFonts w:ascii="TimesNewRomanPSMT" w:eastAsia="PMingLiU" w:hAnsi="TimesNewRomanPSMT" w:hint="eastAsia"/>
          <w:szCs w:val="26"/>
        </w:rPr>
        <w:t>福利表或下表對所有排除項目或限制予以介紹。</w:t>
      </w:r>
    </w:p>
    <w:p w14:paraId="7BDB5FE2" w14:textId="77777777" w:rsidR="007154F4" w:rsidRDefault="007154F4"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ascii="TimesNewRomanPSMT" w:hAnsi="TimesNewRomanPSMT" w:cs="TimesNewRomanPSMT" w:hint="eastAsia"/>
          <w:b/>
          <w:bCs/>
          <w:szCs w:val="26"/>
          <w:lang w:bidi="en-US"/>
        </w:rPr>
      </w:pPr>
    </w:p>
    <w:p w14:paraId="29FA6700" w14:textId="77777777" w:rsidR="002E1D1E" w:rsidRDefault="007154F4"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ascii="TimesNewRomanPSMT" w:eastAsia="PMingLiU" w:hAnsi="TimesNewRomanPSMT" w:cs="TimesNewRomanPSMT" w:hint="eastAsia"/>
          <w:b/>
          <w:bCs/>
          <w:szCs w:val="26"/>
        </w:rPr>
      </w:pPr>
      <w:r>
        <w:rPr>
          <w:rFonts w:ascii="TimesNewRomanPSMT" w:eastAsia="PMingLiU" w:hAnsi="TimesNewRomanPSMT" w:hint="eastAsia"/>
          <w:bCs/>
          <w:szCs w:val="26"/>
        </w:rPr>
        <w:t>即使您是在緊急醫療機構接受不承保服務，仍不能獲得承保，且我們的計劃也不會為這些服務付款。</w:t>
      </w:r>
    </w:p>
    <w:p w14:paraId="064E3542" w14:textId="77777777" w:rsidR="007373EA" w:rsidRDefault="007373EA" w:rsidP="008A06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before="0" w:beforeAutospacing="0" w:after="0" w:afterAutospacing="0"/>
        <w:rPr>
          <w:rFonts w:ascii="TimesNewRomanPSMT" w:hAnsi="TimesNewRomanPSMT" w:cs="TimesNewRomanPSMT" w:hint="eastAsia"/>
          <w:b/>
          <w:bCs/>
          <w:szCs w:val="26"/>
          <w:lang w:bidi="en-US"/>
        </w:rPr>
      </w:pPr>
    </w:p>
    <w:p w14:paraId="015DD8AE" w14:textId="77777777" w:rsidR="001E04F9" w:rsidRDefault="001E04F9" w:rsidP="008A06C9">
      <w:pPr>
        <w:rPr>
          <w:i/>
          <w:color w:val="0000FF"/>
        </w:rPr>
      </w:pPr>
      <w:r>
        <w:rPr>
          <w:rFonts w:hint="eastAsia"/>
          <w:i/>
          <w:color w:val="0000FF"/>
        </w:rPr>
        <w:t>[The services listed in the chart below are excluded from Original Medicare</w:t>
      </w:r>
      <w:r w:rsidR="000A2437">
        <w:rPr>
          <w:i/>
          <w:color w:val="0000FF"/>
        </w:rPr>
        <w:t>’</w:t>
      </w:r>
      <w:r>
        <w:rPr>
          <w:rFonts w:hint="eastAsia"/>
          <w:i/>
          <w:color w:val="0000FF"/>
        </w:rPr>
        <w:t>s benefit package.</w:t>
      </w:r>
      <w:r w:rsidR="00537ED9">
        <w:rPr>
          <w:i/>
          <w:color w:val="0000FF"/>
        </w:rPr>
        <w:t xml:space="preserve"> </w:t>
      </w:r>
      <w:r>
        <w:rPr>
          <w:rFonts w:hint="eastAsia"/>
          <w:i/>
          <w:color w:val="0000FF"/>
        </w:rPr>
        <w:t>If any services below are covered supplemental benefits, delete them from this list.</w:t>
      </w:r>
      <w:r w:rsidR="00537ED9">
        <w:rPr>
          <w:i/>
          <w:color w:val="0000FF"/>
        </w:rPr>
        <w:t xml:space="preserve"> </w:t>
      </w:r>
      <w:r>
        <w:rPr>
          <w:rFonts w:hint="eastAsia"/>
          <w:i/>
          <w:color w:val="0000FF"/>
        </w:rPr>
        <w:t>When plans partially exclude services excluded by Medicare, they need not delete the item completely from the list of excluded services but may revise the text accordingly to describe the extent of the exclusion.Plans may add parenthetical references to the Benefits Chart for descriptions of covered services</w:t>
      </w:r>
      <w:r w:rsidR="00537ED9">
        <w:rPr>
          <w:i/>
          <w:color w:val="0000FF"/>
        </w:rPr>
        <w:t xml:space="preserve"> </w:t>
      </w:r>
      <w:r>
        <w:rPr>
          <w:rFonts w:hint="eastAsia"/>
          <w:i/>
          <w:color w:val="0000FF"/>
        </w:rPr>
        <w:t>/</w:t>
      </w:r>
      <w:r w:rsidR="00537ED9">
        <w:rPr>
          <w:i/>
          <w:color w:val="0000FF"/>
        </w:rPr>
        <w:t xml:space="preserve"> </w:t>
      </w:r>
      <w:r>
        <w:rPr>
          <w:rFonts w:hint="eastAsia"/>
          <w:i/>
          <w:color w:val="0000FF"/>
        </w:rPr>
        <w:t>items as appropriate.</w:t>
      </w:r>
      <w:r>
        <w:rPr>
          <w:rFonts w:ascii="TimesNewRomanPSMT" w:eastAsia="PMingLiU" w:hAnsi="TimesNewRomanPSMT" w:hint="eastAsia"/>
          <w:i/>
          <w:color w:val="0000FF"/>
          <w:szCs w:val="26"/>
        </w:rPr>
        <w:t>Plans may reorder the below excluded services alphabetically, if they wish.</w:t>
      </w:r>
      <w:r w:rsidR="00537ED9">
        <w:rPr>
          <w:rFonts w:ascii="TimesNewRomanPSMT" w:eastAsia="PMingLiU" w:hAnsi="TimesNewRomanPSMT"/>
          <w:i/>
          <w:color w:val="0000FF"/>
          <w:szCs w:val="26"/>
        </w:rPr>
        <w:t xml:space="preserve"> </w:t>
      </w:r>
      <w:r>
        <w:rPr>
          <w:rFonts w:hint="eastAsia"/>
          <w:i/>
          <w:color w:val="0000FF"/>
        </w:rPr>
        <w:t>Plans may also add exclusions as needed.]</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3E2473B2" w14:textId="77777777" w:rsidTr="006F7F37">
        <w:trPr>
          <w:cantSplit/>
          <w:tblHeader/>
          <w:jc w:val="center"/>
        </w:trPr>
        <w:tc>
          <w:tcPr>
            <w:tcW w:w="3307" w:type="dxa"/>
            <w:shd w:val="clear" w:color="auto" w:fill="D9D9D9" w:themeFill="background1" w:themeFillShade="D9"/>
          </w:tcPr>
          <w:p w14:paraId="084E4B6E" w14:textId="77777777" w:rsidR="006F7F37" w:rsidRPr="006F7F37" w:rsidRDefault="006F7F37" w:rsidP="008A06C9">
            <w:pPr>
              <w:keepNext/>
              <w:spacing w:before="0" w:beforeAutospacing="0" w:after="0" w:afterAutospacing="0"/>
              <w:rPr>
                <w:b/>
              </w:rPr>
            </w:pPr>
            <w:r>
              <w:rPr>
                <w:rFonts w:hint="eastAsia"/>
                <w:b/>
              </w:rPr>
              <w:t xml:space="preserve">Medicare </w:t>
            </w:r>
            <w:r>
              <w:rPr>
                <w:rFonts w:hint="eastAsia"/>
                <w:b/>
              </w:rPr>
              <w:t>不承保的服務</w:t>
            </w:r>
          </w:p>
        </w:tc>
        <w:tc>
          <w:tcPr>
            <w:tcW w:w="2208" w:type="dxa"/>
            <w:shd w:val="clear" w:color="auto" w:fill="D9D9D9" w:themeFill="background1" w:themeFillShade="D9"/>
          </w:tcPr>
          <w:p w14:paraId="3EB061A0" w14:textId="77777777" w:rsidR="006F7F37" w:rsidRPr="006F7F37" w:rsidRDefault="006F7F37" w:rsidP="00BD4E07">
            <w:pPr>
              <w:keepNext/>
              <w:spacing w:before="0" w:beforeAutospacing="0" w:after="0" w:afterAutospacing="0"/>
              <w:jc w:val="left"/>
              <w:rPr>
                <w:b/>
              </w:rPr>
            </w:pPr>
            <w:r>
              <w:rPr>
                <w:rFonts w:hint="eastAsia"/>
                <w:b/>
              </w:rPr>
              <w:t>任何情況下均</w:t>
            </w:r>
            <w:r w:rsidR="000A2437">
              <w:rPr>
                <w:b/>
              </w:rPr>
              <w:br/>
            </w:r>
            <w:r>
              <w:rPr>
                <w:rFonts w:hint="eastAsia"/>
                <w:b/>
              </w:rPr>
              <w:t>不承保</w:t>
            </w:r>
          </w:p>
        </w:tc>
        <w:tc>
          <w:tcPr>
            <w:tcW w:w="3785" w:type="dxa"/>
            <w:shd w:val="clear" w:color="auto" w:fill="D9D9D9" w:themeFill="background1" w:themeFillShade="D9"/>
          </w:tcPr>
          <w:p w14:paraId="0F9E11FB" w14:textId="77777777" w:rsidR="006F7F37" w:rsidRPr="006F7F37" w:rsidRDefault="006F7F37" w:rsidP="008A06C9">
            <w:pPr>
              <w:keepNext/>
              <w:spacing w:before="0" w:beforeAutospacing="0" w:after="0" w:afterAutospacing="0"/>
              <w:rPr>
                <w:b/>
              </w:rPr>
            </w:pPr>
            <w:r>
              <w:rPr>
                <w:rFonts w:hint="eastAsia"/>
                <w:b/>
              </w:rPr>
              <w:t>僅在特殊情況下承保</w:t>
            </w:r>
          </w:p>
        </w:tc>
      </w:tr>
      <w:tr w:rsidR="006F7F37" w:rsidRPr="000C3D28" w14:paraId="7ABE0097" w14:textId="77777777" w:rsidTr="006F7F37">
        <w:trPr>
          <w:cantSplit/>
          <w:jc w:val="center"/>
        </w:trPr>
        <w:tc>
          <w:tcPr>
            <w:tcW w:w="3307" w:type="dxa"/>
          </w:tcPr>
          <w:p w14:paraId="17773F45" w14:textId="77777777" w:rsidR="006F7F37" w:rsidRPr="006F7F37" w:rsidRDefault="006F7F37" w:rsidP="00BD4E07">
            <w:pPr>
              <w:spacing w:before="0" w:beforeAutospacing="0" w:after="0" w:afterAutospacing="0"/>
              <w:jc w:val="left"/>
            </w:pPr>
            <w:r>
              <w:rPr>
                <w:rFonts w:hint="eastAsia"/>
              </w:rPr>
              <w:t>根據</w:t>
            </w:r>
            <w:r>
              <w:rPr>
                <w:rFonts w:hint="eastAsia"/>
              </w:rPr>
              <w:t xml:space="preserve"> Original Medicare </w:t>
            </w:r>
            <w:r>
              <w:rPr>
                <w:rFonts w:hint="eastAsia"/>
              </w:rPr>
              <w:t>的標準被視為不合理和不必要的服務</w:t>
            </w:r>
          </w:p>
        </w:tc>
        <w:tc>
          <w:tcPr>
            <w:tcW w:w="2208" w:type="dxa"/>
          </w:tcPr>
          <w:p w14:paraId="54C2F81B"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153AC3CF" wp14:editId="0A768B2F">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B50CEF" w14:textId="77777777" w:rsidR="006F7F37" w:rsidRPr="007457B9" w:rsidRDefault="006F7F37" w:rsidP="008A06C9">
            <w:pPr>
              <w:spacing w:before="0" w:beforeAutospacing="0" w:after="0" w:afterAutospacing="0"/>
              <w:jc w:val="center"/>
              <w:rPr>
                <w:rFonts w:ascii="Agency FB" w:hAnsi="Agency FB"/>
                <w:b/>
                <w:sz w:val="22"/>
                <w:szCs w:val="22"/>
              </w:rPr>
            </w:pPr>
          </w:p>
        </w:tc>
      </w:tr>
      <w:tr w:rsidR="006F7F37" w:rsidRPr="000C3D28" w14:paraId="21F66FDF" w14:textId="77777777" w:rsidTr="006F7F37">
        <w:trPr>
          <w:cantSplit/>
          <w:jc w:val="center"/>
        </w:trPr>
        <w:tc>
          <w:tcPr>
            <w:tcW w:w="3307" w:type="dxa"/>
          </w:tcPr>
          <w:p w14:paraId="6629A3E7" w14:textId="77777777" w:rsidR="006F7F37" w:rsidRPr="006F7F37" w:rsidRDefault="006F7F37" w:rsidP="00BD4E07">
            <w:pPr>
              <w:spacing w:before="0" w:beforeAutospacing="0" w:after="0" w:afterAutospacing="0"/>
              <w:jc w:val="left"/>
            </w:pPr>
            <w:r>
              <w:rPr>
                <w:rFonts w:hint="eastAsia"/>
              </w:rPr>
              <w:t>試驗性醫療程序和手術、</w:t>
            </w:r>
            <w:r w:rsidR="000A2437">
              <w:br/>
            </w:r>
            <w:r>
              <w:rPr>
                <w:rFonts w:hint="eastAsia"/>
              </w:rPr>
              <w:t>設備及藥物</w:t>
            </w:r>
          </w:p>
          <w:p w14:paraId="6681C948" w14:textId="77777777" w:rsidR="006F7F37" w:rsidRPr="006F7F37" w:rsidRDefault="006F7F37">
            <w:pPr>
              <w:spacing w:before="0" w:beforeAutospacing="0" w:after="0" w:afterAutospacing="0"/>
              <w:jc w:val="left"/>
            </w:pPr>
            <w:r>
              <w:rPr>
                <w:rFonts w:hint="eastAsia"/>
              </w:rPr>
              <w:t>試驗性醫療程序和項目是</w:t>
            </w:r>
            <w:r w:rsidR="000A2437">
              <w:br/>
            </w:r>
            <w:r>
              <w:rPr>
                <w:rFonts w:hint="eastAsia"/>
              </w:rPr>
              <w:t>指我們的計劃和</w:t>
            </w:r>
            <w:r>
              <w:rPr>
                <w:rFonts w:hint="eastAsia"/>
              </w:rPr>
              <w:t xml:space="preserve"> Original Medicare </w:t>
            </w:r>
            <w:r>
              <w:rPr>
                <w:rFonts w:hint="eastAsia"/>
              </w:rPr>
              <w:t>認為得不到醫療界普遍認可的項目和程序</w:t>
            </w:r>
          </w:p>
        </w:tc>
        <w:tc>
          <w:tcPr>
            <w:tcW w:w="2208" w:type="dxa"/>
          </w:tcPr>
          <w:p w14:paraId="1C13AC5F"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39C86A7D" w14:textId="77777777" w:rsidR="006F7F37" w:rsidRPr="00353297" w:rsidRDefault="00836BAF" w:rsidP="008A06C9">
            <w:pPr>
              <w:spacing w:before="0" w:beforeAutospacing="0" w:after="0" w:afterAutospacing="0"/>
              <w:jc w:val="center"/>
              <w:rPr>
                <w:rFonts w:ascii="Agency FB" w:eastAsia="PMingLiU" w:hAnsi="Agency FB"/>
                <w:b/>
              </w:rPr>
            </w:pPr>
            <w:r>
              <w:pict w14:anchorId="0A9D0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i1025" type="#_x0000_t75" alt="checkmark" style="width:14.95pt;height:14.95pt;visibility:visible;mso-wrap-style:square">
                  <v:imagedata r:id="rId30" o:title="checkmark"/>
                </v:shape>
              </w:pict>
            </w:r>
          </w:p>
          <w:p w14:paraId="58AA1D2B" w14:textId="77777777" w:rsidR="006F7F37" w:rsidRPr="007457B9" w:rsidRDefault="006F7F37" w:rsidP="00BD4E07">
            <w:pPr>
              <w:spacing w:before="0" w:beforeAutospacing="0" w:after="0" w:afterAutospacing="0"/>
              <w:jc w:val="left"/>
            </w:pPr>
            <w:r>
              <w:rPr>
                <w:rFonts w:hint="eastAsia"/>
              </w:rPr>
              <w:t>可能因參加</w:t>
            </w:r>
            <w:r>
              <w:rPr>
                <w:rFonts w:hint="eastAsia"/>
              </w:rPr>
              <w:t xml:space="preserve"> Medicare </w:t>
            </w:r>
            <w:r>
              <w:rPr>
                <w:rFonts w:hint="eastAsia"/>
              </w:rPr>
              <w:t>批准的臨</w:t>
            </w:r>
            <w:r w:rsidR="000A2437">
              <w:br/>
            </w:r>
            <w:r>
              <w:rPr>
                <w:rFonts w:hint="eastAsia"/>
              </w:rPr>
              <w:t>床研究而獲</w:t>
            </w:r>
            <w:r>
              <w:rPr>
                <w:rFonts w:hint="eastAsia"/>
              </w:rPr>
              <w:t xml:space="preserve"> Original Medicare </w:t>
            </w:r>
            <w:r w:rsidR="00537ED9">
              <w:br/>
            </w:r>
            <w:r>
              <w:rPr>
                <w:rFonts w:hint="eastAsia"/>
              </w:rPr>
              <w:t>承保，或由我們的計劃承保</w:t>
            </w:r>
          </w:p>
          <w:p w14:paraId="112DD9B5" w14:textId="77777777" w:rsidR="006F7F37" w:rsidRPr="007457B9" w:rsidRDefault="006F7F37">
            <w:pPr>
              <w:spacing w:before="0" w:beforeAutospacing="0" w:after="0" w:afterAutospacing="0"/>
              <w:jc w:val="left"/>
            </w:pPr>
          </w:p>
          <w:p w14:paraId="2705BB7D" w14:textId="77777777" w:rsidR="006F7F37" w:rsidRPr="007457B9" w:rsidRDefault="006F7F37">
            <w:pPr>
              <w:spacing w:before="0" w:beforeAutospacing="0" w:after="0" w:afterAutospacing="0"/>
              <w:jc w:val="left"/>
              <w:rPr>
                <w:rFonts w:ascii="Agency FB" w:eastAsia="PMingLiU" w:hAnsi="Agency FB"/>
                <w:b/>
                <w:sz w:val="22"/>
                <w:szCs w:val="22"/>
              </w:rPr>
            </w:pPr>
            <w:r>
              <w:rPr>
                <w:rFonts w:hint="eastAsia"/>
              </w:rPr>
              <w:t>（有關臨床研究的詳細資訊，</w:t>
            </w:r>
            <w:r w:rsidR="000A2437">
              <w:br/>
            </w:r>
            <w:r>
              <w:rPr>
                <w:rFonts w:hint="eastAsia"/>
              </w:rPr>
              <w:t>請參見第</w:t>
            </w:r>
            <w:r>
              <w:rPr>
                <w:rFonts w:hint="eastAsia"/>
              </w:rPr>
              <w:t xml:space="preserve"> 3 </w:t>
            </w:r>
            <w:r>
              <w:rPr>
                <w:rFonts w:hint="eastAsia"/>
              </w:rPr>
              <w:t>章第</w:t>
            </w:r>
            <w:r>
              <w:rPr>
                <w:rFonts w:hint="eastAsia"/>
              </w:rPr>
              <w:t xml:space="preserve"> 5 </w:t>
            </w:r>
            <w:r>
              <w:rPr>
                <w:rFonts w:hint="eastAsia"/>
              </w:rPr>
              <w:t>節。）</w:t>
            </w:r>
          </w:p>
        </w:tc>
      </w:tr>
      <w:tr w:rsidR="006F7F37" w:rsidRPr="000C3D28" w14:paraId="0E8C4DB5" w14:textId="77777777" w:rsidTr="006F7F37">
        <w:trPr>
          <w:cantSplit/>
          <w:jc w:val="center"/>
        </w:trPr>
        <w:tc>
          <w:tcPr>
            <w:tcW w:w="3307" w:type="dxa"/>
          </w:tcPr>
          <w:p w14:paraId="062E801A" w14:textId="77777777" w:rsidR="006F7F37" w:rsidRPr="006F7F37" w:rsidRDefault="00DF5FE9" w:rsidP="00BD4E07">
            <w:pPr>
              <w:spacing w:before="0" w:beforeAutospacing="0" w:after="0" w:afterAutospacing="0"/>
              <w:jc w:val="left"/>
            </w:pPr>
            <w:r>
              <w:rPr>
                <w:rFonts w:hint="eastAsia"/>
              </w:rPr>
              <w:lastRenderedPageBreak/>
              <w:t>醫院的私人病房</w:t>
            </w:r>
          </w:p>
        </w:tc>
        <w:tc>
          <w:tcPr>
            <w:tcW w:w="2208" w:type="dxa"/>
          </w:tcPr>
          <w:p w14:paraId="40F520DD"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16FA99B3" w14:textId="77777777" w:rsidR="006F7F37" w:rsidRPr="00353297" w:rsidRDefault="006F7F37" w:rsidP="008A06C9">
            <w:pPr>
              <w:spacing w:before="0" w:beforeAutospacing="0" w:after="0" w:afterAutospacing="0"/>
              <w:jc w:val="center"/>
              <w:rPr>
                <w:rFonts w:ascii="Agency FB" w:eastAsia="PMingLiU" w:hAnsi="Agency FB"/>
                <w:b/>
              </w:rPr>
            </w:pPr>
            <w:r>
              <w:rPr>
                <w:rFonts w:ascii="Agency FB" w:eastAsia="PMingLiU" w:hAnsi="Agency FB" w:hint="eastAsia"/>
                <w:b/>
                <w:noProof/>
                <w:lang w:eastAsia="zh-CN"/>
              </w:rPr>
              <w:drawing>
                <wp:inline distT="0" distB="0" distL="0" distR="0" wp14:anchorId="5302BB90" wp14:editId="2AE26240">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6E73295" w14:textId="77777777" w:rsidR="006F7F37" w:rsidRPr="007457B9" w:rsidRDefault="006F7F37" w:rsidP="008A06C9">
            <w:pPr>
              <w:spacing w:before="0" w:beforeAutospacing="0" w:after="0" w:afterAutospacing="0"/>
            </w:pPr>
            <w:r>
              <w:rPr>
                <w:rFonts w:hint="eastAsia"/>
              </w:rPr>
              <w:t>僅在醫療上有必要時承保</w:t>
            </w:r>
          </w:p>
        </w:tc>
      </w:tr>
      <w:tr w:rsidR="006F7F37" w:rsidRPr="000C3D28" w14:paraId="2739A69E" w14:textId="77777777" w:rsidTr="006F7F37">
        <w:trPr>
          <w:cantSplit/>
          <w:jc w:val="center"/>
        </w:trPr>
        <w:tc>
          <w:tcPr>
            <w:tcW w:w="3307" w:type="dxa"/>
          </w:tcPr>
          <w:p w14:paraId="378DC87C" w14:textId="77777777" w:rsidR="006F7F37" w:rsidRPr="006F7F37" w:rsidRDefault="006F7F37" w:rsidP="00BD4E07">
            <w:pPr>
              <w:spacing w:before="0" w:beforeAutospacing="0" w:after="0" w:afterAutospacing="0"/>
              <w:jc w:val="left"/>
            </w:pPr>
            <w:r>
              <w:rPr>
                <w:rFonts w:hint="eastAsia"/>
              </w:rPr>
              <w:t>醫院或專業護理機構病房</w:t>
            </w:r>
            <w:r w:rsidR="000A2437">
              <w:br/>
            </w:r>
            <w:r>
              <w:rPr>
                <w:rFonts w:hint="eastAsia"/>
              </w:rPr>
              <w:t>中的私人物品，例如電話</w:t>
            </w:r>
            <w:r w:rsidR="000A2437">
              <w:br/>
            </w:r>
            <w:r>
              <w:rPr>
                <w:rFonts w:hint="eastAsia"/>
              </w:rPr>
              <w:t>或電視</w:t>
            </w:r>
          </w:p>
        </w:tc>
        <w:tc>
          <w:tcPr>
            <w:tcW w:w="2208" w:type="dxa"/>
          </w:tcPr>
          <w:p w14:paraId="55510B92"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49DFF582" wp14:editId="2FDA6846">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35C7AB" w14:textId="77777777" w:rsidR="006F7F37" w:rsidRPr="007457B9" w:rsidRDefault="006F7F37" w:rsidP="008A06C9">
            <w:pPr>
              <w:spacing w:before="0" w:beforeAutospacing="0" w:after="0" w:afterAutospacing="0"/>
              <w:jc w:val="center"/>
              <w:rPr>
                <w:sz w:val="22"/>
                <w:szCs w:val="22"/>
              </w:rPr>
            </w:pPr>
          </w:p>
        </w:tc>
      </w:tr>
      <w:tr w:rsidR="006F7F37" w:rsidRPr="000C3D28" w14:paraId="12085D18" w14:textId="77777777" w:rsidTr="006F7F37">
        <w:trPr>
          <w:cantSplit/>
          <w:jc w:val="center"/>
        </w:trPr>
        <w:tc>
          <w:tcPr>
            <w:tcW w:w="3307" w:type="dxa"/>
          </w:tcPr>
          <w:p w14:paraId="69B9B76A" w14:textId="77777777" w:rsidR="006F7F37" w:rsidRPr="006F7F37" w:rsidRDefault="006F7F37" w:rsidP="00BD4E07">
            <w:pPr>
              <w:spacing w:before="0" w:beforeAutospacing="0" w:after="0" w:afterAutospacing="0"/>
              <w:jc w:val="left"/>
              <w:rPr>
                <w:sz w:val="22"/>
                <w:szCs w:val="22"/>
              </w:rPr>
            </w:pPr>
            <w:r>
              <w:rPr>
                <w:rFonts w:hint="eastAsia"/>
              </w:rPr>
              <w:t>在家中接受的全職護理</w:t>
            </w:r>
          </w:p>
        </w:tc>
        <w:tc>
          <w:tcPr>
            <w:tcW w:w="2208" w:type="dxa"/>
          </w:tcPr>
          <w:p w14:paraId="14BE4A4F"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68DF1C6B" wp14:editId="525230A7">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56248" w14:textId="77777777" w:rsidR="006F7F37" w:rsidRPr="007457B9" w:rsidRDefault="006F7F37" w:rsidP="008A06C9">
            <w:pPr>
              <w:spacing w:before="0" w:beforeAutospacing="0" w:after="0" w:afterAutospacing="0"/>
              <w:rPr>
                <w:sz w:val="22"/>
                <w:szCs w:val="22"/>
              </w:rPr>
            </w:pPr>
          </w:p>
        </w:tc>
      </w:tr>
      <w:tr w:rsidR="006F7F37" w:rsidRPr="000C3D28" w14:paraId="101DA705" w14:textId="77777777" w:rsidTr="006F7F37">
        <w:trPr>
          <w:cantSplit/>
          <w:jc w:val="center"/>
        </w:trPr>
        <w:tc>
          <w:tcPr>
            <w:tcW w:w="3307" w:type="dxa"/>
          </w:tcPr>
          <w:p w14:paraId="65E81BA3" w14:textId="77777777" w:rsidR="006F7F37" w:rsidRPr="006F7F37" w:rsidRDefault="006F7F37" w:rsidP="00BD4E07">
            <w:pPr>
              <w:spacing w:before="0" w:beforeAutospacing="0" w:after="0" w:afterAutospacing="0"/>
              <w:jc w:val="left"/>
              <w:rPr>
                <w:sz w:val="22"/>
                <w:szCs w:val="22"/>
              </w:rPr>
            </w:pPr>
            <w:r>
              <w:rPr>
                <w:rFonts w:hint="eastAsia"/>
              </w:rPr>
              <w:t>*</w:t>
            </w:r>
            <w:r>
              <w:rPr>
                <w:rFonts w:hint="eastAsia"/>
              </w:rPr>
              <w:t>看護是您不需要專業醫療</w:t>
            </w:r>
            <w:r w:rsidR="000A2437">
              <w:br/>
            </w:r>
            <w:r>
              <w:rPr>
                <w:rFonts w:hint="eastAsia"/>
              </w:rPr>
              <w:t>護理或專業護理機構時在療養院、善終機構或其他機構中提供的護理</w:t>
            </w:r>
            <w:r w:rsidR="002A487A">
              <w:rPr>
                <w:rFonts w:hint="eastAsia"/>
              </w:rPr>
              <w:t>。</w:t>
            </w:r>
          </w:p>
        </w:tc>
        <w:tc>
          <w:tcPr>
            <w:tcW w:w="2208" w:type="dxa"/>
          </w:tcPr>
          <w:p w14:paraId="147925B8"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36215335" wp14:editId="3781D83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6A8ADBC" w14:textId="77777777" w:rsidR="006F7F37" w:rsidRPr="007457B9" w:rsidRDefault="006F7F37" w:rsidP="008A06C9">
            <w:pPr>
              <w:spacing w:before="0" w:beforeAutospacing="0" w:after="0" w:afterAutospacing="0"/>
              <w:rPr>
                <w:sz w:val="22"/>
                <w:szCs w:val="22"/>
              </w:rPr>
            </w:pPr>
          </w:p>
        </w:tc>
      </w:tr>
      <w:tr w:rsidR="006F7F37" w:rsidRPr="000C3D28" w14:paraId="26C86FE5" w14:textId="77777777" w:rsidTr="006F7F37">
        <w:trPr>
          <w:cantSplit/>
          <w:jc w:val="center"/>
        </w:trPr>
        <w:tc>
          <w:tcPr>
            <w:tcW w:w="3307" w:type="dxa"/>
          </w:tcPr>
          <w:p w14:paraId="5C9D1440" w14:textId="77777777" w:rsidR="006F7F37" w:rsidRPr="006F7F37" w:rsidRDefault="006F7F37" w:rsidP="00BD4E07">
            <w:pPr>
              <w:spacing w:before="0" w:beforeAutospacing="0" w:after="0" w:afterAutospacing="0"/>
              <w:jc w:val="left"/>
              <w:rPr>
                <w:sz w:val="22"/>
                <w:szCs w:val="22"/>
              </w:rPr>
            </w:pPr>
            <w:r>
              <w:rPr>
                <w:rFonts w:hint="eastAsia"/>
              </w:rPr>
              <w:t>包括基本家庭協理在內的家政服務，包括簡單家務或簡單膳食準備。</w:t>
            </w:r>
          </w:p>
        </w:tc>
        <w:tc>
          <w:tcPr>
            <w:tcW w:w="2208" w:type="dxa"/>
          </w:tcPr>
          <w:p w14:paraId="111EC640"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0B51A103" wp14:editId="559AA57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4A84769" w14:textId="77777777" w:rsidR="006F7F37" w:rsidRPr="007457B9" w:rsidRDefault="006F7F37" w:rsidP="008A06C9">
            <w:pPr>
              <w:spacing w:before="0" w:beforeAutospacing="0" w:after="0" w:afterAutospacing="0"/>
              <w:rPr>
                <w:sz w:val="22"/>
                <w:szCs w:val="22"/>
              </w:rPr>
            </w:pPr>
          </w:p>
        </w:tc>
      </w:tr>
      <w:tr w:rsidR="006F7F37" w:rsidRPr="000C3D28" w14:paraId="4D784ADD" w14:textId="77777777" w:rsidTr="006F7F37">
        <w:trPr>
          <w:cantSplit/>
          <w:jc w:val="center"/>
        </w:trPr>
        <w:tc>
          <w:tcPr>
            <w:tcW w:w="3307" w:type="dxa"/>
          </w:tcPr>
          <w:p w14:paraId="72797B7B" w14:textId="77777777" w:rsidR="006F7F37" w:rsidRPr="006F7F37" w:rsidRDefault="006F7F37" w:rsidP="00BD4E07">
            <w:pPr>
              <w:spacing w:before="0" w:beforeAutospacing="0" w:after="0" w:afterAutospacing="0"/>
              <w:jc w:val="left"/>
              <w:rPr>
                <w:sz w:val="22"/>
                <w:szCs w:val="22"/>
              </w:rPr>
            </w:pPr>
            <w:r>
              <w:rPr>
                <w:rFonts w:hint="eastAsia"/>
              </w:rPr>
              <w:t>對直系親屬或家庭成員護理收取的費用</w:t>
            </w:r>
          </w:p>
        </w:tc>
        <w:tc>
          <w:tcPr>
            <w:tcW w:w="2208" w:type="dxa"/>
          </w:tcPr>
          <w:p w14:paraId="39830EFA"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28C9A01E" wp14:editId="5A105DFD">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3E258DF" w14:textId="77777777" w:rsidR="006F7F37" w:rsidRPr="007457B9" w:rsidRDefault="006F7F37" w:rsidP="008A06C9">
            <w:pPr>
              <w:spacing w:before="0" w:beforeAutospacing="0" w:after="0" w:afterAutospacing="0"/>
              <w:rPr>
                <w:sz w:val="22"/>
                <w:szCs w:val="22"/>
              </w:rPr>
            </w:pPr>
          </w:p>
        </w:tc>
      </w:tr>
      <w:tr w:rsidR="006F7F37" w:rsidRPr="000C3D28" w14:paraId="71314237" w14:textId="77777777" w:rsidTr="006F7F37">
        <w:trPr>
          <w:cantSplit/>
          <w:jc w:val="center"/>
        </w:trPr>
        <w:tc>
          <w:tcPr>
            <w:tcW w:w="3307" w:type="dxa"/>
          </w:tcPr>
          <w:p w14:paraId="1ADCD0D6" w14:textId="77777777" w:rsidR="006F7F37" w:rsidRPr="006F7F37" w:rsidRDefault="006F7F37" w:rsidP="00BD4E07">
            <w:pPr>
              <w:spacing w:before="0" w:beforeAutospacing="0" w:after="0" w:afterAutospacing="0"/>
              <w:jc w:val="left"/>
            </w:pPr>
            <w:r>
              <w:rPr>
                <w:rFonts w:hint="eastAsia"/>
              </w:rPr>
              <w:t>整容手術或醫療程序</w:t>
            </w:r>
          </w:p>
        </w:tc>
        <w:tc>
          <w:tcPr>
            <w:tcW w:w="2208" w:type="dxa"/>
          </w:tcPr>
          <w:p w14:paraId="24445F56"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6E0A258E" w14:textId="77777777" w:rsidR="006F7F37" w:rsidRPr="006F7F37" w:rsidRDefault="006F7F37" w:rsidP="008A06C9">
            <w:pPr>
              <w:spacing w:before="0" w:beforeAutospacing="0" w:after="0" w:afterAutospacing="0"/>
              <w:jc w:val="center"/>
              <w:rPr>
                <w:rFonts w:cstheme="minorBidi"/>
              </w:rPr>
            </w:pPr>
            <w:r>
              <w:rPr>
                <w:rFonts w:ascii="Agency FB" w:eastAsia="PMingLiU" w:hAnsi="Agency FB" w:hint="eastAsia"/>
                <w:b/>
                <w:noProof/>
                <w:lang w:eastAsia="zh-CN"/>
              </w:rPr>
              <w:drawing>
                <wp:inline distT="0" distB="0" distL="0" distR="0" wp14:anchorId="40F28A80" wp14:editId="33B8374D">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64FA516" w14:textId="77777777" w:rsidR="006F7F37" w:rsidRPr="007457B9" w:rsidRDefault="006F7F37" w:rsidP="00BD4E07">
            <w:pPr>
              <w:spacing w:before="0" w:beforeAutospacing="0" w:after="0" w:afterAutospacing="0"/>
              <w:jc w:val="left"/>
            </w:pPr>
            <w:r>
              <w:rPr>
                <w:rFonts w:hint="eastAsia"/>
              </w:rPr>
              <w:t>因意外受傷或是為了改善會員身體畸形部位的功能可獲得承保</w:t>
            </w:r>
          </w:p>
          <w:p w14:paraId="087CF112" w14:textId="77777777" w:rsidR="006F7F37" w:rsidRPr="007457B9" w:rsidRDefault="006F7F37">
            <w:pPr>
              <w:spacing w:before="0" w:beforeAutospacing="0" w:after="0" w:afterAutospacing="0"/>
              <w:jc w:val="left"/>
            </w:pPr>
          </w:p>
          <w:p w14:paraId="3C38FC3B" w14:textId="77777777" w:rsidR="006F7F37" w:rsidRPr="006F7F37" w:rsidRDefault="006F7F37">
            <w:pPr>
              <w:spacing w:before="0" w:beforeAutospacing="0" w:after="0" w:afterAutospacing="0"/>
              <w:jc w:val="left"/>
              <w:rPr>
                <w:rFonts w:eastAsiaTheme="minorHAnsi" w:cstheme="minorBidi"/>
              </w:rPr>
            </w:pPr>
            <w:r>
              <w:rPr>
                <w:rFonts w:hint="eastAsia"/>
              </w:rPr>
              <w:t>乳房切除術後進行的乳房重建手術，以及為達到對稱效果而對未受影響的一側乳房進行重建的所有階段可獲得承保</w:t>
            </w:r>
          </w:p>
        </w:tc>
      </w:tr>
      <w:tr w:rsidR="006F7F37" w:rsidRPr="000C3D28" w14:paraId="6A660533" w14:textId="77777777" w:rsidTr="006F7F37">
        <w:trPr>
          <w:cantSplit/>
          <w:jc w:val="center"/>
        </w:trPr>
        <w:tc>
          <w:tcPr>
            <w:tcW w:w="3307" w:type="dxa"/>
          </w:tcPr>
          <w:p w14:paraId="09C62F92" w14:textId="77777777" w:rsidR="006F7F37" w:rsidRPr="006F7F37" w:rsidRDefault="006F7F37" w:rsidP="00BD4E07">
            <w:pPr>
              <w:spacing w:before="0" w:beforeAutospacing="0" w:after="0" w:afterAutospacing="0"/>
              <w:jc w:val="left"/>
              <w:rPr>
                <w:sz w:val="22"/>
                <w:szCs w:val="22"/>
              </w:rPr>
            </w:pPr>
            <w:r>
              <w:rPr>
                <w:rFonts w:hint="eastAsia"/>
              </w:rPr>
              <w:t>常規牙科護理，例如洗牙、補牙或假牙</w:t>
            </w:r>
          </w:p>
        </w:tc>
        <w:tc>
          <w:tcPr>
            <w:tcW w:w="2208" w:type="dxa"/>
          </w:tcPr>
          <w:p w14:paraId="131BA39F"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3D2E66E8" wp14:editId="382E954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660CB5A" w14:textId="77777777" w:rsidR="006F7F37" w:rsidRPr="007457B9" w:rsidRDefault="006F7F37" w:rsidP="008A06C9">
            <w:pPr>
              <w:spacing w:before="0" w:beforeAutospacing="0" w:after="0" w:afterAutospacing="0"/>
              <w:rPr>
                <w:sz w:val="22"/>
                <w:szCs w:val="22"/>
              </w:rPr>
            </w:pPr>
          </w:p>
        </w:tc>
      </w:tr>
      <w:tr w:rsidR="006F7F37" w:rsidRPr="000C3D28" w14:paraId="1AB7873C" w14:textId="77777777" w:rsidTr="006F7F37">
        <w:trPr>
          <w:cantSplit/>
          <w:jc w:val="center"/>
        </w:trPr>
        <w:tc>
          <w:tcPr>
            <w:tcW w:w="3307" w:type="dxa"/>
          </w:tcPr>
          <w:p w14:paraId="66E256A2" w14:textId="77777777" w:rsidR="006F7F37" w:rsidRPr="006F7F37" w:rsidRDefault="00DF5FE9" w:rsidP="00BD4E07">
            <w:pPr>
              <w:spacing w:before="0" w:beforeAutospacing="0" w:after="0" w:afterAutospacing="0"/>
              <w:jc w:val="left"/>
            </w:pPr>
            <w:r>
              <w:rPr>
                <w:rFonts w:hint="eastAsia"/>
              </w:rPr>
              <w:t>非常規牙科護理</w:t>
            </w:r>
          </w:p>
        </w:tc>
        <w:tc>
          <w:tcPr>
            <w:tcW w:w="2208" w:type="dxa"/>
          </w:tcPr>
          <w:p w14:paraId="14226E47"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07ED6314"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noProof/>
                <w:lang w:eastAsia="zh-CN"/>
              </w:rPr>
              <w:drawing>
                <wp:inline distT="0" distB="0" distL="0" distR="0" wp14:anchorId="6E213A60" wp14:editId="0BC96B91">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8FE9C1B" w14:textId="77777777" w:rsidR="006F7F37" w:rsidRPr="007457B9" w:rsidRDefault="006F7F37" w:rsidP="00BD4E07">
            <w:pPr>
              <w:spacing w:before="0" w:beforeAutospacing="0" w:after="0" w:afterAutospacing="0"/>
              <w:jc w:val="left"/>
              <w:rPr>
                <w:rFonts w:ascii="Agency FB" w:eastAsia="PMingLiU" w:hAnsi="Agency FB"/>
                <w:b/>
                <w:sz w:val="22"/>
                <w:szCs w:val="22"/>
              </w:rPr>
            </w:pPr>
            <w:r>
              <w:rPr>
                <w:rFonts w:hint="eastAsia"/>
              </w:rPr>
              <w:t>治療疾病或傷害所需的牙科護</w:t>
            </w:r>
            <w:r w:rsidR="000A2437">
              <w:br/>
            </w:r>
            <w:r>
              <w:rPr>
                <w:rFonts w:hint="eastAsia"/>
              </w:rPr>
              <w:t>理可作為住院或門診護理獲得</w:t>
            </w:r>
            <w:r w:rsidR="000A2437">
              <w:br/>
            </w:r>
            <w:r>
              <w:rPr>
                <w:rFonts w:hint="eastAsia"/>
              </w:rPr>
              <w:t>承保</w:t>
            </w:r>
          </w:p>
        </w:tc>
      </w:tr>
      <w:tr w:rsidR="006F7F37" w:rsidRPr="000C3D28" w14:paraId="3D915FB1" w14:textId="77777777" w:rsidTr="006F7F37">
        <w:trPr>
          <w:cantSplit/>
          <w:jc w:val="center"/>
        </w:trPr>
        <w:tc>
          <w:tcPr>
            <w:tcW w:w="3307" w:type="dxa"/>
          </w:tcPr>
          <w:p w14:paraId="0DCBD0F5" w14:textId="77777777" w:rsidR="006F7F37" w:rsidRPr="006F7F37" w:rsidRDefault="00DF5FE9" w:rsidP="00BD4E07">
            <w:pPr>
              <w:spacing w:before="0" w:beforeAutospacing="0" w:after="0" w:afterAutospacing="0"/>
              <w:jc w:val="left"/>
            </w:pPr>
            <w:r>
              <w:rPr>
                <w:rFonts w:hint="eastAsia"/>
              </w:rPr>
              <w:t>常規脊椎推拿護理</w:t>
            </w:r>
          </w:p>
        </w:tc>
        <w:tc>
          <w:tcPr>
            <w:tcW w:w="2208" w:type="dxa"/>
          </w:tcPr>
          <w:p w14:paraId="5F1BF768"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4EEF37A8"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rPr>
              <w:t>√</w:t>
            </w:r>
          </w:p>
          <w:p w14:paraId="4A3710EE" w14:textId="77777777" w:rsidR="006F7F37" w:rsidRPr="007457B9" w:rsidRDefault="006F7F37" w:rsidP="00BD4E07">
            <w:pPr>
              <w:spacing w:before="0" w:beforeAutospacing="0" w:after="0" w:afterAutospacing="0"/>
              <w:jc w:val="left"/>
              <w:rPr>
                <w:sz w:val="22"/>
                <w:szCs w:val="22"/>
              </w:rPr>
            </w:pPr>
            <w:r>
              <w:rPr>
                <w:rFonts w:hint="eastAsia"/>
              </w:rPr>
              <w:t>為矯正半脫位的人工矯治脊椎</w:t>
            </w:r>
            <w:r w:rsidR="00537ED9">
              <w:br/>
            </w:r>
            <w:r>
              <w:rPr>
                <w:rFonts w:hint="eastAsia"/>
              </w:rPr>
              <w:t>可獲得承保</w:t>
            </w:r>
          </w:p>
        </w:tc>
      </w:tr>
      <w:tr w:rsidR="006F7F37" w:rsidRPr="000C3D28" w14:paraId="6CDD4611" w14:textId="77777777" w:rsidTr="006F7F37">
        <w:trPr>
          <w:cantSplit/>
          <w:jc w:val="center"/>
        </w:trPr>
        <w:tc>
          <w:tcPr>
            <w:tcW w:w="3307" w:type="dxa"/>
          </w:tcPr>
          <w:p w14:paraId="0D10CBFE" w14:textId="77777777" w:rsidR="006F7F37" w:rsidRPr="006F7F37" w:rsidRDefault="006F7F37" w:rsidP="00BD4E07">
            <w:pPr>
              <w:spacing w:before="0" w:beforeAutospacing="0" w:after="0" w:afterAutospacing="0"/>
              <w:jc w:val="left"/>
              <w:rPr>
                <w:sz w:val="22"/>
                <w:szCs w:val="22"/>
              </w:rPr>
            </w:pPr>
            <w:r>
              <w:rPr>
                <w:rFonts w:hint="eastAsia"/>
              </w:rPr>
              <w:t>常規足部護理</w:t>
            </w:r>
          </w:p>
        </w:tc>
        <w:tc>
          <w:tcPr>
            <w:tcW w:w="2208" w:type="dxa"/>
          </w:tcPr>
          <w:p w14:paraId="586E75B6"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20A6A7ED"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noProof/>
                <w:lang w:eastAsia="zh-CN"/>
              </w:rPr>
              <w:drawing>
                <wp:inline distT="0" distB="0" distL="0" distR="0" wp14:anchorId="4930425D" wp14:editId="5B6EB576">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84FCA6" w14:textId="77777777" w:rsidR="006F7F37" w:rsidRPr="007457B9" w:rsidRDefault="006F7F37" w:rsidP="00BD4E07">
            <w:pPr>
              <w:spacing w:before="0" w:beforeAutospacing="0" w:after="0" w:afterAutospacing="0"/>
              <w:jc w:val="left"/>
              <w:rPr>
                <w:sz w:val="22"/>
                <w:szCs w:val="22"/>
              </w:rPr>
            </w:pPr>
            <w:r>
              <w:rPr>
                <w:rFonts w:hint="eastAsia"/>
              </w:rPr>
              <w:t>可根據</w:t>
            </w:r>
            <w:r>
              <w:rPr>
                <w:rFonts w:hint="eastAsia"/>
              </w:rPr>
              <w:t xml:space="preserve"> Medicare </w:t>
            </w:r>
            <w:r>
              <w:rPr>
                <w:rFonts w:hint="eastAsia"/>
              </w:rPr>
              <w:t>指引提供某些</w:t>
            </w:r>
            <w:r w:rsidR="0060525D">
              <w:br/>
            </w:r>
            <w:r>
              <w:rPr>
                <w:rFonts w:hint="eastAsia"/>
              </w:rPr>
              <w:t>有限承保，比如若您患有糖尿病</w:t>
            </w:r>
          </w:p>
        </w:tc>
      </w:tr>
      <w:tr w:rsidR="006F7F37" w:rsidRPr="000C3D28" w14:paraId="3EFBE84C" w14:textId="77777777" w:rsidTr="006F7F37">
        <w:trPr>
          <w:cantSplit/>
          <w:jc w:val="center"/>
        </w:trPr>
        <w:tc>
          <w:tcPr>
            <w:tcW w:w="3307" w:type="dxa"/>
          </w:tcPr>
          <w:p w14:paraId="7FD5EB3D" w14:textId="77777777" w:rsidR="006F7F37" w:rsidRPr="006F7F37" w:rsidRDefault="006F7F37" w:rsidP="00BD4E07">
            <w:pPr>
              <w:spacing w:before="0" w:beforeAutospacing="0" w:after="0" w:afterAutospacing="0"/>
              <w:jc w:val="left"/>
            </w:pPr>
            <w:r>
              <w:rPr>
                <w:rFonts w:hint="eastAsia"/>
              </w:rPr>
              <w:t>送餐到家服務</w:t>
            </w:r>
          </w:p>
        </w:tc>
        <w:tc>
          <w:tcPr>
            <w:tcW w:w="2208" w:type="dxa"/>
          </w:tcPr>
          <w:p w14:paraId="4CAE871C"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41345B3D" wp14:editId="109D182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821210" w14:textId="77777777" w:rsidR="006F7F37" w:rsidRPr="009738B6" w:rsidRDefault="006F7F37" w:rsidP="008A06C9">
            <w:pPr>
              <w:spacing w:before="0" w:beforeAutospacing="0" w:after="0" w:afterAutospacing="0"/>
              <w:jc w:val="center"/>
              <w:rPr>
                <w:rFonts w:ascii="Agency FB" w:hAnsi="Agency FB"/>
                <w:b/>
              </w:rPr>
            </w:pPr>
          </w:p>
        </w:tc>
      </w:tr>
      <w:tr w:rsidR="006F7F37" w:rsidRPr="000C3D28" w14:paraId="366F2D58" w14:textId="77777777" w:rsidTr="006F7F37">
        <w:trPr>
          <w:cantSplit/>
          <w:jc w:val="center"/>
        </w:trPr>
        <w:tc>
          <w:tcPr>
            <w:tcW w:w="3307" w:type="dxa"/>
          </w:tcPr>
          <w:p w14:paraId="610B8872" w14:textId="77777777" w:rsidR="006F7F37" w:rsidRPr="006F7F37" w:rsidRDefault="006F7F37" w:rsidP="00BD4E07">
            <w:pPr>
              <w:spacing w:before="0" w:beforeAutospacing="0" w:after="0" w:afterAutospacing="0"/>
              <w:jc w:val="left"/>
              <w:rPr>
                <w:sz w:val="22"/>
                <w:szCs w:val="22"/>
              </w:rPr>
            </w:pPr>
            <w:r>
              <w:rPr>
                <w:rFonts w:hint="eastAsia"/>
              </w:rPr>
              <w:lastRenderedPageBreak/>
              <w:t>矯形鞋</w:t>
            </w:r>
          </w:p>
        </w:tc>
        <w:tc>
          <w:tcPr>
            <w:tcW w:w="2208" w:type="dxa"/>
          </w:tcPr>
          <w:p w14:paraId="127E5947"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1433C6CC"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noProof/>
                <w:lang w:eastAsia="zh-CN"/>
              </w:rPr>
              <w:drawing>
                <wp:inline distT="0" distB="0" distL="0" distR="0" wp14:anchorId="75B4D766" wp14:editId="35B86395">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15E36F6" w14:textId="77777777" w:rsidR="006F7F37" w:rsidRPr="007457B9" w:rsidRDefault="006F7F37" w:rsidP="00BD4E07">
            <w:pPr>
              <w:spacing w:before="0" w:beforeAutospacing="0" w:after="0" w:afterAutospacing="0"/>
              <w:jc w:val="left"/>
              <w:rPr>
                <w:sz w:val="22"/>
                <w:szCs w:val="22"/>
              </w:rPr>
            </w:pPr>
            <w:r>
              <w:rPr>
                <w:rFonts w:hint="eastAsia"/>
              </w:rPr>
              <w:t>如果鞋子是腿支架的一部分且包括在支架費用中，或將鞋子提供給患有糖尿病足部疾病的人</w:t>
            </w:r>
          </w:p>
        </w:tc>
      </w:tr>
      <w:tr w:rsidR="006F7F37" w:rsidRPr="000C3D28" w14:paraId="6F83B8D8" w14:textId="77777777" w:rsidTr="006F7F37">
        <w:trPr>
          <w:cantSplit/>
          <w:jc w:val="center"/>
        </w:trPr>
        <w:tc>
          <w:tcPr>
            <w:tcW w:w="3307" w:type="dxa"/>
          </w:tcPr>
          <w:p w14:paraId="622B68BA" w14:textId="77777777" w:rsidR="006F7F37" w:rsidRPr="006F7F37" w:rsidRDefault="006F7F37" w:rsidP="00BD4E07">
            <w:pPr>
              <w:spacing w:before="0" w:beforeAutospacing="0" w:after="0" w:afterAutospacing="0"/>
              <w:jc w:val="left"/>
              <w:rPr>
                <w:sz w:val="22"/>
                <w:szCs w:val="22"/>
              </w:rPr>
            </w:pPr>
            <w:r>
              <w:rPr>
                <w:rFonts w:hint="eastAsia"/>
              </w:rPr>
              <w:t>足部輔助支撐器</w:t>
            </w:r>
          </w:p>
        </w:tc>
        <w:tc>
          <w:tcPr>
            <w:tcW w:w="2208" w:type="dxa"/>
          </w:tcPr>
          <w:p w14:paraId="365D86A8"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3D03A1C4"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noProof/>
                <w:lang w:eastAsia="zh-CN"/>
              </w:rPr>
              <w:drawing>
                <wp:inline distT="0" distB="0" distL="0" distR="0" wp14:anchorId="7DD12AF5" wp14:editId="5C6A056B">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61A1A9" w14:textId="77777777" w:rsidR="006F7F37" w:rsidRPr="007457B9" w:rsidRDefault="006F7F37" w:rsidP="00BD4E07">
            <w:pPr>
              <w:spacing w:before="0" w:beforeAutospacing="0" w:after="0" w:afterAutospacing="0"/>
              <w:jc w:val="left"/>
              <w:rPr>
                <w:sz w:val="22"/>
                <w:szCs w:val="22"/>
              </w:rPr>
            </w:pPr>
            <w:r>
              <w:rPr>
                <w:rFonts w:hint="eastAsia"/>
              </w:rPr>
              <w:t>為患有糖尿病足部疾病的人提供的矯形鞋或治療用鞋</w:t>
            </w:r>
          </w:p>
        </w:tc>
      </w:tr>
      <w:tr w:rsidR="006F7F37" w:rsidRPr="000C3D28" w14:paraId="249AE487" w14:textId="77777777" w:rsidTr="006F7F37">
        <w:trPr>
          <w:cantSplit/>
          <w:jc w:val="center"/>
        </w:trPr>
        <w:tc>
          <w:tcPr>
            <w:tcW w:w="3307" w:type="dxa"/>
          </w:tcPr>
          <w:p w14:paraId="2B571840" w14:textId="77777777" w:rsidR="006F7F37" w:rsidRPr="006F7F37" w:rsidRDefault="006F7F37" w:rsidP="008A06C9">
            <w:pPr>
              <w:spacing w:before="0" w:beforeAutospacing="0" w:after="0" w:afterAutospacing="0"/>
              <w:rPr>
                <w:sz w:val="22"/>
                <w:szCs w:val="22"/>
              </w:rPr>
            </w:pPr>
            <w:r>
              <w:rPr>
                <w:rFonts w:hint="eastAsia"/>
              </w:rPr>
              <w:t>常規聽力檢查、助聽器或配助聽器的檢查</w:t>
            </w:r>
          </w:p>
        </w:tc>
        <w:tc>
          <w:tcPr>
            <w:tcW w:w="2208" w:type="dxa"/>
          </w:tcPr>
          <w:p w14:paraId="474A2ABD"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6A5EC2FE" wp14:editId="506B8468">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66630" w14:textId="77777777" w:rsidR="006F7F37" w:rsidRPr="007457B9" w:rsidRDefault="006F7F37" w:rsidP="008A06C9">
            <w:pPr>
              <w:spacing w:before="0" w:beforeAutospacing="0" w:after="0" w:afterAutospacing="0"/>
              <w:rPr>
                <w:sz w:val="22"/>
                <w:szCs w:val="22"/>
              </w:rPr>
            </w:pPr>
          </w:p>
        </w:tc>
      </w:tr>
      <w:tr w:rsidR="006F7F37" w:rsidRPr="000C3D28" w14:paraId="438C819A" w14:textId="77777777" w:rsidTr="006F7F37">
        <w:trPr>
          <w:cantSplit/>
          <w:jc w:val="center"/>
        </w:trPr>
        <w:tc>
          <w:tcPr>
            <w:tcW w:w="3307" w:type="dxa"/>
          </w:tcPr>
          <w:p w14:paraId="653DE582" w14:textId="1EAA5175" w:rsidR="006F7F37" w:rsidRPr="006F7F37" w:rsidRDefault="006F7F37" w:rsidP="008A06C9">
            <w:pPr>
              <w:spacing w:before="0" w:beforeAutospacing="0" w:after="0" w:afterAutospacing="0"/>
              <w:rPr>
                <w:sz w:val="22"/>
                <w:szCs w:val="22"/>
              </w:rPr>
            </w:pPr>
            <w:r>
              <w:rPr>
                <w:rFonts w:hint="eastAsia"/>
              </w:rPr>
              <w:t>常規眼部檢查、眼鏡、放射狀角膜切開術、</w:t>
            </w:r>
            <w:r>
              <w:rPr>
                <w:rFonts w:hint="eastAsia"/>
              </w:rPr>
              <w:t xml:space="preserve">LASIK </w:t>
            </w:r>
            <w:r>
              <w:rPr>
                <w:rFonts w:hint="eastAsia"/>
              </w:rPr>
              <w:t>手術和其他弱視輔助器</w:t>
            </w:r>
          </w:p>
        </w:tc>
        <w:tc>
          <w:tcPr>
            <w:tcW w:w="2208" w:type="dxa"/>
          </w:tcPr>
          <w:p w14:paraId="129A9D99" w14:textId="77777777" w:rsidR="006F7F37" w:rsidRPr="007457B9" w:rsidRDefault="006F7F37" w:rsidP="008A06C9">
            <w:pPr>
              <w:spacing w:before="0" w:beforeAutospacing="0" w:after="0" w:afterAutospacing="0"/>
              <w:jc w:val="center"/>
              <w:rPr>
                <w:rFonts w:ascii="Agency FB" w:hAnsi="Agency FB"/>
                <w:b/>
                <w:sz w:val="22"/>
                <w:szCs w:val="22"/>
              </w:rPr>
            </w:pPr>
          </w:p>
        </w:tc>
        <w:tc>
          <w:tcPr>
            <w:tcW w:w="3785" w:type="dxa"/>
          </w:tcPr>
          <w:p w14:paraId="509CA33D" w14:textId="77777777" w:rsidR="006F7F37" w:rsidRPr="009738B6" w:rsidRDefault="006F7F37" w:rsidP="008A06C9">
            <w:pPr>
              <w:spacing w:before="0" w:beforeAutospacing="0" w:after="0" w:afterAutospacing="0"/>
              <w:jc w:val="center"/>
              <w:rPr>
                <w:rFonts w:ascii="Agency FB" w:eastAsia="PMingLiU" w:hAnsi="Agency FB"/>
              </w:rPr>
            </w:pPr>
            <w:r>
              <w:rPr>
                <w:rFonts w:ascii="Agency FB" w:eastAsia="PMingLiU" w:hAnsi="Agency FB" w:hint="eastAsia"/>
                <w:b/>
                <w:noProof/>
                <w:lang w:eastAsia="zh-CN"/>
              </w:rPr>
              <w:drawing>
                <wp:inline distT="0" distB="0" distL="0" distR="0" wp14:anchorId="47C36678" wp14:editId="2E3ED785">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42F3EE4" w14:textId="77777777" w:rsidR="006F7F37" w:rsidRPr="007457B9" w:rsidRDefault="006F7F37" w:rsidP="00BD4E07">
            <w:pPr>
              <w:spacing w:before="0" w:beforeAutospacing="0" w:after="0" w:afterAutospacing="0"/>
              <w:jc w:val="left"/>
              <w:rPr>
                <w:sz w:val="22"/>
                <w:szCs w:val="22"/>
              </w:rPr>
            </w:pPr>
            <w:r>
              <w:rPr>
                <w:rFonts w:hint="eastAsia"/>
              </w:rPr>
              <w:t>為白內障手術後的人承保視力檢查和一副眼鏡（或隱形眼鏡）</w:t>
            </w:r>
          </w:p>
        </w:tc>
      </w:tr>
      <w:tr w:rsidR="006F7F37" w:rsidRPr="000C3D28" w14:paraId="62B6940A" w14:textId="77777777" w:rsidTr="006F7F37">
        <w:trPr>
          <w:cantSplit/>
          <w:jc w:val="center"/>
        </w:trPr>
        <w:tc>
          <w:tcPr>
            <w:tcW w:w="3307" w:type="dxa"/>
          </w:tcPr>
          <w:p w14:paraId="0054C372" w14:textId="77777777" w:rsidR="006F7F37" w:rsidRPr="006F7F37" w:rsidRDefault="006F7F37" w:rsidP="008A06C9">
            <w:pPr>
              <w:spacing w:before="0" w:beforeAutospacing="0" w:after="0" w:afterAutospacing="0"/>
              <w:rPr>
                <w:sz w:val="22"/>
                <w:szCs w:val="22"/>
              </w:rPr>
            </w:pPr>
            <w:r>
              <w:rPr>
                <w:rFonts w:hint="eastAsia"/>
              </w:rPr>
              <w:t>恢復生育能力手術和或非處方避孕用品</w:t>
            </w:r>
          </w:p>
        </w:tc>
        <w:tc>
          <w:tcPr>
            <w:tcW w:w="2208" w:type="dxa"/>
          </w:tcPr>
          <w:p w14:paraId="4EDA9F5D"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3BDEDF8F" wp14:editId="70334D68">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420A068" w14:textId="77777777" w:rsidR="006F7F37" w:rsidRPr="007457B9" w:rsidRDefault="006F7F37" w:rsidP="008A06C9">
            <w:pPr>
              <w:spacing w:before="0" w:beforeAutospacing="0" w:after="0" w:afterAutospacing="0"/>
              <w:rPr>
                <w:sz w:val="22"/>
                <w:szCs w:val="22"/>
              </w:rPr>
            </w:pPr>
          </w:p>
        </w:tc>
      </w:tr>
      <w:tr w:rsidR="006F7F37" w:rsidRPr="000C3D28" w14:paraId="5D9A2B47" w14:textId="77777777" w:rsidTr="006F7F37">
        <w:trPr>
          <w:cantSplit/>
          <w:jc w:val="center"/>
        </w:trPr>
        <w:tc>
          <w:tcPr>
            <w:tcW w:w="3307" w:type="dxa"/>
          </w:tcPr>
          <w:p w14:paraId="115A30CE" w14:textId="77777777" w:rsidR="006F7F37" w:rsidRPr="006F7F37" w:rsidRDefault="006F7F37" w:rsidP="008A06C9">
            <w:pPr>
              <w:spacing w:before="0" w:beforeAutospacing="0" w:after="0" w:afterAutospacing="0"/>
              <w:rPr>
                <w:sz w:val="22"/>
                <w:szCs w:val="22"/>
              </w:rPr>
            </w:pPr>
            <w:r>
              <w:rPr>
                <w:rFonts w:hint="eastAsia"/>
              </w:rPr>
              <w:t>針灸</w:t>
            </w:r>
          </w:p>
        </w:tc>
        <w:tc>
          <w:tcPr>
            <w:tcW w:w="2208" w:type="dxa"/>
          </w:tcPr>
          <w:p w14:paraId="4C0F1B43"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7B2D9486" wp14:editId="1EA7E1BA">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A95BDAA" w14:textId="77777777" w:rsidR="006F7F37" w:rsidRPr="007457B9" w:rsidRDefault="006F7F37" w:rsidP="008A06C9">
            <w:pPr>
              <w:spacing w:before="0" w:beforeAutospacing="0" w:after="0" w:afterAutospacing="0"/>
              <w:rPr>
                <w:sz w:val="22"/>
                <w:szCs w:val="22"/>
              </w:rPr>
            </w:pPr>
          </w:p>
        </w:tc>
      </w:tr>
      <w:tr w:rsidR="006F7F37" w:rsidRPr="000C3D28" w14:paraId="5F5795A3" w14:textId="77777777" w:rsidTr="006F7F37">
        <w:trPr>
          <w:cantSplit/>
          <w:jc w:val="center"/>
        </w:trPr>
        <w:tc>
          <w:tcPr>
            <w:tcW w:w="3307" w:type="dxa"/>
          </w:tcPr>
          <w:p w14:paraId="7E7B1AD5" w14:textId="77777777" w:rsidR="006F7F37" w:rsidRPr="006F7F37" w:rsidRDefault="006F7F37" w:rsidP="008A06C9">
            <w:pPr>
              <w:spacing w:before="0" w:beforeAutospacing="0" w:after="0" w:afterAutospacing="0"/>
            </w:pPr>
            <w:r>
              <w:rPr>
                <w:rFonts w:hint="eastAsia"/>
              </w:rPr>
              <w:t>自然療法服務（使用自然或替代治療方法）</w:t>
            </w:r>
          </w:p>
        </w:tc>
        <w:tc>
          <w:tcPr>
            <w:tcW w:w="2208" w:type="dxa"/>
          </w:tcPr>
          <w:p w14:paraId="53C147A0" w14:textId="77777777" w:rsidR="006F7F37" w:rsidRPr="000C3D28" w:rsidRDefault="006F7F37" w:rsidP="008A06C9">
            <w:pPr>
              <w:spacing w:before="0" w:beforeAutospacing="0" w:after="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298B5897" wp14:editId="61D25F49">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E5B4D8" w14:textId="77777777" w:rsidR="006F7F37" w:rsidRPr="007457B9" w:rsidRDefault="006F7F37" w:rsidP="008A06C9">
            <w:pPr>
              <w:spacing w:before="0" w:beforeAutospacing="0" w:after="0" w:afterAutospacing="0"/>
              <w:rPr>
                <w:sz w:val="22"/>
                <w:szCs w:val="22"/>
              </w:rPr>
            </w:pPr>
          </w:p>
        </w:tc>
      </w:tr>
    </w:tbl>
    <w:p w14:paraId="3E147FE2" w14:textId="77777777" w:rsidR="000A2437" w:rsidRPr="008553A0" w:rsidRDefault="001E04F9" w:rsidP="008A06C9">
      <w:pPr>
        <w:spacing w:before="120" w:after="120"/>
      </w:pPr>
      <w:r>
        <w:rPr>
          <w:rFonts w:hint="eastAsia"/>
        </w:rPr>
        <w:t>*</w:t>
      </w:r>
      <w:r>
        <w:rPr>
          <w:rFonts w:hint="eastAsia"/>
        </w:rPr>
        <w:t>看護是指不需要受訓醫療或輔助醫療人員持續看護的個人護理，例如協助沐浴或穿衣等日常生活活動的護理。</w:t>
      </w:r>
      <w:bookmarkEnd w:id="454"/>
    </w:p>
    <w:p w14:paraId="337AC9A2" w14:textId="77777777" w:rsidR="0078082A" w:rsidRPr="008553A0" w:rsidRDefault="0078082A" w:rsidP="008A06C9">
      <w:pPr>
        <w:sectPr w:rsidR="0078082A" w:rsidRPr="008553A0" w:rsidSect="00C43C92">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bookmarkStart w:id="534" w:name="_1_Introduction"/>
      <w:bookmarkStart w:id="535" w:name="_Thank_you_for"/>
      <w:bookmarkStart w:id="536" w:name="_2_How_You"/>
      <w:bookmarkStart w:id="537" w:name="_2_How_You_Get_Care"/>
      <w:bookmarkStart w:id="538" w:name="_2._Your_Costs"/>
      <w:bookmarkStart w:id="539" w:name="_Toc377652625"/>
      <w:bookmarkStart w:id="540" w:name="_Toc377652700"/>
      <w:bookmarkEnd w:id="534"/>
      <w:bookmarkEnd w:id="535"/>
      <w:bookmarkEnd w:id="536"/>
      <w:bookmarkEnd w:id="537"/>
      <w:bookmarkEnd w:id="538"/>
      <w:bookmarkEnd w:id="539"/>
      <w:bookmarkEnd w:id="540"/>
    </w:p>
    <w:p w14:paraId="08961F1A" w14:textId="77777777" w:rsidR="0078082A" w:rsidRDefault="0078082A" w:rsidP="008A06C9"/>
    <w:p w14:paraId="0233D45B" w14:textId="77777777" w:rsidR="0078082A" w:rsidRDefault="0078082A" w:rsidP="00D9051A">
      <w:pPr>
        <w:pStyle w:val="DivChapter"/>
      </w:pPr>
      <w:r>
        <w:rPr>
          <w:rFonts w:hint="eastAsia"/>
        </w:rPr>
        <w:t>第</w:t>
      </w:r>
      <w:r>
        <w:rPr>
          <w:rFonts w:hint="eastAsia"/>
        </w:rPr>
        <w:t xml:space="preserve"> 5 </w:t>
      </w:r>
      <w:r>
        <w:rPr>
          <w:rFonts w:hint="eastAsia"/>
        </w:rPr>
        <w:t>章</w:t>
      </w:r>
    </w:p>
    <w:p w14:paraId="19666B79" w14:textId="77777777" w:rsidR="0078082A" w:rsidRDefault="0078082A">
      <w:pPr>
        <w:pStyle w:val="DivName"/>
      </w:pPr>
      <w:r>
        <w:rPr>
          <w:rFonts w:hint="eastAsia"/>
        </w:rPr>
        <w:t>要求我們對您收到的承保醫療服務</w:t>
      </w:r>
      <w:r w:rsidR="000A2437">
        <w:br/>
      </w:r>
      <w:r>
        <w:rPr>
          <w:rFonts w:hint="eastAsia"/>
        </w:rPr>
        <w:t>賬單支付應承擔的費用</w:t>
      </w:r>
    </w:p>
    <w:p w14:paraId="0935AE38" w14:textId="77777777" w:rsidR="0078082A" w:rsidRDefault="0078082A" w:rsidP="008A06C9">
      <w:pPr>
        <w:pStyle w:val="Heading2"/>
      </w:pPr>
      <w:bookmarkStart w:id="541" w:name="Ch5"/>
      <w:r>
        <w:rPr>
          <w:rFonts w:hint="eastAsia"/>
        </w:rPr>
        <w:lastRenderedPageBreak/>
        <w:t>第</w:t>
      </w:r>
      <w:r>
        <w:rPr>
          <w:rFonts w:hint="eastAsia"/>
        </w:rPr>
        <w:t xml:space="preserve"> 5 </w:t>
      </w:r>
      <w:r>
        <w:rPr>
          <w:rFonts w:hint="eastAsia"/>
        </w:rPr>
        <w:t>章</w:t>
      </w:r>
      <w:r>
        <w:rPr>
          <w:rFonts w:hint="eastAsia"/>
        </w:rPr>
        <w:tab/>
      </w:r>
      <w:r>
        <w:rPr>
          <w:rFonts w:hint="eastAsia"/>
        </w:rPr>
        <w:t>要求我們對您收到的承保醫療服務賬單支付應承擔的費用</w:t>
      </w:r>
      <w:bookmarkEnd w:id="541"/>
    </w:p>
    <w:p w14:paraId="6B6959BB" w14:textId="11C98F8C" w:rsidR="001315FC" w:rsidRDefault="0078082A"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s5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您應要求計劃支付我們對您的承保服務應承擔的費用的</w:t>
      </w:r>
      <w:r w:rsidR="001315FC">
        <w:t xml:space="preserve"> </w:t>
      </w:r>
      <w:r w:rsidR="001315FC">
        <w:rPr>
          <w:rFonts w:hint="eastAsia"/>
        </w:rPr>
        <w:t>情況</w:t>
      </w:r>
      <w:r w:rsidR="001315FC">
        <w:tab/>
      </w:r>
      <w:r w:rsidR="001315FC">
        <w:fldChar w:fldCharType="begin"/>
      </w:r>
      <w:r w:rsidR="001315FC">
        <w:instrText xml:space="preserve"> PAGEREF _Toc518913605 \h </w:instrText>
      </w:r>
      <w:r w:rsidR="001315FC">
        <w:fldChar w:fldCharType="separate"/>
      </w:r>
      <w:r w:rsidR="006800D4">
        <w:t>81</w:t>
      </w:r>
      <w:r w:rsidR="001315FC">
        <w:fldChar w:fldCharType="end"/>
      </w:r>
    </w:p>
    <w:p w14:paraId="43A44E66" w14:textId="6C435A51"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如果您已為您的承保服務支付了我們計劃應承擔的費用，或如果您收到了賬單，則您可要求我們償付</w:t>
      </w:r>
      <w:r>
        <w:tab/>
      </w:r>
      <w:r>
        <w:fldChar w:fldCharType="begin"/>
      </w:r>
      <w:r>
        <w:instrText xml:space="preserve"> PAGEREF _Toc518913606 \h </w:instrText>
      </w:r>
      <w:r>
        <w:fldChar w:fldCharType="separate"/>
      </w:r>
      <w:r w:rsidR="006800D4">
        <w:t>81</w:t>
      </w:r>
      <w:r>
        <w:fldChar w:fldCharType="end"/>
      </w:r>
    </w:p>
    <w:p w14:paraId="11607573" w14:textId="0EA4150D"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如何要求我們向您退款或就您收到的賬單付款</w:t>
      </w:r>
      <w:r>
        <w:tab/>
      </w:r>
      <w:r>
        <w:fldChar w:fldCharType="begin"/>
      </w:r>
      <w:r>
        <w:instrText xml:space="preserve"> PAGEREF _Toc518913607 \h </w:instrText>
      </w:r>
      <w:r>
        <w:fldChar w:fldCharType="separate"/>
      </w:r>
      <w:r w:rsidR="006800D4">
        <w:t>82</w:t>
      </w:r>
      <w:r>
        <w:fldChar w:fldCharType="end"/>
      </w:r>
    </w:p>
    <w:p w14:paraId="0F0882B5" w14:textId="678316AA"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我們將考慮您的付款請求並作出回覆</w:t>
      </w:r>
      <w:r>
        <w:tab/>
      </w:r>
      <w:r>
        <w:fldChar w:fldCharType="begin"/>
      </w:r>
      <w:r>
        <w:instrText xml:space="preserve"> PAGEREF _Toc518913609 \h </w:instrText>
      </w:r>
      <w:r>
        <w:fldChar w:fldCharType="separate"/>
      </w:r>
      <w:r w:rsidR="006800D4">
        <w:t>83</w:t>
      </w:r>
      <w:r>
        <w:fldChar w:fldCharType="end"/>
      </w:r>
    </w:p>
    <w:p w14:paraId="548B16BF" w14:textId="244375F0"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我們會核對我們是否應承保有關服務以及我們應支付的金額</w:t>
      </w:r>
      <w:r>
        <w:tab/>
      </w:r>
      <w:r>
        <w:fldChar w:fldCharType="begin"/>
      </w:r>
      <w:r>
        <w:instrText xml:space="preserve"> PAGEREF _Toc518913610 \h </w:instrText>
      </w:r>
      <w:r>
        <w:fldChar w:fldCharType="separate"/>
      </w:r>
      <w:r w:rsidR="006800D4">
        <w:t>83</w:t>
      </w:r>
      <w:r>
        <w:fldChar w:fldCharType="end"/>
      </w:r>
    </w:p>
    <w:p w14:paraId="76F471AE" w14:textId="4B69F0C0" w:rsidR="001315FC" w:rsidRDefault="001315FC">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如果我們通知您我們不會支付有關醫療護理費用，您可提出上訴</w:t>
      </w:r>
      <w:r>
        <w:tab/>
      </w:r>
      <w:r>
        <w:fldChar w:fldCharType="begin"/>
      </w:r>
      <w:r>
        <w:instrText xml:space="preserve"> PAGEREF _Toc518913611 \h </w:instrText>
      </w:r>
      <w:r>
        <w:fldChar w:fldCharType="separate"/>
      </w:r>
      <w:r w:rsidR="006800D4">
        <w:t>84</w:t>
      </w:r>
      <w:r>
        <w:fldChar w:fldCharType="end"/>
      </w:r>
    </w:p>
    <w:p w14:paraId="1ABA0751" w14:textId="77777777" w:rsidR="0078082A" w:rsidRPr="00C346D9" w:rsidRDefault="0078082A" w:rsidP="008A06C9">
      <w:r>
        <w:rPr>
          <w:rFonts w:ascii="Arial" w:eastAsia="PMingLiU" w:hAnsi="Arial" w:hint="eastAsia"/>
          <w:b/>
          <w:szCs w:val="20"/>
        </w:rPr>
        <w:fldChar w:fldCharType="end"/>
      </w:r>
      <w:bookmarkStart w:id="542" w:name="_Toc377646127"/>
      <w:bookmarkStart w:id="543" w:name="_Toc377646401"/>
      <w:bookmarkStart w:id="544" w:name="_Toc377651907"/>
      <w:bookmarkStart w:id="545" w:name="_Toc109316581"/>
      <w:bookmarkStart w:id="546" w:name="S5"/>
      <w:r>
        <w:rPr>
          <w:rFonts w:hint="eastAsia"/>
        </w:rPr>
        <w:br w:type="page"/>
      </w:r>
    </w:p>
    <w:p w14:paraId="6DB75F80" w14:textId="77777777" w:rsidR="0078082A" w:rsidRPr="00E70263" w:rsidRDefault="0078082A" w:rsidP="00BD4E07">
      <w:pPr>
        <w:pStyle w:val="Heading3"/>
        <w:jc w:val="left"/>
        <w:rPr>
          <w:sz w:val="12"/>
        </w:rPr>
      </w:pPr>
      <w:bookmarkStart w:id="547" w:name="_Toc377652626"/>
      <w:bookmarkStart w:id="548" w:name="_Toc377652701"/>
      <w:bookmarkStart w:id="549" w:name="_Toc513627609"/>
      <w:bookmarkStart w:id="550" w:name="_Toc471759935"/>
      <w:bookmarkStart w:id="551" w:name="_Toc518913605"/>
      <w:r>
        <w:rPr>
          <w:rFonts w:hint="eastAsia"/>
        </w:rPr>
        <w:lastRenderedPageBreak/>
        <w:t>第</w:t>
      </w:r>
      <w:r>
        <w:rPr>
          <w:rFonts w:hint="eastAsia"/>
        </w:rPr>
        <w:t xml:space="preserve"> 1 </w:t>
      </w:r>
      <w:r>
        <w:rPr>
          <w:rFonts w:hint="eastAsia"/>
        </w:rPr>
        <w:t>節</w:t>
      </w:r>
      <w:r>
        <w:rPr>
          <w:rFonts w:hint="eastAsia"/>
        </w:rPr>
        <w:tab/>
      </w:r>
      <w:r>
        <w:rPr>
          <w:rFonts w:hint="eastAsia"/>
        </w:rPr>
        <w:t>您應要求計劃支付我們對您的承保服務應承擔的費用的</w:t>
      </w:r>
      <w:r w:rsidR="002B5E6E">
        <w:br/>
      </w:r>
      <w:r>
        <w:rPr>
          <w:rFonts w:hint="eastAsia"/>
        </w:rPr>
        <w:t>情況</w:t>
      </w:r>
      <w:bookmarkEnd w:id="542"/>
      <w:bookmarkEnd w:id="543"/>
      <w:bookmarkEnd w:id="544"/>
      <w:bookmarkEnd w:id="545"/>
      <w:bookmarkEnd w:id="547"/>
      <w:bookmarkEnd w:id="548"/>
      <w:bookmarkEnd w:id="549"/>
      <w:bookmarkEnd w:id="550"/>
      <w:bookmarkEnd w:id="551"/>
    </w:p>
    <w:p w14:paraId="2ED7B0BB" w14:textId="77777777" w:rsidR="0078082A" w:rsidRPr="00E70263" w:rsidRDefault="0078082A">
      <w:pPr>
        <w:pStyle w:val="Heading4"/>
        <w:jc w:val="left"/>
      </w:pPr>
      <w:bookmarkStart w:id="552" w:name="_Toc109316582"/>
      <w:bookmarkStart w:id="553" w:name="_Toc377646128"/>
      <w:bookmarkStart w:id="554" w:name="_Toc377646402"/>
      <w:bookmarkStart w:id="555" w:name="_Toc377651908"/>
      <w:bookmarkStart w:id="556" w:name="_Toc513627610"/>
      <w:bookmarkStart w:id="557" w:name="_Toc471759936"/>
      <w:bookmarkStart w:id="558" w:name="_Toc518913606"/>
      <w:r>
        <w:rPr>
          <w:rFonts w:hint="eastAsia"/>
        </w:rPr>
        <w:t>第</w:t>
      </w:r>
      <w:r>
        <w:rPr>
          <w:rFonts w:hint="eastAsia"/>
        </w:rPr>
        <w:t xml:space="preserve"> 1.1 </w:t>
      </w:r>
      <w:r>
        <w:rPr>
          <w:rFonts w:hint="eastAsia"/>
        </w:rPr>
        <w:t>節</w:t>
      </w:r>
      <w:r>
        <w:rPr>
          <w:rFonts w:hint="eastAsia"/>
        </w:rPr>
        <w:tab/>
      </w:r>
      <w:r>
        <w:rPr>
          <w:rFonts w:hint="eastAsia"/>
        </w:rPr>
        <w:t>如果您已為您的承保服務支付了我們計劃應承擔的費用，</w:t>
      </w:r>
      <w:r w:rsidR="002B5E6E">
        <w:br/>
      </w:r>
      <w:r>
        <w:rPr>
          <w:rFonts w:hint="eastAsia"/>
        </w:rPr>
        <w:t>或如果您收到了賬單，則您可要求我們償付</w:t>
      </w:r>
      <w:bookmarkEnd w:id="552"/>
      <w:bookmarkEnd w:id="553"/>
      <w:bookmarkEnd w:id="554"/>
      <w:bookmarkEnd w:id="555"/>
      <w:bookmarkEnd w:id="556"/>
      <w:bookmarkEnd w:id="557"/>
      <w:bookmarkEnd w:id="558"/>
    </w:p>
    <w:p w14:paraId="23A3B9E5" w14:textId="77777777" w:rsidR="0078082A" w:rsidRPr="00E70263" w:rsidRDefault="0078082A" w:rsidP="008A06C9">
      <w:pPr>
        <w:adjustRightInd w:val="0"/>
        <w:spacing w:after="120"/>
      </w:pPr>
      <w:r>
        <w:rPr>
          <w:rFonts w:hint="eastAsia"/>
        </w:rPr>
        <w:t>您在獲取醫療護理時，有時可能需立即支付全部費用。在其他情況下，您可能發現您支付的費用超過計劃的承保規則下您預計要支付的費用。無論遇到上述哪種情況，您都可以要求我們計劃對您進行償付（償付通常被稱為給您「報銷」）。一旦您就我們計劃承保的醫療服務所支付的費用超出您應承擔的費用，您就有權要求我們的計劃償付費用。</w:t>
      </w:r>
    </w:p>
    <w:p w14:paraId="5B1F565D" w14:textId="77777777" w:rsidR="0078082A" w:rsidRPr="00E70263" w:rsidRDefault="0078082A" w:rsidP="008A06C9">
      <w:pPr>
        <w:spacing w:before="0" w:beforeAutospacing="0" w:after="120" w:afterAutospacing="0"/>
      </w:pPr>
      <w:r>
        <w:rPr>
          <w:rFonts w:hint="eastAsia"/>
        </w:rPr>
        <w:t>還有一種情況就是，您收到提供者就您接受的醫療護理開出的全額費用賬單。一般而言，您應將此賬單寄給我們，而不是付款。我們將核對賬單，並決定是否應承保有關服務。</w:t>
      </w:r>
      <w:r w:rsidR="000A2437">
        <w:br/>
      </w:r>
      <w:r>
        <w:rPr>
          <w:rFonts w:hint="eastAsia"/>
        </w:rPr>
        <w:t>如果我們決定承保，我們將直接向提供者付款。</w:t>
      </w:r>
    </w:p>
    <w:p w14:paraId="5C411542" w14:textId="77777777" w:rsidR="0078082A" w:rsidRPr="00E70263" w:rsidRDefault="0078082A" w:rsidP="008A06C9">
      <w:pPr>
        <w:adjustRightInd w:val="0"/>
        <w:spacing w:after="120"/>
      </w:pPr>
      <w:r>
        <w:rPr>
          <w:rFonts w:hint="eastAsia"/>
        </w:rPr>
        <w:t>以下是您可能需要求我們的計劃向您償付費用，或就您收到的賬單付款的一些情況。</w:t>
      </w:r>
    </w:p>
    <w:p w14:paraId="47D97F42" w14:textId="77777777" w:rsidR="0078082A" w:rsidRPr="00E70263" w:rsidRDefault="0078082A" w:rsidP="008A06C9">
      <w:pPr>
        <w:pStyle w:val="Heading5"/>
        <w:spacing w:after="200" w:afterAutospacing="0"/>
        <w:ind w:left="360" w:hanging="360"/>
      </w:pPr>
      <w:r>
        <w:rPr>
          <w:rFonts w:hint="eastAsia"/>
        </w:rPr>
        <w:t>1.</w:t>
      </w:r>
      <w:r>
        <w:rPr>
          <w:rFonts w:hint="eastAsia"/>
        </w:rPr>
        <w:tab/>
      </w:r>
      <w:r>
        <w:rPr>
          <w:rFonts w:hint="eastAsia"/>
        </w:rPr>
        <w:t>如果您接受並非我們計劃網絡內的醫療服務提供者提供的醫療護理</w:t>
      </w:r>
    </w:p>
    <w:p w14:paraId="7DF3F199" w14:textId="77777777" w:rsidR="0078082A" w:rsidRPr="00E70263" w:rsidRDefault="0078082A" w:rsidP="008A06C9">
      <w:pPr>
        <w:spacing w:before="120" w:beforeAutospacing="0" w:after="0" w:afterAutospacing="0"/>
        <w:ind w:left="360"/>
      </w:pPr>
      <w:r>
        <w:rPr>
          <w:rFonts w:hint="eastAsia"/>
        </w:rPr>
        <w:t>在接受不在我們網絡內的提供者提供的護理時，您僅須負責支付您應承擔的費用，</w:t>
      </w:r>
      <w:r w:rsidR="002B5E6E">
        <w:br/>
      </w:r>
      <w:r>
        <w:rPr>
          <w:rFonts w:hint="eastAsia"/>
        </w:rPr>
        <w:t>而非全部費用。（您為網絡外提供者支付的分攤費用可能會高於為網絡內提供者支付的費用。）您應要求提供者向計劃收取我們應承擔的費用。</w:t>
      </w:r>
    </w:p>
    <w:p w14:paraId="128866A2" w14:textId="77777777" w:rsidR="0078082A" w:rsidRPr="00E70263" w:rsidRDefault="0078082A" w:rsidP="00CA19D8">
      <w:pPr>
        <w:numPr>
          <w:ilvl w:val="0"/>
          <w:numId w:val="1"/>
        </w:numPr>
        <w:tabs>
          <w:tab w:val="left" w:pos="900"/>
        </w:tabs>
        <w:spacing w:before="120" w:beforeAutospacing="0" w:after="120" w:afterAutospacing="0"/>
        <w:ind w:left="900"/>
      </w:pPr>
      <w:r>
        <w:rPr>
          <w:rFonts w:hint="eastAsia"/>
        </w:rPr>
        <w:t>如果您在接受護理時支付了全部費用，您需要求我們向您償付我們應承擔的費用。您應將賬單及您的付款憑證寄送給我們。</w:t>
      </w:r>
    </w:p>
    <w:p w14:paraId="15D605A2" w14:textId="77777777" w:rsidR="0078082A" w:rsidRPr="00E70263" w:rsidRDefault="0078082A" w:rsidP="00CA19D8">
      <w:pPr>
        <w:numPr>
          <w:ilvl w:val="0"/>
          <w:numId w:val="1"/>
        </w:numPr>
        <w:tabs>
          <w:tab w:val="left" w:pos="900"/>
        </w:tabs>
        <w:spacing w:before="0" w:beforeAutospacing="0" w:after="120" w:afterAutospacing="0"/>
        <w:ind w:left="900"/>
      </w:pPr>
      <w:r>
        <w:rPr>
          <w:rFonts w:hint="eastAsia"/>
        </w:rPr>
        <w:t>有時，您可能會收到提供者要求您付款的賬單，而您認為您並不應支付這筆費用。您應將賬單及您的付款憑證寄送給我們。</w:t>
      </w:r>
    </w:p>
    <w:p w14:paraId="4EA2D4D8" w14:textId="77777777" w:rsidR="0078082A" w:rsidRPr="00E70263" w:rsidRDefault="0078082A" w:rsidP="00CA19D8">
      <w:pPr>
        <w:numPr>
          <w:ilvl w:val="1"/>
          <w:numId w:val="1"/>
        </w:numPr>
        <w:spacing w:before="0" w:beforeAutospacing="0" w:after="120" w:afterAutospacing="0"/>
      </w:pPr>
      <w:r>
        <w:rPr>
          <w:rFonts w:hint="eastAsia"/>
        </w:rPr>
        <w:t>如果我們欠付提供者款項，我們將直接向其付款。</w:t>
      </w:r>
    </w:p>
    <w:p w14:paraId="57CC36C3" w14:textId="77777777" w:rsidR="0078082A" w:rsidRPr="00E70263" w:rsidRDefault="0078082A" w:rsidP="00CA19D8">
      <w:pPr>
        <w:numPr>
          <w:ilvl w:val="1"/>
          <w:numId w:val="1"/>
        </w:numPr>
        <w:spacing w:before="0" w:beforeAutospacing="0" w:after="120" w:afterAutospacing="0"/>
        <w:ind w:right="180"/>
        <w:rPr>
          <w:bCs/>
          <w:color w:val="000000"/>
        </w:rPr>
      </w:pPr>
      <w:r>
        <w:rPr>
          <w:rFonts w:hint="eastAsia"/>
        </w:rPr>
        <w:t>如果您已支付的費用超出您應承擔的服務費用，我們將確定您應支付的費用，並向您償付我們應承擔的費用。</w:t>
      </w:r>
    </w:p>
    <w:p w14:paraId="505DBDF1" w14:textId="77777777" w:rsidR="0078082A" w:rsidRPr="00E70263" w:rsidRDefault="0078082A" w:rsidP="00CA19D8">
      <w:pPr>
        <w:numPr>
          <w:ilvl w:val="0"/>
          <w:numId w:val="1"/>
        </w:numPr>
        <w:tabs>
          <w:tab w:val="left" w:pos="900"/>
        </w:tabs>
        <w:spacing w:before="0" w:beforeAutospacing="0" w:after="120" w:afterAutospacing="0"/>
        <w:ind w:left="900"/>
      </w:pPr>
      <w:r>
        <w:rPr>
          <w:rFonts w:hint="eastAsia"/>
          <w:b/>
        </w:rPr>
        <w:t>請注意：</w:t>
      </w:r>
      <w:r>
        <w:rPr>
          <w:rFonts w:hint="eastAsia"/>
        </w:rPr>
        <w:t>雖然您可從網絡外提供者處獲得護理，但該提供者必須符合參與</w:t>
      </w:r>
      <w:r>
        <w:rPr>
          <w:rFonts w:hint="eastAsia"/>
        </w:rPr>
        <w:t xml:space="preserve"> Medicare </w:t>
      </w:r>
      <w:r>
        <w:rPr>
          <w:rFonts w:hint="eastAsia"/>
        </w:rPr>
        <w:t>的資格。除緊急醫療護理外，我們無法向不符合參與</w:t>
      </w:r>
      <w:r>
        <w:rPr>
          <w:rFonts w:hint="eastAsia"/>
        </w:rPr>
        <w:t xml:space="preserve"> Medicare </w:t>
      </w:r>
      <w:r>
        <w:rPr>
          <w:rFonts w:hint="eastAsia"/>
        </w:rPr>
        <w:t>資格的提供者付款。如果提供者不符合參與</w:t>
      </w:r>
      <w:r>
        <w:rPr>
          <w:rFonts w:hint="eastAsia"/>
        </w:rPr>
        <w:t xml:space="preserve"> Medicare </w:t>
      </w:r>
      <w:r>
        <w:rPr>
          <w:rFonts w:hint="eastAsia"/>
        </w:rPr>
        <w:t>的資格，您將需承擔所接受的服務的全部費用。</w:t>
      </w:r>
    </w:p>
    <w:p w14:paraId="374C9DFE" w14:textId="77777777" w:rsidR="0078082A" w:rsidRPr="00E70263" w:rsidRDefault="0078082A" w:rsidP="008A06C9">
      <w:pPr>
        <w:pStyle w:val="Heading5"/>
        <w:spacing w:after="200" w:afterAutospacing="0"/>
        <w:ind w:left="360" w:hanging="360"/>
      </w:pPr>
      <w:r>
        <w:rPr>
          <w:rFonts w:hint="eastAsia"/>
        </w:rPr>
        <w:t>2.</w:t>
      </w:r>
      <w:r>
        <w:rPr>
          <w:rFonts w:hint="eastAsia"/>
        </w:rPr>
        <w:tab/>
      </w:r>
      <w:r>
        <w:rPr>
          <w:rFonts w:hint="eastAsia"/>
        </w:rPr>
        <w:t>如果網絡內提供者向您發出賬單，而您認為您不應支付該筆費用</w:t>
      </w:r>
    </w:p>
    <w:p w14:paraId="1155F224" w14:textId="77777777" w:rsidR="0078082A" w:rsidRPr="00E70263" w:rsidRDefault="0078082A" w:rsidP="008A06C9">
      <w:pPr>
        <w:spacing w:before="120" w:beforeAutospacing="0" w:after="120" w:afterAutospacing="0"/>
        <w:ind w:left="360"/>
        <w:rPr>
          <w:rFonts w:ascii="Arial" w:eastAsia="PMingLiU" w:hAnsi="Arial" w:cs="Arial"/>
          <w:szCs w:val="28"/>
        </w:rPr>
      </w:pPr>
      <w:r>
        <w:rPr>
          <w:rFonts w:hint="eastAsia"/>
        </w:rPr>
        <w:t>網絡內提供者應始終直接向計劃收取費用，並僅要求您支付您的分攤費用。但是，</w:t>
      </w:r>
      <w:r w:rsidR="00E70F35">
        <w:br/>
      </w:r>
      <w:r>
        <w:rPr>
          <w:rFonts w:hint="eastAsia"/>
        </w:rPr>
        <w:t>這些提供者有時會出錯，要求您支付超出您應承擔費用的金額。</w:t>
      </w:r>
    </w:p>
    <w:p w14:paraId="293712E4" w14:textId="77777777" w:rsidR="0078082A" w:rsidRPr="00E70263" w:rsidRDefault="0078082A" w:rsidP="00CA19D8">
      <w:pPr>
        <w:numPr>
          <w:ilvl w:val="0"/>
          <w:numId w:val="1"/>
        </w:numPr>
        <w:tabs>
          <w:tab w:val="left" w:pos="900"/>
        </w:tabs>
        <w:spacing w:before="0" w:beforeAutospacing="0" w:after="120" w:afterAutospacing="0"/>
        <w:ind w:left="900"/>
        <w:rPr>
          <w:rFonts w:ascii="Arial" w:eastAsia="PMingLiU" w:hAnsi="Arial" w:cs="Arial"/>
          <w:szCs w:val="28"/>
        </w:rPr>
      </w:pPr>
      <w:r>
        <w:rPr>
          <w:rFonts w:hint="eastAsia"/>
          <w:color w:val="000000"/>
        </w:rPr>
        <w:lastRenderedPageBreak/>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w:t>
      </w:r>
      <w:r w:rsidR="00E70F35">
        <w:rPr>
          <w:color w:val="000000"/>
        </w:rPr>
        <w:br/>
      </w:r>
      <w:r>
        <w:rPr>
          <w:rFonts w:hint="eastAsia"/>
          <w:color w:val="000000"/>
        </w:rPr>
        <w:t>取的費用，這項使您支付的費用絕不會超過您的分攤費用金額的保護也適用。</w:t>
      </w:r>
      <w:r w:rsidR="00E70F35">
        <w:rPr>
          <w:color w:val="000000"/>
        </w:rPr>
        <w:br/>
      </w:r>
      <w:r>
        <w:rPr>
          <w:rFonts w:hint="eastAsia"/>
          <w:color w:val="000000"/>
        </w:rPr>
        <w:t>有關「差額費用」的詳細資訊，請查閱第</w:t>
      </w:r>
      <w:r>
        <w:rPr>
          <w:rFonts w:hint="eastAsia"/>
          <w:color w:val="000000"/>
        </w:rPr>
        <w:t xml:space="preserve"> 4 </w:t>
      </w:r>
      <w:r>
        <w:rPr>
          <w:rFonts w:hint="eastAsia"/>
          <w:color w:val="000000"/>
        </w:rPr>
        <w:t>章</w:t>
      </w:r>
      <w:r w:rsidR="00E70F35">
        <w:rPr>
          <w:rFonts w:hint="eastAsia"/>
          <w:color w:val="000000"/>
        </w:rPr>
        <w:t xml:space="preserve"> </w:t>
      </w:r>
      <w:r w:rsidRPr="00C24B7B">
        <w:rPr>
          <w:rFonts w:hint="eastAsia"/>
          <w:i/>
          <w:color w:val="0000FF"/>
        </w:rPr>
        <w:t>[edit section number as needed]</w:t>
      </w:r>
      <w:r w:rsidR="00E70F35">
        <w:rPr>
          <w:color w:val="0000FF"/>
        </w:rPr>
        <w:t xml:space="preserve"> </w:t>
      </w:r>
      <w:r w:rsidR="00E70F35">
        <w:rPr>
          <w:color w:val="0000FF"/>
        </w:rPr>
        <w:br/>
      </w:r>
      <w:r>
        <w:rPr>
          <w:rFonts w:hint="eastAsia"/>
          <w:color w:val="000000"/>
        </w:rPr>
        <w:t>第</w:t>
      </w:r>
      <w:r>
        <w:rPr>
          <w:rFonts w:hint="eastAsia"/>
          <w:color w:val="000000"/>
        </w:rPr>
        <w:t xml:space="preserve"> 1.6 </w:t>
      </w:r>
      <w:r>
        <w:rPr>
          <w:rFonts w:hint="eastAsia"/>
          <w:color w:val="000000"/>
        </w:rPr>
        <w:t>節。</w:t>
      </w:r>
    </w:p>
    <w:p w14:paraId="40DC7711" w14:textId="77777777" w:rsidR="0078082A" w:rsidRPr="00E70263" w:rsidRDefault="0078082A" w:rsidP="00CA19D8">
      <w:pPr>
        <w:numPr>
          <w:ilvl w:val="0"/>
          <w:numId w:val="1"/>
        </w:numPr>
        <w:tabs>
          <w:tab w:val="left" w:pos="900"/>
        </w:tabs>
        <w:spacing w:before="0" w:beforeAutospacing="0" w:after="120" w:afterAutospacing="0"/>
        <w:ind w:left="900"/>
        <w:rPr>
          <w:rFonts w:ascii="Arial" w:eastAsia="PMingLiU" w:hAnsi="Arial" w:cs="Arial"/>
          <w:szCs w:val="28"/>
        </w:rPr>
      </w:pPr>
      <w:r>
        <w:rPr>
          <w:rFonts w:hint="eastAsia"/>
        </w:rPr>
        <w:t>一旦您收到網絡內提供者發出的賬單，而您認為其中費用超出您應支付的金額，請將賬單寄送給我們。我們將直接聯絡提供者，解決賬單問題。</w:t>
      </w:r>
    </w:p>
    <w:p w14:paraId="64D09087" w14:textId="77777777" w:rsidR="0078082A" w:rsidRPr="00E70263" w:rsidRDefault="0078082A" w:rsidP="00CA19D8">
      <w:pPr>
        <w:numPr>
          <w:ilvl w:val="0"/>
          <w:numId w:val="1"/>
        </w:numPr>
        <w:tabs>
          <w:tab w:val="left" w:pos="900"/>
        </w:tabs>
        <w:spacing w:before="0" w:beforeAutospacing="0" w:after="120" w:afterAutospacing="0"/>
        <w:ind w:left="900"/>
      </w:pPr>
      <w:r>
        <w:rPr>
          <w:rFonts w:hint="eastAsia"/>
        </w:rPr>
        <w:t>如果您已經支付網絡內提供者的賬單，但您感覺您支付得太多，請將賬單與任何付款憑證寄送給我們，並要求我們向您償付您所支付的金額與根據計劃您應付的金額之間的差額。</w:t>
      </w:r>
    </w:p>
    <w:p w14:paraId="30458494" w14:textId="77777777" w:rsidR="0078082A" w:rsidRPr="00E70263" w:rsidRDefault="0078082A" w:rsidP="008A06C9">
      <w:pPr>
        <w:pStyle w:val="Heading5"/>
        <w:spacing w:after="200" w:afterAutospacing="0"/>
        <w:ind w:left="360" w:hanging="360"/>
      </w:pPr>
      <w:r>
        <w:rPr>
          <w:rFonts w:hint="eastAsia"/>
        </w:rPr>
        <w:t>3.</w:t>
      </w:r>
      <w:r>
        <w:rPr>
          <w:rFonts w:hint="eastAsia"/>
        </w:rPr>
        <w:tab/>
      </w:r>
      <w:r>
        <w:rPr>
          <w:rFonts w:hint="eastAsia"/>
        </w:rPr>
        <w:t>如果您是以追溯性的方式加入我們的計劃</w:t>
      </w:r>
    </w:p>
    <w:p w14:paraId="75FBED11" w14:textId="77777777" w:rsidR="0078082A" w:rsidRPr="00E70263" w:rsidRDefault="0078082A" w:rsidP="008A06C9">
      <w:pPr>
        <w:spacing w:before="120" w:beforeAutospacing="0" w:after="120" w:afterAutospacing="0"/>
        <w:ind w:left="360"/>
      </w:pPr>
      <w:r>
        <w:rPr>
          <w:rFonts w:hint="eastAsia"/>
        </w:rPr>
        <w:t>有時，人們是以追溯性的方式加入計劃。（追溯是指參保的第一天已過。參保日期甚至可能已於上一年度開始。）</w:t>
      </w:r>
    </w:p>
    <w:p w14:paraId="5CC29411" w14:textId="77777777" w:rsidR="0078082A" w:rsidRPr="00E70263" w:rsidRDefault="0078082A" w:rsidP="008A06C9">
      <w:pPr>
        <w:tabs>
          <w:tab w:val="left" w:pos="900"/>
        </w:tabs>
        <w:spacing w:before="120" w:beforeAutospacing="0" w:after="120" w:afterAutospacing="0"/>
        <w:ind w:left="360"/>
        <w:rPr>
          <w:color w:val="000000"/>
        </w:rPr>
      </w:pPr>
      <w:r>
        <w:rPr>
          <w:rFonts w:hint="eastAsia"/>
        </w:rPr>
        <w:t>如果您是以追溯性方式加入我們的計劃且在參保日期後已就您的承保服務支付了自付費用，則您可要求我們償付我們應承擔的費用</w:t>
      </w:r>
      <w:r>
        <w:rPr>
          <w:rFonts w:hint="eastAsia"/>
          <w:color w:val="000000"/>
        </w:rPr>
        <w:t>。您將需要向我們提交書面材料，以便處理報銷。</w:t>
      </w:r>
    </w:p>
    <w:p w14:paraId="2FB749C9" w14:textId="77777777" w:rsidR="0078082A" w:rsidRPr="00E70263" w:rsidRDefault="0078082A" w:rsidP="008A06C9">
      <w:pPr>
        <w:tabs>
          <w:tab w:val="left" w:pos="900"/>
        </w:tabs>
        <w:spacing w:before="120" w:beforeAutospacing="0" w:after="120" w:afterAutospacing="0"/>
        <w:ind w:left="360"/>
        <w:rPr>
          <w:color w:val="000000"/>
        </w:rPr>
      </w:pPr>
      <w:r>
        <w:rPr>
          <w:rFonts w:hint="eastAsia"/>
          <w:color w:val="000000"/>
        </w:rPr>
        <w:t>有關如何要求我們償付費用及提出請求期限的更多資訊，請致電會員服務部。</w:t>
      </w:r>
      <w:r>
        <w:rPr>
          <w:rFonts w:hint="eastAsia"/>
        </w:rPr>
        <w:t>（會員服務部電話號碼印在本手冊封底。）</w:t>
      </w:r>
    </w:p>
    <w:p w14:paraId="2596764B" w14:textId="77777777" w:rsidR="0078082A" w:rsidRPr="00E70263" w:rsidRDefault="0078082A" w:rsidP="008A06C9">
      <w:pPr>
        <w:tabs>
          <w:tab w:val="left" w:pos="360"/>
        </w:tabs>
        <w:adjustRightInd w:val="0"/>
        <w:ind w:right="720"/>
        <w:rPr>
          <w:rFonts w:cs="Arial"/>
          <w:i/>
          <w:color w:val="0000FF"/>
        </w:rPr>
      </w:pPr>
      <w:r>
        <w:rPr>
          <w:rFonts w:hint="eastAsia"/>
          <w:i/>
          <w:color w:val="0000FF"/>
        </w:rPr>
        <w:t>[Plans should insert additional circumstances under which they will accept a paper claim from a member.]</w:t>
      </w:r>
    </w:p>
    <w:p w14:paraId="1844DFA9" w14:textId="77777777" w:rsidR="0078082A" w:rsidRPr="00E70263" w:rsidRDefault="0078082A" w:rsidP="008A06C9">
      <w:pPr>
        <w:tabs>
          <w:tab w:val="left" w:pos="900"/>
        </w:tabs>
      </w:pPr>
      <w:r>
        <w:rPr>
          <w:rFonts w:hint="eastAsia"/>
          <w:color w:val="000000"/>
        </w:rPr>
        <w:t>所有上述範例均屬於承保範圍裁決的類型。</w:t>
      </w:r>
      <w:r>
        <w:rPr>
          <w:rFonts w:hint="eastAsia"/>
        </w:rPr>
        <w:t>這表示，如果我們拒絕您的付款請求，您可對我們的裁決提出上訴。本手冊第</w:t>
      </w:r>
      <w:r>
        <w:rPr>
          <w:rFonts w:hint="eastAsia"/>
        </w:rPr>
        <w:t xml:space="preserve"> 7 </w:t>
      </w:r>
      <w:r>
        <w:rPr>
          <w:rFonts w:hint="eastAsia"/>
        </w:rPr>
        <w:t>章（</w:t>
      </w:r>
      <w:r>
        <w:rPr>
          <w:rFonts w:hint="eastAsia"/>
          <w:i/>
        </w:rPr>
        <w:t>遇到問題或想投訴時該如何處理（承保範圍裁決、上訴、投訴）</w:t>
      </w:r>
      <w:r>
        <w:rPr>
          <w:rFonts w:hint="eastAsia"/>
        </w:rPr>
        <w:t>）包含有關如何提出上訴的資訊。</w:t>
      </w:r>
    </w:p>
    <w:p w14:paraId="254503A7" w14:textId="77777777" w:rsidR="0078082A" w:rsidRPr="00E70263" w:rsidRDefault="0078082A" w:rsidP="008A06C9">
      <w:pPr>
        <w:pStyle w:val="Heading3"/>
        <w:rPr>
          <w:sz w:val="12"/>
        </w:rPr>
      </w:pPr>
      <w:bookmarkStart w:id="559" w:name="_Toc109316583"/>
      <w:bookmarkStart w:id="560" w:name="_Toc377646129"/>
      <w:bookmarkStart w:id="561" w:name="_Toc377646403"/>
      <w:bookmarkStart w:id="562" w:name="_Toc377651909"/>
      <w:bookmarkStart w:id="563" w:name="_Toc377652627"/>
      <w:bookmarkStart w:id="564" w:name="_Toc377652702"/>
      <w:bookmarkStart w:id="565" w:name="_Toc513627611"/>
      <w:bookmarkStart w:id="566" w:name="_Toc471759937"/>
      <w:bookmarkStart w:id="567" w:name="_Toc518913607"/>
      <w:r>
        <w:rPr>
          <w:rFonts w:hint="eastAsia"/>
        </w:rPr>
        <w:t>第</w:t>
      </w:r>
      <w:r>
        <w:rPr>
          <w:rFonts w:hint="eastAsia"/>
        </w:rPr>
        <w:t xml:space="preserve"> 2 </w:t>
      </w:r>
      <w:r>
        <w:rPr>
          <w:rFonts w:hint="eastAsia"/>
        </w:rPr>
        <w:t>節</w:t>
      </w:r>
      <w:r>
        <w:rPr>
          <w:rFonts w:hint="eastAsia"/>
        </w:rPr>
        <w:tab/>
      </w:r>
      <w:r>
        <w:rPr>
          <w:rFonts w:hint="eastAsia"/>
        </w:rPr>
        <w:t>如何要求我們向您退款或就您收到的賬單付款</w:t>
      </w:r>
      <w:bookmarkEnd w:id="559"/>
      <w:bookmarkEnd w:id="560"/>
      <w:bookmarkEnd w:id="561"/>
      <w:bookmarkEnd w:id="562"/>
      <w:bookmarkEnd w:id="563"/>
      <w:bookmarkEnd w:id="564"/>
      <w:bookmarkEnd w:id="565"/>
      <w:bookmarkEnd w:id="566"/>
      <w:bookmarkEnd w:id="567"/>
    </w:p>
    <w:p w14:paraId="63A9EC6A" w14:textId="77777777" w:rsidR="0078082A" w:rsidRPr="00E70263" w:rsidRDefault="0078082A" w:rsidP="008A06C9">
      <w:pPr>
        <w:pStyle w:val="Heading4"/>
      </w:pPr>
      <w:bookmarkStart w:id="568" w:name="_Toc377646130"/>
      <w:bookmarkStart w:id="569" w:name="_Toc377646404"/>
      <w:bookmarkStart w:id="570" w:name="_Toc513627612"/>
      <w:bookmarkStart w:id="571" w:name="_Toc513721748"/>
      <w:bookmarkStart w:id="572" w:name="_Toc518913608"/>
      <w:bookmarkStart w:id="573" w:name="_Toc109316584"/>
      <w:r>
        <w:rPr>
          <w:rFonts w:hint="eastAsia"/>
        </w:rPr>
        <w:t>第</w:t>
      </w:r>
      <w:r>
        <w:rPr>
          <w:rFonts w:hint="eastAsia"/>
        </w:rPr>
        <w:t xml:space="preserve"> 2.1 </w:t>
      </w:r>
      <w:r>
        <w:rPr>
          <w:rFonts w:hint="eastAsia"/>
        </w:rPr>
        <w:t>節</w:t>
      </w:r>
      <w:r>
        <w:rPr>
          <w:rFonts w:hint="eastAsia"/>
        </w:rPr>
        <w:tab/>
      </w:r>
      <w:r>
        <w:rPr>
          <w:rFonts w:hint="eastAsia"/>
        </w:rPr>
        <w:t>向我們發出付款請求的方式及地址</w:t>
      </w:r>
      <w:bookmarkEnd w:id="568"/>
      <w:bookmarkEnd w:id="569"/>
      <w:bookmarkEnd w:id="570"/>
      <w:bookmarkEnd w:id="571"/>
      <w:bookmarkEnd w:id="572"/>
    </w:p>
    <w:bookmarkEnd w:id="573"/>
    <w:p w14:paraId="08DF9B0B" w14:textId="77777777" w:rsidR="0078082A" w:rsidRPr="00E70263" w:rsidRDefault="0078082A" w:rsidP="008A06C9">
      <w:pPr>
        <w:adjustRightInd w:val="0"/>
      </w:pPr>
      <w:r>
        <w:rPr>
          <w:rFonts w:hint="eastAsia"/>
        </w:rPr>
        <w:t>請將付款請求及您的賬單與付款憑證寄送給我們。最好備份您的賬單及收據，以便記錄。</w:t>
      </w:r>
    </w:p>
    <w:p w14:paraId="054BA421" w14:textId="77777777" w:rsidR="0078082A" w:rsidRPr="00E70263" w:rsidRDefault="0078082A" w:rsidP="008A06C9">
      <w:pPr>
        <w:adjustRightInd w:val="0"/>
        <w:rPr>
          <w:color w:val="0000FF"/>
        </w:rPr>
      </w:pPr>
      <w:r>
        <w:rPr>
          <w:rFonts w:hint="eastAsia"/>
          <w:color w:val="0000FF"/>
        </w:rPr>
        <w:t>[</w:t>
      </w:r>
      <w:r>
        <w:rPr>
          <w:rFonts w:hint="eastAsia"/>
          <w:i/>
          <w:color w:val="0000FF"/>
        </w:rPr>
        <w:t>If the plan has developed a specific form for requesting payment, insert the following language:</w:t>
      </w:r>
      <w:r>
        <w:rPr>
          <w:rFonts w:hint="eastAsia"/>
          <w:color w:val="0000FF"/>
        </w:rPr>
        <w:t>為確保您向我們提供我們作出決定所需的所有資訊，您可填寫我們的賠付表格，以請求</w:t>
      </w:r>
      <w:r w:rsidR="00E70F35">
        <w:rPr>
          <w:color w:val="0000FF"/>
        </w:rPr>
        <w:br/>
      </w:r>
      <w:r>
        <w:rPr>
          <w:rFonts w:hint="eastAsia"/>
          <w:color w:val="0000FF"/>
        </w:rPr>
        <w:t>付款。</w:t>
      </w:r>
    </w:p>
    <w:p w14:paraId="41E44321" w14:textId="77777777" w:rsidR="0078082A" w:rsidRPr="00C346D9" w:rsidRDefault="0078082A" w:rsidP="008A06C9">
      <w:pPr>
        <w:pStyle w:val="ListBullet"/>
        <w:rPr>
          <w:color w:val="0000FF"/>
        </w:rPr>
      </w:pPr>
      <w:r>
        <w:rPr>
          <w:rFonts w:hint="eastAsia"/>
          <w:color w:val="0000FF"/>
        </w:rPr>
        <w:lastRenderedPageBreak/>
        <w:t>您並非必須使用該表格，但使用會有助於我們更快地處理資訊。</w:t>
      </w:r>
    </w:p>
    <w:p w14:paraId="6CF02B38" w14:textId="77777777" w:rsidR="0078082A" w:rsidRPr="00C346D9" w:rsidRDefault="0078082A" w:rsidP="008A06C9">
      <w:pPr>
        <w:pStyle w:val="ListBullet"/>
        <w:rPr>
          <w:color w:val="0000FF"/>
        </w:rPr>
      </w:pPr>
      <w:r>
        <w:rPr>
          <w:rFonts w:hint="eastAsia"/>
          <w:color w:val="0000FF"/>
        </w:rPr>
        <w:t>可從我們的網站</w:t>
      </w:r>
      <w:r>
        <w:rPr>
          <w:rFonts w:hint="eastAsia"/>
          <w:color w:val="0000FF"/>
        </w:rPr>
        <w:t xml:space="preserve"> (</w:t>
      </w:r>
      <w:r>
        <w:rPr>
          <w:rFonts w:hint="eastAsia"/>
          <w:i/>
          <w:color w:val="0000FF"/>
        </w:rPr>
        <w:t>[insert URL]</w:t>
      </w:r>
      <w:r>
        <w:rPr>
          <w:rFonts w:hint="eastAsia"/>
          <w:color w:val="0000FF"/>
        </w:rPr>
        <w:t xml:space="preserve">) </w:t>
      </w:r>
      <w:r>
        <w:rPr>
          <w:rFonts w:hint="eastAsia"/>
          <w:color w:val="0000FF"/>
        </w:rPr>
        <w:t>下載表格副本或致電會員服務部索取表格。（會員服務部電話號碼印在本手冊封底。）</w:t>
      </w:r>
      <w:r>
        <w:rPr>
          <w:rFonts w:hint="eastAsia"/>
          <w:color w:val="0000FF"/>
        </w:rPr>
        <w:t>]</w:t>
      </w:r>
    </w:p>
    <w:p w14:paraId="54B6E234" w14:textId="77777777" w:rsidR="0078082A" w:rsidRPr="00E70263" w:rsidRDefault="0078082A" w:rsidP="008A06C9">
      <w:pPr>
        <w:tabs>
          <w:tab w:val="left" w:pos="9360"/>
        </w:tabs>
        <w:rPr>
          <w:i/>
          <w:color w:val="0000FF"/>
        </w:rPr>
      </w:pPr>
      <w:r>
        <w:rPr>
          <w:rFonts w:hint="eastAsia"/>
        </w:rPr>
        <w:t>將您的付款請求及任何賬單或收據郵寄至以下地址：</w:t>
      </w:r>
    </w:p>
    <w:p w14:paraId="0710BD3C" w14:textId="77777777" w:rsidR="0078082A" w:rsidRPr="00BF35AD" w:rsidRDefault="0078082A" w:rsidP="008A06C9">
      <w:pPr>
        <w:spacing w:before="0" w:beforeAutospacing="0" w:after="0" w:afterAutospacing="0"/>
        <w:ind w:left="720"/>
        <w:rPr>
          <w:color w:val="0000FF"/>
        </w:rPr>
      </w:pPr>
      <w:r>
        <w:rPr>
          <w:rFonts w:hint="eastAsia"/>
          <w:i/>
          <w:color w:val="0000FF"/>
        </w:rPr>
        <w:t>[Insert address]</w:t>
      </w:r>
    </w:p>
    <w:p w14:paraId="28386032" w14:textId="77777777" w:rsidR="0078082A" w:rsidRPr="002C2E89" w:rsidRDefault="0078082A" w:rsidP="008A06C9">
      <w:pPr>
        <w:rPr>
          <w:color w:val="0000FF"/>
        </w:rPr>
      </w:pPr>
      <w:r>
        <w:rPr>
          <w:rFonts w:hint="eastAsia"/>
          <w:color w:val="0000FF"/>
        </w:rPr>
        <w:t>[</w:t>
      </w:r>
      <w:r>
        <w:rPr>
          <w:rFonts w:hint="eastAsia"/>
          <w:i/>
          <w:color w:val="0000FF"/>
        </w:rPr>
        <w:t>If the plan allows members to submit oral payment requests, insert the following language:</w:t>
      </w:r>
    </w:p>
    <w:p w14:paraId="15CF16E3" w14:textId="77777777" w:rsidR="0078082A" w:rsidRPr="00E70263" w:rsidRDefault="0078082A" w:rsidP="008A06C9">
      <w:pPr>
        <w:rPr>
          <w:color w:val="0000FF"/>
        </w:rPr>
      </w:pPr>
      <w:r>
        <w:rPr>
          <w:rFonts w:hint="eastAsia"/>
          <w:color w:val="0000FF"/>
        </w:rPr>
        <w:t>您也可致電我們的計劃請求付款。有關詳細資訊，請查閱第</w:t>
      </w:r>
      <w:r>
        <w:rPr>
          <w:rFonts w:hint="eastAsia"/>
          <w:color w:val="0000FF"/>
        </w:rPr>
        <w:t xml:space="preserve"> 2 </w:t>
      </w:r>
      <w:r>
        <w:rPr>
          <w:rFonts w:hint="eastAsia"/>
          <w:color w:val="0000FF"/>
        </w:rPr>
        <w:t>章第</w:t>
      </w:r>
      <w:r>
        <w:rPr>
          <w:rFonts w:hint="eastAsia"/>
          <w:color w:val="0000FF"/>
        </w:rPr>
        <w:t xml:space="preserve"> 1 </w:t>
      </w:r>
      <w:r>
        <w:rPr>
          <w:rFonts w:hint="eastAsia"/>
          <w:color w:val="0000FF"/>
        </w:rPr>
        <w:t>節，並查找</w:t>
      </w:r>
      <w:r w:rsidR="00E70F35">
        <w:rPr>
          <w:rFonts w:hint="eastAsia"/>
          <w:color w:val="0000FF"/>
        </w:rPr>
        <w:t xml:space="preserve"> </w:t>
      </w:r>
      <w:r>
        <w:rPr>
          <w:rFonts w:hint="eastAsia"/>
          <w:i/>
          <w:color w:val="0000FF"/>
        </w:rPr>
        <w:t xml:space="preserve">[plans may edit section title as necessary] </w:t>
      </w:r>
      <w:r>
        <w:rPr>
          <w:rFonts w:hint="eastAsia"/>
          <w:color w:val="0000FF"/>
        </w:rPr>
        <w:t>「如要求我們就您已獲得的醫療護理或藥物支付我們應承擔的費用，應將請求遞交至何處」一節。</w:t>
      </w:r>
      <w:r>
        <w:rPr>
          <w:rFonts w:hint="eastAsia"/>
          <w:color w:val="0000FF"/>
        </w:rPr>
        <w:t>]</w:t>
      </w:r>
    </w:p>
    <w:p w14:paraId="44ADC932" w14:textId="77777777" w:rsidR="0078082A" w:rsidRPr="002C2E89" w:rsidRDefault="0078082A" w:rsidP="008A06C9">
      <w:pPr>
        <w:adjustRightInd w:val="0"/>
        <w:rPr>
          <w:color w:val="0000FF"/>
        </w:rPr>
      </w:pPr>
      <w:r>
        <w:rPr>
          <w:rFonts w:hint="eastAsia"/>
          <w:color w:val="0000FF"/>
        </w:rPr>
        <w:t>[</w:t>
      </w:r>
      <w:r>
        <w:rPr>
          <w:rFonts w:hint="eastAsia"/>
          <w:i/>
          <w:color w:val="0000FF"/>
        </w:rPr>
        <w:t>Insert if applicable:</w:t>
      </w:r>
      <w:r w:rsidR="00E70F35">
        <w:rPr>
          <w:i/>
          <w:color w:val="0000FF"/>
        </w:rPr>
        <w:t xml:space="preserve"> </w:t>
      </w:r>
      <w:r>
        <w:rPr>
          <w:rFonts w:hint="eastAsia"/>
          <w:b/>
          <w:color w:val="0000FF"/>
        </w:rPr>
        <w:t>您必須在獲得服務、用品或藥品之日起</w:t>
      </w:r>
      <w:r>
        <w:rPr>
          <w:rFonts w:hint="eastAsia"/>
          <w:b/>
          <w:color w:val="0000FF"/>
        </w:rPr>
        <w:t xml:space="preserve"> </w:t>
      </w:r>
      <w:r>
        <w:rPr>
          <w:rFonts w:hint="eastAsia"/>
          <w:b/>
          <w:i/>
          <w:color w:val="0000FF"/>
        </w:rPr>
        <w:t>[insert timeframe]</w:t>
      </w:r>
      <w:r>
        <w:rPr>
          <w:rFonts w:hint="eastAsia"/>
          <w:color w:val="0000FF"/>
        </w:rPr>
        <w:t xml:space="preserve"> </w:t>
      </w:r>
      <w:r>
        <w:rPr>
          <w:rFonts w:hint="eastAsia"/>
          <w:color w:val="0000FF"/>
        </w:rPr>
        <w:t>天內向我們索款。</w:t>
      </w:r>
      <w:r>
        <w:rPr>
          <w:rFonts w:hint="eastAsia"/>
          <w:color w:val="0000FF"/>
        </w:rPr>
        <w:t>]</w:t>
      </w:r>
    </w:p>
    <w:p w14:paraId="5A0C6EFC" w14:textId="77777777" w:rsidR="0078082A" w:rsidRPr="00E70263" w:rsidRDefault="0078082A" w:rsidP="008A06C9">
      <w:pPr>
        <w:adjustRightInd w:val="0"/>
      </w:pPr>
      <w:r>
        <w:rPr>
          <w:rFonts w:hint="eastAsia"/>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14:paraId="2A0AA200" w14:textId="77777777" w:rsidR="0078082A" w:rsidRPr="00E70263" w:rsidRDefault="0078082A" w:rsidP="008A06C9">
      <w:pPr>
        <w:pStyle w:val="Heading3"/>
        <w:rPr>
          <w:sz w:val="12"/>
        </w:rPr>
      </w:pPr>
      <w:bookmarkStart w:id="574" w:name="_Toc109316585"/>
      <w:bookmarkStart w:id="575" w:name="_Toc377646131"/>
      <w:bookmarkStart w:id="576" w:name="_Toc377646405"/>
      <w:bookmarkStart w:id="577" w:name="_Toc377651910"/>
      <w:bookmarkStart w:id="578" w:name="_Toc377652628"/>
      <w:bookmarkStart w:id="579" w:name="_Toc377652703"/>
      <w:bookmarkStart w:id="580" w:name="_Toc513627613"/>
      <w:bookmarkStart w:id="581" w:name="_Toc471759938"/>
      <w:bookmarkStart w:id="582" w:name="_Toc518913609"/>
      <w:r>
        <w:rPr>
          <w:rFonts w:hint="eastAsia"/>
        </w:rPr>
        <w:t>第</w:t>
      </w:r>
      <w:r>
        <w:rPr>
          <w:rFonts w:hint="eastAsia"/>
        </w:rPr>
        <w:t xml:space="preserve"> 3 </w:t>
      </w:r>
      <w:r>
        <w:rPr>
          <w:rFonts w:hint="eastAsia"/>
        </w:rPr>
        <w:t>節</w:t>
      </w:r>
      <w:r>
        <w:rPr>
          <w:rFonts w:hint="eastAsia"/>
        </w:rPr>
        <w:tab/>
      </w:r>
      <w:r>
        <w:rPr>
          <w:rFonts w:hint="eastAsia"/>
        </w:rPr>
        <w:t>我們將考慮您的付款請求並作出回覆</w:t>
      </w:r>
      <w:bookmarkEnd w:id="574"/>
      <w:bookmarkEnd w:id="575"/>
      <w:bookmarkEnd w:id="576"/>
      <w:bookmarkEnd w:id="577"/>
      <w:bookmarkEnd w:id="578"/>
      <w:bookmarkEnd w:id="579"/>
      <w:bookmarkEnd w:id="580"/>
      <w:bookmarkEnd w:id="581"/>
      <w:bookmarkEnd w:id="582"/>
    </w:p>
    <w:p w14:paraId="74F5956A" w14:textId="77777777" w:rsidR="0078082A" w:rsidRPr="00E70263" w:rsidRDefault="0078082A" w:rsidP="008A06C9">
      <w:pPr>
        <w:pStyle w:val="Heading4"/>
      </w:pPr>
      <w:bookmarkStart w:id="583" w:name="_Toc109316586"/>
      <w:bookmarkStart w:id="584" w:name="_Toc377646132"/>
      <w:bookmarkStart w:id="585" w:name="_Toc377646406"/>
      <w:bookmarkStart w:id="586" w:name="_Toc513627614"/>
      <w:bookmarkStart w:id="587" w:name="_Toc471759939"/>
      <w:bookmarkStart w:id="588" w:name="_Toc518913610"/>
      <w:r>
        <w:rPr>
          <w:rFonts w:hint="eastAsia"/>
        </w:rPr>
        <w:t>第</w:t>
      </w:r>
      <w:r>
        <w:rPr>
          <w:rFonts w:hint="eastAsia"/>
        </w:rPr>
        <w:t xml:space="preserve"> 3.1 </w:t>
      </w:r>
      <w:r>
        <w:rPr>
          <w:rFonts w:hint="eastAsia"/>
        </w:rPr>
        <w:t>節</w:t>
      </w:r>
      <w:r>
        <w:rPr>
          <w:rFonts w:hint="eastAsia"/>
        </w:rPr>
        <w:tab/>
      </w:r>
      <w:r>
        <w:rPr>
          <w:rFonts w:hint="eastAsia"/>
        </w:rPr>
        <w:t>我們會核對我們是否應承保有關服務以及我們應支付的金額</w:t>
      </w:r>
      <w:bookmarkEnd w:id="583"/>
      <w:bookmarkEnd w:id="584"/>
      <w:bookmarkEnd w:id="585"/>
      <w:bookmarkEnd w:id="586"/>
      <w:bookmarkEnd w:id="587"/>
      <w:bookmarkEnd w:id="588"/>
    </w:p>
    <w:p w14:paraId="0C720549" w14:textId="77777777" w:rsidR="0078082A" w:rsidRPr="00E70263" w:rsidRDefault="0078082A" w:rsidP="008A06C9">
      <w:r>
        <w:rPr>
          <w:rFonts w:hint="eastAsia"/>
        </w:rPr>
        <w:t>收到您的付款請求時，如果我們需要任何額外資訊，將通知您提供。如果不需要，我們將考慮您的請求，並作出承保範圍裁決</w:t>
      </w:r>
      <w:r w:rsidR="002A487A">
        <w:rPr>
          <w:rFonts w:hint="eastAsia"/>
        </w:rPr>
        <w:t>。</w:t>
      </w:r>
    </w:p>
    <w:p w14:paraId="0D418C14" w14:textId="77777777" w:rsidR="0078082A" w:rsidRPr="00E70263" w:rsidRDefault="0078082A" w:rsidP="008A06C9">
      <w:pPr>
        <w:pStyle w:val="ListBullet"/>
      </w:pPr>
      <w:r>
        <w:rPr>
          <w:rFonts w:hint="eastAsia"/>
        </w:rPr>
        <w:t>如果我們決定有關醫療護理獲承保，且您遵守了所有獲取護理的規則，我們將支付我們應承擔的費用。如果您已經為服務付款，我們會以郵寄方式將我們需要承擔的費用報銷給您。如果您未支付服務費用，我們將直接向醫療服務提供者郵寄款項。（第</w:t>
      </w:r>
      <w:r>
        <w:rPr>
          <w:rFonts w:hint="eastAsia"/>
        </w:rPr>
        <w:t xml:space="preserve"> 3 </w:t>
      </w:r>
      <w:r>
        <w:rPr>
          <w:rFonts w:hint="eastAsia"/>
        </w:rPr>
        <w:t>章說明了您在獲取承保的醫療服務時需遵守的規則。）</w:t>
      </w:r>
    </w:p>
    <w:p w14:paraId="26A7847A" w14:textId="77777777" w:rsidR="0078082A" w:rsidRPr="00E70263" w:rsidRDefault="0078082A" w:rsidP="008A06C9">
      <w:pPr>
        <w:pStyle w:val="ListBullet"/>
      </w:pPr>
      <w:r>
        <w:rPr>
          <w:rFonts w:hint="eastAsia"/>
        </w:rPr>
        <w:t>如果我們決定有關醫療護理</w:t>
      </w:r>
      <w:r>
        <w:rPr>
          <w:rFonts w:hint="eastAsia"/>
          <w:i/>
        </w:rPr>
        <w:t>不</w:t>
      </w:r>
      <w:r>
        <w:rPr>
          <w:rFonts w:hint="eastAsia"/>
        </w:rPr>
        <w:t>獲承保，或您</w:t>
      </w:r>
      <w:r>
        <w:rPr>
          <w:rFonts w:hint="eastAsia"/>
          <w:i/>
        </w:rPr>
        <w:t>未</w:t>
      </w:r>
      <w:r>
        <w:rPr>
          <w:rFonts w:hint="eastAsia"/>
        </w:rPr>
        <w:t>遵守任何規則，我們將不會支付分擔的費用。相反，我們將向您發出一封函件，解釋我們不寄出您所請求的付款的原因，並說明您有權對該決定提出上訴。</w:t>
      </w:r>
    </w:p>
    <w:p w14:paraId="0392126B" w14:textId="77777777" w:rsidR="0078082A" w:rsidRPr="00E70263" w:rsidRDefault="0078082A" w:rsidP="008A06C9">
      <w:pPr>
        <w:pStyle w:val="Heading4"/>
        <w:pageBreakBefore/>
      </w:pPr>
      <w:bookmarkStart w:id="589" w:name="_Toc109316587"/>
      <w:bookmarkStart w:id="590" w:name="_Toc377646133"/>
      <w:bookmarkStart w:id="591" w:name="_Toc377646407"/>
      <w:bookmarkStart w:id="592" w:name="_Toc513627615"/>
      <w:bookmarkStart w:id="593" w:name="_Toc471759940"/>
      <w:bookmarkStart w:id="594" w:name="_Toc518913611"/>
      <w:r>
        <w:rPr>
          <w:rFonts w:hint="eastAsia"/>
        </w:rPr>
        <w:lastRenderedPageBreak/>
        <w:t>第</w:t>
      </w:r>
      <w:r>
        <w:rPr>
          <w:rFonts w:hint="eastAsia"/>
        </w:rPr>
        <w:t xml:space="preserve"> 3.2 </w:t>
      </w:r>
      <w:r>
        <w:rPr>
          <w:rFonts w:hint="eastAsia"/>
        </w:rPr>
        <w:t>節</w:t>
      </w:r>
      <w:r>
        <w:rPr>
          <w:rFonts w:hint="eastAsia"/>
        </w:rPr>
        <w:tab/>
      </w:r>
      <w:r>
        <w:rPr>
          <w:rFonts w:hint="eastAsia"/>
        </w:rPr>
        <w:t>如果我們通知您我們不會支付有關醫療護理費用，您可提出上訴</w:t>
      </w:r>
      <w:bookmarkEnd w:id="589"/>
      <w:bookmarkEnd w:id="590"/>
      <w:bookmarkEnd w:id="591"/>
      <w:bookmarkEnd w:id="592"/>
      <w:bookmarkEnd w:id="593"/>
      <w:bookmarkEnd w:id="594"/>
    </w:p>
    <w:p w14:paraId="15D93B09" w14:textId="77777777" w:rsidR="0078082A" w:rsidRPr="00E70263" w:rsidRDefault="0078082A" w:rsidP="008A06C9">
      <w:r>
        <w:rPr>
          <w:rFonts w:hint="eastAsia"/>
        </w:rPr>
        <w:t>如果您認為我們在駁回您的付款請求時犯有錯誤或您不同意我們支付的金額，您可提出上訴。如果您提出上訴，即表明您要求我們更改在駁回您的付款請求時所作出的決定。</w:t>
      </w:r>
    </w:p>
    <w:p w14:paraId="49BA8988" w14:textId="77777777" w:rsidR="0078082A" w:rsidRDefault="0078082A" w:rsidP="008A06C9">
      <w:pPr>
        <w:spacing w:after="0" w:afterAutospacing="0"/>
      </w:pPr>
      <w:r>
        <w:rPr>
          <w:rFonts w:hint="eastAsia"/>
        </w:rPr>
        <w:t>有關如何提出上訴的詳細資訊，請查閱本手冊第</w:t>
      </w:r>
      <w:r>
        <w:rPr>
          <w:rFonts w:hint="eastAsia"/>
        </w:rPr>
        <w:t xml:space="preserve"> 7 </w:t>
      </w:r>
      <w:r>
        <w:rPr>
          <w:rFonts w:hint="eastAsia"/>
        </w:rPr>
        <w:t>章</w:t>
      </w:r>
      <w:r>
        <w:rPr>
          <w:rFonts w:hint="eastAsia"/>
          <w:i/>
        </w:rPr>
        <w:t>（遇到問題或想投訴時該如何處理（承保範圍裁決、上訴、投訴）</w:t>
      </w:r>
      <w:r>
        <w:rPr>
          <w:rFonts w:hint="eastAsia"/>
        </w:rPr>
        <w:t>）。上訴程序是一項流程複雜、時限明確的正式程序。</w:t>
      </w:r>
      <w:r w:rsidR="002B5E6E">
        <w:br/>
      </w:r>
      <w:r>
        <w:rPr>
          <w:rFonts w:hint="eastAsia"/>
        </w:rPr>
        <w:t>如果不熟悉上訴程序，請閱讀第</w:t>
      </w:r>
      <w:r>
        <w:rPr>
          <w:rFonts w:hint="eastAsia"/>
        </w:rPr>
        <w:t xml:space="preserve"> 7 </w:t>
      </w:r>
      <w:r>
        <w:rPr>
          <w:rFonts w:hint="eastAsia"/>
        </w:rPr>
        <w:t>章第</w:t>
      </w:r>
      <w:r>
        <w:rPr>
          <w:rFonts w:hint="eastAsia"/>
        </w:rPr>
        <w:t xml:space="preserve"> 4 </w:t>
      </w:r>
      <w:r>
        <w:rPr>
          <w:rFonts w:hint="eastAsia"/>
        </w:rPr>
        <w:t>節，有關內容會對您有所幫助。第</w:t>
      </w:r>
      <w:r>
        <w:rPr>
          <w:rFonts w:hint="eastAsia"/>
        </w:rPr>
        <w:t xml:space="preserve"> 4 </w:t>
      </w:r>
      <w:r>
        <w:rPr>
          <w:rFonts w:hint="eastAsia"/>
        </w:rPr>
        <w:t>節是介紹性章節，說明承保範圍裁決及上訴的程序，並提供「上訴」等術語的定義。在您閱讀完</w:t>
      </w:r>
      <w:r w:rsidR="002B5E6E">
        <w:br/>
      </w:r>
      <w:r>
        <w:rPr>
          <w:rFonts w:hint="eastAsia"/>
        </w:rPr>
        <w:t>第</w:t>
      </w:r>
      <w:r>
        <w:rPr>
          <w:rFonts w:hint="eastAsia"/>
        </w:rPr>
        <w:t xml:space="preserve"> 4 </w:t>
      </w:r>
      <w:r>
        <w:rPr>
          <w:rFonts w:hint="eastAsia"/>
        </w:rPr>
        <w:t>節後，您可參閱第</w:t>
      </w:r>
      <w:r>
        <w:rPr>
          <w:rFonts w:hint="eastAsia"/>
        </w:rPr>
        <w:t xml:space="preserve"> 7 </w:t>
      </w:r>
      <w:r>
        <w:rPr>
          <w:rFonts w:hint="eastAsia"/>
        </w:rPr>
        <w:t>章第</w:t>
      </w:r>
      <w:r>
        <w:rPr>
          <w:rFonts w:hint="eastAsia"/>
        </w:rPr>
        <w:t xml:space="preserve"> 5.3 </w:t>
      </w:r>
      <w:r>
        <w:rPr>
          <w:rFonts w:hint="eastAsia"/>
        </w:rPr>
        <w:t>節瞭解如何就獲得醫療服務費用償付提出上訴</w:t>
      </w:r>
      <w:r w:rsidR="002A487A">
        <w:rPr>
          <w:rFonts w:hint="eastAsia"/>
        </w:rPr>
        <w:t>。</w:t>
      </w:r>
      <w:bookmarkStart w:id="595" w:name="_Toc109471759"/>
      <w:bookmarkEnd w:id="546"/>
    </w:p>
    <w:p w14:paraId="143B0844" w14:textId="77777777" w:rsidR="00E70F35" w:rsidRDefault="00E70F35" w:rsidP="008A06C9">
      <w:pPr>
        <w:spacing w:after="0" w:afterAutospacing="0"/>
      </w:pPr>
    </w:p>
    <w:p w14:paraId="37B8D4B9" w14:textId="77777777" w:rsidR="00E70F35" w:rsidRPr="00E70263" w:rsidRDefault="00E70F35" w:rsidP="008A06C9">
      <w:pPr>
        <w:spacing w:after="0" w:afterAutospacing="0"/>
        <w:sectPr w:rsidR="00E70F35" w:rsidRPr="00E70263" w:rsidSect="00C43C92">
          <w:endnotePr>
            <w:numFmt w:val="decimal"/>
          </w:endnotePr>
          <w:pgSz w:w="12240" w:h="15840" w:code="1"/>
          <w:pgMar w:top="1440" w:right="1440" w:bottom="1152" w:left="1440" w:header="619" w:footer="720" w:gutter="0"/>
          <w:cols w:space="720"/>
          <w:titlePg/>
          <w:docGrid w:linePitch="360"/>
        </w:sectPr>
      </w:pPr>
    </w:p>
    <w:p w14:paraId="48C583A4" w14:textId="77777777" w:rsidR="0078082A" w:rsidRDefault="0078082A" w:rsidP="008A06C9">
      <w:bookmarkStart w:id="596" w:name="_Toc109322043"/>
      <w:bookmarkStart w:id="597" w:name="_Toc110619997"/>
      <w:bookmarkStart w:id="598" w:name="_Toc377652629"/>
      <w:bookmarkStart w:id="599" w:name="_Toc377652704"/>
      <w:bookmarkEnd w:id="595"/>
    </w:p>
    <w:p w14:paraId="5C57FA86" w14:textId="77777777" w:rsidR="0078082A" w:rsidRDefault="0078082A" w:rsidP="00D9051A">
      <w:pPr>
        <w:pStyle w:val="DivChapter"/>
      </w:pPr>
      <w:r>
        <w:rPr>
          <w:rFonts w:hint="eastAsia"/>
        </w:rPr>
        <w:t>第</w:t>
      </w:r>
      <w:r>
        <w:rPr>
          <w:rFonts w:hint="eastAsia"/>
        </w:rPr>
        <w:t xml:space="preserve"> 6 </w:t>
      </w:r>
      <w:r>
        <w:rPr>
          <w:rFonts w:hint="eastAsia"/>
        </w:rPr>
        <w:t>章</w:t>
      </w:r>
    </w:p>
    <w:p w14:paraId="3632DF9D" w14:textId="77777777" w:rsidR="0078082A" w:rsidRDefault="0078082A" w:rsidP="00D9051A">
      <w:pPr>
        <w:pStyle w:val="DivName"/>
      </w:pPr>
      <w:r>
        <w:rPr>
          <w:rFonts w:hint="eastAsia"/>
        </w:rPr>
        <w:t>您的權利與責任</w:t>
      </w:r>
    </w:p>
    <w:p w14:paraId="58B96A51" w14:textId="77777777" w:rsidR="0078082A" w:rsidRDefault="0078082A" w:rsidP="00D9051A">
      <w:pPr>
        <w:pStyle w:val="Heading2"/>
      </w:pPr>
      <w:bookmarkStart w:id="600" w:name="Ch6"/>
      <w:r>
        <w:rPr>
          <w:rFonts w:hint="eastAsia"/>
        </w:rPr>
        <w:lastRenderedPageBreak/>
        <w:t>第</w:t>
      </w:r>
      <w:r>
        <w:rPr>
          <w:rFonts w:hint="eastAsia"/>
        </w:rPr>
        <w:t xml:space="preserve"> 6 </w:t>
      </w:r>
      <w:r>
        <w:rPr>
          <w:rFonts w:hint="eastAsia"/>
        </w:rPr>
        <w:t>章</w:t>
      </w:r>
      <w:r>
        <w:rPr>
          <w:rFonts w:hint="eastAsia"/>
        </w:rPr>
        <w:tab/>
      </w:r>
      <w:r>
        <w:rPr>
          <w:rFonts w:hint="eastAsia"/>
        </w:rPr>
        <w:t>您的權利與責任</w:t>
      </w:r>
      <w:bookmarkEnd w:id="596"/>
      <w:bookmarkEnd w:id="597"/>
      <w:bookmarkEnd w:id="598"/>
      <w:bookmarkEnd w:id="599"/>
      <w:bookmarkEnd w:id="600"/>
    </w:p>
    <w:p w14:paraId="5C308EEC" w14:textId="746DC823" w:rsidR="001315FC" w:rsidRDefault="0078082A"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s6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我們的計劃必須尊重您作為會員而享有的權利</w:t>
      </w:r>
      <w:r w:rsidR="001315FC">
        <w:tab/>
      </w:r>
      <w:r w:rsidR="001315FC">
        <w:fldChar w:fldCharType="begin"/>
      </w:r>
      <w:r w:rsidR="001315FC">
        <w:instrText xml:space="preserve"> PAGEREF _Toc518913612 \h </w:instrText>
      </w:r>
      <w:r w:rsidR="001315FC">
        <w:fldChar w:fldCharType="separate"/>
      </w:r>
      <w:r w:rsidR="006800D4">
        <w:t>87</w:t>
      </w:r>
      <w:r w:rsidR="001315FC">
        <w:fldChar w:fldCharType="end"/>
      </w:r>
    </w:p>
    <w:p w14:paraId="4DE7EA58" w14:textId="511302D4"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sidRPr="00A9723D">
        <w:rPr>
          <w:i/>
          <w:color w:val="0000FF"/>
        </w:rPr>
        <w:t xml:space="preserve">[Plans may edit the section heading and content to reflect the types of alternate format materials available to plan members. Plans may not edit references to language except as noted below.] </w:t>
      </w:r>
      <w:r>
        <w:rPr>
          <w:rFonts w:hint="eastAsia"/>
        </w:rPr>
        <w:t>我們必須以適合您的方式提供資訊（以除英語外的語言，如盲文、大號字體印刷版或其他可選形式等）</w:t>
      </w:r>
      <w:r>
        <w:tab/>
      </w:r>
      <w:r>
        <w:fldChar w:fldCharType="begin"/>
      </w:r>
      <w:r>
        <w:instrText xml:space="preserve"> PAGEREF _Toc518913613 \h </w:instrText>
      </w:r>
      <w:r>
        <w:fldChar w:fldCharType="separate"/>
      </w:r>
      <w:r w:rsidR="006800D4">
        <w:t>87</w:t>
      </w:r>
      <w:r>
        <w:fldChar w:fldCharType="end"/>
      </w:r>
    </w:p>
    <w:p w14:paraId="55162069" w14:textId="4AFDDB8C" w:rsidR="001315FC" w:rsidRDefault="001315FC">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我們必須始終秉承公平與尊重的原則為您服務</w:t>
      </w:r>
      <w:r>
        <w:tab/>
      </w:r>
      <w:r>
        <w:fldChar w:fldCharType="begin"/>
      </w:r>
      <w:r>
        <w:instrText xml:space="preserve"> PAGEREF _Toc518913614 \h </w:instrText>
      </w:r>
      <w:r>
        <w:fldChar w:fldCharType="separate"/>
      </w:r>
      <w:r w:rsidR="006800D4">
        <w:t>87</w:t>
      </w:r>
      <w:r>
        <w:fldChar w:fldCharType="end"/>
      </w:r>
    </w:p>
    <w:p w14:paraId="4CE6524E" w14:textId="2B03D18F" w:rsidR="001315FC" w:rsidRDefault="001315FC">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我們必須確保您及時獲得承保服務</w:t>
      </w:r>
      <w:r>
        <w:tab/>
      </w:r>
      <w:r>
        <w:fldChar w:fldCharType="begin"/>
      </w:r>
      <w:r>
        <w:instrText xml:space="preserve"> PAGEREF _Toc518913615 \h </w:instrText>
      </w:r>
      <w:r>
        <w:fldChar w:fldCharType="separate"/>
      </w:r>
      <w:r w:rsidR="006800D4">
        <w:t>88</w:t>
      </w:r>
      <w:r>
        <w:fldChar w:fldCharType="end"/>
      </w:r>
    </w:p>
    <w:p w14:paraId="3AF06556" w14:textId="0E8713D5" w:rsidR="001315FC" w:rsidRDefault="001315FC">
      <w:pPr>
        <w:pStyle w:val="TOC4"/>
        <w:rPr>
          <w:rFonts w:asciiTheme="minorHAnsi" w:hAnsiTheme="minorHAnsi" w:cstheme="minorBidi"/>
          <w:sz w:val="22"/>
          <w:szCs w:val="22"/>
          <w:lang w:eastAsia="zh-CN"/>
        </w:rPr>
      </w:pPr>
      <w:r>
        <w:rPr>
          <w:rFonts w:hint="eastAsia"/>
        </w:rPr>
        <w:t>第</w:t>
      </w:r>
      <w:r>
        <w:t xml:space="preserve"> 1.4 </w:t>
      </w:r>
      <w:r>
        <w:rPr>
          <w:rFonts w:hint="eastAsia"/>
        </w:rPr>
        <w:t>節</w:t>
      </w:r>
      <w:r>
        <w:rPr>
          <w:rFonts w:asciiTheme="minorHAnsi" w:hAnsiTheme="minorHAnsi" w:cstheme="minorBidi"/>
          <w:sz w:val="22"/>
          <w:szCs w:val="22"/>
          <w:lang w:eastAsia="zh-CN"/>
        </w:rPr>
        <w:tab/>
      </w:r>
      <w:r>
        <w:rPr>
          <w:rFonts w:hint="eastAsia"/>
        </w:rPr>
        <w:t>我們必須為您的個人健康資訊保密</w:t>
      </w:r>
      <w:r>
        <w:tab/>
      </w:r>
      <w:r>
        <w:fldChar w:fldCharType="begin"/>
      </w:r>
      <w:r>
        <w:instrText xml:space="preserve"> PAGEREF _Toc518913616 \h </w:instrText>
      </w:r>
      <w:r>
        <w:fldChar w:fldCharType="separate"/>
      </w:r>
      <w:r w:rsidR="006800D4">
        <w:t>88</w:t>
      </w:r>
      <w:r>
        <w:fldChar w:fldCharType="end"/>
      </w:r>
    </w:p>
    <w:p w14:paraId="336C5668" w14:textId="68C38A87" w:rsidR="001315FC" w:rsidRDefault="001315FC">
      <w:pPr>
        <w:pStyle w:val="TOC4"/>
        <w:rPr>
          <w:rFonts w:asciiTheme="minorHAnsi" w:hAnsiTheme="minorHAnsi" w:cstheme="minorBidi"/>
          <w:sz w:val="22"/>
          <w:szCs w:val="22"/>
          <w:lang w:eastAsia="zh-CN"/>
        </w:rPr>
      </w:pPr>
      <w:r>
        <w:rPr>
          <w:rFonts w:hint="eastAsia"/>
        </w:rPr>
        <w:t>第</w:t>
      </w:r>
      <w:r>
        <w:t xml:space="preserve"> 1.5 </w:t>
      </w:r>
      <w:r>
        <w:rPr>
          <w:rFonts w:hint="eastAsia"/>
        </w:rPr>
        <w:t>節</w:t>
      </w:r>
      <w:r>
        <w:rPr>
          <w:rFonts w:asciiTheme="minorHAnsi" w:hAnsiTheme="minorHAnsi" w:cstheme="minorBidi"/>
          <w:sz w:val="22"/>
          <w:szCs w:val="22"/>
          <w:lang w:eastAsia="zh-CN"/>
        </w:rPr>
        <w:tab/>
      </w:r>
      <w:r>
        <w:rPr>
          <w:rFonts w:hint="eastAsia"/>
        </w:rPr>
        <w:t>我們必須向您提供計劃、其提供者網絡以及您的承保服務的相關</w:t>
      </w:r>
      <w:r>
        <w:t xml:space="preserve"> </w:t>
      </w:r>
      <w:r>
        <w:br/>
      </w:r>
      <w:r>
        <w:rPr>
          <w:rFonts w:hint="eastAsia"/>
        </w:rPr>
        <w:t>資訊</w:t>
      </w:r>
      <w:r>
        <w:tab/>
      </w:r>
      <w:r>
        <w:fldChar w:fldCharType="begin"/>
      </w:r>
      <w:r>
        <w:instrText xml:space="preserve"> PAGEREF _Toc518913617 \h </w:instrText>
      </w:r>
      <w:r>
        <w:fldChar w:fldCharType="separate"/>
      </w:r>
      <w:r w:rsidR="006800D4">
        <w:t>89</w:t>
      </w:r>
      <w:r>
        <w:fldChar w:fldCharType="end"/>
      </w:r>
    </w:p>
    <w:p w14:paraId="5E3B962B" w14:textId="78F24FF4" w:rsidR="001315FC" w:rsidRDefault="001315FC">
      <w:pPr>
        <w:pStyle w:val="TOC4"/>
        <w:rPr>
          <w:rFonts w:asciiTheme="minorHAnsi" w:hAnsiTheme="minorHAnsi" w:cstheme="minorBidi"/>
          <w:sz w:val="22"/>
          <w:szCs w:val="22"/>
          <w:lang w:eastAsia="zh-CN"/>
        </w:rPr>
      </w:pPr>
      <w:r>
        <w:rPr>
          <w:rFonts w:hint="eastAsia"/>
        </w:rPr>
        <w:t>第</w:t>
      </w:r>
      <w:r>
        <w:t xml:space="preserve"> 1.6 </w:t>
      </w:r>
      <w:r>
        <w:rPr>
          <w:rFonts w:hint="eastAsia"/>
        </w:rPr>
        <w:t>節</w:t>
      </w:r>
      <w:r>
        <w:rPr>
          <w:rFonts w:asciiTheme="minorHAnsi" w:hAnsiTheme="minorHAnsi" w:cstheme="minorBidi"/>
          <w:sz w:val="22"/>
          <w:szCs w:val="22"/>
          <w:lang w:eastAsia="zh-CN"/>
        </w:rPr>
        <w:tab/>
      </w:r>
      <w:r>
        <w:rPr>
          <w:rFonts w:hint="eastAsia"/>
        </w:rPr>
        <w:t>我們必須支援您作出護理決定的權利</w:t>
      </w:r>
      <w:r>
        <w:tab/>
      </w:r>
      <w:r>
        <w:fldChar w:fldCharType="begin"/>
      </w:r>
      <w:r>
        <w:instrText xml:space="preserve"> PAGEREF _Toc518913618 \h </w:instrText>
      </w:r>
      <w:r>
        <w:fldChar w:fldCharType="separate"/>
      </w:r>
      <w:r w:rsidR="006800D4">
        <w:t>90</w:t>
      </w:r>
      <w:r>
        <w:fldChar w:fldCharType="end"/>
      </w:r>
    </w:p>
    <w:p w14:paraId="2EFCC6EA" w14:textId="21109F04" w:rsidR="001315FC" w:rsidRDefault="001315FC">
      <w:pPr>
        <w:pStyle w:val="TOC4"/>
        <w:rPr>
          <w:rFonts w:asciiTheme="minorHAnsi" w:hAnsiTheme="minorHAnsi" w:cstheme="minorBidi"/>
          <w:sz w:val="22"/>
          <w:szCs w:val="22"/>
          <w:lang w:eastAsia="zh-CN"/>
        </w:rPr>
      </w:pPr>
      <w:r>
        <w:rPr>
          <w:rFonts w:hint="eastAsia"/>
        </w:rPr>
        <w:t>第</w:t>
      </w:r>
      <w:r>
        <w:t xml:space="preserve"> 1.7 </w:t>
      </w:r>
      <w:r>
        <w:rPr>
          <w:rFonts w:hint="eastAsia"/>
        </w:rPr>
        <w:t>節</w:t>
      </w:r>
      <w:r>
        <w:rPr>
          <w:rFonts w:asciiTheme="minorHAnsi" w:hAnsiTheme="minorHAnsi" w:cstheme="minorBidi"/>
          <w:sz w:val="22"/>
          <w:szCs w:val="22"/>
          <w:lang w:eastAsia="zh-CN"/>
        </w:rPr>
        <w:tab/>
      </w:r>
      <w:r>
        <w:rPr>
          <w:rFonts w:hint="eastAsia"/>
        </w:rPr>
        <w:t>您有權投訴和要求我們重新考慮所作出的決定</w:t>
      </w:r>
      <w:r>
        <w:tab/>
      </w:r>
      <w:r>
        <w:fldChar w:fldCharType="begin"/>
      </w:r>
      <w:r>
        <w:instrText xml:space="preserve"> PAGEREF _Toc518913619 \h </w:instrText>
      </w:r>
      <w:r>
        <w:fldChar w:fldCharType="separate"/>
      </w:r>
      <w:r w:rsidR="006800D4">
        <w:t>92</w:t>
      </w:r>
      <w:r>
        <w:fldChar w:fldCharType="end"/>
      </w:r>
    </w:p>
    <w:p w14:paraId="3267C9F0" w14:textId="445E2A67" w:rsidR="001315FC" w:rsidRDefault="001315FC">
      <w:pPr>
        <w:pStyle w:val="TOC4"/>
        <w:rPr>
          <w:rFonts w:asciiTheme="minorHAnsi" w:hAnsiTheme="minorHAnsi" w:cstheme="minorBidi"/>
          <w:sz w:val="22"/>
          <w:szCs w:val="22"/>
          <w:lang w:eastAsia="zh-CN"/>
        </w:rPr>
      </w:pPr>
      <w:r>
        <w:rPr>
          <w:rFonts w:hint="eastAsia"/>
        </w:rPr>
        <w:t>第</w:t>
      </w:r>
      <w:r>
        <w:t xml:space="preserve"> 1.8 </w:t>
      </w:r>
      <w:r>
        <w:rPr>
          <w:rFonts w:hint="eastAsia"/>
        </w:rPr>
        <w:t>節</w:t>
      </w:r>
      <w:r>
        <w:rPr>
          <w:rFonts w:asciiTheme="minorHAnsi" w:hAnsiTheme="minorHAnsi" w:cstheme="minorBidi"/>
          <w:sz w:val="22"/>
          <w:szCs w:val="22"/>
          <w:lang w:eastAsia="zh-CN"/>
        </w:rPr>
        <w:tab/>
      </w:r>
      <w:r>
        <w:rPr>
          <w:rFonts w:hint="eastAsia"/>
        </w:rPr>
        <w:t>如果您認為遭受不公平待遇或權利未獲尊重，該如何處理？</w:t>
      </w:r>
      <w:r>
        <w:tab/>
      </w:r>
      <w:r>
        <w:fldChar w:fldCharType="begin"/>
      </w:r>
      <w:r>
        <w:instrText xml:space="preserve"> PAGEREF _Toc518913620 \h </w:instrText>
      </w:r>
      <w:r>
        <w:fldChar w:fldCharType="separate"/>
      </w:r>
      <w:r w:rsidR="006800D4">
        <w:t>92</w:t>
      </w:r>
      <w:r>
        <w:fldChar w:fldCharType="end"/>
      </w:r>
    </w:p>
    <w:p w14:paraId="52BAC83D" w14:textId="31D920FE" w:rsidR="001315FC" w:rsidRDefault="001315FC">
      <w:pPr>
        <w:pStyle w:val="TOC4"/>
        <w:rPr>
          <w:rFonts w:asciiTheme="minorHAnsi" w:hAnsiTheme="minorHAnsi" w:cstheme="minorBidi"/>
          <w:sz w:val="22"/>
          <w:szCs w:val="22"/>
          <w:lang w:eastAsia="zh-CN"/>
        </w:rPr>
      </w:pPr>
      <w:r>
        <w:rPr>
          <w:rFonts w:hint="eastAsia"/>
        </w:rPr>
        <w:t>第</w:t>
      </w:r>
      <w:r>
        <w:t xml:space="preserve"> 1.9 </w:t>
      </w:r>
      <w:r>
        <w:rPr>
          <w:rFonts w:hint="eastAsia"/>
        </w:rPr>
        <w:t>節</w:t>
      </w:r>
      <w:r>
        <w:rPr>
          <w:rFonts w:asciiTheme="minorHAnsi" w:hAnsiTheme="minorHAnsi" w:cstheme="minorBidi"/>
          <w:sz w:val="22"/>
          <w:szCs w:val="22"/>
          <w:lang w:eastAsia="zh-CN"/>
        </w:rPr>
        <w:tab/>
      </w:r>
      <w:r>
        <w:rPr>
          <w:rFonts w:hint="eastAsia"/>
        </w:rPr>
        <w:t>如何獲得有關您權利的詳細資訊</w:t>
      </w:r>
      <w:r>
        <w:tab/>
      </w:r>
      <w:r>
        <w:fldChar w:fldCharType="begin"/>
      </w:r>
      <w:r>
        <w:instrText xml:space="preserve"> PAGEREF _Toc518913621 \h </w:instrText>
      </w:r>
      <w:r>
        <w:fldChar w:fldCharType="separate"/>
      </w:r>
      <w:r w:rsidR="006800D4">
        <w:t>93</w:t>
      </w:r>
      <w:r>
        <w:fldChar w:fldCharType="end"/>
      </w:r>
    </w:p>
    <w:p w14:paraId="62A0B402" w14:textId="5977E273"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作為計劃會員，您應履行一些責任</w:t>
      </w:r>
      <w:r>
        <w:tab/>
      </w:r>
      <w:r>
        <w:fldChar w:fldCharType="begin"/>
      </w:r>
      <w:r>
        <w:instrText xml:space="preserve"> PAGEREF _Toc518913622 \h </w:instrText>
      </w:r>
      <w:r>
        <w:fldChar w:fldCharType="separate"/>
      </w:r>
      <w:r w:rsidR="006800D4">
        <w:t>93</w:t>
      </w:r>
      <w:r>
        <w:fldChar w:fldCharType="end"/>
      </w:r>
    </w:p>
    <w:p w14:paraId="4A26A77D" w14:textId="4DDC7308"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您的責任有哪些？</w:t>
      </w:r>
      <w:r>
        <w:tab/>
      </w:r>
      <w:r>
        <w:fldChar w:fldCharType="begin"/>
      </w:r>
      <w:r>
        <w:instrText xml:space="preserve"> PAGEREF _Toc518913623 \h </w:instrText>
      </w:r>
      <w:r>
        <w:fldChar w:fldCharType="separate"/>
      </w:r>
      <w:r w:rsidR="006800D4">
        <w:t>93</w:t>
      </w:r>
      <w:r>
        <w:fldChar w:fldCharType="end"/>
      </w:r>
    </w:p>
    <w:p w14:paraId="47F43C6D" w14:textId="77777777" w:rsidR="0078082A" w:rsidRPr="00E10998" w:rsidRDefault="0078082A" w:rsidP="008A06C9">
      <w:r>
        <w:rPr>
          <w:rFonts w:ascii="Arial" w:eastAsia="PMingLiU" w:hAnsi="Arial" w:hint="eastAsia"/>
          <w:b/>
          <w:szCs w:val="20"/>
        </w:rPr>
        <w:fldChar w:fldCharType="end"/>
      </w:r>
    </w:p>
    <w:p w14:paraId="7FBF0F84" w14:textId="77777777" w:rsidR="0078082A" w:rsidRPr="00BF35AD" w:rsidRDefault="0078082A" w:rsidP="008A06C9">
      <w:pPr>
        <w:rPr>
          <w:color w:val="0000FF"/>
        </w:rPr>
      </w:pPr>
      <w:r>
        <w:rPr>
          <w:rFonts w:hint="eastAsia"/>
          <w:i/>
          <w:color w:val="0000FF"/>
        </w:rPr>
        <w:t>[</w:t>
      </w:r>
      <w:r>
        <w:rPr>
          <w:rFonts w:hint="eastAsia"/>
          <w:b/>
          <w:i/>
          <w:color w:val="0000FF"/>
        </w:rPr>
        <w:t>Note</w:t>
      </w:r>
      <w:r>
        <w:rPr>
          <w:rFonts w:hint="eastAsia"/>
          <w:b/>
          <w:color w:val="0000FF"/>
        </w:rPr>
        <w:t>:</w:t>
      </w:r>
      <w:r>
        <w:rPr>
          <w:rFonts w:hint="eastAsia"/>
          <w:color w:val="0000FF"/>
        </w:rPr>
        <w:t xml:space="preserve"> </w:t>
      </w:r>
      <w:r>
        <w:rPr>
          <w:rFonts w:hint="eastAsia"/>
          <w:i/>
          <w:color w:val="0000FF"/>
        </w:rPr>
        <w:t>Plans may add to or revise this chapter as needed to reflect NCQA-required language.]</w:t>
      </w:r>
    </w:p>
    <w:p w14:paraId="5FC326B3" w14:textId="77777777" w:rsidR="0078082A" w:rsidRPr="00E1224E" w:rsidRDefault="0078082A" w:rsidP="008A06C9">
      <w:bookmarkStart w:id="601" w:name="_Toc109316666"/>
      <w:bookmarkStart w:id="602" w:name="_Toc377646197"/>
      <w:bookmarkStart w:id="603" w:name="_Toc377651911"/>
      <w:bookmarkStart w:id="604" w:name="S6"/>
      <w:r>
        <w:rPr>
          <w:rFonts w:hint="eastAsia"/>
        </w:rPr>
        <w:br w:type="page"/>
      </w:r>
    </w:p>
    <w:p w14:paraId="5CB082A8" w14:textId="77777777" w:rsidR="0078082A" w:rsidRPr="00F5400E" w:rsidRDefault="0078082A" w:rsidP="008A06C9">
      <w:pPr>
        <w:pStyle w:val="Heading3"/>
        <w:rPr>
          <w:sz w:val="12"/>
        </w:rPr>
      </w:pPr>
      <w:bookmarkStart w:id="605" w:name="_Toc377652630"/>
      <w:bookmarkStart w:id="606" w:name="_Toc377652705"/>
      <w:bookmarkStart w:id="607" w:name="_Toc471760042"/>
      <w:bookmarkStart w:id="608" w:name="_Toc518913612"/>
      <w:r>
        <w:rPr>
          <w:rFonts w:hint="eastAsia"/>
        </w:rPr>
        <w:lastRenderedPageBreak/>
        <w:t>第</w:t>
      </w:r>
      <w:r>
        <w:rPr>
          <w:rFonts w:hint="eastAsia"/>
        </w:rPr>
        <w:t xml:space="preserve"> 1 </w:t>
      </w:r>
      <w:r>
        <w:rPr>
          <w:rFonts w:hint="eastAsia"/>
        </w:rPr>
        <w:t>節</w:t>
      </w:r>
      <w:r>
        <w:rPr>
          <w:rFonts w:hint="eastAsia"/>
        </w:rPr>
        <w:tab/>
      </w:r>
      <w:r>
        <w:rPr>
          <w:rFonts w:hint="eastAsia"/>
        </w:rPr>
        <w:t>我們的計劃必須尊重您作為會員而享有的權利</w:t>
      </w:r>
      <w:bookmarkEnd w:id="601"/>
      <w:bookmarkEnd w:id="602"/>
      <w:bookmarkEnd w:id="603"/>
      <w:bookmarkEnd w:id="605"/>
      <w:bookmarkEnd w:id="606"/>
      <w:bookmarkEnd w:id="607"/>
      <w:bookmarkEnd w:id="608"/>
    </w:p>
    <w:p w14:paraId="7A915ADE" w14:textId="77777777" w:rsidR="0078082A" w:rsidRPr="00E70263" w:rsidRDefault="0078082A" w:rsidP="008A06C9">
      <w:pPr>
        <w:pStyle w:val="Heading4"/>
      </w:pPr>
      <w:bookmarkStart w:id="609" w:name="_Toc109316667"/>
      <w:bookmarkStart w:id="610" w:name="_Toc377646198"/>
      <w:bookmarkStart w:id="611" w:name="_Toc377651912"/>
      <w:bookmarkStart w:id="612" w:name="_Toc471760043"/>
      <w:bookmarkStart w:id="613" w:name="_Toc518913613"/>
      <w:r>
        <w:rPr>
          <w:rFonts w:hint="eastAsia"/>
        </w:rPr>
        <w:t>第</w:t>
      </w:r>
      <w:r>
        <w:rPr>
          <w:rFonts w:hint="eastAsia"/>
        </w:rPr>
        <w:t xml:space="preserve"> 1.1 </w:t>
      </w:r>
      <w:r>
        <w:rPr>
          <w:rFonts w:hint="eastAsia"/>
        </w:rPr>
        <w:t>節</w:t>
      </w:r>
      <w:r>
        <w:rPr>
          <w:rFonts w:hint="eastAsia"/>
        </w:rPr>
        <w:tab/>
      </w:r>
      <w:r>
        <w:rPr>
          <w:rFonts w:hint="eastAsia"/>
          <w:b w:val="0"/>
          <w:i/>
          <w:color w:val="0000FF"/>
        </w:rPr>
        <w:t>[Plans may edit the section heading and content to reflect the types of alternate format materials available to plan members.</w:t>
      </w:r>
      <w:r w:rsidR="00C97632">
        <w:rPr>
          <w:b w:val="0"/>
          <w:i/>
          <w:color w:val="0000FF"/>
        </w:rPr>
        <w:t xml:space="preserve"> </w:t>
      </w:r>
      <w:r>
        <w:rPr>
          <w:rFonts w:hint="eastAsia"/>
          <w:b w:val="0"/>
          <w:i/>
          <w:color w:val="0000FF"/>
        </w:rPr>
        <w:t>Plans may not edit references to language except as noted below.]</w:t>
      </w:r>
      <w:r w:rsidR="00C97632">
        <w:rPr>
          <w:b w:val="0"/>
          <w:i/>
          <w:color w:val="0000FF"/>
        </w:rPr>
        <w:t xml:space="preserve"> </w:t>
      </w:r>
      <w:r>
        <w:rPr>
          <w:rFonts w:hint="eastAsia"/>
        </w:rPr>
        <w:t>我們必須以適合您的方式提供資訊（以除英語外的語言，如盲文、大號字體印刷版或其他可選形式等）</w:t>
      </w:r>
      <w:bookmarkEnd w:id="609"/>
      <w:bookmarkEnd w:id="610"/>
      <w:bookmarkEnd w:id="611"/>
      <w:bookmarkEnd w:id="612"/>
      <w:bookmarkEnd w:id="613"/>
    </w:p>
    <w:p w14:paraId="3557EFCF" w14:textId="77777777" w:rsidR="0078082A" w:rsidRPr="00E70263" w:rsidRDefault="0078082A" w:rsidP="008A06C9">
      <w:pPr>
        <w:rPr>
          <w:i/>
          <w:color w:val="0000FF"/>
        </w:rPr>
      </w:pPr>
      <w:r>
        <w:rPr>
          <w:rFonts w:hint="eastAsia"/>
          <w:i/>
          <w:color w:val="0000FF"/>
        </w:rPr>
        <w:t>[Plans must insert a translation of Section 1.1 in all languages that meet the language threshold.]</w:t>
      </w:r>
    </w:p>
    <w:p w14:paraId="0997A71A" w14:textId="77777777" w:rsidR="0078082A" w:rsidRPr="00E70263" w:rsidRDefault="0078082A" w:rsidP="008A06C9">
      <w:r>
        <w:rPr>
          <w:rFonts w:hint="eastAsia"/>
        </w:rPr>
        <w:t>如需我們以適合您的方式提供資訊，請致電會員服務部（電話號碼印在本手冊封底）</w:t>
      </w:r>
      <w:r w:rsidR="002A487A">
        <w:rPr>
          <w:rFonts w:hint="eastAsia"/>
        </w:rPr>
        <w:t>。</w:t>
      </w:r>
    </w:p>
    <w:p w14:paraId="19F24E30" w14:textId="77777777" w:rsidR="0078082A" w:rsidRPr="00E70263" w:rsidRDefault="0078082A" w:rsidP="008A06C9">
      <w:r>
        <w:rPr>
          <w:rFonts w:hint="eastAsia"/>
        </w:rPr>
        <w:t>我們的計劃配有專員及免費的翻譯服務，可回答殘障會員和不說英語的會員提出的問題。</w:t>
      </w:r>
      <w:r>
        <w:rPr>
          <w:rFonts w:hint="eastAsia"/>
          <w:i/>
          <w:color w:val="0000FF"/>
        </w:rPr>
        <w:t>[If applicable, plans may insert information about the availability of written materials in languages other than English.]</w:t>
      </w:r>
      <w:r w:rsidR="00C97632">
        <w:rPr>
          <w:i/>
          <w:color w:val="0000FF"/>
        </w:rPr>
        <w:t xml:space="preserve"> </w:t>
      </w:r>
      <w:r>
        <w:rPr>
          <w:rFonts w:hint="eastAsia"/>
        </w:rPr>
        <w:t>我們也可以盲文、大號字體印刷版或您需要的其他可選形式免費向您提供資訊。我們必須以方便您查閱及適合您的形式為您提供計劃福利的相關資訊。如需我們以適合您的方式提供資訊，請致電會員服務部（電話號碼印在本手冊封底），或聯絡</w:t>
      </w:r>
      <w:r>
        <w:rPr>
          <w:rFonts w:hint="eastAsia"/>
        </w:rPr>
        <w:t xml:space="preserve"> </w:t>
      </w:r>
      <w:r>
        <w:rPr>
          <w:rFonts w:hint="eastAsia"/>
          <w:i/>
          <w:color w:val="0000FF"/>
        </w:rPr>
        <w:t>[Name of Civil Rights Coordinator]</w:t>
      </w:r>
      <w:r>
        <w:rPr>
          <w:rFonts w:hint="eastAsia"/>
        </w:rPr>
        <w:t>。</w:t>
      </w:r>
    </w:p>
    <w:p w14:paraId="7FAE54AF" w14:textId="77777777" w:rsidR="0078082A" w:rsidRPr="00E70263" w:rsidRDefault="0078082A" w:rsidP="008A06C9">
      <w:pPr>
        <w:spacing w:after="0"/>
      </w:pPr>
      <w:r>
        <w:rPr>
          <w:rFonts w:hint="eastAsia"/>
        </w:rPr>
        <w:t>如果您無法從我們的計劃獲得方便您查閱和適合您的計劃資訊的方式，請撥打</w:t>
      </w:r>
      <w:r>
        <w:rPr>
          <w:rFonts w:hint="eastAsia"/>
        </w:rPr>
        <w:t xml:space="preserve"> </w:t>
      </w:r>
      <w:r>
        <w:rPr>
          <w:rFonts w:hint="eastAsia"/>
          <w:i/>
          <w:color w:val="0000FF"/>
        </w:rPr>
        <w:t>[insert plan contact information]</w:t>
      </w:r>
      <w:r>
        <w:rPr>
          <w:rFonts w:hint="eastAsia"/>
        </w:rPr>
        <w:t xml:space="preserve"> </w:t>
      </w:r>
      <w:r>
        <w:rPr>
          <w:rFonts w:hint="eastAsia"/>
        </w:rPr>
        <w:t>提出申訴。您亦可撥打</w:t>
      </w:r>
      <w:r>
        <w:rPr>
          <w:rFonts w:hint="eastAsia"/>
        </w:rPr>
        <w:t xml:space="preserve"> 1-800-MEDICARE (1-800-633-4227)</w:t>
      </w:r>
      <w:r>
        <w:rPr>
          <w:rFonts w:hint="eastAsia"/>
        </w:rPr>
        <w:t>向</w:t>
      </w:r>
      <w:r>
        <w:rPr>
          <w:rFonts w:hint="eastAsia"/>
        </w:rPr>
        <w:t xml:space="preserve"> Medicare </w:t>
      </w:r>
      <w:r>
        <w:rPr>
          <w:rFonts w:hint="eastAsia"/>
        </w:rPr>
        <w:t>提交投訴，或直接向民權辦公室提出投訴。聯絡資訊包含在本承保範圍說明書或本郵件中，或您可聯絡</w:t>
      </w:r>
      <w:r>
        <w:rPr>
          <w:rFonts w:hint="eastAsia"/>
        </w:rPr>
        <w:t xml:space="preserve"> </w:t>
      </w:r>
      <w:r>
        <w:rPr>
          <w:rFonts w:hint="eastAsia"/>
          <w:i/>
          <w:color w:val="0000FF"/>
        </w:rPr>
        <w:t>[plan customer service]</w:t>
      </w:r>
      <w:r>
        <w:rPr>
          <w:rFonts w:hint="eastAsia"/>
          <w:color w:val="0000FF"/>
        </w:rPr>
        <w:t xml:space="preserve"> </w:t>
      </w:r>
      <w:r>
        <w:rPr>
          <w:rFonts w:hint="eastAsia"/>
        </w:rPr>
        <w:t>獲得其他資訊</w:t>
      </w:r>
      <w:r w:rsidR="002A487A">
        <w:rPr>
          <w:rFonts w:hint="eastAsia"/>
        </w:rPr>
        <w:t>。</w:t>
      </w:r>
    </w:p>
    <w:p w14:paraId="5DF3C831" w14:textId="77777777" w:rsidR="0078082A" w:rsidRPr="00E70263" w:rsidRDefault="0078082A" w:rsidP="008A06C9">
      <w:pPr>
        <w:pStyle w:val="Heading4"/>
      </w:pPr>
      <w:bookmarkStart w:id="614" w:name="_Toc109316668"/>
      <w:bookmarkStart w:id="615" w:name="_Toc377646199"/>
      <w:bookmarkStart w:id="616" w:name="_Toc377651913"/>
      <w:bookmarkStart w:id="617" w:name="_Toc471760044"/>
      <w:bookmarkStart w:id="618" w:name="_Toc518913614"/>
      <w:r>
        <w:rPr>
          <w:rFonts w:hint="eastAsia"/>
        </w:rPr>
        <w:t>第</w:t>
      </w:r>
      <w:r>
        <w:rPr>
          <w:rFonts w:hint="eastAsia"/>
        </w:rPr>
        <w:t xml:space="preserve"> 1.2 </w:t>
      </w:r>
      <w:r>
        <w:rPr>
          <w:rFonts w:hint="eastAsia"/>
        </w:rPr>
        <w:t>節</w:t>
      </w:r>
      <w:r>
        <w:rPr>
          <w:rFonts w:hint="eastAsia"/>
        </w:rPr>
        <w:tab/>
      </w:r>
      <w:r>
        <w:rPr>
          <w:rFonts w:hint="eastAsia"/>
        </w:rPr>
        <w:t>我們必須始終秉承公平與尊重的原則為您服務</w:t>
      </w:r>
      <w:bookmarkEnd w:id="614"/>
      <w:bookmarkEnd w:id="615"/>
      <w:bookmarkEnd w:id="616"/>
      <w:bookmarkEnd w:id="617"/>
      <w:bookmarkEnd w:id="618"/>
    </w:p>
    <w:p w14:paraId="6C53DB23" w14:textId="77777777" w:rsidR="0078082A" w:rsidRPr="00E70263" w:rsidRDefault="0078082A" w:rsidP="008A06C9">
      <w:r>
        <w:rPr>
          <w:rFonts w:hint="eastAsia"/>
        </w:rPr>
        <w:t>我們的計劃必須遵守保護您不遭受歧視或不公平待遇的法律。我們不會因種族、族群、原國籍、宗教、性別、年齡、身心殘障、健康程度、索賠經歷、病史、基因資訊、可保性證明或在服務區域內的地理位置而</w:t>
      </w:r>
      <w:r>
        <w:rPr>
          <w:rFonts w:hint="eastAsia"/>
          <w:b/>
        </w:rPr>
        <w:t>歧視</w:t>
      </w:r>
      <w:r>
        <w:rPr>
          <w:rFonts w:hint="eastAsia"/>
        </w:rPr>
        <w:t>任何人。</w:t>
      </w:r>
    </w:p>
    <w:p w14:paraId="680AB7A9" w14:textId="77777777" w:rsidR="0078082A" w:rsidRPr="00E70263" w:rsidRDefault="0078082A" w:rsidP="008A06C9">
      <w:r>
        <w:rPr>
          <w:rFonts w:hint="eastAsia"/>
        </w:rPr>
        <w:t>如需關於歧視或不公平待遇的詳細資訊或對此存有疑問，請致電</w:t>
      </w:r>
      <w:r>
        <w:rPr>
          <w:rFonts w:hint="eastAsia"/>
        </w:rPr>
        <w:t xml:space="preserve"> 1-800-368-1019</w:t>
      </w:r>
      <w:r>
        <w:rPr>
          <w:rFonts w:hint="eastAsia"/>
        </w:rPr>
        <w:t>（聽障和語障人士可致電</w:t>
      </w:r>
      <w:r>
        <w:rPr>
          <w:rFonts w:hint="eastAsia"/>
        </w:rPr>
        <w:t xml:space="preserve"> 1-800-537-7697</w:t>
      </w:r>
      <w:r>
        <w:rPr>
          <w:rFonts w:hint="eastAsia"/>
        </w:rPr>
        <w:t>），聯絡衛生與公眾服務部</w:t>
      </w:r>
      <w:r>
        <w:rPr>
          <w:rFonts w:hint="eastAsia"/>
          <w:b/>
        </w:rPr>
        <w:t>民權辦公室</w:t>
      </w:r>
      <w:r>
        <w:rPr>
          <w:rFonts w:hint="eastAsia"/>
        </w:rPr>
        <w:t>，或致電您當地的民權辦公室。</w:t>
      </w:r>
    </w:p>
    <w:p w14:paraId="7E34C899" w14:textId="77777777" w:rsidR="0078082A" w:rsidRPr="00E70263" w:rsidRDefault="0078082A" w:rsidP="008A06C9">
      <w:pPr>
        <w:tabs>
          <w:tab w:val="left" w:pos="8160"/>
        </w:tabs>
        <w:spacing w:before="0" w:after="0"/>
      </w:pPr>
      <w:r>
        <w:rPr>
          <w:rFonts w:hint="eastAsia"/>
        </w:rPr>
        <w:t>如果您身體殘障，需要護理幫助，請致電會員服務部聯絡我們（電話號碼印在本手冊封底）。若您想針對無障礙通道等問題進行投訴，可聯絡會員服務部。</w:t>
      </w:r>
    </w:p>
    <w:p w14:paraId="4A009F9A" w14:textId="77777777" w:rsidR="0078082A" w:rsidRPr="00E70263" w:rsidRDefault="0078082A" w:rsidP="008A06C9">
      <w:pPr>
        <w:pStyle w:val="Heading4"/>
      </w:pPr>
      <w:bookmarkStart w:id="619" w:name="_Toc377646200"/>
      <w:bookmarkStart w:id="620" w:name="_Toc377651914"/>
      <w:bookmarkStart w:id="621" w:name="_Toc471760045"/>
      <w:bookmarkStart w:id="622" w:name="_Toc518913615"/>
      <w:bookmarkStart w:id="623" w:name="_Toc109316669"/>
      <w:r>
        <w:rPr>
          <w:rFonts w:hint="eastAsia"/>
        </w:rPr>
        <w:lastRenderedPageBreak/>
        <w:t>第</w:t>
      </w:r>
      <w:r>
        <w:rPr>
          <w:rFonts w:hint="eastAsia"/>
        </w:rPr>
        <w:t xml:space="preserve"> 1.3 </w:t>
      </w:r>
      <w:r>
        <w:rPr>
          <w:rFonts w:hint="eastAsia"/>
        </w:rPr>
        <w:t>節</w:t>
      </w:r>
      <w:r>
        <w:rPr>
          <w:rFonts w:hint="eastAsia"/>
        </w:rPr>
        <w:tab/>
      </w:r>
      <w:r>
        <w:rPr>
          <w:rFonts w:hint="eastAsia"/>
        </w:rPr>
        <w:t>我們必須確保您及時獲得承保服務</w:t>
      </w:r>
      <w:bookmarkEnd w:id="619"/>
      <w:bookmarkEnd w:id="620"/>
      <w:bookmarkEnd w:id="621"/>
      <w:bookmarkEnd w:id="622"/>
      <w:r>
        <w:rPr>
          <w:rFonts w:hint="eastAsia"/>
        </w:rPr>
        <w:t xml:space="preserve"> </w:t>
      </w:r>
      <w:bookmarkEnd w:id="623"/>
    </w:p>
    <w:p w14:paraId="14F7A0E7" w14:textId="77777777" w:rsidR="0078082A" w:rsidRPr="00E70263" w:rsidRDefault="0078082A" w:rsidP="008A06C9">
      <w:r>
        <w:rPr>
          <w:rFonts w:hint="eastAsia"/>
          <w:color w:val="0000FF"/>
        </w:rPr>
        <w:t>[</w:t>
      </w:r>
      <w:r>
        <w:rPr>
          <w:rFonts w:hint="eastAsia"/>
          <w:i/>
          <w:color w:val="0000FF"/>
        </w:rPr>
        <w:t>If your plan does not require any referrals or prior authorization within the preferred network, delete the next three sentences and instead state:</w:t>
      </w:r>
      <w:r w:rsidR="00C97632">
        <w:rPr>
          <w:i/>
          <w:color w:val="0000FF"/>
        </w:rPr>
        <w:t xml:space="preserve"> </w:t>
      </w:r>
      <w:r>
        <w:rPr>
          <w:rFonts w:hint="eastAsia"/>
          <w:color w:val="0000FF"/>
        </w:rPr>
        <w:t>您有權自行選擇一名提供者為您提供護理。</w:t>
      </w:r>
      <w:r>
        <w:rPr>
          <w:rFonts w:hint="eastAsia"/>
          <w:color w:val="0000FF"/>
        </w:rPr>
        <w:t>]</w:t>
      </w:r>
      <w:r w:rsidR="00C97632">
        <w:rPr>
          <w:color w:val="0000FF"/>
        </w:rPr>
        <w:t xml:space="preserve"> </w:t>
      </w:r>
      <w:r>
        <w:rPr>
          <w:rFonts w:hint="eastAsia"/>
          <w:color w:val="000000"/>
        </w:rPr>
        <w:t>您有權在計劃網絡內選擇服務提供者。請致電會員服務部（電話號碼印在本手冊封底）瞭解哪些醫生當前可接診新患者。您也有權在不必轉診的情況下前往婦女健康專科醫生（如婦科醫生）處就診，並仍支付網絡內分攤費用金額。</w:t>
      </w:r>
    </w:p>
    <w:p w14:paraId="7AE47C1B" w14:textId="77777777" w:rsidR="0078082A" w:rsidRPr="00E70263" w:rsidRDefault="0078082A" w:rsidP="008A06C9">
      <w:pPr>
        <w:rPr>
          <w:b/>
          <w:i/>
          <w:u w:val="single"/>
        </w:rPr>
      </w:pPr>
      <w:r>
        <w:rPr>
          <w:rFonts w:hint="eastAsia"/>
        </w:rPr>
        <w:t>作為計劃會員，您有權</w:t>
      </w:r>
      <w:r>
        <w:rPr>
          <w:rFonts w:hint="eastAsia"/>
          <w:i/>
        </w:rPr>
        <w:t>在合理的時間內</w:t>
      </w:r>
      <w:r>
        <w:rPr>
          <w:rFonts w:hint="eastAsia"/>
        </w:rPr>
        <w:t>，從您的醫療服務提供者處取得預約並獲取承保服務。這包括您有權在需要護理時，及時獲得專科醫生的服務</w:t>
      </w:r>
      <w:r w:rsidR="002A487A">
        <w:rPr>
          <w:rFonts w:hint="eastAsia"/>
        </w:rPr>
        <w:t>。</w:t>
      </w:r>
    </w:p>
    <w:p w14:paraId="2A7A0EDF" w14:textId="77777777" w:rsidR="0078082A" w:rsidRPr="00E70263" w:rsidRDefault="0078082A" w:rsidP="008A06C9">
      <w:pPr>
        <w:spacing w:before="0" w:beforeAutospacing="0"/>
        <w:rPr>
          <w:i/>
          <w:color w:val="0000FF"/>
        </w:rPr>
      </w:pPr>
      <w:r>
        <w:rPr>
          <w:rFonts w:hint="eastAsia"/>
          <w:i/>
          <w:color w:val="0000FF"/>
        </w:rPr>
        <w:t>[Regional PPOs: Explain how members will obtain care at in-plan rates in any areas of its region where the plan has a limited contracted provider network.]</w:t>
      </w:r>
    </w:p>
    <w:p w14:paraId="27994C9E" w14:textId="77777777" w:rsidR="0078082A" w:rsidRPr="00E70263" w:rsidRDefault="0078082A" w:rsidP="008A06C9">
      <w:pPr>
        <w:spacing w:before="0" w:beforeAutospacing="0"/>
      </w:pPr>
      <w:r>
        <w:rPr>
          <w:rFonts w:hint="eastAsia"/>
        </w:rPr>
        <w:t>如果您認為您在合理時間內未獲得醫療護理，本手冊第</w:t>
      </w:r>
      <w:r>
        <w:rPr>
          <w:rFonts w:hint="eastAsia"/>
        </w:rPr>
        <w:t xml:space="preserve"> 7 </w:t>
      </w:r>
      <w:r>
        <w:rPr>
          <w:rFonts w:hint="eastAsia"/>
        </w:rPr>
        <w:t>章第</w:t>
      </w:r>
      <w:r>
        <w:rPr>
          <w:rFonts w:hint="eastAsia"/>
        </w:rPr>
        <w:t xml:space="preserve"> 9 </w:t>
      </w:r>
      <w:r>
        <w:rPr>
          <w:rFonts w:hint="eastAsia"/>
        </w:rPr>
        <w:t>節將告訴您該如何處理。（如果我們已拒絕承保您的醫療護理，且您不同意我們的決定，第</w:t>
      </w:r>
      <w:r>
        <w:rPr>
          <w:rFonts w:hint="eastAsia"/>
        </w:rPr>
        <w:t xml:space="preserve"> 7 </w:t>
      </w:r>
      <w:r>
        <w:rPr>
          <w:rFonts w:hint="eastAsia"/>
        </w:rPr>
        <w:t>章第</w:t>
      </w:r>
      <w:r>
        <w:rPr>
          <w:rFonts w:hint="eastAsia"/>
        </w:rPr>
        <w:t xml:space="preserve"> 4 </w:t>
      </w:r>
      <w:r>
        <w:rPr>
          <w:rFonts w:hint="eastAsia"/>
        </w:rPr>
        <w:t>節會向您說明該如何處理。）</w:t>
      </w:r>
    </w:p>
    <w:p w14:paraId="3F1D0770" w14:textId="77777777" w:rsidR="0078082A" w:rsidRPr="00E70263" w:rsidRDefault="0078082A" w:rsidP="008A06C9">
      <w:pPr>
        <w:pStyle w:val="Heading4"/>
      </w:pPr>
      <w:bookmarkStart w:id="624" w:name="_Toc109316670"/>
      <w:bookmarkStart w:id="625" w:name="_Toc377646201"/>
      <w:bookmarkStart w:id="626" w:name="_Toc377651915"/>
      <w:bookmarkStart w:id="627" w:name="_Toc471760046"/>
      <w:bookmarkStart w:id="628" w:name="_Toc518913616"/>
      <w:r>
        <w:rPr>
          <w:rFonts w:hint="eastAsia"/>
        </w:rPr>
        <w:t>第</w:t>
      </w:r>
      <w:r>
        <w:rPr>
          <w:rFonts w:hint="eastAsia"/>
        </w:rPr>
        <w:t xml:space="preserve"> 1.4 </w:t>
      </w:r>
      <w:r>
        <w:rPr>
          <w:rFonts w:hint="eastAsia"/>
        </w:rPr>
        <w:t>節</w:t>
      </w:r>
      <w:r>
        <w:rPr>
          <w:rFonts w:hint="eastAsia"/>
        </w:rPr>
        <w:tab/>
      </w:r>
      <w:r>
        <w:rPr>
          <w:rFonts w:hint="eastAsia"/>
        </w:rPr>
        <w:t>我們必須為您的個人健康資訊保密</w:t>
      </w:r>
      <w:bookmarkEnd w:id="624"/>
      <w:bookmarkEnd w:id="625"/>
      <w:bookmarkEnd w:id="626"/>
      <w:bookmarkEnd w:id="627"/>
      <w:bookmarkEnd w:id="628"/>
    </w:p>
    <w:p w14:paraId="57B33CD0" w14:textId="77777777" w:rsidR="0078082A" w:rsidRPr="00E70263" w:rsidRDefault="0078082A" w:rsidP="008A06C9">
      <w:r>
        <w:rPr>
          <w:rFonts w:hint="eastAsia"/>
        </w:rPr>
        <w:t>聯邦和州法律保護您醫療記錄與個人健康資訊的隱私。我們按照此類法律的規定，保護您的個人健康資訊</w:t>
      </w:r>
      <w:r w:rsidR="002A487A">
        <w:rPr>
          <w:rFonts w:hint="eastAsia"/>
        </w:rPr>
        <w:t>。</w:t>
      </w:r>
    </w:p>
    <w:p w14:paraId="1230CB56" w14:textId="77777777" w:rsidR="0078082A" w:rsidRPr="00E70263" w:rsidRDefault="0078082A" w:rsidP="008A06C9">
      <w:pPr>
        <w:pStyle w:val="ListBullet"/>
      </w:pPr>
      <w:r>
        <w:rPr>
          <w:rFonts w:hint="eastAsia"/>
        </w:rPr>
        <w:t>您的「個人健康資訊」包括您在加入本計劃時提供給我們的個人資訊，以及您的醫療記錄和其他醫療與健康資訊。</w:t>
      </w:r>
    </w:p>
    <w:p w14:paraId="74F55890" w14:textId="77777777" w:rsidR="0078082A" w:rsidRPr="00E70263" w:rsidRDefault="0078082A" w:rsidP="008A06C9">
      <w:pPr>
        <w:pStyle w:val="ListBullet"/>
        <w:rPr>
          <w:rFonts w:ascii="Arial" w:eastAsia="PMingLiU" w:hAnsi="Arial" w:cs="Arial"/>
          <w:b/>
        </w:rPr>
      </w:pPr>
      <w:r>
        <w:rPr>
          <w:rFonts w:hint="eastAsia"/>
        </w:rPr>
        <w:t>保護您隱私的法律賦予您獲得資訊與控制健康資訊如何使用的相關權利。我們會向您發出書面的「隱私條例通知」，其中有相關權利並說明我們如何為您的健康資訊保密。</w:t>
      </w:r>
    </w:p>
    <w:p w14:paraId="0353809B" w14:textId="77777777" w:rsidR="0078082A" w:rsidRPr="00E70263" w:rsidRDefault="0078082A" w:rsidP="008A06C9">
      <w:pPr>
        <w:pStyle w:val="Heading5"/>
      </w:pPr>
      <w:r>
        <w:rPr>
          <w:rFonts w:hint="eastAsia"/>
        </w:rPr>
        <w:t>我們如何保護您健康資訊的隱私？</w:t>
      </w:r>
    </w:p>
    <w:p w14:paraId="35796A30" w14:textId="77777777" w:rsidR="0078082A" w:rsidRPr="00E70263" w:rsidRDefault="0078082A" w:rsidP="008A06C9">
      <w:pPr>
        <w:pStyle w:val="ListBullet"/>
      </w:pPr>
      <w:r>
        <w:rPr>
          <w:rFonts w:hint="eastAsia"/>
        </w:rPr>
        <w:t>我們確保未經授權人士不能查看或更改您的記錄</w:t>
      </w:r>
      <w:r w:rsidR="002A487A">
        <w:rPr>
          <w:rFonts w:hint="eastAsia"/>
        </w:rPr>
        <w:t>。</w:t>
      </w:r>
    </w:p>
    <w:p w14:paraId="0DEB8FE8" w14:textId="77777777" w:rsidR="0078082A" w:rsidRPr="00E70263" w:rsidRDefault="0078082A" w:rsidP="008A06C9">
      <w:pPr>
        <w:pStyle w:val="ListBullet"/>
      </w:pPr>
      <w:r>
        <w:rPr>
          <w:rFonts w:hint="eastAsia"/>
        </w:rPr>
        <w:t>在多數情形下，如果我們向任何不為您提供護理或不為您支付護理費用的人士提供您的健康資訊，</w:t>
      </w:r>
      <w:r>
        <w:rPr>
          <w:rFonts w:hint="eastAsia"/>
          <w:i/>
        </w:rPr>
        <w:t>需事先獲得您的書面許可</w:t>
      </w:r>
      <w:r>
        <w:rPr>
          <w:rFonts w:hint="eastAsia"/>
        </w:rPr>
        <w:t>。該書面許可可由您親自給予，或由您授予法定權力來替您做決定的人士給予</w:t>
      </w:r>
      <w:r w:rsidR="002A487A">
        <w:rPr>
          <w:rFonts w:hint="eastAsia"/>
        </w:rPr>
        <w:t>。</w:t>
      </w:r>
    </w:p>
    <w:p w14:paraId="20FC60F2" w14:textId="77777777" w:rsidR="0078082A" w:rsidRPr="00E70263" w:rsidRDefault="0078082A" w:rsidP="008A06C9">
      <w:pPr>
        <w:pStyle w:val="ListBullet"/>
      </w:pPr>
      <w:r>
        <w:rPr>
          <w:rFonts w:hint="eastAsia"/>
        </w:rPr>
        <w:t>在某些例外情況下，我們無需事先獲得您的書面許可。這些例外情況是法律所允許或所要求的</w:t>
      </w:r>
      <w:r w:rsidR="002A487A">
        <w:rPr>
          <w:rFonts w:hint="eastAsia"/>
        </w:rPr>
        <w:t>。</w:t>
      </w:r>
    </w:p>
    <w:p w14:paraId="0D1FD718" w14:textId="77777777" w:rsidR="0078082A" w:rsidRPr="00E70263" w:rsidRDefault="0078082A" w:rsidP="008A06C9">
      <w:pPr>
        <w:pStyle w:val="ListBullet2"/>
        <w:keepNext/>
      </w:pPr>
      <w:r>
        <w:rPr>
          <w:rFonts w:hint="eastAsia"/>
        </w:rPr>
        <w:lastRenderedPageBreak/>
        <w:t>例如，我們需向正在檢查護理品質的政府機構披露健康資訊</w:t>
      </w:r>
      <w:r w:rsidR="002A487A">
        <w:rPr>
          <w:rFonts w:hint="eastAsia"/>
        </w:rPr>
        <w:t>。</w:t>
      </w:r>
    </w:p>
    <w:p w14:paraId="198B6985" w14:textId="77777777" w:rsidR="0078082A" w:rsidRPr="00E70263" w:rsidRDefault="0078082A" w:rsidP="008A06C9">
      <w:pPr>
        <w:pStyle w:val="ListBullet2"/>
      </w:pPr>
      <w:r>
        <w:rPr>
          <w:rFonts w:hint="eastAsia"/>
        </w:rPr>
        <w:t>由於您透過</w:t>
      </w:r>
      <w:r>
        <w:rPr>
          <w:rFonts w:hint="eastAsia"/>
        </w:rPr>
        <w:t xml:space="preserve"> Medicare </w:t>
      </w:r>
      <w:r>
        <w:rPr>
          <w:rFonts w:hint="eastAsia"/>
        </w:rPr>
        <w:t>加入我們的計劃，我們需向</w:t>
      </w:r>
      <w:r>
        <w:rPr>
          <w:rFonts w:hint="eastAsia"/>
        </w:rPr>
        <w:t xml:space="preserve"> Medicare </w:t>
      </w:r>
      <w:r>
        <w:rPr>
          <w:rFonts w:hint="eastAsia"/>
        </w:rPr>
        <w:t>提供您的健康資訊。如果</w:t>
      </w:r>
      <w:r>
        <w:rPr>
          <w:rFonts w:hint="eastAsia"/>
        </w:rPr>
        <w:t xml:space="preserve"> Medicare </w:t>
      </w:r>
      <w:r>
        <w:rPr>
          <w:rFonts w:hint="eastAsia"/>
        </w:rPr>
        <w:t>出於研究或其他目的公開您的資訊，將根據聯邦法令和法規執行。</w:t>
      </w:r>
    </w:p>
    <w:p w14:paraId="145BD6D4" w14:textId="77777777" w:rsidR="0078082A" w:rsidRPr="00E70263" w:rsidRDefault="0078082A" w:rsidP="008A06C9">
      <w:pPr>
        <w:pStyle w:val="Heading5"/>
      </w:pPr>
      <w:r>
        <w:rPr>
          <w:rFonts w:hint="eastAsia"/>
        </w:rPr>
        <w:t>您可以檢閱您記錄內的資訊，瞭解其分享給他人的情況</w:t>
      </w:r>
      <w:r>
        <w:rPr>
          <w:rFonts w:hint="eastAsia"/>
        </w:rPr>
        <w:t xml:space="preserve"> </w:t>
      </w:r>
    </w:p>
    <w:p w14:paraId="224D4FBF" w14:textId="77777777" w:rsidR="0078082A" w:rsidRPr="00E70263" w:rsidRDefault="0078082A" w:rsidP="008A06C9">
      <w:r>
        <w:rPr>
          <w:rFonts w:hint="eastAsia"/>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14:paraId="0AF905DE" w14:textId="77777777" w:rsidR="0078082A" w:rsidRPr="00E70263" w:rsidRDefault="0078082A" w:rsidP="008A06C9">
      <w:r>
        <w:rPr>
          <w:rFonts w:hint="eastAsia"/>
        </w:rPr>
        <w:t>若您的健康資訊因任何非常規目的而與他人共用，您有權瞭解共用的方式</w:t>
      </w:r>
      <w:r w:rsidR="002A487A">
        <w:rPr>
          <w:rFonts w:hint="eastAsia"/>
        </w:rPr>
        <w:t>。</w:t>
      </w:r>
    </w:p>
    <w:p w14:paraId="0E62C0F6" w14:textId="77777777" w:rsidR="0078082A" w:rsidRDefault="0078082A" w:rsidP="008A06C9">
      <w:r>
        <w:rPr>
          <w:rFonts w:hint="eastAsia"/>
        </w:rPr>
        <w:t>如果對於您的個人健康資訊的保密存有疑問或疑慮，請致電會員服務部（電話號碼印在本手冊封底）。</w:t>
      </w:r>
    </w:p>
    <w:p w14:paraId="7D915064" w14:textId="77777777" w:rsidR="0078082A" w:rsidRPr="00E70263" w:rsidRDefault="0078082A" w:rsidP="008A06C9">
      <w:pPr>
        <w:rPr>
          <w:i/>
          <w:color w:val="0000FF"/>
        </w:rPr>
      </w:pPr>
      <w:r>
        <w:rPr>
          <w:rFonts w:hint="eastAsia"/>
          <w:i/>
          <w:color w:val="0000FF"/>
        </w:rPr>
        <w:t>[</w:t>
      </w:r>
      <w:r>
        <w:rPr>
          <w:rFonts w:hint="eastAsia"/>
          <w:b/>
          <w:i/>
          <w:color w:val="0000FF"/>
        </w:rPr>
        <w:t>Note:</w:t>
      </w:r>
      <w:r>
        <w:rPr>
          <w:rFonts w:hint="eastAsia"/>
          <w:i/>
          <w:color w:val="0000FF"/>
        </w:rPr>
        <w:t xml:space="preserve"> Plans may insert custom privacy practices.]</w:t>
      </w:r>
    </w:p>
    <w:p w14:paraId="4AC600EB" w14:textId="77777777" w:rsidR="0078082A" w:rsidRPr="00E70263" w:rsidRDefault="0078082A" w:rsidP="00BD4E07">
      <w:pPr>
        <w:pStyle w:val="Heading4"/>
        <w:jc w:val="left"/>
      </w:pPr>
      <w:bookmarkStart w:id="629" w:name="_Toc109316671"/>
      <w:bookmarkStart w:id="630" w:name="_Toc377646202"/>
      <w:bookmarkStart w:id="631" w:name="_Toc377651916"/>
      <w:bookmarkStart w:id="632" w:name="_Toc471760047"/>
      <w:bookmarkStart w:id="633" w:name="_Toc518913617"/>
      <w:r>
        <w:rPr>
          <w:rFonts w:hint="eastAsia"/>
        </w:rPr>
        <w:t>第</w:t>
      </w:r>
      <w:r>
        <w:rPr>
          <w:rFonts w:hint="eastAsia"/>
        </w:rPr>
        <w:t xml:space="preserve"> 1.5 </w:t>
      </w:r>
      <w:r>
        <w:rPr>
          <w:rFonts w:hint="eastAsia"/>
        </w:rPr>
        <w:t>節</w:t>
      </w:r>
      <w:r>
        <w:rPr>
          <w:rFonts w:hint="eastAsia"/>
        </w:rPr>
        <w:tab/>
      </w:r>
      <w:r>
        <w:rPr>
          <w:rFonts w:hint="eastAsia"/>
        </w:rPr>
        <w:t>我們必須向您提供計劃、其提供者網絡以及您的承保服務的相關</w:t>
      </w:r>
      <w:r w:rsidR="00C97632">
        <w:br/>
      </w:r>
      <w:r>
        <w:rPr>
          <w:rFonts w:hint="eastAsia"/>
        </w:rPr>
        <w:t>資訊</w:t>
      </w:r>
      <w:bookmarkEnd w:id="629"/>
      <w:bookmarkEnd w:id="630"/>
      <w:bookmarkEnd w:id="631"/>
      <w:bookmarkEnd w:id="632"/>
      <w:bookmarkEnd w:id="633"/>
    </w:p>
    <w:p w14:paraId="291E0320" w14:textId="77777777" w:rsidR="0078082A" w:rsidRPr="00E70263" w:rsidRDefault="0078082A" w:rsidP="008A06C9">
      <w:pPr>
        <w:rPr>
          <w:i/>
          <w:color w:val="0000FF"/>
        </w:rPr>
      </w:pPr>
      <w:r>
        <w:rPr>
          <w:rFonts w:hint="eastAsia"/>
          <w:i/>
          <w:color w:val="0000FF"/>
        </w:rPr>
        <w:t>[Plans may edit the section to reflect the types of alternate format materials available to plan members and</w:t>
      </w:r>
      <w:r w:rsidR="002B5E6E">
        <w:rPr>
          <w:i/>
          <w:color w:val="0000FF"/>
        </w:rPr>
        <w:t xml:space="preserve"> </w:t>
      </w:r>
      <w:r>
        <w:rPr>
          <w:rFonts w:hint="eastAsia"/>
          <w:i/>
          <w:color w:val="0000FF"/>
        </w:rPr>
        <w:t>/</w:t>
      </w:r>
      <w:r w:rsidR="002B5E6E">
        <w:rPr>
          <w:i/>
          <w:color w:val="0000FF"/>
        </w:rPr>
        <w:t xml:space="preserve"> </w:t>
      </w:r>
      <w:r>
        <w:rPr>
          <w:rFonts w:hint="eastAsia"/>
          <w:i/>
          <w:color w:val="0000FF"/>
        </w:rPr>
        <w:t>or language primarily spoken in the plan service area.]</w:t>
      </w:r>
    </w:p>
    <w:p w14:paraId="7F6AAE99" w14:textId="77777777" w:rsidR="0078082A" w:rsidRPr="00E70263" w:rsidRDefault="0078082A" w:rsidP="008A06C9">
      <w:r>
        <w:rPr>
          <w:rFonts w:hint="eastAsia"/>
        </w:rPr>
        <w:t>作為</w:t>
      </w:r>
      <w:r>
        <w:rPr>
          <w:rFonts w:hint="eastAsia"/>
        </w:rPr>
        <w:t xml:space="preserve"> </w:t>
      </w:r>
      <w:r>
        <w:rPr>
          <w:rFonts w:hint="eastAsia"/>
          <w:i/>
          <w:color w:val="0000FF"/>
        </w:rPr>
        <w:t>[insert 2019 plan name]</w:t>
      </w:r>
      <w:r>
        <w:rPr>
          <w:rFonts w:hint="eastAsia"/>
        </w:rPr>
        <w:t xml:space="preserve"> </w:t>
      </w:r>
      <w:r>
        <w:rPr>
          <w:rFonts w:hint="eastAsia"/>
        </w:rPr>
        <w:t>的會員，您有權向我們索取多種資訊。（如上文第</w:t>
      </w:r>
      <w:r>
        <w:rPr>
          <w:rFonts w:hint="eastAsia"/>
        </w:rPr>
        <w:t xml:space="preserve"> 1.1 </w:t>
      </w:r>
      <w:r>
        <w:rPr>
          <w:rFonts w:hint="eastAsia"/>
        </w:rPr>
        <w:t>節所述，您有權獲得我們以適合您的方式提供的資訊。這包括獲得以除英語外的語言，以及大號字體印刷版或其他可選形式提供的資訊。）</w:t>
      </w:r>
    </w:p>
    <w:p w14:paraId="3AB92AD4" w14:textId="77777777" w:rsidR="0078082A" w:rsidRPr="00E70263" w:rsidRDefault="0078082A" w:rsidP="008A06C9">
      <w:r>
        <w:rPr>
          <w:rFonts w:hint="eastAsia"/>
        </w:rPr>
        <w:t>如果您需要以下任何類型的資訊，請致電會員服務部（電話號碼印在本手冊封底）：</w:t>
      </w:r>
      <w:r>
        <w:rPr>
          <w:rFonts w:hint="eastAsia"/>
        </w:rPr>
        <w:t xml:space="preserve"> </w:t>
      </w:r>
    </w:p>
    <w:p w14:paraId="6CACDB9B" w14:textId="77777777" w:rsidR="0078082A" w:rsidRPr="004F02BC" w:rsidRDefault="0078082A" w:rsidP="008A06C9">
      <w:pPr>
        <w:pStyle w:val="ListBullet"/>
      </w:pPr>
      <w:r>
        <w:rPr>
          <w:rFonts w:hint="eastAsia"/>
          <w:b/>
        </w:rPr>
        <w:t>計劃的相關資訊</w:t>
      </w:r>
      <w:r w:rsidRPr="00AE7B3E">
        <w:rPr>
          <w:rFonts w:hint="eastAsia"/>
          <w:b/>
        </w:rPr>
        <w:t>。</w:t>
      </w:r>
      <w:r>
        <w:rPr>
          <w:rFonts w:hint="eastAsia"/>
        </w:rPr>
        <w:t>例如，包括計劃財務狀況的相關資訊。也有會員提出上訴的次數及計劃表現評級的相關資訊，其中包括計劃會員如何對其評級，以及計劃與其他</w:t>
      </w:r>
      <w:r>
        <w:rPr>
          <w:rFonts w:hint="eastAsia"/>
        </w:rPr>
        <w:t xml:space="preserve"> Medicare </w:t>
      </w:r>
      <w:r>
        <w:rPr>
          <w:rFonts w:hint="eastAsia"/>
        </w:rPr>
        <w:t>保健計劃的對比情況</w:t>
      </w:r>
      <w:r w:rsidR="002A487A">
        <w:rPr>
          <w:rFonts w:hint="eastAsia"/>
        </w:rPr>
        <w:t>。</w:t>
      </w:r>
    </w:p>
    <w:p w14:paraId="3E71CC49" w14:textId="77777777" w:rsidR="0078082A" w:rsidRPr="004F02BC" w:rsidRDefault="0078082A" w:rsidP="008A06C9">
      <w:pPr>
        <w:pStyle w:val="ListBullet"/>
        <w:keepNext/>
        <w:rPr>
          <w:iCs/>
        </w:rPr>
      </w:pPr>
      <w:r>
        <w:rPr>
          <w:rFonts w:hint="eastAsia"/>
          <w:b/>
        </w:rPr>
        <w:t>關於我們的網絡內提供者的資訊</w:t>
      </w:r>
      <w:r>
        <w:rPr>
          <w:rFonts w:hint="eastAsia"/>
          <w:b/>
        </w:rPr>
        <w:t xml:space="preserve"> </w:t>
      </w:r>
    </w:p>
    <w:p w14:paraId="2EB6D37A" w14:textId="77777777" w:rsidR="0078082A" w:rsidRPr="004F02BC" w:rsidRDefault="0078082A" w:rsidP="008A06C9">
      <w:pPr>
        <w:pStyle w:val="ListBullet2"/>
        <w:rPr>
          <w:iCs/>
        </w:rPr>
      </w:pPr>
      <w:r>
        <w:rPr>
          <w:rFonts w:hint="eastAsia"/>
        </w:rPr>
        <w:t>例如，您有權向我們索取關於我們網絡內提供者的資質以及我們如何向網絡內提供者付款的資訊</w:t>
      </w:r>
      <w:r w:rsidR="002A487A">
        <w:rPr>
          <w:rFonts w:hint="eastAsia"/>
        </w:rPr>
        <w:t>。</w:t>
      </w:r>
    </w:p>
    <w:p w14:paraId="36DBC9AF" w14:textId="77777777" w:rsidR="0078082A" w:rsidRPr="004F02BC" w:rsidRDefault="0078082A" w:rsidP="008A06C9">
      <w:pPr>
        <w:pStyle w:val="ListBullet2"/>
        <w:rPr>
          <w:iCs/>
        </w:rPr>
      </w:pPr>
      <w:r>
        <w:rPr>
          <w:rFonts w:hint="eastAsia"/>
        </w:rPr>
        <w:t>有關計劃網絡內提供者的清單，請參見</w:t>
      </w:r>
      <w:r>
        <w:rPr>
          <w:rFonts w:hint="eastAsia"/>
        </w:rPr>
        <w:t xml:space="preserve"> </w:t>
      </w:r>
      <w:r>
        <w:rPr>
          <w:rFonts w:hint="eastAsia"/>
          <w:i/>
          <w:color w:val="0000FF"/>
        </w:rPr>
        <w:t>[insert name of provider directory]</w:t>
      </w:r>
      <w:r w:rsidR="002A487A">
        <w:rPr>
          <w:rFonts w:hint="eastAsia"/>
        </w:rPr>
        <w:t>。</w:t>
      </w:r>
    </w:p>
    <w:p w14:paraId="28D51AAA" w14:textId="77777777" w:rsidR="0078082A" w:rsidRPr="004F02BC" w:rsidRDefault="0078082A" w:rsidP="008A06C9">
      <w:pPr>
        <w:pStyle w:val="ListBullet2"/>
        <w:rPr>
          <w:iCs/>
        </w:rPr>
      </w:pPr>
      <w:r>
        <w:rPr>
          <w:rFonts w:hint="eastAsia"/>
        </w:rPr>
        <w:t>有關我們的提供者的詳細資訊，可致電會員服務部（電話號碼印在本手冊封底）或瀏覽我們的網站</w:t>
      </w:r>
      <w:r>
        <w:rPr>
          <w:rFonts w:hint="eastAsia"/>
        </w:rPr>
        <w:t xml:space="preserve"> </w:t>
      </w:r>
      <w:r>
        <w:rPr>
          <w:rFonts w:hint="eastAsia"/>
          <w:i/>
          <w:color w:val="0000FF"/>
        </w:rPr>
        <w:t>[insert URL]</w:t>
      </w:r>
      <w:r>
        <w:rPr>
          <w:rFonts w:hint="eastAsia"/>
        </w:rPr>
        <w:t>。</w:t>
      </w:r>
    </w:p>
    <w:p w14:paraId="126CA84E" w14:textId="77777777" w:rsidR="0078082A" w:rsidRPr="00E1224E" w:rsidRDefault="0078082A" w:rsidP="008A06C9">
      <w:pPr>
        <w:pStyle w:val="ListBullet"/>
        <w:keepNext/>
        <w:rPr>
          <w:b/>
        </w:rPr>
      </w:pPr>
      <w:r>
        <w:rPr>
          <w:rFonts w:hint="eastAsia"/>
          <w:b/>
        </w:rPr>
        <w:lastRenderedPageBreak/>
        <w:t>您的保險及您在使用保險時必須遵循的規則的相關資訊</w:t>
      </w:r>
      <w:r w:rsidR="002A487A">
        <w:rPr>
          <w:rFonts w:hint="eastAsia"/>
          <w:b/>
        </w:rPr>
        <w:t>。</w:t>
      </w:r>
    </w:p>
    <w:p w14:paraId="6D8162D1" w14:textId="77777777" w:rsidR="0078082A" w:rsidRPr="004F02BC" w:rsidRDefault="0078082A" w:rsidP="008A06C9">
      <w:pPr>
        <w:pStyle w:val="ListBullet2"/>
      </w:pPr>
      <w:r>
        <w:rPr>
          <w:rFonts w:hint="eastAsia"/>
        </w:rPr>
        <w:t>在本手冊第</w:t>
      </w:r>
      <w:r>
        <w:rPr>
          <w:rFonts w:hint="eastAsia"/>
        </w:rPr>
        <w:t xml:space="preserve"> 3 </w:t>
      </w:r>
      <w:r>
        <w:rPr>
          <w:rFonts w:hint="eastAsia"/>
        </w:rPr>
        <w:t>和第</w:t>
      </w:r>
      <w:r>
        <w:rPr>
          <w:rFonts w:hint="eastAsia"/>
        </w:rPr>
        <w:t xml:space="preserve"> 4 </w:t>
      </w:r>
      <w:r>
        <w:rPr>
          <w:rFonts w:hint="eastAsia"/>
        </w:rPr>
        <w:t>章中，我們介紹了為您承保的醫療服務、對您的保險的限制，以及您在獲取承保醫療服務時必須遵循的規則</w:t>
      </w:r>
      <w:r w:rsidR="002A487A">
        <w:rPr>
          <w:rFonts w:hint="eastAsia"/>
        </w:rPr>
        <w:t>。</w:t>
      </w:r>
    </w:p>
    <w:p w14:paraId="17B8EBC2" w14:textId="77777777" w:rsidR="0078082A" w:rsidRPr="004F02BC" w:rsidRDefault="0078082A" w:rsidP="008A06C9">
      <w:pPr>
        <w:pStyle w:val="ListBullet2"/>
      </w:pPr>
      <w:r>
        <w:rPr>
          <w:rFonts w:hint="eastAsia"/>
        </w:rPr>
        <w:t>如果對規則或限制存有疑問，請致電會員服務部（電話號碼印在本手冊</w:t>
      </w:r>
      <w:r w:rsidR="00C97632">
        <w:br/>
      </w:r>
      <w:r>
        <w:rPr>
          <w:rFonts w:hint="eastAsia"/>
        </w:rPr>
        <w:t>封底）。</w:t>
      </w:r>
    </w:p>
    <w:p w14:paraId="2C392075" w14:textId="77777777" w:rsidR="0078082A" w:rsidRPr="00E1224E" w:rsidRDefault="0078082A" w:rsidP="008A06C9">
      <w:pPr>
        <w:pStyle w:val="ListBullet"/>
        <w:keepNext/>
        <w:rPr>
          <w:b/>
        </w:rPr>
      </w:pPr>
      <w:r>
        <w:rPr>
          <w:rFonts w:hint="eastAsia"/>
          <w:b/>
        </w:rPr>
        <w:t>服務或藥品不獲承保的原因及您對此可如何處理的相關資訊</w:t>
      </w:r>
      <w:r w:rsidR="002A487A">
        <w:rPr>
          <w:rFonts w:hint="eastAsia"/>
          <w:b/>
        </w:rPr>
        <w:t>。</w:t>
      </w:r>
    </w:p>
    <w:p w14:paraId="269EFE13" w14:textId="77777777" w:rsidR="0078082A" w:rsidRPr="004F02BC" w:rsidRDefault="0078082A" w:rsidP="008A06C9">
      <w:pPr>
        <w:pStyle w:val="ListBullet2"/>
      </w:pPr>
      <w:r>
        <w:rPr>
          <w:rFonts w:hint="eastAsia"/>
        </w:rPr>
        <w:t>若您的某項醫療服務不獲承保，或如果您的保險在某方面受到限制，您可要求我們提供書面解釋。即使您已經從網絡外醫療服務提供者處獲得了醫療服務，您也有權作出解釋。</w:t>
      </w:r>
    </w:p>
    <w:p w14:paraId="3C85E303" w14:textId="77777777" w:rsidR="0078082A" w:rsidRPr="004F02BC" w:rsidRDefault="0078082A" w:rsidP="008A06C9">
      <w:pPr>
        <w:pStyle w:val="ListBullet2"/>
      </w:pPr>
      <w:r>
        <w:rPr>
          <w:rFonts w:hint="eastAsia"/>
        </w:rPr>
        <w:t>如果您不滿意或不同意我們對為您承保哪些醫療服務所作出的決定，您有權要求我們更改決定。您可以透過提出上訴要求我們更改決定。如果您對我們不向您承保某項服務或藥品存有異議，請參見本手冊第</w:t>
      </w:r>
      <w:r>
        <w:rPr>
          <w:rFonts w:hint="eastAsia"/>
        </w:rPr>
        <w:t xml:space="preserve"> 7 </w:t>
      </w:r>
      <w:r>
        <w:rPr>
          <w:rFonts w:hint="eastAsia"/>
        </w:rPr>
        <w:t>章，瞭解您該如何處理。該章載有當希望我們更改決定時如何提出上訴的詳細資訊。（第</w:t>
      </w:r>
      <w:r>
        <w:rPr>
          <w:rFonts w:hint="eastAsia"/>
        </w:rPr>
        <w:t xml:space="preserve"> 7 </w:t>
      </w:r>
      <w:r>
        <w:rPr>
          <w:rFonts w:hint="eastAsia"/>
        </w:rPr>
        <w:t>章也介紹了如何對護理品質、等待時間及其他事宜提出投訴。）</w:t>
      </w:r>
      <w:r>
        <w:rPr>
          <w:rFonts w:hint="eastAsia"/>
        </w:rPr>
        <w:t xml:space="preserve"> </w:t>
      </w:r>
    </w:p>
    <w:p w14:paraId="7762C832" w14:textId="77777777" w:rsidR="0078082A" w:rsidRPr="004F02BC" w:rsidRDefault="0078082A" w:rsidP="008A06C9">
      <w:pPr>
        <w:pStyle w:val="ListBullet2"/>
      </w:pPr>
      <w:r>
        <w:rPr>
          <w:rFonts w:hint="eastAsia"/>
        </w:rPr>
        <w:t>如果想要求計劃就您收到的醫療護理或賬單支付我們應承擔的費用，請參見本手冊第</w:t>
      </w:r>
      <w:r>
        <w:rPr>
          <w:rFonts w:hint="eastAsia"/>
        </w:rPr>
        <w:t xml:space="preserve"> 5 </w:t>
      </w:r>
      <w:r>
        <w:rPr>
          <w:rFonts w:hint="eastAsia"/>
        </w:rPr>
        <w:t>章。</w:t>
      </w:r>
    </w:p>
    <w:p w14:paraId="23A72BC3" w14:textId="77777777" w:rsidR="0078082A" w:rsidRPr="00E70263" w:rsidRDefault="0078082A" w:rsidP="008A06C9">
      <w:pPr>
        <w:pStyle w:val="Heading4"/>
      </w:pPr>
      <w:bookmarkStart w:id="634" w:name="_Toc109316672"/>
      <w:bookmarkStart w:id="635" w:name="_Toc377646203"/>
      <w:bookmarkStart w:id="636" w:name="_Toc377651917"/>
      <w:bookmarkStart w:id="637" w:name="_Toc471760048"/>
      <w:bookmarkStart w:id="638" w:name="_Toc518913618"/>
      <w:r>
        <w:rPr>
          <w:rFonts w:hint="eastAsia"/>
        </w:rPr>
        <w:t>第</w:t>
      </w:r>
      <w:r>
        <w:rPr>
          <w:rFonts w:hint="eastAsia"/>
        </w:rPr>
        <w:t xml:space="preserve"> 1.6 </w:t>
      </w:r>
      <w:r>
        <w:rPr>
          <w:rFonts w:hint="eastAsia"/>
        </w:rPr>
        <w:t>節</w:t>
      </w:r>
      <w:r>
        <w:rPr>
          <w:rFonts w:hint="eastAsia"/>
        </w:rPr>
        <w:tab/>
      </w:r>
      <w:r>
        <w:rPr>
          <w:rFonts w:hint="eastAsia"/>
        </w:rPr>
        <w:t>我們必須支援您作出護理決定的權利</w:t>
      </w:r>
      <w:bookmarkEnd w:id="634"/>
      <w:bookmarkEnd w:id="635"/>
      <w:bookmarkEnd w:id="636"/>
      <w:bookmarkEnd w:id="637"/>
      <w:bookmarkEnd w:id="638"/>
    </w:p>
    <w:p w14:paraId="5F46AC95" w14:textId="77777777" w:rsidR="0078082A" w:rsidRPr="00E70263" w:rsidRDefault="0078082A" w:rsidP="008A06C9">
      <w:pPr>
        <w:pStyle w:val="Heading5"/>
      </w:pPr>
      <w:r>
        <w:rPr>
          <w:rFonts w:hint="eastAsia"/>
        </w:rPr>
        <w:t>您有權瞭解您的治療方案及參與決定您的醫療護理</w:t>
      </w:r>
    </w:p>
    <w:p w14:paraId="3557BAAE" w14:textId="77777777" w:rsidR="0078082A" w:rsidRPr="00E70263" w:rsidRDefault="0078082A" w:rsidP="008A06C9">
      <w:r>
        <w:rPr>
          <w:rFonts w:hint="eastAsia"/>
        </w:rPr>
        <w:t>您前往接受醫療護理時，有權向您的醫生和其他醫療服務提供者瞭解完整資訊。您的醫療服務提供者必須</w:t>
      </w:r>
      <w:r>
        <w:rPr>
          <w:rFonts w:hint="eastAsia"/>
          <w:i/>
        </w:rPr>
        <w:t>以您可理解的方式</w:t>
      </w:r>
      <w:r>
        <w:rPr>
          <w:rFonts w:hint="eastAsia"/>
        </w:rPr>
        <w:t>，說明您的病情及治療選擇方案</w:t>
      </w:r>
      <w:r w:rsidR="002A487A">
        <w:rPr>
          <w:rFonts w:hint="eastAsia"/>
        </w:rPr>
        <w:t>。</w:t>
      </w:r>
    </w:p>
    <w:p w14:paraId="01A163EE" w14:textId="77777777" w:rsidR="0078082A" w:rsidRPr="00E70263" w:rsidRDefault="0078082A" w:rsidP="008A06C9">
      <w:r>
        <w:rPr>
          <w:rFonts w:hint="eastAsia"/>
        </w:rPr>
        <w:t>您也有權完全參與您的醫療護理決定。為幫助您與醫生一起決定哪項治療方案最適合您，您擁有以下權利：</w:t>
      </w:r>
    </w:p>
    <w:p w14:paraId="27835636" w14:textId="77777777" w:rsidR="0078082A" w:rsidRPr="00E70263" w:rsidRDefault="0078082A" w:rsidP="008A06C9">
      <w:pPr>
        <w:pStyle w:val="ListBullet"/>
        <w:rPr>
          <w:color w:val="000000"/>
        </w:rPr>
      </w:pPr>
      <w:r>
        <w:rPr>
          <w:rFonts w:hint="eastAsia"/>
          <w:b/>
        </w:rPr>
        <w:t>瞭解您的所有選擇方案。</w:t>
      </w:r>
      <w:r>
        <w:rPr>
          <w:rFonts w:hint="eastAsia"/>
        </w:rPr>
        <w:t>這表明，您有權瞭解所有針對您的病情建議的所有治療方案，無論這些方案須支付多少費用或這些方案是否獲我們的計劃承保</w:t>
      </w:r>
      <w:r w:rsidR="002A487A">
        <w:rPr>
          <w:rFonts w:hint="eastAsia"/>
        </w:rPr>
        <w:t>。</w:t>
      </w:r>
    </w:p>
    <w:p w14:paraId="748F2AA9" w14:textId="77777777" w:rsidR="0078082A" w:rsidRPr="00E70263" w:rsidRDefault="0078082A" w:rsidP="008A06C9">
      <w:pPr>
        <w:pStyle w:val="ListBullet"/>
      </w:pPr>
      <w:r>
        <w:rPr>
          <w:rFonts w:hint="eastAsia"/>
          <w:b/>
        </w:rPr>
        <w:t>瞭解風險。</w:t>
      </w:r>
      <w:r>
        <w:rPr>
          <w:rFonts w:hint="eastAsia"/>
        </w:rPr>
        <w:t>您有權瞭解您的護理中涉及的任何風險。如果任何建議的醫療護理</w:t>
      </w:r>
      <w:r w:rsidR="00C97632">
        <w:br/>
      </w:r>
      <w:r>
        <w:rPr>
          <w:rFonts w:hint="eastAsia"/>
        </w:rPr>
        <w:t>或治療是試驗研究的一部分，醫生必須事先向您說明。您完全有權拒絕任何試驗性治療</w:t>
      </w:r>
      <w:r w:rsidR="002A487A">
        <w:rPr>
          <w:rFonts w:hint="eastAsia"/>
        </w:rPr>
        <w:t>。</w:t>
      </w:r>
    </w:p>
    <w:p w14:paraId="336480F5" w14:textId="77777777" w:rsidR="0078082A" w:rsidRPr="00E70263" w:rsidRDefault="0078082A" w:rsidP="008A06C9">
      <w:pPr>
        <w:pStyle w:val="ListBullet"/>
      </w:pPr>
      <w:r>
        <w:rPr>
          <w:rFonts w:hint="eastAsia"/>
          <w:b/>
        </w:rPr>
        <w:t>有權拒絕</w:t>
      </w:r>
      <w:r w:rsidRPr="002B5E6E">
        <w:rPr>
          <w:rFonts w:hint="eastAsia"/>
          <w:b/>
        </w:rPr>
        <w:t>。</w:t>
      </w:r>
      <w:r>
        <w:rPr>
          <w:rFonts w:hint="eastAsia"/>
        </w:rPr>
        <w:t>您有權拒絕任何建議的治療。這包括有權離開醫院或其他醫療機構，即使您的醫生建議您不要離開。當然，如果您拒絕治療，您需對身體因此出現的情況負全部責任。</w:t>
      </w:r>
    </w:p>
    <w:p w14:paraId="31B3F3EC" w14:textId="77777777" w:rsidR="0078082A" w:rsidRPr="00E70263" w:rsidRDefault="0078082A" w:rsidP="008A06C9">
      <w:pPr>
        <w:pStyle w:val="ListBullet"/>
        <w:rPr>
          <w:rFonts w:ascii="Arial" w:eastAsia="PMingLiU" w:hAnsi="Arial" w:cs="Arial"/>
          <w:b/>
        </w:rPr>
      </w:pPr>
      <w:r>
        <w:rPr>
          <w:rFonts w:hint="eastAsia"/>
          <w:b/>
        </w:rPr>
        <w:lastRenderedPageBreak/>
        <w:t>如果被拒絕護理承保，您有權收到解釋。</w:t>
      </w:r>
      <w:r>
        <w:rPr>
          <w:rFonts w:hint="eastAsia"/>
        </w:rPr>
        <w:t>如果醫療服務提供者拒絕您認為應享有的護理，您有權要求我們作出解釋。如想獲得解釋，您需要求我們作出承保範圍裁決。本手冊第</w:t>
      </w:r>
      <w:r>
        <w:rPr>
          <w:rFonts w:hint="eastAsia"/>
        </w:rPr>
        <w:t xml:space="preserve"> 7 </w:t>
      </w:r>
      <w:r>
        <w:rPr>
          <w:rFonts w:hint="eastAsia"/>
        </w:rPr>
        <w:t>章有如何要求計劃作出承保範圍裁決的資訊。</w:t>
      </w:r>
    </w:p>
    <w:p w14:paraId="5FA1720F" w14:textId="77777777" w:rsidR="0078082A" w:rsidRPr="00E70263" w:rsidRDefault="0078082A" w:rsidP="008A06C9">
      <w:pPr>
        <w:pStyle w:val="Heading5"/>
      </w:pPr>
      <w:r>
        <w:rPr>
          <w:rFonts w:hint="eastAsia"/>
        </w:rPr>
        <w:t>您有權說明在您無法自行作出醫療決定時的處理方式</w:t>
      </w:r>
    </w:p>
    <w:p w14:paraId="4FA194AC" w14:textId="77777777" w:rsidR="0078082A" w:rsidRPr="002C2E89" w:rsidRDefault="0078082A" w:rsidP="008A06C9">
      <w:pPr>
        <w:spacing w:after="120" w:afterAutospacing="0"/>
        <w:rPr>
          <w:color w:val="0000FF"/>
        </w:rPr>
      </w:pPr>
      <w:r>
        <w:rPr>
          <w:rFonts w:hint="eastAsia"/>
          <w:i/>
          <w:color w:val="0000FF"/>
        </w:rPr>
        <w:t>[</w:t>
      </w:r>
      <w:r>
        <w:rPr>
          <w:rFonts w:hint="eastAsia"/>
          <w:b/>
          <w:i/>
          <w:color w:val="0000FF"/>
        </w:rPr>
        <w:t xml:space="preserve">Note: </w:t>
      </w:r>
      <w:r>
        <w:rPr>
          <w:rFonts w:hint="eastAsia"/>
          <w:i/>
          <w:color w:val="0000FF"/>
        </w:rPr>
        <w:t>Plans that would like to provide members with state-specific information about advanced directives, including contact information for the appropriate state agency, may do so.]</w:t>
      </w:r>
    </w:p>
    <w:p w14:paraId="04D1618E" w14:textId="77777777" w:rsidR="0078082A" w:rsidRPr="00E70263" w:rsidRDefault="0078082A" w:rsidP="008A06C9">
      <w:r>
        <w:rPr>
          <w:rFonts w:hint="eastAsia"/>
        </w:rPr>
        <w:t>有時，有些人可能會因為事故或重病而無法自行作出醫療護理決定。您有權說明出現這種情況時希望採取的處理方式。這表明，</w:t>
      </w:r>
      <w:r>
        <w:rPr>
          <w:rFonts w:hint="eastAsia"/>
          <w:i/>
        </w:rPr>
        <w:t>您可酌情</w:t>
      </w:r>
      <w:r>
        <w:rPr>
          <w:rFonts w:hint="eastAsia"/>
        </w:rPr>
        <w:t>：</w:t>
      </w:r>
    </w:p>
    <w:p w14:paraId="6F983A9B" w14:textId="77777777" w:rsidR="0078082A" w:rsidRPr="00E70263" w:rsidRDefault="0078082A" w:rsidP="008A06C9">
      <w:pPr>
        <w:pStyle w:val="ListBullet"/>
      </w:pPr>
      <w:r>
        <w:rPr>
          <w:rFonts w:hint="eastAsia"/>
        </w:rPr>
        <w:t>填寫書面表格，賦予某人合法權利，以在您不能自行決定時，</w:t>
      </w:r>
      <w:r>
        <w:rPr>
          <w:rFonts w:hint="eastAsia"/>
          <w:b/>
        </w:rPr>
        <w:t>代您作出醫療</w:t>
      </w:r>
      <w:r w:rsidR="00C97632">
        <w:rPr>
          <w:b/>
        </w:rPr>
        <w:br/>
      </w:r>
      <w:r>
        <w:rPr>
          <w:rFonts w:hint="eastAsia"/>
          <w:b/>
        </w:rPr>
        <w:t>決定</w:t>
      </w:r>
      <w:r w:rsidR="002A487A">
        <w:rPr>
          <w:rFonts w:hint="eastAsia"/>
        </w:rPr>
        <w:t>。</w:t>
      </w:r>
    </w:p>
    <w:p w14:paraId="3E0D4B16" w14:textId="77777777" w:rsidR="0078082A" w:rsidRPr="00E70263" w:rsidRDefault="0078082A" w:rsidP="008A06C9">
      <w:pPr>
        <w:pStyle w:val="ListBullet"/>
      </w:pPr>
      <w:r>
        <w:rPr>
          <w:rFonts w:hint="eastAsia"/>
          <w:b/>
        </w:rPr>
        <w:t>向您的醫生提供書面指示</w:t>
      </w:r>
      <w:r w:rsidRPr="00AE7B3E">
        <w:rPr>
          <w:rFonts w:hint="eastAsia"/>
        </w:rPr>
        <w:t>，</w:t>
      </w:r>
      <w:r>
        <w:rPr>
          <w:rFonts w:hint="eastAsia"/>
        </w:rPr>
        <w:t>說明您希望他們在您無法自行決定的情況下，如何處理您的醫療護理。</w:t>
      </w:r>
    </w:p>
    <w:p w14:paraId="1F0671B9" w14:textId="77777777" w:rsidR="0078082A" w:rsidRPr="00E70263" w:rsidRDefault="0078082A" w:rsidP="008A06C9">
      <w:r>
        <w:rPr>
          <w:rFonts w:hint="eastAsia"/>
        </w:rPr>
        <w:t>這些情況下，您可以用來事先作出指示的法律文件稱為「</w:t>
      </w:r>
      <w:r>
        <w:rPr>
          <w:rFonts w:hint="eastAsia"/>
          <w:b/>
        </w:rPr>
        <w:t>預立醫療指示</w:t>
      </w:r>
      <w:r>
        <w:rPr>
          <w:rFonts w:hint="eastAsia"/>
        </w:rPr>
        <w:t>」。預立醫療</w:t>
      </w:r>
      <w:r w:rsidR="00C97632">
        <w:br/>
      </w:r>
      <w:r>
        <w:rPr>
          <w:rFonts w:hint="eastAsia"/>
        </w:rPr>
        <w:t>指示有多種類型及多種名稱，「</w:t>
      </w:r>
      <w:r>
        <w:rPr>
          <w:rFonts w:hint="eastAsia"/>
          <w:b/>
        </w:rPr>
        <w:t>生前預囑</w:t>
      </w:r>
      <w:r>
        <w:rPr>
          <w:rFonts w:hint="eastAsia"/>
        </w:rPr>
        <w:t>」和「</w:t>
      </w:r>
      <w:r>
        <w:rPr>
          <w:rFonts w:hint="eastAsia"/>
          <w:b/>
        </w:rPr>
        <w:t>醫療護理授權書</w:t>
      </w:r>
      <w:r>
        <w:rPr>
          <w:rFonts w:hint="eastAsia"/>
        </w:rPr>
        <w:t>」是常見的預立醫療</w:t>
      </w:r>
      <w:r w:rsidR="00C97632">
        <w:br/>
      </w:r>
      <w:r>
        <w:rPr>
          <w:rFonts w:hint="eastAsia"/>
        </w:rPr>
        <w:t>指示。</w:t>
      </w:r>
    </w:p>
    <w:p w14:paraId="55457ACE" w14:textId="77777777" w:rsidR="0078082A" w:rsidRPr="00E70263" w:rsidRDefault="0078082A" w:rsidP="008A06C9">
      <w:r>
        <w:rPr>
          <w:rFonts w:hint="eastAsia"/>
        </w:rPr>
        <w:t>如果您想使用「預立醫療指示」來進行說明，程序如下：</w:t>
      </w:r>
    </w:p>
    <w:p w14:paraId="65851E4E" w14:textId="77777777" w:rsidR="0078082A" w:rsidRPr="00E70263" w:rsidRDefault="0078082A" w:rsidP="008A06C9">
      <w:pPr>
        <w:pStyle w:val="ListBullet"/>
      </w:pPr>
      <w:r>
        <w:rPr>
          <w:rFonts w:hint="eastAsia"/>
          <w:b/>
        </w:rPr>
        <w:t>獲取表格。</w:t>
      </w:r>
      <w:r>
        <w:rPr>
          <w:rFonts w:hint="eastAsia"/>
        </w:rPr>
        <w:t>如果想作出預立醫療指示，可從您的律師、社會工作者或某些辦公用品商店獲取表格。有時，您可從向公眾提供</w:t>
      </w:r>
      <w:r>
        <w:rPr>
          <w:rFonts w:hint="eastAsia"/>
        </w:rPr>
        <w:t xml:space="preserve"> Medicare </w:t>
      </w:r>
      <w:r>
        <w:rPr>
          <w:rFonts w:hint="eastAsia"/>
        </w:rPr>
        <w:t>資訊的機構索取預立醫療指示表格。</w:t>
      </w:r>
      <w:r>
        <w:rPr>
          <w:rFonts w:hint="eastAsia"/>
          <w:color w:val="0000FF"/>
        </w:rPr>
        <w:t>[</w:t>
      </w:r>
      <w:r>
        <w:rPr>
          <w:rFonts w:hint="eastAsia"/>
          <w:i/>
          <w:color w:val="0000FF"/>
        </w:rPr>
        <w:t>Insert if applicable:</w:t>
      </w:r>
      <w:r w:rsidR="00C97632">
        <w:rPr>
          <w:i/>
          <w:color w:val="0000FF"/>
        </w:rPr>
        <w:t xml:space="preserve"> </w:t>
      </w:r>
      <w:r>
        <w:rPr>
          <w:rFonts w:hint="eastAsia"/>
          <w:color w:val="0000FF"/>
        </w:rPr>
        <w:t>您也可聯絡會員服務部索取表格（電話號碼印在本手冊封底）。</w:t>
      </w:r>
      <w:r>
        <w:rPr>
          <w:rFonts w:hint="eastAsia"/>
          <w:color w:val="0000FF"/>
        </w:rPr>
        <w:t>]</w:t>
      </w:r>
    </w:p>
    <w:p w14:paraId="3EE87EA3" w14:textId="77777777" w:rsidR="0078082A" w:rsidRPr="00E70263" w:rsidRDefault="0078082A" w:rsidP="008A06C9">
      <w:pPr>
        <w:pStyle w:val="ListBullet"/>
      </w:pPr>
      <w:r>
        <w:rPr>
          <w:rFonts w:hint="eastAsia"/>
          <w:b/>
        </w:rPr>
        <w:t>填好表格並簽名。</w:t>
      </w:r>
      <w:r>
        <w:rPr>
          <w:rFonts w:hint="eastAsia"/>
        </w:rPr>
        <w:t>無論從何處獲取此表格，均請切記該表格屬於法律文件。您應考慮請一位律師幫您編製該文件。</w:t>
      </w:r>
    </w:p>
    <w:p w14:paraId="784F070E" w14:textId="77777777" w:rsidR="0078082A" w:rsidRPr="00E70263" w:rsidRDefault="0078082A" w:rsidP="008A06C9">
      <w:pPr>
        <w:pStyle w:val="ListBullet"/>
      </w:pPr>
      <w:r>
        <w:rPr>
          <w:rFonts w:hint="eastAsia"/>
          <w:b/>
        </w:rPr>
        <w:t>將副本交給適當人士。</w:t>
      </w:r>
      <w:r>
        <w:rPr>
          <w:rFonts w:hint="eastAsia"/>
        </w:rPr>
        <w:t>您應將表格副本交給您的醫生以及您在表格中列出的在您不便時代您做決定的人士。您也可以把副本交給您的好友或家人。請務必在家中保留一份副本。</w:t>
      </w:r>
    </w:p>
    <w:p w14:paraId="0ACEAE1C" w14:textId="77777777" w:rsidR="0078082A" w:rsidRPr="00E70263" w:rsidRDefault="0078082A" w:rsidP="008A06C9">
      <w:r>
        <w:rPr>
          <w:rFonts w:hint="eastAsia"/>
        </w:rPr>
        <w:t>如果您事先知曉即將住院，且曾簽署預立醫療指示，</w:t>
      </w:r>
      <w:r>
        <w:rPr>
          <w:rFonts w:hint="eastAsia"/>
          <w:b/>
        </w:rPr>
        <w:t>請將副本帶至醫院</w:t>
      </w:r>
      <w:r w:rsidR="002A487A" w:rsidRPr="00AE7B3E">
        <w:rPr>
          <w:rFonts w:hint="eastAsia"/>
        </w:rPr>
        <w:t>。</w:t>
      </w:r>
    </w:p>
    <w:p w14:paraId="35FA0BC4" w14:textId="77777777" w:rsidR="0078082A" w:rsidRPr="00E70263" w:rsidRDefault="0078082A" w:rsidP="008A06C9">
      <w:pPr>
        <w:pStyle w:val="ListBullet"/>
      </w:pPr>
      <w:r>
        <w:rPr>
          <w:rFonts w:hint="eastAsia"/>
        </w:rPr>
        <w:t>如果您獲准住院，醫院會詢問您是否已簽署預立醫療指示表格以及是否有帶來</w:t>
      </w:r>
      <w:r w:rsidR="002A487A">
        <w:rPr>
          <w:rFonts w:hint="eastAsia"/>
        </w:rPr>
        <w:t>。</w:t>
      </w:r>
    </w:p>
    <w:p w14:paraId="54A21C65" w14:textId="77777777" w:rsidR="0078082A" w:rsidRPr="00E70263" w:rsidRDefault="0078082A" w:rsidP="008A06C9">
      <w:pPr>
        <w:pStyle w:val="ListBullet"/>
      </w:pPr>
      <w:r>
        <w:rPr>
          <w:rFonts w:hint="eastAsia"/>
        </w:rPr>
        <w:t>如果您尚未簽署預立醫療指示表格，醫院可提供表格並詢問您是否希望簽署。</w:t>
      </w:r>
    </w:p>
    <w:p w14:paraId="6A281F63" w14:textId="77777777" w:rsidR="0078082A" w:rsidRPr="00E70263" w:rsidRDefault="0078082A" w:rsidP="008A06C9">
      <w:r w:rsidRPr="00C24B7B">
        <w:rPr>
          <w:rFonts w:hint="eastAsia"/>
          <w:b/>
        </w:rPr>
        <w:t>請記住</w:t>
      </w:r>
      <w:r>
        <w:rPr>
          <w:rFonts w:hint="eastAsia"/>
        </w:rPr>
        <w:t>，</w:t>
      </w:r>
      <w:r>
        <w:rPr>
          <w:rFonts w:hint="eastAsia"/>
          <w:b/>
        </w:rPr>
        <w:t>是否願意簽署預立醫療指示</w:t>
      </w:r>
      <w:r w:rsidRPr="00C24B7B">
        <w:rPr>
          <w:rFonts w:hint="eastAsia"/>
        </w:rPr>
        <w:t>（包括住院時是否願意簽署）</w:t>
      </w:r>
      <w:r>
        <w:rPr>
          <w:rFonts w:hint="eastAsia"/>
          <w:b/>
        </w:rPr>
        <w:t>是您的自由</w:t>
      </w:r>
      <w:r w:rsidRPr="00AE7B3E">
        <w:rPr>
          <w:rFonts w:hint="eastAsia"/>
        </w:rPr>
        <w:t>。</w:t>
      </w:r>
      <w:r>
        <w:rPr>
          <w:rFonts w:hint="eastAsia"/>
        </w:rPr>
        <w:t>依據法律，任何人均不得根據您是否已簽署預立醫療指示，而拒絕為您提供護理服務或歧視您。</w:t>
      </w:r>
    </w:p>
    <w:p w14:paraId="20490ADC" w14:textId="77777777" w:rsidR="0078082A" w:rsidRPr="00E70263" w:rsidRDefault="0078082A" w:rsidP="008A06C9">
      <w:pPr>
        <w:pStyle w:val="Heading5"/>
      </w:pPr>
      <w:r>
        <w:rPr>
          <w:rFonts w:hint="eastAsia"/>
        </w:rPr>
        <w:lastRenderedPageBreak/>
        <w:t>如果未遵從您的指示，該如何處理？</w:t>
      </w:r>
    </w:p>
    <w:p w14:paraId="2D3250FF" w14:textId="77777777" w:rsidR="0078082A" w:rsidRPr="00E70263" w:rsidRDefault="0078082A" w:rsidP="008A06C9">
      <w:r>
        <w:rPr>
          <w:rFonts w:hint="eastAsia"/>
        </w:rPr>
        <w:t>如果您已簽署預立醫療指示，且認為醫生或醫院未遵從其中的指示，您可向</w:t>
      </w:r>
      <w:r w:rsidR="00C97632">
        <w:rPr>
          <w:rFonts w:hint="eastAsia"/>
        </w:rPr>
        <w:t xml:space="preserve"> </w:t>
      </w:r>
      <w:r>
        <w:rPr>
          <w:rFonts w:hint="eastAsia"/>
          <w:i/>
          <w:color w:val="0000FF"/>
        </w:rPr>
        <w:t>[insert appropriate state-specific agency (such as the State Department of Health)]</w:t>
      </w:r>
      <w:r w:rsidR="00C97632">
        <w:rPr>
          <w:i/>
          <w:color w:val="0000FF"/>
        </w:rPr>
        <w:t xml:space="preserve"> </w:t>
      </w:r>
      <w:r>
        <w:rPr>
          <w:rFonts w:hint="eastAsia"/>
        </w:rPr>
        <w:t>提出投訴。</w:t>
      </w:r>
      <w:r>
        <w:rPr>
          <w:rFonts w:hint="eastAsia"/>
          <w:i/>
          <w:color w:val="0000FF"/>
        </w:rPr>
        <w:t>[Plans also have the option to include a separate exhibit to list the state-specific agency in all states, or in all states in which the plan is filed, and then should revise the previous sentence to make reference to that exhibit.]</w:t>
      </w:r>
      <w:r>
        <w:rPr>
          <w:rFonts w:hint="eastAsia"/>
          <w:color w:val="0000FF"/>
        </w:rPr>
        <w:t xml:space="preserve"> </w:t>
      </w:r>
    </w:p>
    <w:p w14:paraId="7E5A0D84" w14:textId="77777777" w:rsidR="0078082A" w:rsidRPr="00E70263" w:rsidRDefault="0078082A" w:rsidP="008A06C9">
      <w:pPr>
        <w:pStyle w:val="Heading4"/>
      </w:pPr>
      <w:bookmarkStart w:id="639" w:name="_Toc109316673"/>
      <w:bookmarkStart w:id="640" w:name="_Toc377646204"/>
      <w:bookmarkStart w:id="641" w:name="_Toc377651918"/>
      <w:bookmarkStart w:id="642" w:name="_Toc471760049"/>
      <w:bookmarkStart w:id="643" w:name="_Toc518913619"/>
      <w:r>
        <w:rPr>
          <w:rFonts w:hint="eastAsia"/>
        </w:rPr>
        <w:t>第</w:t>
      </w:r>
      <w:r>
        <w:rPr>
          <w:rFonts w:hint="eastAsia"/>
        </w:rPr>
        <w:t xml:space="preserve"> 1.7 </w:t>
      </w:r>
      <w:r>
        <w:rPr>
          <w:rFonts w:hint="eastAsia"/>
        </w:rPr>
        <w:t>節</w:t>
      </w:r>
      <w:r>
        <w:rPr>
          <w:rFonts w:hint="eastAsia"/>
        </w:rPr>
        <w:tab/>
      </w:r>
      <w:r>
        <w:rPr>
          <w:rFonts w:hint="eastAsia"/>
        </w:rPr>
        <w:t>您有權投訴和要求我們重新考慮所作出的決定</w:t>
      </w:r>
      <w:bookmarkEnd w:id="639"/>
      <w:bookmarkEnd w:id="640"/>
      <w:bookmarkEnd w:id="641"/>
      <w:bookmarkEnd w:id="642"/>
      <w:bookmarkEnd w:id="643"/>
    </w:p>
    <w:p w14:paraId="5FC57AB6" w14:textId="77777777" w:rsidR="0078082A" w:rsidRPr="004418AA" w:rsidRDefault="0078082A" w:rsidP="008A06C9">
      <w:r>
        <w:rPr>
          <w:rFonts w:hint="eastAsia"/>
        </w:rPr>
        <w:t>如果對承保服務或護理存有任何問題或疑慮，請查閱本手冊第</w:t>
      </w:r>
      <w:r>
        <w:rPr>
          <w:rFonts w:hint="eastAsia"/>
        </w:rPr>
        <w:t xml:space="preserve"> 7 </w:t>
      </w:r>
      <w:r>
        <w:rPr>
          <w:rFonts w:hint="eastAsia"/>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Pr>
          <w:rFonts w:hint="eastAsia"/>
        </w:rPr>
        <w:t xml:space="preserve"> </w:t>
      </w:r>
      <w:r w:rsidR="00C97632" w:rsidRPr="00C97632">
        <w:rPr>
          <w:rFonts w:hint="eastAsia"/>
        </w:rPr>
        <w:t>－</w:t>
      </w:r>
      <w:r>
        <w:rPr>
          <w:rFonts w:hint="eastAsia"/>
        </w:rPr>
        <w:t xml:space="preserve"> </w:t>
      </w:r>
      <w:r>
        <w:rPr>
          <w:rFonts w:hint="eastAsia"/>
          <w:b/>
          <w:bCs/>
        </w:rPr>
        <w:t>我們均需公平對待您</w:t>
      </w:r>
      <w:r>
        <w:rPr>
          <w:rFonts w:hint="eastAsia"/>
        </w:rPr>
        <w:t>。</w:t>
      </w:r>
    </w:p>
    <w:p w14:paraId="36017867" w14:textId="77777777" w:rsidR="0078082A" w:rsidRPr="00E70263" w:rsidRDefault="0078082A" w:rsidP="008A06C9">
      <w:r>
        <w:rPr>
          <w:rFonts w:hint="eastAsia"/>
        </w:rPr>
        <w:t>您有權瞭解其他會員過去向我們計劃所提出的上訴及投訴的概況。如需獲得此資訊，請致電會員服務部（電話號碼印在本手冊封底）。</w:t>
      </w:r>
    </w:p>
    <w:p w14:paraId="7174CA8D" w14:textId="77777777" w:rsidR="0078082A" w:rsidRPr="00E70263" w:rsidRDefault="0078082A" w:rsidP="008A06C9">
      <w:pPr>
        <w:pStyle w:val="Heading4"/>
      </w:pPr>
      <w:bookmarkStart w:id="644" w:name="_Toc109316674"/>
      <w:bookmarkStart w:id="645" w:name="_Toc377646205"/>
      <w:bookmarkStart w:id="646" w:name="_Toc377651919"/>
      <w:bookmarkStart w:id="647" w:name="_Toc471760050"/>
      <w:bookmarkStart w:id="648" w:name="_Toc518913620"/>
      <w:r>
        <w:rPr>
          <w:rFonts w:hint="eastAsia"/>
        </w:rPr>
        <w:t>第</w:t>
      </w:r>
      <w:r>
        <w:rPr>
          <w:rFonts w:hint="eastAsia"/>
        </w:rPr>
        <w:t xml:space="preserve"> 1.8 </w:t>
      </w:r>
      <w:r>
        <w:rPr>
          <w:rFonts w:hint="eastAsia"/>
        </w:rPr>
        <w:t>節</w:t>
      </w:r>
      <w:r>
        <w:rPr>
          <w:rFonts w:hint="eastAsia"/>
        </w:rPr>
        <w:tab/>
      </w:r>
      <w:r>
        <w:rPr>
          <w:rFonts w:hint="eastAsia"/>
        </w:rPr>
        <w:t>如果您認為遭受不公平待遇或權利未獲尊重，該如何處理？</w:t>
      </w:r>
      <w:bookmarkEnd w:id="644"/>
      <w:bookmarkEnd w:id="645"/>
      <w:bookmarkEnd w:id="646"/>
      <w:bookmarkEnd w:id="647"/>
      <w:bookmarkEnd w:id="648"/>
    </w:p>
    <w:p w14:paraId="288B79D6" w14:textId="77777777" w:rsidR="0078082A" w:rsidRPr="00E70263" w:rsidRDefault="0078082A" w:rsidP="008A06C9">
      <w:pPr>
        <w:pStyle w:val="Heading5"/>
      </w:pPr>
      <w:r>
        <w:rPr>
          <w:rFonts w:hint="eastAsia"/>
        </w:rPr>
        <w:t>如果遭受歧視，請致電民權辦公室</w:t>
      </w:r>
    </w:p>
    <w:p w14:paraId="09CDCEE7" w14:textId="77777777" w:rsidR="0078082A" w:rsidRPr="00E70263" w:rsidRDefault="0078082A" w:rsidP="008A06C9">
      <w:r>
        <w:rPr>
          <w:rFonts w:hint="eastAsia"/>
        </w:rPr>
        <w:t>如果認為因種族、殘障、宗教、性別、健康程度、族群、教條（信仰）、年齡或原國籍問題而遭受不公平待遇或權利未獲尊重，應致電</w:t>
      </w:r>
      <w:r>
        <w:rPr>
          <w:rFonts w:hint="eastAsia"/>
        </w:rPr>
        <w:t xml:space="preserve"> 1-800-368-1019</w:t>
      </w:r>
      <w:r>
        <w:rPr>
          <w:rFonts w:hint="eastAsia"/>
        </w:rPr>
        <w:t>（聽障和語障人士可致電</w:t>
      </w:r>
      <w:r>
        <w:rPr>
          <w:rFonts w:hint="eastAsia"/>
        </w:rPr>
        <w:t xml:space="preserve"> </w:t>
      </w:r>
      <w:r w:rsidR="00EC4C0F">
        <w:br/>
      </w:r>
      <w:r>
        <w:rPr>
          <w:rFonts w:hint="eastAsia"/>
        </w:rPr>
        <w:t>1-800-537-7697</w:t>
      </w:r>
      <w:r>
        <w:rPr>
          <w:rFonts w:hint="eastAsia"/>
        </w:rPr>
        <w:t>），聯絡衛生與公眾服務部</w:t>
      </w:r>
      <w:r>
        <w:rPr>
          <w:rFonts w:hint="eastAsia"/>
          <w:b/>
        </w:rPr>
        <w:t>民權辦公室</w:t>
      </w:r>
      <w:r>
        <w:rPr>
          <w:rFonts w:hint="eastAsia"/>
        </w:rPr>
        <w:t>，或致電您當地的民權辦公室。</w:t>
      </w:r>
    </w:p>
    <w:p w14:paraId="37872453" w14:textId="77777777" w:rsidR="0078082A" w:rsidRPr="00E70263" w:rsidRDefault="0078082A" w:rsidP="008A06C9">
      <w:pPr>
        <w:pStyle w:val="Heading5"/>
      </w:pPr>
      <w:r>
        <w:rPr>
          <w:rFonts w:hint="eastAsia"/>
        </w:rPr>
        <w:t>是否屬於其他問題？</w:t>
      </w:r>
    </w:p>
    <w:p w14:paraId="568944AA" w14:textId="77777777" w:rsidR="0078082A" w:rsidRPr="00E70263" w:rsidRDefault="0078082A" w:rsidP="008A06C9">
      <w:r>
        <w:rPr>
          <w:rFonts w:hint="eastAsia"/>
        </w:rPr>
        <w:t>若認為遭受不公平待遇或權利未獲尊重，</w:t>
      </w:r>
      <w:r>
        <w:rPr>
          <w:rFonts w:hint="eastAsia"/>
          <w:i/>
        </w:rPr>
        <w:t>但並非</w:t>
      </w:r>
      <w:r>
        <w:rPr>
          <w:rFonts w:hint="eastAsia"/>
        </w:rPr>
        <w:t>遭受歧視，您可透過以下方式尋求幫助：</w:t>
      </w:r>
    </w:p>
    <w:p w14:paraId="6B1C16A8" w14:textId="77777777" w:rsidR="0078082A" w:rsidRPr="00E70263" w:rsidRDefault="0078082A" w:rsidP="008A06C9">
      <w:pPr>
        <w:pStyle w:val="ListBullet"/>
      </w:pPr>
      <w:r>
        <w:rPr>
          <w:rFonts w:hint="eastAsia"/>
        </w:rPr>
        <w:t>您可</w:t>
      </w:r>
      <w:r>
        <w:rPr>
          <w:rFonts w:hint="eastAsia"/>
          <w:b/>
        </w:rPr>
        <w:t>致電會員服務部</w:t>
      </w:r>
      <w:r>
        <w:rPr>
          <w:rFonts w:hint="eastAsia"/>
        </w:rPr>
        <w:t>（電話號碼印在本手冊封底）。</w:t>
      </w:r>
    </w:p>
    <w:p w14:paraId="2F9E1043" w14:textId="77777777" w:rsidR="0078082A" w:rsidRPr="00E70263" w:rsidRDefault="0078082A" w:rsidP="008A06C9">
      <w:pPr>
        <w:pStyle w:val="ListBullet"/>
      </w:pPr>
      <w:r>
        <w:rPr>
          <w:rFonts w:hint="eastAsia"/>
        </w:rPr>
        <w:t>可</w:t>
      </w:r>
      <w:r>
        <w:rPr>
          <w:rFonts w:hint="eastAsia"/>
          <w:b/>
        </w:rPr>
        <w:t>致電州健康保險援助計劃</w:t>
      </w:r>
      <w:r w:rsidRPr="00AE7B3E">
        <w:rPr>
          <w:rFonts w:hint="eastAsia"/>
        </w:rPr>
        <w:t>。</w:t>
      </w:r>
      <w:r>
        <w:rPr>
          <w:rFonts w:hint="eastAsia"/>
        </w:rPr>
        <w:t>有關該機構的詳細資訊及聯絡方式，請查閱第</w:t>
      </w:r>
      <w:r>
        <w:rPr>
          <w:rFonts w:hint="eastAsia"/>
        </w:rPr>
        <w:t xml:space="preserve"> 2 </w:t>
      </w:r>
      <w:r>
        <w:rPr>
          <w:rFonts w:hint="eastAsia"/>
        </w:rPr>
        <w:t>章第</w:t>
      </w:r>
      <w:r>
        <w:rPr>
          <w:rFonts w:hint="eastAsia"/>
        </w:rPr>
        <w:t xml:space="preserve"> 3 </w:t>
      </w:r>
      <w:r>
        <w:rPr>
          <w:rFonts w:hint="eastAsia"/>
        </w:rPr>
        <w:t>節</w:t>
      </w:r>
      <w:r w:rsidR="002A487A">
        <w:rPr>
          <w:rFonts w:hint="eastAsia"/>
        </w:rPr>
        <w:t>。</w:t>
      </w:r>
    </w:p>
    <w:p w14:paraId="5DE29D19" w14:textId="77777777" w:rsidR="0078082A" w:rsidRPr="00E70263" w:rsidRDefault="0078082A" w:rsidP="008A06C9">
      <w:pPr>
        <w:pStyle w:val="ListBullet"/>
      </w:pPr>
      <w:r>
        <w:rPr>
          <w:rFonts w:hint="eastAsia"/>
        </w:rPr>
        <w:t>或者</w:t>
      </w:r>
      <w:r w:rsidRPr="001B0D22">
        <w:rPr>
          <w:rFonts w:hint="eastAsia"/>
          <w:lang w:val="es-AR"/>
        </w:rPr>
        <w:t>，</w:t>
      </w:r>
      <w:r>
        <w:rPr>
          <w:rFonts w:hint="eastAsia"/>
        </w:rPr>
        <w:t>可致電</w:t>
      </w:r>
      <w:r w:rsidRPr="001B0D22">
        <w:rPr>
          <w:lang w:val="es-AR"/>
        </w:rPr>
        <w:t xml:space="preserve"> 1-800-MEDICARE (1-800-633-4227) </w:t>
      </w:r>
      <w:r>
        <w:rPr>
          <w:rFonts w:hint="eastAsia"/>
          <w:b/>
        </w:rPr>
        <w:t>聯絡</w:t>
      </w:r>
      <w:r w:rsidRPr="001B0D22">
        <w:rPr>
          <w:b/>
          <w:lang w:val="es-AR"/>
        </w:rPr>
        <w:t xml:space="preserve"> Medicare</w:t>
      </w:r>
      <w:r w:rsidRPr="001B0D22">
        <w:rPr>
          <w:rFonts w:hint="eastAsia"/>
          <w:lang w:val="es-AR"/>
        </w:rPr>
        <w:t>（</w:t>
      </w:r>
      <w:r>
        <w:rPr>
          <w:rFonts w:hint="eastAsia"/>
        </w:rPr>
        <w:t>全天候服務</w:t>
      </w:r>
      <w:r w:rsidRPr="001B0D22">
        <w:rPr>
          <w:rFonts w:hint="eastAsia"/>
          <w:lang w:val="es-AR"/>
        </w:rPr>
        <w:t>）</w:t>
      </w:r>
      <w:r>
        <w:rPr>
          <w:rFonts w:hint="eastAsia"/>
        </w:rPr>
        <w:t>。聽障和語障人士可致電</w:t>
      </w:r>
      <w:r>
        <w:rPr>
          <w:rFonts w:hint="eastAsia"/>
        </w:rPr>
        <w:t xml:space="preserve"> 1-877-486-2048</w:t>
      </w:r>
      <w:r>
        <w:rPr>
          <w:rFonts w:hint="eastAsia"/>
        </w:rPr>
        <w:t>。</w:t>
      </w:r>
    </w:p>
    <w:p w14:paraId="59B1C237" w14:textId="77777777" w:rsidR="0078082A" w:rsidRPr="00E70263" w:rsidRDefault="0078082A" w:rsidP="008A06C9">
      <w:pPr>
        <w:pStyle w:val="Heading4"/>
        <w:pageBreakBefore/>
      </w:pPr>
      <w:bookmarkStart w:id="649" w:name="_Toc109316675"/>
      <w:bookmarkStart w:id="650" w:name="_Toc377646206"/>
      <w:bookmarkStart w:id="651" w:name="_Toc377651920"/>
      <w:bookmarkStart w:id="652" w:name="_Toc471760051"/>
      <w:bookmarkStart w:id="653" w:name="_Toc518913621"/>
      <w:r>
        <w:rPr>
          <w:rFonts w:hint="eastAsia"/>
        </w:rPr>
        <w:lastRenderedPageBreak/>
        <w:t>第</w:t>
      </w:r>
      <w:r>
        <w:rPr>
          <w:rFonts w:hint="eastAsia"/>
        </w:rPr>
        <w:t xml:space="preserve"> 1.9 </w:t>
      </w:r>
      <w:r>
        <w:rPr>
          <w:rFonts w:hint="eastAsia"/>
        </w:rPr>
        <w:t>節</w:t>
      </w:r>
      <w:r>
        <w:rPr>
          <w:rFonts w:hint="eastAsia"/>
        </w:rPr>
        <w:tab/>
      </w:r>
      <w:r>
        <w:rPr>
          <w:rFonts w:hint="eastAsia"/>
        </w:rPr>
        <w:t>如何獲得有關您權利的詳細資訊</w:t>
      </w:r>
      <w:bookmarkEnd w:id="649"/>
      <w:bookmarkEnd w:id="650"/>
      <w:bookmarkEnd w:id="651"/>
      <w:bookmarkEnd w:id="652"/>
      <w:bookmarkEnd w:id="653"/>
    </w:p>
    <w:p w14:paraId="137494AB" w14:textId="77777777" w:rsidR="0078082A" w:rsidRPr="00E70263" w:rsidRDefault="0078082A" w:rsidP="008A06C9">
      <w:r>
        <w:rPr>
          <w:rFonts w:hint="eastAsia"/>
        </w:rPr>
        <w:t>您可透過多種途徑瞭解有關您權利的詳細資訊：</w:t>
      </w:r>
    </w:p>
    <w:p w14:paraId="7A78320B" w14:textId="77777777" w:rsidR="0078082A" w:rsidRPr="00E70263" w:rsidRDefault="0078082A" w:rsidP="008A06C9">
      <w:pPr>
        <w:pStyle w:val="ListBullet"/>
      </w:pPr>
      <w:r>
        <w:rPr>
          <w:rFonts w:hint="eastAsia"/>
        </w:rPr>
        <w:t>您可</w:t>
      </w:r>
      <w:r>
        <w:rPr>
          <w:rFonts w:hint="eastAsia"/>
          <w:b/>
        </w:rPr>
        <w:t>致電會員服務部</w:t>
      </w:r>
      <w:r>
        <w:rPr>
          <w:rFonts w:hint="eastAsia"/>
        </w:rPr>
        <w:t>（電話號碼印在本手冊封底）。</w:t>
      </w:r>
    </w:p>
    <w:p w14:paraId="7024CC99" w14:textId="77777777" w:rsidR="0078082A" w:rsidRPr="00E70263" w:rsidRDefault="0078082A" w:rsidP="008A06C9">
      <w:pPr>
        <w:pStyle w:val="ListBullet"/>
      </w:pPr>
      <w:r>
        <w:rPr>
          <w:rFonts w:hint="eastAsia"/>
        </w:rPr>
        <w:t>可</w:t>
      </w:r>
      <w:r>
        <w:rPr>
          <w:rFonts w:hint="eastAsia"/>
          <w:b/>
        </w:rPr>
        <w:t>致電州健康保險援助計劃</w:t>
      </w:r>
      <w:r w:rsidRPr="00AE7B3E">
        <w:rPr>
          <w:rFonts w:hint="eastAsia"/>
        </w:rPr>
        <w:t>。</w:t>
      </w:r>
      <w:r>
        <w:rPr>
          <w:rFonts w:hint="eastAsia"/>
        </w:rPr>
        <w:t>有關該機構的詳細資訊及聯絡方式，請查閱第</w:t>
      </w:r>
      <w:r>
        <w:rPr>
          <w:rFonts w:hint="eastAsia"/>
        </w:rPr>
        <w:t xml:space="preserve"> 2 </w:t>
      </w:r>
      <w:r>
        <w:rPr>
          <w:rFonts w:hint="eastAsia"/>
        </w:rPr>
        <w:t>章第</w:t>
      </w:r>
      <w:r>
        <w:rPr>
          <w:rFonts w:hint="eastAsia"/>
        </w:rPr>
        <w:t xml:space="preserve"> 3 </w:t>
      </w:r>
      <w:r>
        <w:rPr>
          <w:rFonts w:hint="eastAsia"/>
        </w:rPr>
        <w:t>節</w:t>
      </w:r>
      <w:r w:rsidR="002A487A">
        <w:rPr>
          <w:rFonts w:hint="eastAsia"/>
        </w:rPr>
        <w:t>。</w:t>
      </w:r>
    </w:p>
    <w:p w14:paraId="4ECA0C7B" w14:textId="77777777" w:rsidR="0078082A" w:rsidRPr="00E70263" w:rsidRDefault="0078082A" w:rsidP="008A06C9">
      <w:pPr>
        <w:pStyle w:val="ListBullet"/>
      </w:pPr>
      <w:r>
        <w:rPr>
          <w:rFonts w:hint="eastAsia"/>
        </w:rPr>
        <w:t>您可聯絡</w:t>
      </w:r>
      <w:r>
        <w:rPr>
          <w:rFonts w:hint="eastAsia"/>
        </w:rPr>
        <w:t xml:space="preserve"> </w:t>
      </w:r>
      <w:r>
        <w:rPr>
          <w:rFonts w:hint="eastAsia"/>
          <w:b/>
        </w:rPr>
        <w:t>Medicare</w:t>
      </w:r>
      <w:r>
        <w:rPr>
          <w:rFonts w:hint="eastAsia"/>
        </w:rPr>
        <w:t>。</w:t>
      </w:r>
    </w:p>
    <w:p w14:paraId="384DB11D" w14:textId="77777777" w:rsidR="0078082A" w:rsidRPr="00E70263" w:rsidRDefault="0078082A" w:rsidP="00BD4E07">
      <w:pPr>
        <w:pStyle w:val="ListBullet2"/>
        <w:jc w:val="left"/>
      </w:pPr>
      <w:r w:rsidRPr="00EC4C0F">
        <w:rPr>
          <w:rFonts w:hint="eastAsia"/>
        </w:rPr>
        <w:t>您可瀏覽</w:t>
      </w:r>
      <w:r w:rsidRPr="00EC4C0F">
        <w:rPr>
          <w:rFonts w:hint="eastAsia"/>
        </w:rPr>
        <w:t xml:space="preserve"> Medicare </w:t>
      </w:r>
      <w:r w:rsidRPr="00EC4C0F">
        <w:rPr>
          <w:rFonts w:hint="eastAsia"/>
        </w:rPr>
        <w:t>網站，閱讀或下載刊物《</w:t>
      </w:r>
      <w:r w:rsidRPr="00EC4C0F">
        <w:rPr>
          <w:rFonts w:hint="eastAsia"/>
        </w:rPr>
        <w:t>Your Medicare Rights &amp; Protections</w:t>
      </w:r>
      <w:r w:rsidRPr="00EC4C0F">
        <w:rPr>
          <w:rFonts w:hint="eastAsia"/>
        </w:rPr>
        <w:t>》</w:t>
      </w:r>
      <w:r>
        <w:rPr>
          <w:rFonts w:hint="eastAsia"/>
        </w:rPr>
        <w:t>（您的</w:t>
      </w:r>
      <w:r>
        <w:rPr>
          <w:rFonts w:hint="eastAsia"/>
        </w:rPr>
        <w:t xml:space="preserve"> Medicare </w:t>
      </w:r>
      <w:r>
        <w:rPr>
          <w:rFonts w:hint="eastAsia"/>
        </w:rPr>
        <w:t>權利與保障）。</w:t>
      </w:r>
      <w:r w:rsidR="00EC4C0F">
        <w:br/>
      </w:r>
      <w:r>
        <w:rPr>
          <w:rFonts w:hint="eastAsia"/>
        </w:rPr>
        <w:t>（刊物載於：</w:t>
      </w:r>
      <w:hyperlink r:id="rId33" w:tooltip="Medicare PDF 版刊物 https://www.medicare.gov/Pubs/pdf/11534.pdf" w:history="1">
        <w:r>
          <w:rPr>
            <w:rStyle w:val="Hyperlink"/>
            <w:rFonts w:hint="eastAsia"/>
          </w:rPr>
          <w:t>https://www.medicare.gov/Pubs/pdf/11534.pdf</w:t>
        </w:r>
      </w:hyperlink>
      <w:r>
        <w:rPr>
          <w:rFonts w:hint="eastAsia"/>
        </w:rPr>
        <w:t>。）</w:t>
      </w:r>
    </w:p>
    <w:p w14:paraId="179064A1" w14:textId="77777777" w:rsidR="0078082A" w:rsidRPr="00E70263" w:rsidRDefault="0078082A" w:rsidP="008A06C9">
      <w:pPr>
        <w:pStyle w:val="ListBullet2"/>
      </w:pPr>
      <w:r>
        <w:rPr>
          <w:rFonts w:hint="eastAsia"/>
        </w:rPr>
        <w:t>或者，可致電</w:t>
      </w:r>
      <w:r>
        <w:rPr>
          <w:rFonts w:hint="eastAsia"/>
        </w:rPr>
        <w:t xml:space="preserve"> 1-800-MEDICARE (1-800-633-4227)</w:t>
      </w:r>
      <w:r>
        <w:rPr>
          <w:rFonts w:hint="eastAsia"/>
        </w:rPr>
        <w:t>（全天候服務）。聽障和語障人士可致電</w:t>
      </w:r>
      <w:r>
        <w:rPr>
          <w:rFonts w:hint="eastAsia"/>
        </w:rPr>
        <w:t xml:space="preserve"> 1-877-486-2048</w:t>
      </w:r>
      <w:r w:rsidR="002A487A">
        <w:rPr>
          <w:rFonts w:hint="eastAsia"/>
        </w:rPr>
        <w:t>。</w:t>
      </w:r>
    </w:p>
    <w:p w14:paraId="197125B8" w14:textId="77777777" w:rsidR="0078082A" w:rsidRPr="00E70263" w:rsidRDefault="0078082A" w:rsidP="008A06C9">
      <w:pPr>
        <w:pStyle w:val="Heading3"/>
        <w:rPr>
          <w:sz w:val="12"/>
        </w:rPr>
      </w:pPr>
      <w:bookmarkStart w:id="654" w:name="_Toc109316676"/>
      <w:bookmarkStart w:id="655" w:name="_Toc377646207"/>
      <w:bookmarkStart w:id="656" w:name="_Toc377651921"/>
      <w:bookmarkStart w:id="657" w:name="_Toc377652631"/>
      <w:bookmarkStart w:id="658" w:name="_Toc377652706"/>
      <w:bookmarkStart w:id="659" w:name="_Toc471760052"/>
      <w:bookmarkStart w:id="660" w:name="_Toc518913622"/>
      <w:r>
        <w:rPr>
          <w:rFonts w:hint="eastAsia"/>
        </w:rPr>
        <w:t>第</w:t>
      </w:r>
      <w:r>
        <w:rPr>
          <w:rFonts w:hint="eastAsia"/>
        </w:rPr>
        <w:t xml:space="preserve"> 2 </w:t>
      </w:r>
      <w:r>
        <w:rPr>
          <w:rFonts w:hint="eastAsia"/>
        </w:rPr>
        <w:t>節</w:t>
      </w:r>
      <w:r>
        <w:rPr>
          <w:rFonts w:hint="eastAsia"/>
        </w:rPr>
        <w:tab/>
      </w:r>
      <w:r>
        <w:rPr>
          <w:rFonts w:hint="eastAsia"/>
        </w:rPr>
        <w:t>作為計劃會員，您應履行一些責任</w:t>
      </w:r>
      <w:bookmarkEnd w:id="654"/>
      <w:bookmarkEnd w:id="655"/>
      <w:bookmarkEnd w:id="656"/>
      <w:bookmarkEnd w:id="657"/>
      <w:bookmarkEnd w:id="658"/>
      <w:bookmarkEnd w:id="659"/>
      <w:bookmarkEnd w:id="660"/>
    </w:p>
    <w:p w14:paraId="24C0C449" w14:textId="77777777" w:rsidR="0078082A" w:rsidRPr="00E70263" w:rsidRDefault="0078082A" w:rsidP="008A06C9">
      <w:pPr>
        <w:pStyle w:val="Heading4"/>
      </w:pPr>
      <w:bookmarkStart w:id="661" w:name="_Toc109316677"/>
      <w:bookmarkStart w:id="662" w:name="_Toc377646208"/>
      <w:bookmarkStart w:id="663" w:name="_Toc377651922"/>
      <w:bookmarkStart w:id="664" w:name="_Toc471760053"/>
      <w:bookmarkStart w:id="665" w:name="_Toc518913623"/>
      <w:r>
        <w:rPr>
          <w:rFonts w:hint="eastAsia"/>
        </w:rPr>
        <w:t>第</w:t>
      </w:r>
      <w:r>
        <w:rPr>
          <w:rFonts w:hint="eastAsia"/>
        </w:rPr>
        <w:t xml:space="preserve"> 2.1 </w:t>
      </w:r>
      <w:r>
        <w:rPr>
          <w:rFonts w:hint="eastAsia"/>
        </w:rPr>
        <w:t>節</w:t>
      </w:r>
      <w:r>
        <w:rPr>
          <w:rFonts w:hint="eastAsia"/>
        </w:rPr>
        <w:tab/>
      </w:r>
      <w:r>
        <w:rPr>
          <w:rFonts w:hint="eastAsia"/>
        </w:rPr>
        <w:t>您的責任有哪些？</w:t>
      </w:r>
      <w:bookmarkEnd w:id="661"/>
      <w:bookmarkEnd w:id="662"/>
      <w:bookmarkEnd w:id="663"/>
      <w:bookmarkEnd w:id="664"/>
      <w:bookmarkEnd w:id="665"/>
    </w:p>
    <w:p w14:paraId="1236E017" w14:textId="77777777" w:rsidR="0078082A" w:rsidRDefault="0078082A" w:rsidP="008A06C9">
      <w:r>
        <w:rPr>
          <w:rFonts w:hint="eastAsia"/>
        </w:rPr>
        <w:t>以下是作為計劃會員所需執行的事項。如存有任何疑問，請致電會員服務部（電話號碼印在本手冊封底）。我們將隨時隨地為您提供幫助。</w:t>
      </w:r>
    </w:p>
    <w:p w14:paraId="5E3F9557" w14:textId="77777777" w:rsidR="0078082A" w:rsidRPr="00F75C34" w:rsidRDefault="0078082A" w:rsidP="008A06C9">
      <w:pPr>
        <w:pStyle w:val="ListBullet"/>
      </w:pPr>
      <w:r>
        <w:rPr>
          <w:rFonts w:hint="eastAsia"/>
          <w:b/>
        </w:rPr>
        <w:t>熟悉您的承保服務及您獲得此類承保服務所必須遵守的規則。</w:t>
      </w:r>
      <w:r>
        <w:rPr>
          <w:rFonts w:hint="eastAsia"/>
          <w:snapToGrid w:val="0"/>
        </w:rPr>
        <w:t>閱讀本承保範圍說明書，瞭解為您承保的服務，以及獲得承保服務所需遵守的規則。</w:t>
      </w:r>
    </w:p>
    <w:p w14:paraId="48511348" w14:textId="77777777" w:rsidR="0078082A" w:rsidRDefault="0078082A" w:rsidP="008A06C9">
      <w:pPr>
        <w:pStyle w:val="ListBullet2"/>
      </w:pPr>
      <w:r>
        <w:rPr>
          <w:rFonts w:hint="eastAsia"/>
        </w:rPr>
        <w:t>第</w:t>
      </w:r>
      <w:r>
        <w:rPr>
          <w:rFonts w:hint="eastAsia"/>
        </w:rPr>
        <w:t xml:space="preserve"> 3 </w:t>
      </w:r>
      <w:r>
        <w:rPr>
          <w:rFonts w:hint="eastAsia"/>
        </w:rPr>
        <w:t>章及第</w:t>
      </w:r>
      <w:r>
        <w:rPr>
          <w:rFonts w:hint="eastAsia"/>
        </w:rPr>
        <w:t xml:space="preserve"> 4 </w:t>
      </w:r>
      <w:r>
        <w:rPr>
          <w:rFonts w:hint="eastAsia"/>
        </w:rPr>
        <w:t>章介紹了有關您的醫療服務的詳細資訊，包括哪些服務承保、哪些不承保、應遵守的規則，以及您支付的費用</w:t>
      </w:r>
      <w:r w:rsidR="002A487A">
        <w:rPr>
          <w:rFonts w:hint="eastAsia"/>
        </w:rPr>
        <w:t>。</w:t>
      </w:r>
    </w:p>
    <w:p w14:paraId="695D817A" w14:textId="77777777" w:rsidR="0078082A" w:rsidRPr="0044206E" w:rsidRDefault="0078082A" w:rsidP="008A06C9">
      <w:pPr>
        <w:pStyle w:val="ListBullet"/>
      </w:pPr>
      <w:r>
        <w:rPr>
          <w:rFonts w:hint="eastAsia"/>
          <w:b/>
        </w:rPr>
        <w:t>如果除我們的計劃外，您還加入了其他健康保險，您需將此情況告知我們。</w:t>
      </w:r>
      <w:r>
        <w:rPr>
          <w:rFonts w:hint="eastAsia"/>
          <w:bCs/>
          <w:iCs/>
          <w:snapToGrid w:val="0"/>
        </w:rPr>
        <w:t>請致電會員服務部通知我們</w:t>
      </w:r>
      <w:r>
        <w:rPr>
          <w:rFonts w:hint="eastAsia"/>
        </w:rPr>
        <w:t>（電話號碼印在本手冊封底）</w:t>
      </w:r>
      <w:r>
        <w:rPr>
          <w:rFonts w:hint="eastAsia"/>
          <w:bCs/>
          <w:iCs/>
          <w:snapToGrid w:val="0"/>
        </w:rPr>
        <w:t>。</w:t>
      </w:r>
    </w:p>
    <w:p w14:paraId="433D1ABC" w14:textId="77777777" w:rsidR="0078082A" w:rsidRPr="00E70263" w:rsidRDefault="0078082A" w:rsidP="008A06C9">
      <w:pPr>
        <w:pStyle w:val="ListBullet2"/>
      </w:pPr>
      <w:r>
        <w:rPr>
          <w:rFonts w:hint="eastAsia"/>
        </w:rPr>
        <w:t>我們需遵從</w:t>
      </w:r>
      <w:r>
        <w:rPr>
          <w:rFonts w:hint="eastAsia"/>
        </w:rPr>
        <w:t xml:space="preserve"> Medicare </w:t>
      </w:r>
      <w:r>
        <w:rPr>
          <w:rFonts w:hint="eastAsia"/>
        </w:rPr>
        <w:t>制定的規則，確保您在獲得我們計劃所提供的承保服務時，可使用您當時享有的所有保險。由於這涉及將您透過我們計劃獲得的健康及藥品福利與您可享有的任何其他健康福利相協調，因此稱為「</w:t>
      </w:r>
      <w:r>
        <w:rPr>
          <w:rFonts w:hint="eastAsia"/>
          <w:b/>
        </w:rPr>
        <w:t>福利協調</w:t>
      </w:r>
      <w:r>
        <w:rPr>
          <w:rFonts w:hint="eastAsia"/>
        </w:rPr>
        <w:t>」。我們將幫助您協調各項福利。（有關福利協調的詳細資訊，請查閱第</w:t>
      </w:r>
      <w:r>
        <w:rPr>
          <w:rFonts w:hint="eastAsia"/>
        </w:rPr>
        <w:t xml:space="preserve"> 1 </w:t>
      </w:r>
      <w:r>
        <w:rPr>
          <w:rFonts w:hint="eastAsia"/>
        </w:rPr>
        <w:t>章第</w:t>
      </w:r>
      <w:r>
        <w:rPr>
          <w:rFonts w:hint="eastAsia"/>
        </w:rPr>
        <w:t xml:space="preserve"> 7 </w:t>
      </w:r>
      <w:r>
        <w:rPr>
          <w:rFonts w:hint="eastAsia"/>
        </w:rPr>
        <w:t>節。）</w:t>
      </w:r>
    </w:p>
    <w:p w14:paraId="1A3769FA" w14:textId="77777777" w:rsidR="0078082A" w:rsidRPr="00884936" w:rsidRDefault="0078082A" w:rsidP="008A06C9">
      <w:pPr>
        <w:pStyle w:val="ListBullet"/>
        <w:rPr>
          <w:snapToGrid w:val="0"/>
        </w:rPr>
      </w:pPr>
      <w:r>
        <w:rPr>
          <w:rFonts w:hint="eastAsia"/>
          <w:b/>
        </w:rPr>
        <w:t>將您加入我們計劃的情況告知您的醫生及其他醫療服務提供者。</w:t>
      </w:r>
      <w:r>
        <w:rPr>
          <w:rFonts w:hint="eastAsia"/>
          <w:snapToGrid w:val="0"/>
        </w:rPr>
        <w:t>取您的醫療護理時，務請出示您的計劃會員卡</w:t>
      </w:r>
      <w:r w:rsidR="002A487A">
        <w:rPr>
          <w:rFonts w:hint="eastAsia"/>
          <w:snapToGrid w:val="0"/>
        </w:rPr>
        <w:t>。</w:t>
      </w:r>
    </w:p>
    <w:p w14:paraId="5AE960D4" w14:textId="77777777" w:rsidR="0078082A" w:rsidRPr="00E1224E" w:rsidRDefault="0078082A" w:rsidP="008A06C9">
      <w:pPr>
        <w:pStyle w:val="ListBullet"/>
        <w:rPr>
          <w:b/>
          <w:snapToGrid w:val="0"/>
        </w:rPr>
      </w:pPr>
      <w:r>
        <w:rPr>
          <w:rFonts w:hint="eastAsia"/>
          <w:b/>
        </w:rPr>
        <w:lastRenderedPageBreak/>
        <w:t>透過向您的醫生及其他提供者提供資訊、詢問問題和跟進您的護理情況，幫助其為您提供服務。</w:t>
      </w:r>
    </w:p>
    <w:p w14:paraId="46348A05" w14:textId="77777777" w:rsidR="0078082A" w:rsidRPr="00E70263" w:rsidRDefault="0078082A" w:rsidP="008A06C9">
      <w:pPr>
        <w:pStyle w:val="ListBullet2"/>
      </w:pPr>
      <w:r>
        <w:rPr>
          <w:rFonts w:hint="eastAsia"/>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r w:rsidR="002A487A">
        <w:rPr>
          <w:rFonts w:hint="eastAsia"/>
        </w:rPr>
        <w:t>。</w:t>
      </w:r>
    </w:p>
    <w:p w14:paraId="689FB5F5" w14:textId="77777777" w:rsidR="0078082A" w:rsidRPr="00E70263" w:rsidRDefault="0078082A" w:rsidP="008A06C9">
      <w:pPr>
        <w:pStyle w:val="ListBullet2"/>
      </w:pPr>
      <w:r>
        <w:rPr>
          <w:rFonts w:hint="eastAsia"/>
        </w:rPr>
        <w:t>確保您的醫生瞭解您所使用的藥品，包括非處方藥、維生素和補品。</w:t>
      </w:r>
    </w:p>
    <w:p w14:paraId="52147788" w14:textId="77777777" w:rsidR="0078082A" w:rsidRPr="00E70263" w:rsidRDefault="0078082A" w:rsidP="008A06C9">
      <w:pPr>
        <w:pStyle w:val="ListBullet2"/>
      </w:pPr>
      <w:r>
        <w:rPr>
          <w:rFonts w:hint="eastAsia"/>
        </w:rPr>
        <w:t>如您有任何疑問，請務必提出。您的醫生及其他醫療服務提供者會以您能理解的方式向您作出解釋。如果您提出某問題後，不能理解其回答，應再次</w:t>
      </w:r>
      <w:r w:rsidR="00EC4C0F">
        <w:br/>
      </w:r>
      <w:r>
        <w:rPr>
          <w:rFonts w:hint="eastAsia"/>
        </w:rPr>
        <w:t>詢問。</w:t>
      </w:r>
    </w:p>
    <w:p w14:paraId="763A7C16" w14:textId="77777777" w:rsidR="0078082A" w:rsidRPr="00884936" w:rsidRDefault="0078082A" w:rsidP="008A06C9">
      <w:pPr>
        <w:pStyle w:val="ListBullet"/>
        <w:rPr>
          <w:snapToGrid w:val="0"/>
        </w:rPr>
      </w:pPr>
      <w:r>
        <w:rPr>
          <w:rFonts w:hint="eastAsia"/>
          <w:b/>
        </w:rPr>
        <w:t>請體諒他人。</w:t>
      </w:r>
      <w:r>
        <w:rPr>
          <w:rFonts w:hint="eastAsia"/>
          <w:snapToGrid w:val="0"/>
        </w:rPr>
        <w:t>我們希望所有會員均能尊重其他患者的權利。也希望您在行事時，遵循您醫生診所、醫院及其他辦公室的工作程序，保證其正常工作。</w:t>
      </w:r>
    </w:p>
    <w:p w14:paraId="3CB75679" w14:textId="77777777" w:rsidR="0078082A" w:rsidRPr="004E03C2" w:rsidRDefault="0078082A" w:rsidP="008A06C9">
      <w:pPr>
        <w:pStyle w:val="ListBullet"/>
        <w:keepNext/>
        <w:rPr>
          <w:snapToGrid w:val="0"/>
        </w:rPr>
      </w:pPr>
      <w:r>
        <w:rPr>
          <w:rFonts w:hint="eastAsia"/>
          <w:b/>
        </w:rPr>
        <w:t>支付應付的費用。</w:t>
      </w:r>
      <w:r>
        <w:rPr>
          <w:rFonts w:hint="eastAsia"/>
          <w:snapToGrid w:val="0"/>
        </w:rPr>
        <w:t>作為計劃會員，您承擔以下費用：</w:t>
      </w:r>
    </w:p>
    <w:p w14:paraId="607D2ACF" w14:textId="77777777" w:rsidR="0078082A" w:rsidRDefault="0078082A" w:rsidP="008A06C9">
      <w:pPr>
        <w:pStyle w:val="ListBullet2"/>
      </w:pPr>
      <w:r>
        <w:rPr>
          <w:rFonts w:hint="eastAsia"/>
          <w:color w:val="0000FF"/>
        </w:rPr>
        <w:t>[</w:t>
      </w:r>
      <w:r>
        <w:rPr>
          <w:rFonts w:hint="eastAsia"/>
          <w:i/>
          <w:color w:val="0000FF"/>
        </w:rPr>
        <w:t>Insert if applicable:</w:t>
      </w:r>
      <w:r w:rsidR="00EC4C0F">
        <w:rPr>
          <w:i/>
          <w:color w:val="0000FF"/>
        </w:rPr>
        <w:t xml:space="preserve"> </w:t>
      </w:r>
      <w:r>
        <w:rPr>
          <w:rFonts w:hint="eastAsia"/>
          <w:color w:val="0000FF"/>
        </w:rPr>
        <w:t>要繼續成為我們計劃的會員，您必須支付計劃保費。</w:t>
      </w:r>
      <w:r>
        <w:rPr>
          <w:rFonts w:hint="eastAsia"/>
          <w:color w:val="0000FF"/>
        </w:rPr>
        <w:t>]</w:t>
      </w:r>
    </w:p>
    <w:p w14:paraId="3CE032A6" w14:textId="77777777" w:rsidR="0078082A" w:rsidRPr="00E70263" w:rsidRDefault="0078082A" w:rsidP="008A06C9">
      <w:pPr>
        <w:pStyle w:val="ListBullet2"/>
      </w:pPr>
      <w:r>
        <w:rPr>
          <w:rFonts w:hint="eastAsia"/>
        </w:rPr>
        <w:t>為符合我們計劃的條件，您必須同時加入</w:t>
      </w:r>
      <w:r>
        <w:rPr>
          <w:rFonts w:hint="eastAsia"/>
        </w:rPr>
        <w:t xml:space="preserve"> Medicare A </w:t>
      </w:r>
      <w:r>
        <w:rPr>
          <w:rFonts w:hint="eastAsia"/>
        </w:rPr>
        <w:t>部分和</w:t>
      </w:r>
      <w:r>
        <w:rPr>
          <w:rFonts w:hint="eastAsia"/>
        </w:rPr>
        <w:t xml:space="preserve"> B </w:t>
      </w:r>
      <w:r>
        <w:rPr>
          <w:rFonts w:hint="eastAsia"/>
        </w:rPr>
        <w:t>部分。部分計劃會員必須支付</w:t>
      </w:r>
      <w:r>
        <w:rPr>
          <w:rFonts w:hint="eastAsia"/>
        </w:rPr>
        <w:t xml:space="preserve"> Medicare A </w:t>
      </w:r>
      <w:r>
        <w:rPr>
          <w:rFonts w:hint="eastAsia"/>
        </w:rPr>
        <w:t>部分保費。大多數計劃會員必須支付</w:t>
      </w:r>
      <w:r>
        <w:rPr>
          <w:rFonts w:hint="eastAsia"/>
        </w:rPr>
        <w:t xml:space="preserve"> Medicare B </w:t>
      </w:r>
      <w:r>
        <w:rPr>
          <w:rFonts w:hint="eastAsia"/>
        </w:rPr>
        <w:t>部分保費，以保持計劃會員資格。</w:t>
      </w:r>
    </w:p>
    <w:p w14:paraId="0003CFEB" w14:textId="77777777" w:rsidR="0078082A" w:rsidRPr="00E70263" w:rsidRDefault="0078082A" w:rsidP="008A06C9">
      <w:pPr>
        <w:pStyle w:val="ListBullet2"/>
      </w:pPr>
      <w:r>
        <w:rPr>
          <w:rFonts w:hint="eastAsia"/>
        </w:rPr>
        <w:t>對於一些由計劃承保的醫療服務，您在獲取服務</w:t>
      </w:r>
      <w:r w:rsidR="00EC4C0F">
        <w:rPr>
          <w:rFonts w:hint="eastAsia"/>
        </w:rPr>
        <w:t xml:space="preserve"> </w:t>
      </w:r>
      <w:r>
        <w:rPr>
          <w:rFonts w:hint="eastAsia"/>
          <w:color w:val="0000FF"/>
        </w:rPr>
        <w:t>[</w:t>
      </w:r>
      <w:r>
        <w:rPr>
          <w:rFonts w:hint="eastAsia"/>
          <w:i/>
          <w:color w:val="0000FF"/>
        </w:rPr>
        <w:t>insert if applicable:</w:t>
      </w:r>
      <w:r w:rsidR="00EC4C0F">
        <w:rPr>
          <w:i/>
          <w:color w:val="0000FF"/>
        </w:rPr>
        <w:t xml:space="preserve"> </w:t>
      </w:r>
      <w:r>
        <w:rPr>
          <w:rFonts w:hint="eastAsia"/>
          <w:color w:val="0000FF"/>
        </w:rPr>
        <w:t>或藥物</w:t>
      </w:r>
      <w:r>
        <w:rPr>
          <w:rFonts w:hint="eastAsia"/>
          <w:color w:val="0000FF"/>
        </w:rPr>
        <w:t>]</w:t>
      </w:r>
      <w:r>
        <w:rPr>
          <w:rFonts w:hint="eastAsia"/>
        </w:rPr>
        <w:t>時必須支付應承擔的費用。這將屬於</w:t>
      </w:r>
      <w:r w:rsidR="00EC4C0F">
        <w:rPr>
          <w:rFonts w:hint="eastAsia"/>
        </w:rPr>
        <w:t xml:space="preserve"> </w:t>
      </w:r>
      <w:r>
        <w:rPr>
          <w:rFonts w:hint="eastAsia"/>
          <w:color w:val="0000FF"/>
        </w:rPr>
        <w:t>[</w:t>
      </w:r>
      <w:r>
        <w:rPr>
          <w:rFonts w:hint="eastAsia"/>
          <w:i/>
          <w:color w:val="0000FF"/>
        </w:rPr>
        <w:t>insert as appropriate:</w:t>
      </w:r>
      <w:r w:rsidR="00EC4C0F">
        <w:rPr>
          <w:i/>
          <w:color w:val="0000FF"/>
        </w:rPr>
        <w:t xml:space="preserve"> </w:t>
      </w:r>
      <w:r>
        <w:rPr>
          <w:rFonts w:hint="eastAsia"/>
          <w:color w:val="0000FF"/>
        </w:rPr>
        <w:t>定額手續費（固定金額）</w:t>
      </w:r>
      <w:r>
        <w:rPr>
          <w:rFonts w:hint="eastAsia"/>
          <w:i/>
          <w:color w:val="0000FF"/>
        </w:rPr>
        <w:t>OR</w:t>
      </w:r>
      <w:r w:rsidR="002B5E6E">
        <w:rPr>
          <w:i/>
          <w:color w:val="0000FF"/>
        </w:rPr>
        <w:t xml:space="preserve"> </w:t>
      </w:r>
      <w:r>
        <w:rPr>
          <w:rFonts w:hint="eastAsia"/>
          <w:color w:val="0000FF"/>
        </w:rPr>
        <w:t>共同保險（總費用的某個百分比）</w:t>
      </w:r>
      <w:r>
        <w:rPr>
          <w:rFonts w:hint="eastAsia"/>
          <w:i/>
          <w:color w:val="0000FF"/>
        </w:rPr>
        <w:t>OR</w:t>
      </w:r>
      <w:r w:rsidR="002B5E6E">
        <w:rPr>
          <w:i/>
          <w:color w:val="0000FF"/>
        </w:rPr>
        <w:t xml:space="preserve"> </w:t>
      </w:r>
      <w:r>
        <w:rPr>
          <w:rFonts w:hint="eastAsia"/>
          <w:color w:val="0000FF"/>
        </w:rPr>
        <w:t>定額手續費（固定金額）</w:t>
      </w:r>
      <w:r>
        <w:rPr>
          <w:rFonts w:hint="eastAsia"/>
          <w:i/>
          <w:color w:val="0000FF"/>
        </w:rPr>
        <w:t>OR</w:t>
      </w:r>
      <w:r w:rsidR="002B5E6E">
        <w:rPr>
          <w:i/>
          <w:color w:val="0000FF"/>
        </w:rPr>
        <w:t xml:space="preserve"> </w:t>
      </w:r>
      <w:r>
        <w:rPr>
          <w:rFonts w:hint="eastAsia"/>
          <w:color w:val="0000FF"/>
        </w:rPr>
        <w:t>共同保險（總費用的某個百分比）</w:t>
      </w:r>
      <w:r>
        <w:rPr>
          <w:rFonts w:hint="eastAsia"/>
          <w:color w:val="0000FF"/>
        </w:rPr>
        <w:t>]</w:t>
      </w:r>
      <w:r>
        <w:rPr>
          <w:rFonts w:hint="eastAsia"/>
        </w:rPr>
        <w:t>。第</w:t>
      </w:r>
      <w:r>
        <w:rPr>
          <w:rFonts w:hint="eastAsia"/>
        </w:rPr>
        <w:t xml:space="preserve"> 4 </w:t>
      </w:r>
      <w:r>
        <w:rPr>
          <w:rFonts w:hint="eastAsia"/>
        </w:rPr>
        <w:t>章介紹了您必須為醫療服務支付的費用</w:t>
      </w:r>
      <w:r w:rsidR="002A487A">
        <w:rPr>
          <w:rFonts w:hint="eastAsia"/>
        </w:rPr>
        <w:t>。</w:t>
      </w:r>
    </w:p>
    <w:p w14:paraId="2D4C1408" w14:textId="77777777" w:rsidR="0078082A" w:rsidRPr="00E70263" w:rsidRDefault="0078082A" w:rsidP="008A06C9">
      <w:pPr>
        <w:pStyle w:val="ListBullet2"/>
      </w:pPr>
      <w:r>
        <w:rPr>
          <w:rFonts w:hint="eastAsia"/>
        </w:rPr>
        <w:t>如果您獲取任何並非由我們計劃或您可能加入的其他保險所承保的醫療服務，則必須支付全部費用。</w:t>
      </w:r>
    </w:p>
    <w:p w14:paraId="5AA95072" w14:textId="77777777" w:rsidR="0078082A" w:rsidRPr="00E70263" w:rsidRDefault="0078082A" w:rsidP="008A06C9">
      <w:pPr>
        <w:pStyle w:val="ListBullet3"/>
      </w:pPr>
      <w:r>
        <w:rPr>
          <w:rFonts w:hint="eastAsia"/>
        </w:rPr>
        <w:t>如果您不同意我們拒絕承保某項服務的決定，則可提出上訴。有關如何提出上訴的詳細資訊，請參見本手冊第</w:t>
      </w:r>
      <w:r>
        <w:rPr>
          <w:rFonts w:hint="eastAsia"/>
        </w:rPr>
        <w:t xml:space="preserve"> 7 </w:t>
      </w:r>
      <w:r>
        <w:rPr>
          <w:rFonts w:hint="eastAsia"/>
        </w:rPr>
        <w:t>章。</w:t>
      </w:r>
    </w:p>
    <w:p w14:paraId="2C800F67" w14:textId="77777777" w:rsidR="0078082A" w:rsidRPr="004E03C2" w:rsidRDefault="0078082A" w:rsidP="008A06C9">
      <w:pPr>
        <w:pStyle w:val="ListBullet"/>
      </w:pPr>
      <w:r>
        <w:rPr>
          <w:rFonts w:hint="eastAsia"/>
          <w:b/>
        </w:rPr>
        <w:t>通知我們搬遷的消息。</w:t>
      </w:r>
      <w:r>
        <w:rPr>
          <w:rFonts w:hint="eastAsia"/>
          <w:snapToGrid w:val="0"/>
        </w:rPr>
        <w:t>如要搬遷，請務必立即通知我們。請致電會員服務部（電話號碼印在本手冊封底）</w:t>
      </w:r>
      <w:r w:rsidR="002A487A">
        <w:rPr>
          <w:rFonts w:hint="eastAsia"/>
          <w:snapToGrid w:val="0"/>
        </w:rPr>
        <w:t>。</w:t>
      </w:r>
    </w:p>
    <w:p w14:paraId="47DBA674" w14:textId="77777777" w:rsidR="0078082A" w:rsidRPr="00E70263" w:rsidRDefault="0078082A" w:rsidP="008A06C9">
      <w:pPr>
        <w:pStyle w:val="ListBullet2"/>
      </w:pPr>
      <w:r>
        <w:rPr>
          <w:rFonts w:hint="eastAsia"/>
          <w:b/>
        </w:rPr>
        <w:t>如果您</w:t>
      </w:r>
      <w:r>
        <w:rPr>
          <w:rFonts w:hint="eastAsia"/>
          <w:b/>
          <w:i/>
        </w:rPr>
        <w:t>搬離</w:t>
      </w:r>
      <w:r>
        <w:rPr>
          <w:rFonts w:hint="eastAsia"/>
          <w:b/>
        </w:rPr>
        <w:t>了我們計劃的服務區域，</w:t>
      </w:r>
      <w:r w:rsidRPr="00C24B7B">
        <w:rPr>
          <w:rFonts w:hint="eastAsia"/>
          <w:i/>
          <w:color w:val="0000FF"/>
        </w:rPr>
        <w:t>[if a continuation area is offered, insert</w:t>
      </w:r>
      <w:r>
        <w:rPr>
          <w:rFonts w:hint="eastAsia"/>
          <w:b/>
          <w:color w:val="0000FF"/>
        </w:rPr>
        <w:t xml:space="preserve"> </w:t>
      </w:r>
      <w:r w:rsidR="00EC4C0F" w:rsidRPr="00C24B7B">
        <w:rPr>
          <w:rFonts w:hint="eastAsia"/>
          <w:i/>
          <w:color w:val="0000FF"/>
        </w:rPr>
        <w:t>「</w:t>
      </w:r>
      <w:r w:rsidRPr="00C24B7B">
        <w:rPr>
          <w:rFonts w:hint="eastAsia"/>
          <w:i/>
          <w:color w:val="0000FF"/>
        </w:rPr>
        <w:t>一般而言</w:t>
      </w:r>
      <w:r w:rsidR="00EC4C0F" w:rsidRPr="00C24B7B">
        <w:rPr>
          <w:rFonts w:hint="eastAsia"/>
          <w:i/>
          <w:color w:val="0000FF"/>
        </w:rPr>
        <w:t>」</w:t>
      </w:r>
      <w:r w:rsidRPr="00C24B7B">
        <w:rPr>
          <w:rFonts w:hint="eastAsia"/>
          <w:i/>
          <w:color w:val="0000FF"/>
        </w:rPr>
        <w:t>here and then explain the continuation area]</w:t>
      </w:r>
      <w:r w:rsidR="00EC4C0F">
        <w:rPr>
          <w:b/>
          <w:color w:val="0000FF"/>
        </w:rPr>
        <w:t xml:space="preserve"> </w:t>
      </w:r>
      <w:r>
        <w:rPr>
          <w:rFonts w:hint="eastAsia"/>
          <w:b/>
        </w:rPr>
        <w:t>您無法繼續作為我們計劃的會員。</w:t>
      </w:r>
      <w:r>
        <w:rPr>
          <w:rFonts w:hint="eastAsia"/>
        </w:rPr>
        <w:t>（有關我們的服務區域，請參見第</w:t>
      </w:r>
      <w:r>
        <w:rPr>
          <w:rFonts w:hint="eastAsia"/>
        </w:rPr>
        <w:t xml:space="preserve"> 1 </w:t>
      </w:r>
      <w:r>
        <w:rPr>
          <w:rFonts w:hint="eastAsia"/>
        </w:rPr>
        <w:t>章。）我們可幫助您確認您將前往的地點是否處於我們的服務區域之外。如果您將離開我們的服務區域，您將有一段特殊參保期，您可以在這段時間內加入您新區域內提供的任何</w:t>
      </w:r>
      <w:r>
        <w:rPr>
          <w:rFonts w:hint="eastAsia"/>
        </w:rPr>
        <w:t xml:space="preserve"> Medicare </w:t>
      </w:r>
      <w:r>
        <w:rPr>
          <w:rFonts w:hint="eastAsia"/>
        </w:rPr>
        <w:t>計劃。我們可以告訴您我們是否在您的新區域中有提供計劃。</w:t>
      </w:r>
    </w:p>
    <w:p w14:paraId="508D8748" w14:textId="77777777" w:rsidR="0078082A" w:rsidRPr="00E70263" w:rsidRDefault="0078082A" w:rsidP="008A06C9">
      <w:pPr>
        <w:pStyle w:val="ListBullet2"/>
        <w:keepNext/>
      </w:pPr>
      <w:r>
        <w:rPr>
          <w:rFonts w:hint="eastAsia"/>
          <w:b/>
        </w:rPr>
        <w:lastRenderedPageBreak/>
        <w:t>如果您前往的地點</w:t>
      </w:r>
      <w:r>
        <w:rPr>
          <w:rFonts w:hint="eastAsia"/>
          <w:b/>
          <w:i/>
        </w:rPr>
        <w:t>處於</w:t>
      </w:r>
      <w:r>
        <w:rPr>
          <w:rFonts w:hint="eastAsia"/>
          <w:b/>
        </w:rPr>
        <w:t>我們的服務區域之內</w:t>
      </w:r>
      <w:r>
        <w:rPr>
          <w:rFonts w:hint="eastAsia"/>
        </w:rPr>
        <w:t>，仍需通知我們您的搬遷情況，以便我們更新您的會員記錄及獲得您的聯絡資訊。</w:t>
      </w:r>
    </w:p>
    <w:p w14:paraId="608BB882" w14:textId="77777777" w:rsidR="0078082A" w:rsidRPr="00E70263" w:rsidRDefault="0078082A" w:rsidP="008A06C9">
      <w:pPr>
        <w:pStyle w:val="ListBullet2"/>
      </w:pPr>
      <w:r>
        <w:rPr>
          <w:rFonts w:hint="eastAsia"/>
        </w:rPr>
        <w:t>如果您搬遷，同請務必通知社會保障局（或鐵路職工退休委員會）。這些組織的電話號碼及聯絡資訊列於第</w:t>
      </w:r>
      <w:r>
        <w:rPr>
          <w:rFonts w:hint="eastAsia"/>
        </w:rPr>
        <w:t xml:space="preserve"> 2 </w:t>
      </w:r>
      <w:r>
        <w:rPr>
          <w:rFonts w:hint="eastAsia"/>
        </w:rPr>
        <w:t>章。</w:t>
      </w:r>
    </w:p>
    <w:p w14:paraId="6B324DE2" w14:textId="77777777" w:rsidR="0078082A" w:rsidRPr="004E03C2" w:rsidRDefault="0078082A" w:rsidP="008A06C9">
      <w:pPr>
        <w:pStyle w:val="ListBullet"/>
      </w:pPr>
      <w:r>
        <w:rPr>
          <w:rFonts w:hint="eastAsia"/>
          <w:b/>
        </w:rPr>
        <w:t>如存有問題或疑慮，請致電會員服務部尋求幫助。</w:t>
      </w:r>
      <w:r>
        <w:rPr>
          <w:rFonts w:hint="eastAsia"/>
        </w:rPr>
        <w:t>我們也歡迎您提出任何改進我們計劃的建議。</w:t>
      </w:r>
    </w:p>
    <w:p w14:paraId="03E2BE35" w14:textId="77777777" w:rsidR="0078082A" w:rsidRPr="00E70263" w:rsidRDefault="0078082A" w:rsidP="008A06C9">
      <w:pPr>
        <w:pStyle w:val="ListBullet2"/>
      </w:pPr>
      <w:r>
        <w:rPr>
          <w:rFonts w:hint="eastAsia"/>
        </w:rPr>
        <w:t>會員服務部的電話號碼和服務時間印在本手冊封底。</w:t>
      </w:r>
    </w:p>
    <w:p w14:paraId="2CA7A855" w14:textId="77777777" w:rsidR="0078082A" w:rsidRPr="00E70263" w:rsidRDefault="0078082A" w:rsidP="008A06C9">
      <w:pPr>
        <w:pStyle w:val="ListBullet2"/>
      </w:pPr>
      <w:r>
        <w:rPr>
          <w:rFonts w:hint="eastAsia"/>
        </w:rPr>
        <w:t>有關我們聯絡方式（包括郵寄地址）的詳細資訊，請參見第</w:t>
      </w:r>
      <w:r>
        <w:rPr>
          <w:rFonts w:hint="eastAsia"/>
        </w:rPr>
        <w:t xml:space="preserve"> 2 </w:t>
      </w:r>
      <w:r>
        <w:rPr>
          <w:rFonts w:hint="eastAsia"/>
        </w:rPr>
        <w:t>章。</w:t>
      </w:r>
      <w:bookmarkEnd w:id="604"/>
    </w:p>
    <w:p w14:paraId="36F19DBF" w14:textId="77777777" w:rsidR="0078082A" w:rsidRPr="00E70263" w:rsidRDefault="0078082A" w:rsidP="008A06C9">
      <w:pPr>
        <w:spacing w:after="120"/>
        <w:rPr>
          <w:szCs w:val="26"/>
        </w:rPr>
        <w:sectPr w:rsidR="0078082A" w:rsidRPr="00E70263" w:rsidSect="00C43C92">
          <w:endnotePr>
            <w:numFmt w:val="decimal"/>
          </w:endnotePr>
          <w:pgSz w:w="12240" w:h="15840" w:code="1"/>
          <w:pgMar w:top="1440" w:right="1440" w:bottom="1152" w:left="1440" w:header="619" w:footer="720" w:gutter="0"/>
          <w:cols w:space="720"/>
          <w:titlePg/>
          <w:docGrid w:linePitch="360"/>
        </w:sectPr>
      </w:pPr>
    </w:p>
    <w:p w14:paraId="6E3D6C32" w14:textId="77777777" w:rsidR="0078082A" w:rsidRDefault="0078082A" w:rsidP="008A06C9">
      <w:bookmarkStart w:id="666" w:name="_Toc109322044"/>
      <w:bookmarkStart w:id="667" w:name="_Toc110619998"/>
      <w:bookmarkStart w:id="668" w:name="_Toc377652632"/>
      <w:bookmarkStart w:id="669" w:name="_Toc377652707"/>
    </w:p>
    <w:p w14:paraId="456CA2C4" w14:textId="77777777" w:rsidR="0078082A" w:rsidRDefault="0078082A" w:rsidP="00D9051A">
      <w:pPr>
        <w:pStyle w:val="DivChapter"/>
      </w:pPr>
      <w:r>
        <w:rPr>
          <w:rFonts w:hint="eastAsia"/>
        </w:rPr>
        <w:t>第</w:t>
      </w:r>
      <w:r>
        <w:rPr>
          <w:rFonts w:hint="eastAsia"/>
        </w:rPr>
        <w:t xml:space="preserve"> 7 </w:t>
      </w:r>
      <w:r>
        <w:rPr>
          <w:rFonts w:hint="eastAsia"/>
        </w:rPr>
        <w:t>章</w:t>
      </w:r>
    </w:p>
    <w:p w14:paraId="73AD028E" w14:textId="77777777" w:rsidR="0078082A" w:rsidRDefault="0078082A">
      <w:pPr>
        <w:pStyle w:val="DivName"/>
      </w:pPr>
      <w:r>
        <w:rPr>
          <w:rFonts w:hint="eastAsia"/>
        </w:rPr>
        <w:t>遇到問題或想投訴時該如何處理</w:t>
      </w:r>
      <w:r w:rsidR="00EC4C0F">
        <w:br/>
      </w:r>
      <w:r>
        <w:rPr>
          <w:rFonts w:hint="eastAsia"/>
        </w:rPr>
        <w:t>（承保範圍裁決、上訴、投訴）</w:t>
      </w:r>
    </w:p>
    <w:p w14:paraId="4F47FB1E" w14:textId="77777777" w:rsidR="0078082A" w:rsidRDefault="0078082A">
      <w:pPr>
        <w:pStyle w:val="Heading2"/>
        <w:ind w:left="864" w:right="864"/>
      </w:pPr>
      <w:bookmarkStart w:id="670" w:name="Ch7"/>
      <w:r>
        <w:rPr>
          <w:rFonts w:hint="eastAsia"/>
        </w:rPr>
        <w:lastRenderedPageBreak/>
        <w:t>第</w:t>
      </w:r>
      <w:r>
        <w:rPr>
          <w:rFonts w:hint="eastAsia"/>
        </w:rPr>
        <w:t xml:space="preserve"> 7 </w:t>
      </w:r>
      <w:r>
        <w:rPr>
          <w:rFonts w:hint="eastAsia"/>
        </w:rPr>
        <w:t>章</w:t>
      </w:r>
      <w:r>
        <w:rPr>
          <w:rFonts w:hint="eastAsia"/>
        </w:rPr>
        <w:tab/>
      </w:r>
      <w:r>
        <w:rPr>
          <w:rFonts w:hint="eastAsia"/>
        </w:rPr>
        <w:t>遇到問題或想投訴時該如何處理（承保範圍裁決、上訴、投訴）</w:t>
      </w:r>
      <w:bookmarkEnd w:id="666"/>
      <w:bookmarkEnd w:id="667"/>
      <w:bookmarkEnd w:id="668"/>
      <w:bookmarkEnd w:id="669"/>
      <w:bookmarkEnd w:id="670"/>
    </w:p>
    <w:p w14:paraId="17799FB8" w14:textId="5265539E" w:rsidR="001315FC" w:rsidRDefault="0078082A"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s7 </w:instrText>
      </w:r>
      <w:r>
        <w:rPr>
          <w:rFonts w:hint="eastAsia"/>
        </w:rPr>
        <w:fldChar w:fldCharType="separate"/>
      </w:r>
      <w:r w:rsidR="001315FC">
        <w:rPr>
          <w:rFonts w:hint="eastAsia"/>
        </w:rPr>
        <w:t>背景</w:t>
      </w:r>
      <w:r w:rsidR="001315FC">
        <w:tab/>
      </w:r>
      <w:r w:rsidR="001315FC">
        <w:tab/>
      </w:r>
      <w:r w:rsidR="001315FC">
        <w:fldChar w:fldCharType="begin"/>
      </w:r>
      <w:r w:rsidR="001315FC">
        <w:instrText xml:space="preserve"> PAGEREF _Toc518913624 \h </w:instrText>
      </w:r>
      <w:r w:rsidR="001315FC">
        <w:fldChar w:fldCharType="separate"/>
      </w:r>
      <w:r w:rsidR="00FB6021">
        <w:t>99</w:t>
      </w:r>
      <w:r w:rsidR="001315FC">
        <w:fldChar w:fldCharType="end"/>
      </w:r>
    </w:p>
    <w:p w14:paraId="2FF105F3" w14:textId="5042CB71"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1 </w:t>
      </w:r>
      <w:r>
        <w:rPr>
          <w:rFonts w:hint="eastAsia"/>
        </w:rPr>
        <w:t>節</w:t>
      </w:r>
      <w:r>
        <w:rPr>
          <w:rFonts w:asciiTheme="minorHAnsi" w:eastAsiaTheme="minorEastAsia" w:hAnsiTheme="minorHAnsi" w:cstheme="minorBidi"/>
          <w:sz w:val="22"/>
          <w:szCs w:val="22"/>
          <w:lang w:eastAsia="zh-CN"/>
        </w:rPr>
        <w:tab/>
      </w:r>
      <w:r>
        <w:rPr>
          <w:rFonts w:hint="eastAsia"/>
        </w:rPr>
        <w:t>簡介</w:t>
      </w:r>
      <w:r>
        <w:tab/>
      </w:r>
      <w:r>
        <w:fldChar w:fldCharType="begin"/>
      </w:r>
      <w:r>
        <w:instrText xml:space="preserve"> PAGEREF _Toc518913625 \h </w:instrText>
      </w:r>
      <w:r>
        <w:fldChar w:fldCharType="separate"/>
      </w:r>
      <w:r w:rsidR="00FB6021">
        <w:t>99</w:t>
      </w:r>
      <w:r>
        <w:fldChar w:fldCharType="end"/>
      </w:r>
    </w:p>
    <w:p w14:paraId="4C7E0648" w14:textId="2DD53B67"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遇到問題或疑慮該如何處理</w:t>
      </w:r>
      <w:r>
        <w:tab/>
      </w:r>
      <w:r>
        <w:fldChar w:fldCharType="begin"/>
      </w:r>
      <w:r>
        <w:instrText xml:space="preserve"> PAGEREF _Toc518913626 \h </w:instrText>
      </w:r>
      <w:r>
        <w:fldChar w:fldCharType="separate"/>
      </w:r>
      <w:r w:rsidR="00FB6021">
        <w:t>99</w:t>
      </w:r>
      <w:r>
        <w:fldChar w:fldCharType="end"/>
      </w:r>
    </w:p>
    <w:p w14:paraId="19C3CB2E" w14:textId="117BD833" w:rsidR="001315FC" w:rsidRDefault="001315FC">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關於法律術語</w:t>
      </w:r>
      <w:r>
        <w:tab/>
      </w:r>
      <w:r>
        <w:fldChar w:fldCharType="begin"/>
      </w:r>
      <w:r>
        <w:instrText xml:space="preserve"> PAGEREF _Toc518913627 \h </w:instrText>
      </w:r>
      <w:r>
        <w:fldChar w:fldCharType="separate"/>
      </w:r>
      <w:r w:rsidR="00FB6021">
        <w:t>99</w:t>
      </w:r>
      <w:r>
        <w:fldChar w:fldCharType="end"/>
      </w:r>
    </w:p>
    <w:p w14:paraId="07566115" w14:textId="491B522E"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您可向與我們無關的政府機構求助</w:t>
      </w:r>
      <w:r>
        <w:tab/>
      </w:r>
      <w:r>
        <w:fldChar w:fldCharType="begin"/>
      </w:r>
      <w:r>
        <w:instrText xml:space="preserve"> PAGEREF _Toc518913628 \h </w:instrText>
      </w:r>
      <w:r>
        <w:fldChar w:fldCharType="separate"/>
      </w:r>
      <w:r w:rsidR="00FB6021">
        <w:t>100</w:t>
      </w:r>
      <w:r>
        <w:fldChar w:fldCharType="end"/>
      </w:r>
    </w:p>
    <w:p w14:paraId="17D70D0B" w14:textId="1E8B05E4"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從何處獲取詳細資訊和個性化協助</w:t>
      </w:r>
      <w:r>
        <w:tab/>
      </w:r>
      <w:r>
        <w:fldChar w:fldCharType="begin"/>
      </w:r>
      <w:r>
        <w:instrText xml:space="preserve"> PAGEREF _Toc518913629 \h </w:instrText>
      </w:r>
      <w:r>
        <w:fldChar w:fldCharType="separate"/>
      </w:r>
      <w:r w:rsidR="00FB6021">
        <w:t>100</w:t>
      </w:r>
      <w:r>
        <w:fldChar w:fldCharType="end"/>
      </w:r>
    </w:p>
    <w:p w14:paraId="301C0B21" w14:textId="499A6D1E"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如需解決問題，應採取何種程序？</w:t>
      </w:r>
      <w:r>
        <w:tab/>
      </w:r>
      <w:r>
        <w:fldChar w:fldCharType="begin"/>
      </w:r>
      <w:r>
        <w:instrText xml:space="preserve"> PAGEREF _Toc518913630 \h </w:instrText>
      </w:r>
      <w:r>
        <w:fldChar w:fldCharType="separate"/>
      </w:r>
      <w:r w:rsidR="00FB6021">
        <w:t>100</w:t>
      </w:r>
      <w:r>
        <w:fldChar w:fldCharType="end"/>
      </w:r>
    </w:p>
    <w:p w14:paraId="3EE3CA4E" w14:textId="25BFB47F"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是否應採取承保範圍裁決和上訴程序？或採取投訴程序？</w:t>
      </w:r>
      <w:r>
        <w:tab/>
      </w:r>
      <w:r>
        <w:fldChar w:fldCharType="begin"/>
      </w:r>
      <w:r>
        <w:instrText xml:space="preserve"> PAGEREF _Toc518913631 \h </w:instrText>
      </w:r>
      <w:r>
        <w:fldChar w:fldCharType="separate"/>
      </w:r>
      <w:r w:rsidR="00FB6021">
        <w:t>100</w:t>
      </w:r>
      <w:r>
        <w:fldChar w:fldCharType="end"/>
      </w:r>
    </w:p>
    <w:p w14:paraId="43D4D998" w14:textId="23067983" w:rsidR="001315FC" w:rsidRDefault="001315FC" w:rsidP="001315FC">
      <w:pPr>
        <w:pStyle w:val="TOC3"/>
        <w:rPr>
          <w:rFonts w:asciiTheme="minorHAnsi" w:eastAsiaTheme="minorEastAsia" w:hAnsiTheme="minorHAnsi" w:cstheme="minorBidi"/>
          <w:sz w:val="22"/>
          <w:szCs w:val="22"/>
          <w:lang w:eastAsia="zh-CN"/>
        </w:rPr>
      </w:pPr>
      <w:r>
        <w:rPr>
          <w:rFonts w:hint="eastAsia"/>
        </w:rPr>
        <w:t>承保範圍裁決和上訴</w:t>
      </w:r>
      <w:r>
        <w:tab/>
      </w:r>
      <w:r>
        <w:fldChar w:fldCharType="begin"/>
      </w:r>
      <w:r>
        <w:instrText xml:space="preserve"> PAGEREF _Toc518913632 \h </w:instrText>
      </w:r>
      <w:r>
        <w:fldChar w:fldCharType="separate"/>
      </w:r>
      <w:r w:rsidR="00FB6021">
        <w:t>102</w:t>
      </w:r>
      <w:r>
        <w:fldChar w:fldCharType="end"/>
      </w:r>
    </w:p>
    <w:p w14:paraId="57AC6C17" w14:textId="51C4D51D"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sz w:val="22"/>
          <w:szCs w:val="22"/>
          <w:lang w:eastAsia="zh-CN"/>
        </w:rPr>
        <w:tab/>
      </w:r>
      <w:r>
        <w:rPr>
          <w:rFonts w:hint="eastAsia"/>
        </w:rPr>
        <w:t>承保範圍裁決和上訴基準指引</w:t>
      </w:r>
      <w:r>
        <w:tab/>
      </w:r>
      <w:r>
        <w:fldChar w:fldCharType="begin"/>
      </w:r>
      <w:r>
        <w:instrText xml:space="preserve"> PAGEREF _Toc518913633 \h </w:instrText>
      </w:r>
      <w:r>
        <w:fldChar w:fldCharType="separate"/>
      </w:r>
      <w:r w:rsidR="00FB6021">
        <w:t>102</w:t>
      </w:r>
      <w:r>
        <w:fldChar w:fldCharType="end"/>
      </w:r>
    </w:p>
    <w:p w14:paraId="0CBBA053" w14:textId="6DFCF6C2" w:rsidR="001315FC" w:rsidRDefault="001315FC">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要求承保範圍裁決和提出上訴：總體情況介紹</w:t>
      </w:r>
      <w:r>
        <w:tab/>
      </w:r>
      <w:r>
        <w:fldChar w:fldCharType="begin"/>
      </w:r>
      <w:r>
        <w:instrText xml:space="preserve"> PAGEREF _Toc518913634 \h </w:instrText>
      </w:r>
      <w:r>
        <w:fldChar w:fldCharType="separate"/>
      </w:r>
      <w:r w:rsidR="00FB6021">
        <w:t>102</w:t>
      </w:r>
      <w:r>
        <w:fldChar w:fldCharType="end"/>
      </w:r>
    </w:p>
    <w:p w14:paraId="15024E32" w14:textId="5F6AB420" w:rsidR="001315FC" w:rsidRDefault="001315FC">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rPr>
          <w:rFonts w:asciiTheme="minorHAnsi" w:hAnsiTheme="minorHAnsi" w:cstheme="minorBidi"/>
          <w:sz w:val="22"/>
          <w:szCs w:val="22"/>
          <w:lang w:eastAsia="zh-CN"/>
        </w:rPr>
        <w:tab/>
      </w:r>
      <w:r>
        <w:rPr>
          <w:rFonts w:hint="eastAsia"/>
        </w:rPr>
        <w:t>欲要求承保範圍裁決或提出上訴時，該如何尋求幫助</w:t>
      </w:r>
      <w:r>
        <w:tab/>
      </w:r>
      <w:r>
        <w:fldChar w:fldCharType="begin"/>
      </w:r>
      <w:r>
        <w:instrText xml:space="preserve"> PAGEREF _Toc518913635 \h </w:instrText>
      </w:r>
      <w:r>
        <w:fldChar w:fldCharType="separate"/>
      </w:r>
      <w:r w:rsidR="00FB6021">
        <w:t>103</w:t>
      </w:r>
      <w:r>
        <w:fldChar w:fldCharType="end"/>
      </w:r>
    </w:p>
    <w:p w14:paraId="147E96EE" w14:textId="10236434" w:rsidR="001315FC" w:rsidRDefault="001315FC">
      <w:pPr>
        <w:pStyle w:val="TOC4"/>
        <w:rPr>
          <w:rFonts w:asciiTheme="minorHAnsi" w:hAnsiTheme="minorHAnsi" w:cstheme="minorBidi"/>
          <w:sz w:val="22"/>
          <w:szCs w:val="22"/>
          <w:lang w:eastAsia="zh-CN"/>
        </w:rPr>
      </w:pPr>
      <w:r>
        <w:rPr>
          <w:rFonts w:hint="eastAsia"/>
        </w:rPr>
        <w:t>第</w:t>
      </w:r>
      <w:r>
        <w:t xml:space="preserve"> 4.3 </w:t>
      </w:r>
      <w:r>
        <w:rPr>
          <w:rFonts w:hint="eastAsia"/>
        </w:rPr>
        <w:t>節</w:t>
      </w:r>
      <w:r>
        <w:rPr>
          <w:rFonts w:asciiTheme="minorHAnsi" w:hAnsiTheme="minorHAnsi" w:cstheme="minorBidi"/>
          <w:sz w:val="22"/>
          <w:szCs w:val="22"/>
          <w:lang w:eastAsia="zh-CN"/>
        </w:rPr>
        <w:tab/>
      </w:r>
      <w:r>
        <w:rPr>
          <w:rFonts w:hint="eastAsia"/>
        </w:rPr>
        <w:t>本章哪一節有關於您的情況的詳細資訊？</w:t>
      </w:r>
      <w:r>
        <w:tab/>
      </w:r>
      <w:r>
        <w:fldChar w:fldCharType="begin"/>
      </w:r>
      <w:r>
        <w:instrText xml:space="preserve"> PAGEREF _Toc518913636 \h </w:instrText>
      </w:r>
      <w:r>
        <w:fldChar w:fldCharType="separate"/>
      </w:r>
      <w:r w:rsidR="00FB6021">
        <w:t>103</w:t>
      </w:r>
      <w:r>
        <w:fldChar w:fldCharType="end"/>
      </w:r>
    </w:p>
    <w:p w14:paraId="5770D5DE" w14:textId="64EC912C"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sz w:val="22"/>
          <w:szCs w:val="22"/>
          <w:lang w:eastAsia="zh-CN"/>
        </w:rPr>
        <w:tab/>
      </w:r>
      <w:r>
        <w:rPr>
          <w:rFonts w:hint="eastAsia"/>
        </w:rPr>
        <w:t>您的醫療護理：如何要求承保範圍裁決或提出上訴</w:t>
      </w:r>
      <w:r>
        <w:tab/>
      </w:r>
      <w:r>
        <w:fldChar w:fldCharType="begin"/>
      </w:r>
      <w:r>
        <w:instrText xml:space="preserve"> PAGEREF _Toc518913637 \h </w:instrText>
      </w:r>
      <w:r>
        <w:fldChar w:fldCharType="separate"/>
      </w:r>
      <w:r w:rsidR="00FB6021">
        <w:t>104</w:t>
      </w:r>
      <w:r>
        <w:fldChar w:fldCharType="end"/>
      </w:r>
    </w:p>
    <w:p w14:paraId="1EC98256" w14:textId="6A655873" w:rsidR="001315FC" w:rsidRDefault="001315FC">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本節描述了在對於獲取醫療護理保險存有疑問或希望我們償付就您的護理應承擔的費用時，您該如何處理</w:t>
      </w:r>
      <w:r>
        <w:tab/>
      </w:r>
      <w:r>
        <w:fldChar w:fldCharType="begin"/>
      </w:r>
      <w:r>
        <w:instrText xml:space="preserve"> PAGEREF _Toc518913638 \h </w:instrText>
      </w:r>
      <w:r>
        <w:fldChar w:fldCharType="separate"/>
      </w:r>
      <w:r w:rsidR="00FB6021">
        <w:t>104</w:t>
      </w:r>
      <w:r>
        <w:fldChar w:fldCharType="end"/>
      </w:r>
    </w:p>
    <w:p w14:paraId="3399EB2B" w14:textId="70BA0C8F" w:rsidR="001315FC" w:rsidRDefault="001315FC">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Pr>
          <w:rFonts w:hint="eastAsia"/>
        </w:rPr>
        <w:t>步驟說明：如何要求承保範圍裁決</w:t>
      </w:r>
      <w:r w:rsidRPr="00F32B15">
        <w:rPr>
          <w:rFonts w:hint="eastAsia"/>
        </w:rPr>
        <w:t>（如何要求我們的計劃批准或提供您希望獲得的醫療護理保險）</w:t>
      </w:r>
      <w:r>
        <w:tab/>
      </w:r>
      <w:r>
        <w:fldChar w:fldCharType="begin"/>
      </w:r>
      <w:r>
        <w:instrText xml:space="preserve"> PAGEREF _Toc518913639 \h </w:instrText>
      </w:r>
      <w:r>
        <w:fldChar w:fldCharType="separate"/>
      </w:r>
      <w:r w:rsidR="00FB6021">
        <w:t>105</w:t>
      </w:r>
      <w:r>
        <w:fldChar w:fldCharType="end"/>
      </w:r>
    </w:p>
    <w:p w14:paraId="32DFA6DD" w14:textId="608DD1E1" w:rsidR="001315FC" w:rsidRDefault="001315FC">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w:t>
      </w:r>
      <w:r>
        <w:t xml:space="preserve"> </w:t>
      </w:r>
      <w:r w:rsidRPr="00F32B15">
        <w:rPr>
          <w:rFonts w:hint="eastAsia"/>
        </w:rPr>
        <w:t>（如何要求審核我們的計劃作出的醫療護理承保範圍裁決）</w:t>
      </w:r>
      <w:r>
        <w:tab/>
      </w:r>
      <w:r>
        <w:fldChar w:fldCharType="begin"/>
      </w:r>
      <w:r>
        <w:instrText xml:space="preserve"> PAGEREF _Toc518913640 \h </w:instrText>
      </w:r>
      <w:r>
        <w:fldChar w:fldCharType="separate"/>
      </w:r>
      <w:r w:rsidR="00FB6021">
        <w:t>108</w:t>
      </w:r>
      <w:r>
        <w:fldChar w:fldCharType="end"/>
      </w:r>
    </w:p>
    <w:p w14:paraId="491148BF" w14:textId="5AF9AEBB" w:rsidR="001315FC" w:rsidRDefault="001315FC">
      <w:pPr>
        <w:pStyle w:val="TOC4"/>
        <w:rPr>
          <w:rFonts w:asciiTheme="minorHAnsi" w:hAnsiTheme="minorHAnsi" w:cstheme="minorBidi"/>
          <w:sz w:val="22"/>
          <w:szCs w:val="22"/>
          <w:lang w:eastAsia="zh-CN"/>
        </w:rPr>
      </w:pPr>
      <w:r>
        <w:rPr>
          <w:rFonts w:hint="eastAsia"/>
        </w:rPr>
        <w:t>第</w:t>
      </w:r>
      <w:r>
        <w:t xml:space="preserve"> 5.4 </w:t>
      </w:r>
      <w:r>
        <w:rPr>
          <w:rFonts w:hint="eastAsia"/>
        </w:rPr>
        <w:t>節</w:t>
      </w:r>
      <w:r>
        <w:rPr>
          <w:rFonts w:asciiTheme="minorHAnsi" w:hAnsiTheme="minorHAnsi" w:cstheme="minorBidi"/>
          <w:sz w:val="22"/>
          <w:szCs w:val="22"/>
          <w:lang w:eastAsia="zh-CN"/>
        </w:rPr>
        <w:tab/>
      </w:r>
      <w:r>
        <w:rPr>
          <w:rFonts w:hint="eastAsia"/>
        </w:rPr>
        <w:t>步驟說明：如何執行第</w:t>
      </w:r>
      <w:r>
        <w:t xml:space="preserve"> 2 </w:t>
      </w:r>
      <w:r>
        <w:rPr>
          <w:rFonts w:hint="eastAsia"/>
        </w:rPr>
        <w:t>級上訴</w:t>
      </w:r>
      <w:r>
        <w:tab/>
      </w:r>
      <w:r>
        <w:fldChar w:fldCharType="begin"/>
      </w:r>
      <w:r>
        <w:instrText xml:space="preserve"> PAGEREF _Toc518913641 \h </w:instrText>
      </w:r>
      <w:r>
        <w:fldChar w:fldCharType="separate"/>
      </w:r>
      <w:r w:rsidR="00FB6021">
        <w:t>110</w:t>
      </w:r>
      <w:r>
        <w:fldChar w:fldCharType="end"/>
      </w:r>
    </w:p>
    <w:p w14:paraId="3720A6C5" w14:textId="22C4DA43" w:rsidR="001315FC" w:rsidRDefault="001315FC">
      <w:pPr>
        <w:pStyle w:val="TOC4"/>
        <w:rPr>
          <w:rFonts w:asciiTheme="minorHAnsi" w:hAnsiTheme="minorHAnsi" w:cstheme="minorBidi"/>
          <w:sz w:val="22"/>
          <w:szCs w:val="22"/>
          <w:lang w:eastAsia="zh-CN"/>
        </w:rPr>
      </w:pPr>
      <w:r>
        <w:rPr>
          <w:rFonts w:hint="eastAsia"/>
        </w:rPr>
        <w:t>第</w:t>
      </w:r>
      <w:r>
        <w:t xml:space="preserve"> 5.5 </w:t>
      </w:r>
      <w:r>
        <w:rPr>
          <w:rFonts w:hint="eastAsia"/>
        </w:rPr>
        <w:t>節</w:t>
      </w:r>
      <w:r>
        <w:rPr>
          <w:rFonts w:asciiTheme="minorHAnsi" w:hAnsiTheme="minorHAnsi" w:cstheme="minorBidi"/>
          <w:sz w:val="22"/>
          <w:szCs w:val="22"/>
          <w:lang w:eastAsia="zh-CN"/>
        </w:rPr>
        <w:tab/>
      </w:r>
      <w:r>
        <w:rPr>
          <w:rFonts w:hint="eastAsia"/>
        </w:rPr>
        <w:t>如果要求我們就您已收到的醫療護理賬單向您支付我們應承擔的費用，該如何處理？</w:t>
      </w:r>
      <w:r>
        <w:tab/>
      </w:r>
      <w:r>
        <w:fldChar w:fldCharType="begin"/>
      </w:r>
      <w:r>
        <w:instrText xml:space="preserve"> PAGEREF _Toc518913642 \h </w:instrText>
      </w:r>
      <w:r>
        <w:fldChar w:fldCharType="separate"/>
      </w:r>
      <w:r w:rsidR="00FB6021">
        <w:t>112</w:t>
      </w:r>
      <w:r>
        <w:fldChar w:fldCharType="end"/>
      </w:r>
    </w:p>
    <w:p w14:paraId="7AAAB62B" w14:textId="1E9B6172"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sz w:val="22"/>
          <w:szCs w:val="22"/>
          <w:lang w:eastAsia="zh-CN"/>
        </w:rPr>
        <w:tab/>
      </w:r>
      <w:r>
        <w:rPr>
          <w:rFonts w:hint="eastAsia"/>
        </w:rPr>
        <w:t>如果您認為醫生過快讓您出院，如何要求我們延長住院承保</w:t>
      </w:r>
      <w:r>
        <w:tab/>
      </w:r>
      <w:r>
        <w:fldChar w:fldCharType="begin"/>
      </w:r>
      <w:r>
        <w:instrText xml:space="preserve"> PAGEREF _Toc518913643 \h </w:instrText>
      </w:r>
      <w:r>
        <w:fldChar w:fldCharType="separate"/>
      </w:r>
      <w:r w:rsidR="00FB6021">
        <w:t>113</w:t>
      </w:r>
      <w:r>
        <w:fldChar w:fldCharType="end"/>
      </w:r>
    </w:p>
    <w:p w14:paraId="021B9153" w14:textId="0320D5E5" w:rsidR="001315FC" w:rsidRDefault="001315FC">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您住院期間，將收到</w:t>
      </w:r>
      <w:r>
        <w:t xml:space="preserve"> Medicare </w:t>
      </w:r>
      <w:r>
        <w:rPr>
          <w:rFonts w:hint="eastAsia"/>
        </w:rPr>
        <w:t>發出的書面通知，告知您的權利</w:t>
      </w:r>
      <w:r>
        <w:tab/>
      </w:r>
      <w:r>
        <w:fldChar w:fldCharType="begin"/>
      </w:r>
      <w:r>
        <w:instrText xml:space="preserve"> PAGEREF _Toc518913644 \h </w:instrText>
      </w:r>
      <w:r>
        <w:fldChar w:fldCharType="separate"/>
      </w:r>
      <w:r w:rsidR="00FB6021">
        <w:t>113</w:t>
      </w:r>
      <w:r>
        <w:fldChar w:fldCharType="end"/>
      </w:r>
    </w:p>
    <w:p w14:paraId="76A2E0CF" w14:textId="11B03040" w:rsidR="001315FC" w:rsidRDefault="001315FC">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級上訴更改出院日期</w:t>
      </w:r>
      <w:r>
        <w:tab/>
      </w:r>
      <w:r>
        <w:fldChar w:fldCharType="begin"/>
      </w:r>
      <w:r>
        <w:instrText xml:space="preserve"> PAGEREF _Toc518913645 \h </w:instrText>
      </w:r>
      <w:r>
        <w:fldChar w:fldCharType="separate"/>
      </w:r>
      <w:r w:rsidR="00FB6021">
        <w:t>114</w:t>
      </w:r>
      <w:r>
        <w:fldChar w:fldCharType="end"/>
      </w:r>
    </w:p>
    <w:p w14:paraId="6197663A" w14:textId="06A1B327" w:rsidR="001315FC" w:rsidRDefault="001315FC">
      <w:pPr>
        <w:pStyle w:val="TOC4"/>
        <w:rPr>
          <w:rFonts w:asciiTheme="minorHAnsi" w:hAnsiTheme="minorHAnsi" w:cstheme="minorBidi"/>
          <w:sz w:val="22"/>
          <w:szCs w:val="22"/>
          <w:lang w:eastAsia="zh-CN"/>
        </w:rPr>
      </w:pPr>
      <w:r>
        <w:rPr>
          <w:rFonts w:hint="eastAsia"/>
        </w:rPr>
        <w:lastRenderedPageBreak/>
        <w:t>第</w:t>
      </w:r>
      <w:r>
        <w:t xml:space="preserve"> 6.3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2 </w:t>
      </w:r>
      <w:r>
        <w:rPr>
          <w:rFonts w:hint="eastAsia"/>
        </w:rPr>
        <w:t>級上訴更改出院日期</w:t>
      </w:r>
      <w:r>
        <w:tab/>
      </w:r>
      <w:r>
        <w:fldChar w:fldCharType="begin"/>
      </w:r>
      <w:r>
        <w:instrText xml:space="preserve"> PAGEREF _Toc518913646 \h </w:instrText>
      </w:r>
      <w:r>
        <w:fldChar w:fldCharType="separate"/>
      </w:r>
      <w:r w:rsidR="00FB6021">
        <w:t>117</w:t>
      </w:r>
      <w:r>
        <w:fldChar w:fldCharType="end"/>
      </w:r>
    </w:p>
    <w:p w14:paraId="0839A7C0" w14:textId="55C8A84B" w:rsidR="001315FC" w:rsidRDefault="001315FC">
      <w:pPr>
        <w:pStyle w:val="TOC4"/>
        <w:rPr>
          <w:rFonts w:asciiTheme="minorHAnsi" w:hAnsiTheme="minorHAnsi" w:cstheme="minorBidi"/>
          <w:sz w:val="22"/>
          <w:szCs w:val="22"/>
          <w:lang w:eastAsia="zh-CN"/>
        </w:rPr>
      </w:pPr>
      <w:r>
        <w:rPr>
          <w:rFonts w:hint="eastAsia"/>
        </w:rPr>
        <w:t>第</w:t>
      </w:r>
      <w:r>
        <w:t xml:space="preserve"> 6.4 </w:t>
      </w:r>
      <w:r>
        <w:rPr>
          <w:rFonts w:hint="eastAsia"/>
        </w:rPr>
        <w:t>節</w:t>
      </w:r>
      <w:r>
        <w:rPr>
          <w:rFonts w:asciiTheme="minorHAnsi" w:hAnsiTheme="minorHAnsi" w:cstheme="minorBidi"/>
          <w:sz w:val="22"/>
          <w:szCs w:val="22"/>
          <w:lang w:eastAsia="zh-CN"/>
        </w:rPr>
        <w:tab/>
      </w:r>
      <w:r>
        <w:rPr>
          <w:rFonts w:hint="eastAsia"/>
        </w:rPr>
        <w:t>錯過提出第</w:t>
      </w:r>
      <w:r>
        <w:t xml:space="preserve"> 1 </w:t>
      </w:r>
      <w:r>
        <w:rPr>
          <w:rFonts w:hint="eastAsia"/>
        </w:rPr>
        <w:t>級上訴的截止時間該如何處理？</w:t>
      </w:r>
      <w:r>
        <w:tab/>
      </w:r>
      <w:r>
        <w:fldChar w:fldCharType="begin"/>
      </w:r>
      <w:r>
        <w:instrText xml:space="preserve"> PAGEREF _Toc518913647 \h </w:instrText>
      </w:r>
      <w:r>
        <w:fldChar w:fldCharType="separate"/>
      </w:r>
      <w:r w:rsidR="00FB6021">
        <w:t>118</w:t>
      </w:r>
      <w:r>
        <w:fldChar w:fldCharType="end"/>
      </w:r>
    </w:p>
    <w:p w14:paraId="26E51AB6" w14:textId="5C5E45B5"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sz w:val="22"/>
          <w:szCs w:val="22"/>
          <w:lang w:eastAsia="zh-CN"/>
        </w:rPr>
        <w:tab/>
      </w:r>
      <w:r>
        <w:rPr>
          <w:rFonts w:hint="eastAsia"/>
        </w:rPr>
        <w:t>如果您認為您的保險終止過快，如何要求我們繼續承保某些醫療服務</w:t>
      </w:r>
      <w:r>
        <w:tab/>
      </w:r>
      <w:r>
        <w:fldChar w:fldCharType="begin"/>
      </w:r>
      <w:r>
        <w:instrText xml:space="preserve"> PAGEREF _Toc518913648 \h </w:instrText>
      </w:r>
      <w:r>
        <w:fldChar w:fldCharType="separate"/>
      </w:r>
      <w:r w:rsidR="00FB6021">
        <w:t>120</w:t>
      </w:r>
      <w:r>
        <w:fldChar w:fldCharType="end"/>
      </w:r>
    </w:p>
    <w:p w14:paraId="3E3E872B" w14:textId="0299CF20" w:rsidR="001315FC" w:rsidRDefault="001315FC">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sidRPr="00F32B15">
        <w:rPr>
          <w:rFonts w:hint="eastAsia"/>
          <w:i/>
        </w:rPr>
        <w:t>本節僅涉及三項服務：</w:t>
      </w:r>
      <w:r>
        <w:rPr>
          <w:rFonts w:hint="eastAsia"/>
        </w:rPr>
        <w:t>居家護理、專業護理機構護理和</w:t>
      </w:r>
      <w:r w:rsidRPr="00F32B15">
        <w:rPr>
          <w:rFonts w:hint="eastAsia"/>
          <w:color w:val="000000"/>
        </w:rPr>
        <w:t>綜合門診康復機構</w:t>
      </w:r>
      <w:r w:rsidRPr="00F32B15">
        <w:rPr>
          <w:color w:val="000000"/>
        </w:rPr>
        <w:t xml:space="preserve"> (CORF) </w:t>
      </w:r>
      <w:r w:rsidRPr="00F32B15">
        <w:rPr>
          <w:rFonts w:hint="eastAsia"/>
          <w:color w:val="000000"/>
        </w:rPr>
        <w:t>服務</w:t>
      </w:r>
      <w:r>
        <w:tab/>
      </w:r>
      <w:r>
        <w:fldChar w:fldCharType="begin"/>
      </w:r>
      <w:r>
        <w:instrText xml:space="preserve"> PAGEREF _Toc518913649 \h </w:instrText>
      </w:r>
      <w:r>
        <w:fldChar w:fldCharType="separate"/>
      </w:r>
      <w:r w:rsidR="00FB6021">
        <w:t>120</w:t>
      </w:r>
      <w:r>
        <w:fldChar w:fldCharType="end"/>
      </w:r>
    </w:p>
    <w:p w14:paraId="7FD4484C" w14:textId="1415B307" w:rsidR="001315FC" w:rsidRDefault="001315FC">
      <w:pPr>
        <w:pStyle w:val="TOC4"/>
        <w:rPr>
          <w:rFonts w:asciiTheme="minorHAnsi" w:hAnsiTheme="minorHAnsi" w:cstheme="minorBidi"/>
          <w:sz w:val="22"/>
          <w:szCs w:val="22"/>
          <w:lang w:eastAsia="zh-CN"/>
        </w:rPr>
      </w:pPr>
      <w:r>
        <w:rPr>
          <w:rFonts w:hint="eastAsia"/>
        </w:rPr>
        <w:t>第</w:t>
      </w:r>
      <w:r>
        <w:t xml:space="preserve"> 7.2 </w:t>
      </w:r>
      <w:r>
        <w:rPr>
          <w:rFonts w:hint="eastAsia"/>
        </w:rPr>
        <w:t>節</w:t>
      </w:r>
      <w:r>
        <w:rPr>
          <w:rFonts w:asciiTheme="minorHAnsi" w:hAnsiTheme="minorHAnsi" w:cstheme="minorBidi"/>
          <w:sz w:val="22"/>
          <w:szCs w:val="22"/>
          <w:lang w:eastAsia="zh-CN"/>
        </w:rPr>
        <w:tab/>
      </w:r>
      <w:r>
        <w:rPr>
          <w:rFonts w:hint="eastAsia"/>
        </w:rPr>
        <w:t>您的保險即將終止時，我們將提前通知您</w:t>
      </w:r>
      <w:r>
        <w:tab/>
      </w:r>
      <w:r>
        <w:fldChar w:fldCharType="begin"/>
      </w:r>
      <w:r>
        <w:instrText xml:space="preserve"> PAGEREF _Toc518913650 \h </w:instrText>
      </w:r>
      <w:r>
        <w:fldChar w:fldCharType="separate"/>
      </w:r>
      <w:r w:rsidR="00FB6021">
        <w:t>121</w:t>
      </w:r>
      <w:r>
        <w:fldChar w:fldCharType="end"/>
      </w:r>
    </w:p>
    <w:p w14:paraId="0DE676FC" w14:textId="500AA481" w:rsidR="001315FC" w:rsidRDefault="001315FC">
      <w:pPr>
        <w:pStyle w:val="TOC4"/>
        <w:rPr>
          <w:rFonts w:asciiTheme="minorHAnsi" w:hAnsiTheme="minorHAnsi" w:cstheme="minorBidi"/>
          <w:sz w:val="22"/>
          <w:szCs w:val="22"/>
          <w:lang w:eastAsia="zh-CN"/>
        </w:rPr>
      </w:pPr>
      <w:r>
        <w:rPr>
          <w:rFonts w:hint="eastAsia"/>
        </w:rPr>
        <w:t>第</w:t>
      </w:r>
      <w:r>
        <w:t xml:space="preserve"> 7.3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級上訴，要求我們的計劃延長護理承保</w:t>
      </w:r>
      <w:r>
        <w:tab/>
      </w:r>
      <w:r>
        <w:fldChar w:fldCharType="begin"/>
      </w:r>
      <w:r>
        <w:instrText xml:space="preserve"> PAGEREF _Toc518913651 \h </w:instrText>
      </w:r>
      <w:r>
        <w:fldChar w:fldCharType="separate"/>
      </w:r>
      <w:r w:rsidR="00FB6021">
        <w:t>121</w:t>
      </w:r>
      <w:r>
        <w:fldChar w:fldCharType="end"/>
      </w:r>
    </w:p>
    <w:p w14:paraId="5D6F6043" w14:textId="4FD59A20" w:rsidR="001315FC" w:rsidRDefault="001315FC">
      <w:pPr>
        <w:pStyle w:val="TOC4"/>
        <w:rPr>
          <w:rFonts w:asciiTheme="minorHAnsi" w:hAnsiTheme="minorHAnsi" w:cstheme="minorBidi"/>
          <w:sz w:val="22"/>
          <w:szCs w:val="22"/>
          <w:lang w:eastAsia="zh-CN"/>
        </w:rPr>
      </w:pPr>
      <w:r>
        <w:rPr>
          <w:rFonts w:hint="eastAsia"/>
        </w:rPr>
        <w:t>第</w:t>
      </w:r>
      <w:r>
        <w:t xml:space="preserve"> 7.4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2 </w:t>
      </w:r>
      <w:r>
        <w:rPr>
          <w:rFonts w:hint="eastAsia"/>
        </w:rPr>
        <w:t>級上訴，要求我們的計劃延長護理承保</w:t>
      </w:r>
      <w:r>
        <w:tab/>
      </w:r>
      <w:r>
        <w:fldChar w:fldCharType="begin"/>
      </w:r>
      <w:r>
        <w:instrText xml:space="preserve"> PAGEREF _Toc518913652 \h </w:instrText>
      </w:r>
      <w:r>
        <w:fldChar w:fldCharType="separate"/>
      </w:r>
      <w:r w:rsidR="00FB6021">
        <w:t>123</w:t>
      </w:r>
      <w:r>
        <w:fldChar w:fldCharType="end"/>
      </w:r>
    </w:p>
    <w:p w14:paraId="14CCC575" w14:textId="584AAC6F" w:rsidR="001315FC" w:rsidRDefault="001315FC">
      <w:pPr>
        <w:pStyle w:val="TOC4"/>
        <w:rPr>
          <w:rFonts w:asciiTheme="minorHAnsi" w:hAnsiTheme="minorHAnsi" w:cstheme="minorBidi"/>
          <w:sz w:val="22"/>
          <w:szCs w:val="22"/>
          <w:lang w:eastAsia="zh-CN"/>
        </w:rPr>
      </w:pPr>
      <w:r>
        <w:rPr>
          <w:rFonts w:hint="eastAsia"/>
        </w:rPr>
        <w:t>第</w:t>
      </w:r>
      <w:r>
        <w:t xml:space="preserve"> 7.5 </w:t>
      </w:r>
      <w:r>
        <w:rPr>
          <w:rFonts w:hint="eastAsia"/>
        </w:rPr>
        <w:t>節</w:t>
      </w:r>
      <w:r>
        <w:rPr>
          <w:rFonts w:asciiTheme="minorHAnsi" w:hAnsiTheme="minorHAnsi" w:cstheme="minorBidi"/>
          <w:sz w:val="22"/>
          <w:szCs w:val="22"/>
          <w:lang w:eastAsia="zh-CN"/>
        </w:rPr>
        <w:tab/>
      </w:r>
      <w:r>
        <w:rPr>
          <w:rFonts w:hint="eastAsia"/>
        </w:rPr>
        <w:t>錯過提出第</w:t>
      </w:r>
      <w:r>
        <w:t xml:space="preserve"> 1 </w:t>
      </w:r>
      <w:r>
        <w:rPr>
          <w:rFonts w:hint="eastAsia"/>
        </w:rPr>
        <w:t>級上訴的截止時間該如何處理？</w:t>
      </w:r>
      <w:r>
        <w:tab/>
      </w:r>
      <w:r>
        <w:fldChar w:fldCharType="begin"/>
      </w:r>
      <w:r>
        <w:instrText xml:space="preserve"> PAGEREF _Toc518913653 \h </w:instrText>
      </w:r>
      <w:r>
        <w:fldChar w:fldCharType="separate"/>
      </w:r>
      <w:r w:rsidR="00FB6021">
        <w:t>124</w:t>
      </w:r>
      <w:r>
        <w:fldChar w:fldCharType="end"/>
      </w:r>
    </w:p>
    <w:p w14:paraId="0EBFC830" w14:textId="1DB42A96"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sz w:val="22"/>
          <w:szCs w:val="22"/>
          <w:lang w:eastAsia="zh-CN"/>
        </w:rPr>
        <w:tab/>
      </w:r>
      <w:r>
        <w:rPr>
          <w:rFonts w:hint="eastAsia"/>
        </w:rPr>
        <w:t>將您的上訴升級至第</w:t>
      </w:r>
      <w:r>
        <w:t xml:space="preserve"> 3 </w:t>
      </w:r>
      <w:r>
        <w:rPr>
          <w:rFonts w:hint="eastAsia"/>
        </w:rPr>
        <w:t>級及以上</w:t>
      </w:r>
      <w:r>
        <w:tab/>
      </w:r>
      <w:r>
        <w:fldChar w:fldCharType="begin"/>
      </w:r>
      <w:r>
        <w:instrText xml:space="preserve"> PAGEREF _Toc518913654 \h </w:instrText>
      </w:r>
      <w:r>
        <w:fldChar w:fldCharType="separate"/>
      </w:r>
      <w:r w:rsidR="00FB6021">
        <w:t>126</w:t>
      </w:r>
      <w:r>
        <w:fldChar w:fldCharType="end"/>
      </w:r>
    </w:p>
    <w:p w14:paraId="6E6F9321" w14:textId="5D62F4A4" w:rsidR="001315FC" w:rsidRDefault="001315FC">
      <w:pPr>
        <w:pStyle w:val="TOC4"/>
        <w:rPr>
          <w:rFonts w:asciiTheme="minorHAnsi" w:hAnsiTheme="minorHAnsi" w:cstheme="minorBidi"/>
          <w:sz w:val="22"/>
          <w:szCs w:val="22"/>
          <w:lang w:eastAsia="zh-CN"/>
        </w:rPr>
      </w:pPr>
      <w:r>
        <w:rPr>
          <w:rFonts w:hint="eastAsia"/>
        </w:rPr>
        <w:t>第</w:t>
      </w:r>
      <w:r>
        <w:t xml:space="preserve"> 8.1 </w:t>
      </w:r>
      <w:r>
        <w:rPr>
          <w:rFonts w:hint="eastAsia"/>
        </w:rPr>
        <w:t>節</w:t>
      </w:r>
      <w:r>
        <w:rPr>
          <w:rFonts w:asciiTheme="minorHAnsi" w:hAnsiTheme="minorHAnsi" w:cstheme="minorBidi"/>
          <w:sz w:val="22"/>
          <w:szCs w:val="22"/>
          <w:lang w:eastAsia="zh-CN"/>
        </w:rPr>
        <w:tab/>
      </w:r>
      <w:r>
        <w:rPr>
          <w:rFonts w:hint="eastAsia"/>
        </w:rPr>
        <w:t>醫療服務上訴的第</w:t>
      </w:r>
      <w:r>
        <w:t xml:space="preserve"> 3</w:t>
      </w:r>
      <w:r>
        <w:rPr>
          <w:rFonts w:hint="eastAsia"/>
        </w:rPr>
        <w:t>、</w:t>
      </w:r>
      <w:r>
        <w:t xml:space="preserve">4 </w:t>
      </w:r>
      <w:r>
        <w:rPr>
          <w:rFonts w:hint="eastAsia"/>
        </w:rPr>
        <w:t>及</w:t>
      </w:r>
      <w:r>
        <w:t xml:space="preserve"> 5 </w:t>
      </w:r>
      <w:r>
        <w:rPr>
          <w:rFonts w:hint="eastAsia"/>
        </w:rPr>
        <w:t>級上訴</w:t>
      </w:r>
      <w:r>
        <w:tab/>
      </w:r>
      <w:r>
        <w:fldChar w:fldCharType="begin"/>
      </w:r>
      <w:r>
        <w:instrText xml:space="preserve"> PAGEREF _Toc518913655 \h </w:instrText>
      </w:r>
      <w:r>
        <w:fldChar w:fldCharType="separate"/>
      </w:r>
      <w:r w:rsidR="00FB6021">
        <w:t>126</w:t>
      </w:r>
      <w:r>
        <w:fldChar w:fldCharType="end"/>
      </w:r>
    </w:p>
    <w:p w14:paraId="496C53F2" w14:textId="74627466" w:rsidR="001315FC" w:rsidRDefault="001315FC" w:rsidP="001315FC">
      <w:pPr>
        <w:pStyle w:val="TOC3"/>
        <w:rPr>
          <w:rFonts w:asciiTheme="minorHAnsi" w:eastAsiaTheme="minorEastAsia" w:hAnsiTheme="minorHAnsi" w:cstheme="minorBidi"/>
          <w:sz w:val="22"/>
          <w:szCs w:val="22"/>
          <w:lang w:eastAsia="zh-CN"/>
        </w:rPr>
      </w:pPr>
      <w:r>
        <w:rPr>
          <w:rFonts w:hint="eastAsia"/>
        </w:rPr>
        <w:t>提出投訴</w:t>
      </w:r>
      <w:r>
        <w:tab/>
      </w:r>
      <w:r>
        <w:tab/>
      </w:r>
      <w:r>
        <w:fldChar w:fldCharType="begin"/>
      </w:r>
      <w:r>
        <w:instrText xml:space="preserve"> PAGEREF _Toc518913656 \h </w:instrText>
      </w:r>
      <w:r>
        <w:fldChar w:fldCharType="separate"/>
      </w:r>
      <w:r w:rsidR="00FB6021">
        <w:t>128</w:t>
      </w:r>
      <w:r>
        <w:fldChar w:fldCharType="end"/>
      </w:r>
    </w:p>
    <w:p w14:paraId="5BDD4799" w14:textId="44A888C6"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sz w:val="22"/>
          <w:szCs w:val="22"/>
          <w:lang w:eastAsia="zh-CN"/>
        </w:rPr>
        <w:tab/>
      </w:r>
      <w:r>
        <w:rPr>
          <w:rFonts w:hint="eastAsia"/>
        </w:rPr>
        <w:t>如何就護理品質、等待時間、顧客服務或其他事宜提出</w:t>
      </w:r>
      <w:r>
        <w:t xml:space="preserve"> </w:t>
      </w:r>
      <w:r>
        <w:rPr>
          <w:rFonts w:hint="eastAsia"/>
        </w:rPr>
        <w:t>投訴</w:t>
      </w:r>
      <w:r>
        <w:tab/>
      </w:r>
      <w:r>
        <w:fldChar w:fldCharType="begin"/>
      </w:r>
      <w:r>
        <w:instrText xml:space="preserve"> PAGEREF _Toc518913657 \h </w:instrText>
      </w:r>
      <w:r>
        <w:fldChar w:fldCharType="separate"/>
      </w:r>
      <w:r w:rsidR="00FB6021">
        <w:t>128</w:t>
      </w:r>
      <w:r>
        <w:fldChar w:fldCharType="end"/>
      </w:r>
    </w:p>
    <w:p w14:paraId="5310ACDF" w14:textId="1765CEBF" w:rsidR="001315FC" w:rsidRDefault="001315FC">
      <w:pPr>
        <w:pStyle w:val="TOC4"/>
        <w:rPr>
          <w:rFonts w:asciiTheme="minorHAnsi" w:hAnsiTheme="minorHAnsi" w:cstheme="minorBidi"/>
          <w:sz w:val="22"/>
          <w:szCs w:val="22"/>
          <w:lang w:eastAsia="zh-CN"/>
        </w:rPr>
      </w:pPr>
      <w:r>
        <w:rPr>
          <w:rFonts w:hint="eastAsia"/>
        </w:rPr>
        <w:t>第</w:t>
      </w:r>
      <w:r>
        <w:t xml:space="preserve"> 9.1 </w:t>
      </w:r>
      <w:r>
        <w:rPr>
          <w:rFonts w:hint="eastAsia"/>
        </w:rPr>
        <w:t>節</w:t>
      </w:r>
      <w:r>
        <w:rPr>
          <w:rFonts w:asciiTheme="minorHAnsi" w:hAnsiTheme="minorHAnsi" w:cstheme="minorBidi"/>
          <w:sz w:val="22"/>
          <w:szCs w:val="22"/>
          <w:lang w:eastAsia="zh-CN"/>
        </w:rPr>
        <w:tab/>
      </w:r>
      <w:r>
        <w:rPr>
          <w:rFonts w:hint="eastAsia"/>
        </w:rPr>
        <w:t>投訴程序處理哪些類型的問題？</w:t>
      </w:r>
      <w:r>
        <w:tab/>
      </w:r>
      <w:r>
        <w:fldChar w:fldCharType="begin"/>
      </w:r>
      <w:r>
        <w:instrText xml:space="preserve"> PAGEREF _Toc518913658 \h </w:instrText>
      </w:r>
      <w:r>
        <w:fldChar w:fldCharType="separate"/>
      </w:r>
      <w:r w:rsidR="00FB6021">
        <w:t>128</w:t>
      </w:r>
      <w:r>
        <w:fldChar w:fldCharType="end"/>
      </w:r>
    </w:p>
    <w:p w14:paraId="41C4BD41" w14:textId="5821B845" w:rsidR="001315FC" w:rsidRDefault="001315FC">
      <w:pPr>
        <w:pStyle w:val="TOC4"/>
        <w:rPr>
          <w:rFonts w:asciiTheme="minorHAnsi" w:hAnsiTheme="minorHAnsi" w:cstheme="minorBidi"/>
          <w:sz w:val="22"/>
          <w:szCs w:val="22"/>
          <w:lang w:eastAsia="zh-CN"/>
        </w:rPr>
      </w:pPr>
      <w:r>
        <w:rPr>
          <w:rFonts w:hint="eastAsia"/>
        </w:rPr>
        <w:t>第</w:t>
      </w:r>
      <w:r>
        <w:t xml:space="preserve"> 9.2 </w:t>
      </w:r>
      <w:r>
        <w:rPr>
          <w:rFonts w:hint="eastAsia"/>
        </w:rPr>
        <w:t>節</w:t>
      </w:r>
      <w:r>
        <w:rPr>
          <w:rFonts w:asciiTheme="minorHAnsi" w:hAnsiTheme="minorHAnsi" w:cstheme="minorBidi"/>
          <w:sz w:val="22"/>
          <w:szCs w:val="22"/>
          <w:lang w:eastAsia="zh-CN"/>
        </w:rPr>
        <w:tab/>
      </w:r>
      <w:r>
        <w:rPr>
          <w:rFonts w:hint="eastAsia"/>
        </w:rPr>
        <w:t>「提出投訴」的正式名稱為「提出申訴」</w:t>
      </w:r>
      <w:r>
        <w:tab/>
      </w:r>
      <w:r>
        <w:fldChar w:fldCharType="begin"/>
      </w:r>
      <w:r>
        <w:instrText xml:space="preserve"> PAGEREF _Toc518913659 \h </w:instrText>
      </w:r>
      <w:r>
        <w:fldChar w:fldCharType="separate"/>
      </w:r>
      <w:r w:rsidR="00FB6021">
        <w:t>130</w:t>
      </w:r>
      <w:r>
        <w:fldChar w:fldCharType="end"/>
      </w:r>
    </w:p>
    <w:p w14:paraId="339D4313" w14:textId="46E77198" w:rsidR="001315FC" w:rsidRDefault="001315FC">
      <w:pPr>
        <w:pStyle w:val="TOC4"/>
        <w:rPr>
          <w:rFonts w:asciiTheme="minorHAnsi" w:hAnsiTheme="minorHAnsi" w:cstheme="minorBidi"/>
          <w:sz w:val="22"/>
          <w:szCs w:val="22"/>
          <w:lang w:eastAsia="zh-CN"/>
        </w:rPr>
      </w:pPr>
      <w:r>
        <w:rPr>
          <w:rFonts w:hint="eastAsia"/>
        </w:rPr>
        <w:t>第</w:t>
      </w:r>
      <w:r>
        <w:t xml:space="preserve"> 9.3 </w:t>
      </w:r>
      <w:r>
        <w:rPr>
          <w:rFonts w:hint="eastAsia"/>
        </w:rPr>
        <w:t>節</w:t>
      </w:r>
      <w:r>
        <w:rPr>
          <w:rFonts w:asciiTheme="minorHAnsi" w:hAnsiTheme="minorHAnsi" w:cstheme="minorBidi"/>
          <w:sz w:val="22"/>
          <w:szCs w:val="22"/>
          <w:lang w:eastAsia="zh-CN"/>
        </w:rPr>
        <w:tab/>
      </w:r>
      <w:r>
        <w:rPr>
          <w:rFonts w:hint="eastAsia"/>
        </w:rPr>
        <w:t>步驟說明：提出投訴</w:t>
      </w:r>
      <w:r>
        <w:tab/>
      </w:r>
      <w:r>
        <w:fldChar w:fldCharType="begin"/>
      </w:r>
      <w:r>
        <w:instrText xml:space="preserve"> PAGEREF _Toc518913660 \h </w:instrText>
      </w:r>
      <w:r>
        <w:fldChar w:fldCharType="separate"/>
      </w:r>
      <w:r w:rsidR="00FB6021">
        <w:t>130</w:t>
      </w:r>
      <w:r>
        <w:fldChar w:fldCharType="end"/>
      </w:r>
    </w:p>
    <w:p w14:paraId="33230F4A" w14:textId="1ADD1DAF" w:rsidR="001315FC" w:rsidRDefault="001315FC">
      <w:pPr>
        <w:pStyle w:val="TOC4"/>
        <w:rPr>
          <w:rFonts w:asciiTheme="minorHAnsi" w:hAnsiTheme="minorHAnsi" w:cstheme="minorBidi"/>
          <w:sz w:val="22"/>
          <w:szCs w:val="22"/>
          <w:lang w:eastAsia="zh-CN"/>
        </w:rPr>
      </w:pPr>
      <w:r>
        <w:rPr>
          <w:rFonts w:hint="eastAsia"/>
        </w:rPr>
        <w:t>第</w:t>
      </w:r>
      <w:r>
        <w:t xml:space="preserve"> 9.4 </w:t>
      </w:r>
      <w:r>
        <w:rPr>
          <w:rFonts w:hint="eastAsia"/>
        </w:rPr>
        <w:t>節</w:t>
      </w:r>
      <w:r>
        <w:rPr>
          <w:rFonts w:asciiTheme="minorHAnsi" w:hAnsiTheme="minorHAnsi" w:cstheme="minorBidi"/>
          <w:sz w:val="22"/>
          <w:szCs w:val="22"/>
          <w:lang w:eastAsia="zh-CN"/>
        </w:rPr>
        <w:tab/>
      </w:r>
      <w:r>
        <w:rPr>
          <w:rFonts w:hint="eastAsia"/>
        </w:rPr>
        <w:t>您也可向品質改進機構提出護理品質方面的投訴</w:t>
      </w:r>
      <w:r>
        <w:tab/>
      </w:r>
      <w:r>
        <w:fldChar w:fldCharType="begin"/>
      </w:r>
      <w:r>
        <w:instrText xml:space="preserve"> PAGEREF _Toc518913661 \h </w:instrText>
      </w:r>
      <w:r>
        <w:fldChar w:fldCharType="separate"/>
      </w:r>
      <w:r w:rsidR="00FB6021">
        <w:t>131</w:t>
      </w:r>
      <w:r>
        <w:fldChar w:fldCharType="end"/>
      </w:r>
    </w:p>
    <w:p w14:paraId="630E4620" w14:textId="393D38B2" w:rsidR="001315FC" w:rsidRDefault="001315FC">
      <w:pPr>
        <w:pStyle w:val="TOC4"/>
        <w:rPr>
          <w:rFonts w:asciiTheme="minorHAnsi" w:hAnsiTheme="minorHAnsi" w:cstheme="minorBidi"/>
          <w:sz w:val="22"/>
          <w:szCs w:val="22"/>
          <w:lang w:eastAsia="zh-CN"/>
        </w:rPr>
      </w:pPr>
      <w:r>
        <w:rPr>
          <w:rFonts w:hint="eastAsia"/>
        </w:rPr>
        <w:t>第</w:t>
      </w:r>
      <w:r>
        <w:t xml:space="preserve"> 9.5 </w:t>
      </w:r>
      <w:r>
        <w:rPr>
          <w:rFonts w:hint="eastAsia"/>
        </w:rPr>
        <w:t>節</w:t>
      </w:r>
      <w:r>
        <w:rPr>
          <w:rFonts w:asciiTheme="minorHAnsi" w:hAnsiTheme="minorHAnsi" w:cstheme="minorBidi"/>
          <w:sz w:val="22"/>
          <w:szCs w:val="22"/>
          <w:lang w:eastAsia="zh-CN"/>
        </w:rPr>
        <w:tab/>
      </w:r>
      <w:r>
        <w:rPr>
          <w:rFonts w:hint="eastAsia"/>
        </w:rPr>
        <w:t>您亦可將您的投訴告知</w:t>
      </w:r>
      <w:r>
        <w:t xml:space="preserve"> Medicare</w:t>
      </w:r>
      <w:r>
        <w:tab/>
      </w:r>
      <w:r>
        <w:fldChar w:fldCharType="begin"/>
      </w:r>
      <w:r>
        <w:instrText xml:space="preserve"> PAGEREF _Toc518913662 \h </w:instrText>
      </w:r>
      <w:r>
        <w:fldChar w:fldCharType="separate"/>
      </w:r>
      <w:r w:rsidR="00FB6021">
        <w:t>131</w:t>
      </w:r>
      <w:r>
        <w:fldChar w:fldCharType="end"/>
      </w:r>
    </w:p>
    <w:p w14:paraId="35A514F7" w14:textId="77777777" w:rsidR="0078082A" w:rsidRPr="00E70263" w:rsidRDefault="0078082A" w:rsidP="008A06C9">
      <w:pPr>
        <w:rPr>
          <w:i/>
          <w:color w:val="0000FF"/>
        </w:rPr>
      </w:pPr>
      <w:r>
        <w:rPr>
          <w:rFonts w:ascii="Arial" w:eastAsia="PMingLiU" w:hAnsi="Arial" w:hint="eastAsia"/>
          <w:b/>
          <w:szCs w:val="20"/>
        </w:rPr>
        <w:fldChar w:fldCharType="end"/>
      </w:r>
      <w:r>
        <w:rPr>
          <w:rFonts w:hint="eastAsia"/>
        </w:rPr>
        <w:br w:type="page"/>
      </w:r>
      <w:bookmarkStart w:id="671" w:name="S7"/>
      <w:r>
        <w:rPr>
          <w:rFonts w:hint="eastAsia"/>
          <w:i/>
          <w:color w:val="0000FF"/>
        </w:rPr>
        <w:lastRenderedPageBreak/>
        <w:t xml:space="preserve">[Plans should ensure that the text or section heading immediately preceding each </w:t>
      </w:r>
      <w:r w:rsidR="0082615B">
        <w:rPr>
          <w:i/>
          <w:color w:val="0000FF"/>
        </w:rPr>
        <w:t>“</w:t>
      </w:r>
      <w:r>
        <w:rPr>
          <w:rFonts w:hint="eastAsia"/>
          <w:i/>
          <w:color w:val="0000FF"/>
        </w:rPr>
        <w:t>Legal Terms</w:t>
      </w:r>
      <w:r w:rsidR="0082615B">
        <w:rPr>
          <w:i/>
          <w:color w:val="0000FF"/>
        </w:rPr>
        <w:t>”</w:t>
      </w:r>
      <w:r>
        <w:rPr>
          <w:rFonts w:hint="eastAsia"/>
          <w:i/>
          <w:color w:val="0000FF"/>
        </w:rPr>
        <w:t xml:space="preserve"> box is kept on the same page as the box.]</w:t>
      </w:r>
    </w:p>
    <w:p w14:paraId="19220B52" w14:textId="77777777" w:rsidR="0078082A" w:rsidRPr="00404FC8" w:rsidRDefault="0078082A" w:rsidP="008A06C9">
      <w:pPr>
        <w:pStyle w:val="Heading3Divider"/>
      </w:pPr>
      <w:bookmarkStart w:id="672" w:name="_Toc377646408"/>
      <w:bookmarkStart w:id="673" w:name="_Toc377651923"/>
      <w:bookmarkStart w:id="674" w:name="_Toc377652249"/>
      <w:bookmarkStart w:id="675" w:name="_Toc471760098"/>
      <w:bookmarkStart w:id="676" w:name="_Toc518913624"/>
      <w:r>
        <w:rPr>
          <w:rFonts w:hint="eastAsia"/>
        </w:rPr>
        <w:t>背景</w:t>
      </w:r>
      <w:bookmarkEnd w:id="672"/>
      <w:bookmarkEnd w:id="673"/>
      <w:bookmarkEnd w:id="674"/>
      <w:bookmarkEnd w:id="675"/>
      <w:bookmarkEnd w:id="676"/>
    </w:p>
    <w:p w14:paraId="4A18F61F" w14:textId="77777777" w:rsidR="0078082A" w:rsidRPr="00E70263" w:rsidRDefault="0078082A" w:rsidP="008A06C9">
      <w:pPr>
        <w:pStyle w:val="Heading3"/>
        <w:rPr>
          <w:sz w:val="12"/>
        </w:rPr>
      </w:pPr>
      <w:bookmarkStart w:id="677" w:name="_Toc228560896"/>
      <w:bookmarkStart w:id="678" w:name="_Toc377651924"/>
      <w:bookmarkStart w:id="679" w:name="_Toc377652633"/>
      <w:bookmarkStart w:id="680" w:name="_Toc377652708"/>
      <w:bookmarkStart w:id="681" w:name="_Toc471760099"/>
      <w:bookmarkStart w:id="682" w:name="_Toc518913625"/>
      <w:r>
        <w:rPr>
          <w:rFonts w:hint="eastAsia"/>
        </w:rPr>
        <w:t>第</w:t>
      </w:r>
      <w:r>
        <w:rPr>
          <w:rFonts w:hint="eastAsia"/>
        </w:rPr>
        <w:t xml:space="preserve"> 1 </w:t>
      </w:r>
      <w:r>
        <w:rPr>
          <w:rFonts w:hint="eastAsia"/>
        </w:rPr>
        <w:t>節</w:t>
      </w:r>
      <w:r>
        <w:rPr>
          <w:rFonts w:hint="eastAsia"/>
        </w:rPr>
        <w:tab/>
      </w:r>
      <w:r>
        <w:rPr>
          <w:rFonts w:hint="eastAsia"/>
        </w:rPr>
        <w:t>簡介</w:t>
      </w:r>
      <w:bookmarkEnd w:id="677"/>
      <w:bookmarkEnd w:id="678"/>
      <w:bookmarkEnd w:id="679"/>
      <w:bookmarkEnd w:id="680"/>
      <w:bookmarkEnd w:id="681"/>
      <w:bookmarkEnd w:id="682"/>
    </w:p>
    <w:p w14:paraId="3AA6D8FB" w14:textId="77777777" w:rsidR="0078082A" w:rsidRPr="00E70263" w:rsidRDefault="0078082A" w:rsidP="008A06C9">
      <w:pPr>
        <w:pStyle w:val="Heading4"/>
      </w:pPr>
      <w:bookmarkStart w:id="683" w:name="_Toc228560897"/>
      <w:bookmarkStart w:id="684" w:name="_Toc377651925"/>
      <w:bookmarkStart w:id="685" w:name="_Toc471760100"/>
      <w:bookmarkStart w:id="686" w:name="_Toc518913626"/>
      <w:r>
        <w:rPr>
          <w:rFonts w:hint="eastAsia"/>
        </w:rPr>
        <w:t>第</w:t>
      </w:r>
      <w:r>
        <w:rPr>
          <w:rFonts w:hint="eastAsia"/>
        </w:rPr>
        <w:t xml:space="preserve"> 1.1 </w:t>
      </w:r>
      <w:r>
        <w:rPr>
          <w:rFonts w:hint="eastAsia"/>
        </w:rPr>
        <w:t>節</w:t>
      </w:r>
      <w:r>
        <w:rPr>
          <w:rFonts w:hint="eastAsia"/>
        </w:rPr>
        <w:tab/>
      </w:r>
      <w:r>
        <w:rPr>
          <w:rFonts w:hint="eastAsia"/>
        </w:rPr>
        <w:t>遇到問題或疑慮該如何處理</w:t>
      </w:r>
      <w:bookmarkEnd w:id="683"/>
      <w:bookmarkEnd w:id="684"/>
      <w:bookmarkEnd w:id="685"/>
      <w:bookmarkEnd w:id="686"/>
    </w:p>
    <w:p w14:paraId="2DDEE73B" w14:textId="77777777" w:rsidR="0078082A" w:rsidRPr="00E70263" w:rsidRDefault="0078082A" w:rsidP="008A06C9">
      <w:r>
        <w:rPr>
          <w:rFonts w:hint="eastAsia"/>
        </w:rPr>
        <w:t>本章列述了處理問題及疑慮的兩種程序：</w:t>
      </w:r>
    </w:p>
    <w:p w14:paraId="5B59984D" w14:textId="77777777" w:rsidR="0078082A" w:rsidRPr="00E70263" w:rsidRDefault="0078082A" w:rsidP="008A06C9">
      <w:pPr>
        <w:pStyle w:val="ListBullet"/>
        <w:rPr>
          <w:b/>
        </w:rPr>
      </w:pPr>
      <w:r>
        <w:rPr>
          <w:rFonts w:hint="eastAsia"/>
        </w:rPr>
        <w:t>就某些問題而言，您需採用</w:t>
      </w:r>
      <w:r>
        <w:rPr>
          <w:rFonts w:hint="eastAsia"/>
          <w:b/>
        </w:rPr>
        <w:t>承保範圍裁決和上訴程序</w:t>
      </w:r>
      <w:r w:rsidR="002A487A">
        <w:rPr>
          <w:rFonts w:hint="eastAsia"/>
        </w:rPr>
        <w:t>。</w:t>
      </w:r>
    </w:p>
    <w:p w14:paraId="1734A1F5" w14:textId="77777777" w:rsidR="0078082A" w:rsidRPr="00E70263" w:rsidRDefault="0078082A" w:rsidP="008A06C9">
      <w:pPr>
        <w:pStyle w:val="ListBullet"/>
      </w:pPr>
      <w:r>
        <w:rPr>
          <w:rFonts w:hint="eastAsia"/>
        </w:rPr>
        <w:t>就其他問題而言，您需採用</w:t>
      </w:r>
      <w:r>
        <w:rPr>
          <w:rFonts w:hint="eastAsia"/>
          <w:b/>
        </w:rPr>
        <w:t>提出投訴的程序</w:t>
      </w:r>
      <w:r w:rsidRPr="009973AF">
        <w:rPr>
          <w:rFonts w:hint="eastAsia"/>
        </w:rPr>
        <w:t>。</w:t>
      </w:r>
    </w:p>
    <w:p w14:paraId="593601A1" w14:textId="77777777" w:rsidR="0078082A" w:rsidRPr="00E70263" w:rsidRDefault="0078082A" w:rsidP="008A06C9">
      <w:r>
        <w:rPr>
          <w:rFonts w:hint="eastAsia"/>
        </w:rPr>
        <w:t>這兩種程序已獲</w:t>
      </w:r>
      <w:r>
        <w:rPr>
          <w:rFonts w:hint="eastAsia"/>
        </w:rPr>
        <w:t xml:space="preserve"> Medicare </w:t>
      </w:r>
      <w:r>
        <w:rPr>
          <w:rFonts w:hint="eastAsia"/>
        </w:rPr>
        <w:t>批准。為保證公平並即時處理您的問題，每一程序配有一套規則、手續及截止期限，您與我們均須遵守。</w:t>
      </w:r>
    </w:p>
    <w:p w14:paraId="07E95E39" w14:textId="77777777" w:rsidR="0078082A" w:rsidRPr="00E70263" w:rsidRDefault="0078082A" w:rsidP="008A06C9">
      <w:r>
        <w:rPr>
          <w:rFonts w:hint="eastAsia"/>
        </w:rPr>
        <w:t>您採用何種程序？這取決於您遇到的問題類型。第</w:t>
      </w:r>
      <w:r>
        <w:rPr>
          <w:rFonts w:hint="eastAsia"/>
        </w:rPr>
        <w:t xml:space="preserve"> 3 </w:t>
      </w:r>
      <w:r>
        <w:rPr>
          <w:rFonts w:hint="eastAsia"/>
        </w:rPr>
        <w:t>節內的指引有助於您確定應採用的正確程序</w:t>
      </w:r>
      <w:r w:rsidR="002A487A">
        <w:rPr>
          <w:rFonts w:hint="eastAsia"/>
        </w:rPr>
        <w:t>。</w:t>
      </w:r>
    </w:p>
    <w:p w14:paraId="1ED0774B" w14:textId="77777777" w:rsidR="0078082A" w:rsidRPr="00E70263" w:rsidRDefault="0078082A" w:rsidP="008A06C9">
      <w:pPr>
        <w:pStyle w:val="Heading4"/>
      </w:pPr>
      <w:bookmarkStart w:id="687" w:name="_Toc228560898"/>
      <w:bookmarkStart w:id="688" w:name="_Toc377651926"/>
      <w:bookmarkStart w:id="689" w:name="_Toc471760101"/>
      <w:bookmarkStart w:id="690" w:name="_Toc518913627"/>
      <w:r>
        <w:rPr>
          <w:rFonts w:hint="eastAsia"/>
        </w:rPr>
        <w:t>第</w:t>
      </w:r>
      <w:r>
        <w:rPr>
          <w:rFonts w:hint="eastAsia"/>
        </w:rPr>
        <w:t xml:space="preserve"> 1.2 </w:t>
      </w:r>
      <w:r>
        <w:rPr>
          <w:rFonts w:hint="eastAsia"/>
        </w:rPr>
        <w:t>節</w:t>
      </w:r>
      <w:r>
        <w:rPr>
          <w:rFonts w:hint="eastAsia"/>
        </w:rPr>
        <w:tab/>
      </w:r>
      <w:r>
        <w:rPr>
          <w:rFonts w:hint="eastAsia"/>
        </w:rPr>
        <w:t>關於法律術語</w:t>
      </w:r>
      <w:bookmarkEnd w:id="687"/>
      <w:bookmarkEnd w:id="688"/>
      <w:bookmarkEnd w:id="689"/>
      <w:bookmarkEnd w:id="690"/>
    </w:p>
    <w:p w14:paraId="3E7D2FC5" w14:textId="77777777" w:rsidR="0078082A" w:rsidRPr="00E70263" w:rsidRDefault="0078082A" w:rsidP="008A06C9">
      <w:pPr>
        <w:rPr>
          <w:szCs w:val="26"/>
        </w:rPr>
      </w:pPr>
      <w:r>
        <w:rPr>
          <w:rFonts w:hint="eastAsia"/>
        </w:rPr>
        <w:t>本章中所列的某些規則、程序及各類截止期限存在若干技術性法律術語。許多術語對於大多數人而言較為陌生且難以理解</w:t>
      </w:r>
      <w:r w:rsidR="002A487A">
        <w:rPr>
          <w:rFonts w:hint="eastAsia"/>
        </w:rPr>
        <w:t>。</w:t>
      </w:r>
    </w:p>
    <w:p w14:paraId="639E62E5" w14:textId="77777777" w:rsidR="0078082A" w:rsidRPr="00E70263" w:rsidRDefault="0078082A" w:rsidP="008A06C9">
      <w:pPr>
        <w:rPr>
          <w:szCs w:val="26"/>
        </w:rPr>
      </w:pPr>
      <w:r>
        <w:rPr>
          <w:rFonts w:hint="eastAsia"/>
        </w:rPr>
        <w:t>為使文字通俗易懂，本章在闡述法律規則及程序時採用更通俗的辭彙取代若干法律術語。例如，本章通常使用「提出投訴」而非「提出申訴」，使用「承保範圍裁決」而非「機構裁決」以及使用「獨立審核機構」而非「獨立審核實體」。本章中也儘量減少了縮寫詞的使用</w:t>
      </w:r>
      <w:r w:rsidR="002A487A">
        <w:rPr>
          <w:rFonts w:hint="eastAsia"/>
        </w:rPr>
        <w:t>。</w:t>
      </w:r>
    </w:p>
    <w:p w14:paraId="4E44CC39" w14:textId="77777777" w:rsidR="0078082A" w:rsidRPr="00E70263" w:rsidRDefault="0078082A" w:rsidP="008A06C9">
      <w:r>
        <w:rPr>
          <w:rFonts w:hint="eastAsia"/>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14:paraId="405B892A" w14:textId="77777777" w:rsidR="0078082A" w:rsidRPr="00E70263" w:rsidRDefault="0078082A" w:rsidP="008A06C9">
      <w:pPr>
        <w:pStyle w:val="Heading3"/>
        <w:rPr>
          <w:sz w:val="12"/>
        </w:rPr>
      </w:pPr>
      <w:bookmarkStart w:id="691" w:name="_Toc228560899"/>
      <w:bookmarkStart w:id="692" w:name="_Toc377651927"/>
      <w:bookmarkStart w:id="693" w:name="_Toc377652634"/>
      <w:bookmarkStart w:id="694" w:name="_Toc377652709"/>
      <w:bookmarkStart w:id="695" w:name="_Toc471760102"/>
      <w:bookmarkStart w:id="696" w:name="_Toc518913628"/>
      <w:r>
        <w:rPr>
          <w:rFonts w:hint="eastAsia"/>
        </w:rPr>
        <w:lastRenderedPageBreak/>
        <w:t>第</w:t>
      </w:r>
      <w:r>
        <w:rPr>
          <w:rFonts w:hint="eastAsia"/>
        </w:rPr>
        <w:t xml:space="preserve"> 2 </w:t>
      </w:r>
      <w:r>
        <w:rPr>
          <w:rFonts w:hint="eastAsia"/>
        </w:rPr>
        <w:t>節</w:t>
      </w:r>
      <w:r>
        <w:rPr>
          <w:rFonts w:hint="eastAsia"/>
        </w:rPr>
        <w:tab/>
      </w:r>
      <w:r>
        <w:rPr>
          <w:rFonts w:hint="eastAsia"/>
        </w:rPr>
        <w:t>您可向與我們無關的政府機構求助</w:t>
      </w:r>
      <w:bookmarkEnd w:id="691"/>
      <w:bookmarkEnd w:id="692"/>
      <w:bookmarkEnd w:id="693"/>
      <w:bookmarkEnd w:id="694"/>
      <w:bookmarkEnd w:id="695"/>
      <w:bookmarkEnd w:id="696"/>
    </w:p>
    <w:p w14:paraId="12A9DDA9" w14:textId="77777777" w:rsidR="0078082A" w:rsidRPr="00E70263" w:rsidRDefault="0078082A" w:rsidP="008A06C9">
      <w:pPr>
        <w:pStyle w:val="Heading4"/>
      </w:pPr>
      <w:bookmarkStart w:id="697" w:name="_Toc228560900"/>
      <w:bookmarkStart w:id="698" w:name="_Toc377651928"/>
      <w:bookmarkStart w:id="699" w:name="_Toc471760103"/>
      <w:bookmarkStart w:id="700" w:name="_Toc518913629"/>
      <w:r>
        <w:rPr>
          <w:rFonts w:hint="eastAsia"/>
        </w:rPr>
        <w:t>第</w:t>
      </w:r>
      <w:r>
        <w:rPr>
          <w:rFonts w:hint="eastAsia"/>
        </w:rPr>
        <w:t xml:space="preserve"> 2.1 </w:t>
      </w:r>
      <w:r>
        <w:rPr>
          <w:rFonts w:hint="eastAsia"/>
        </w:rPr>
        <w:t>節</w:t>
      </w:r>
      <w:r>
        <w:rPr>
          <w:rFonts w:hint="eastAsia"/>
        </w:rPr>
        <w:tab/>
      </w:r>
      <w:r>
        <w:rPr>
          <w:rFonts w:hint="eastAsia"/>
        </w:rPr>
        <w:t>從何處獲取詳細資訊和個性化協助</w:t>
      </w:r>
      <w:bookmarkEnd w:id="697"/>
      <w:bookmarkEnd w:id="698"/>
      <w:bookmarkEnd w:id="699"/>
      <w:bookmarkEnd w:id="700"/>
    </w:p>
    <w:p w14:paraId="19A9683A" w14:textId="77777777" w:rsidR="0078082A" w:rsidRPr="00E70263" w:rsidRDefault="0078082A" w:rsidP="008A06C9">
      <w:pPr>
        <w:spacing w:before="240" w:beforeAutospacing="0" w:after="0" w:afterAutospacing="0"/>
        <w:rPr>
          <w:szCs w:val="26"/>
        </w:rPr>
      </w:pPr>
      <w:r>
        <w:rPr>
          <w:rFonts w:hint="eastAsia"/>
        </w:rPr>
        <w:t>有時，您可能會弄不清如何開始或完成問題處理程序。在您感覺不適或身體疲乏時，尤為如此。而在其他時候您可能不知道下一步該怎麼辦</w:t>
      </w:r>
      <w:r w:rsidR="002A487A">
        <w:rPr>
          <w:rFonts w:hint="eastAsia"/>
        </w:rPr>
        <w:t>。</w:t>
      </w:r>
    </w:p>
    <w:p w14:paraId="131025A8" w14:textId="77777777" w:rsidR="0078082A" w:rsidRPr="00E70263" w:rsidRDefault="0078082A" w:rsidP="008A06C9">
      <w:pPr>
        <w:pStyle w:val="Heading5"/>
      </w:pPr>
      <w:r>
        <w:rPr>
          <w:rFonts w:hint="eastAsia"/>
        </w:rPr>
        <w:t>向獨立政府機構求助</w:t>
      </w:r>
    </w:p>
    <w:p w14:paraId="6D81546D" w14:textId="77777777" w:rsidR="0078082A" w:rsidRDefault="0078082A" w:rsidP="008A06C9">
      <w:r>
        <w:rPr>
          <w:rFonts w:hint="eastAsia"/>
        </w:rPr>
        <w:t>我們可隨時向您提供協助。但在某些情況下，您也可能希望獲得某位與我們無關人士的幫助或指引。您可隨時聯絡您的</w:t>
      </w:r>
      <w:r>
        <w:rPr>
          <w:rFonts w:hint="eastAsia"/>
          <w:b/>
        </w:rPr>
        <w:t>州健康保險援助計劃</w:t>
      </w:r>
      <w:r>
        <w:rPr>
          <w:rFonts w:hint="eastAsia"/>
          <w:b/>
        </w:rPr>
        <w:t xml:space="preserve"> (SHIP)</w:t>
      </w:r>
      <w:r w:rsidRPr="009973AF">
        <w:rPr>
          <w:rFonts w:hint="eastAsia"/>
        </w:rPr>
        <w:t>。</w:t>
      </w:r>
      <w:r>
        <w:rPr>
          <w:rFonts w:hint="eastAsia"/>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14:paraId="1590D4DC" w14:textId="77777777" w:rsidR="0078082A" w:rsidRPr="00E70263" w:rsidRDefault="0078082A" w:rsidP="008A06C9">
      <w:r>
        <w:rPr>
          <w:rFonts w:hint="eastAsia"/>
        </w:rPr>
        <w:t xml:space="preserve">SHIP </w:t>
      </w:r>
      <w:r>
        <w:rPr>
          <w:rFonts w:hint="eastAsia"/>
        </w:rPr>
        <w:t>顧問的服務是免費的。</w:t>
      </w:r>
      <w:r>
        <w:rPr>
          <w:rFonts w:hint="eastAsia"/>
          <w:i/>
          <w:color w:val="0000FF"/>
        </w:rPr>
        <w:t>[Plans providing SHIP contact information in an exhibit may revise the following sentence to direct members to it.]</w:t>
      </w:r>
      <w:r w:rsidR="002B5E6E">
        <w:rPr>
          <w:i/>
          <w:color w:val="0000FF"/>
        </w:rPr>
        <w:t xml:space="preserve"> </w:t>
      </w:r>
      <w:r>
        <w:rPr>
          <w:rFonts w:hint="eastAsia"/>
        </w:rPr>
        <w:t>電話號碼列於本手冊的第</w:t>
      </w:r>
      <w:r>
        <w:rPr>
          <w:rFonts w:hint="eastAsia"/>
        </w:rPr>
        <w:t xml:space="preserve"> 2 </w:t>
      </w:r>
      <w:r>
        <w:rPr>
          <w:rFonts w:hint="eastAsia"/>
        </w:rPr>
        <w:t>章第</w:t>
      </w:r>
      <w:r>
        <w:rPr>
          <w:rFonts w:hint="eastAsia"/>
        </w:rPr>
        <w:t xml:space="preserve"> 3 </w:t>
      </w:r>
      <w:r>
        <w:rPr>
          <w:rFonts w:hint="eastAsia"/>
        </w:rPr>
        <w:t>節。</w:t>
      </w:r>
    </w:p>
    <w:p w14:paraId="7042A7C1" w14:textId="77777777" w:rsidR="0078082A" w:rsidRPr="00E70263" w:rsidRDefault="0078082A" w:rsidP="008A06C9">
      <w:pPr>
        <w:pStyle w:val="Heading5"/>
      </w:pPr>
      <w:r>
        <w:rPr>
          <w:rFonts w:hint="eastAsia"/>
        </w:rPr>
        <w:t>您也可從</w:t>
      </w:r>
      <w:r>
        <w:rPr>
          <w:rFonts w:hint="eastAsia"/>
        </w:rPr>
        <w:t xml:space="preserve"> Medicare </w:t>
      </w:r>
      <w:r>
        <w:rPr>
          <w:rFonts w:hint="eastAsia"/>
        </w:rPr>
        <w:t>獲得幫助和資訊</w:t>
      </w:r>
    </w:p>
    <w:p w14:paraId="482A7AEB" w14:textId="77777777" w:rsidR="0078082A" w:rsidRPr="00E70263" w:rsidRDefault="0078082A" w:rsidP="008A06C9">
      <w:r>
        <w:rPr>
          <w:rFonts w:hint="eastAsia"/>
        </w:rPr>
        <w:t>有關處理問題的更多資訊和幫助，也可聯絡</w:t>
      </w:r>
      <w:r>
        <w:rPr>
          <w:rFonts w:hint="eastAsia"/>
        </w:rPr>
        <w:t xml:space="preserve"> Medicare</w:t>
      </w:r>
      <w:r>
        <w:rPr>
          <w:rFonts w:hint="eastAsia"/>
        </w:rPr>
        <w:t>。您可透過兩種方式直接從</w:t>
      </w:r>
      <w:r>
        <w:rPr>
          <w:rFonts w:hint="eastAsia"/>
        </w:rPr>
        <w:t xml:space="preserve"> Medicare </w:t>
      </w:r>
      <w:r>
        <w:rPr>
          <w:rFonts w:hint="eastAsia"/>
        </w:rPr>
        <w:t>獲取資訊：</w:t>
      </w:r>
    </w:p>
    <w:p w14:paraId="20BA611D" w14:textId="77777777" w:rsidR="0078082A" w:rsidRPr="00E70263" w:rsidRDefault="0078082A" w:rsidP="008A06C9">
      <w:pPr>
        <w:pStyle w:val="ListBullet"/>
      </w:pPr>
      <w:r>
        <w:rPr>
          <w:rFonts w:hint="eastAsia"/>
        </w:rPr>
        <w:t>您可致電</w:t>
      </w:r>
      <w:r>
        <w:rPr>
          <w:rFonts w:hint="eastAsia"/>
        </w:rPr>
        <w:t xml:space="preserve"> 1-800-MEDICARE (1-800-633-4227)</w:t>
      </w:r>
      <w:r>
        <w:rPr>
          <w:rFonts w:hint="eastAsia"/>
        </w:rPr>
        <w:t>（全天候服務）。聽障和語障人士可致電</w:t>
      </w:r>
      <w:r>
        <w:rPr>
          <w:rFonts w:hint="eastAsia"/>
        </w:rPr>
        <w:t xml:space="preserve"> 1-877-486-2048</w:t>
      </w:r>
      <w:r>
        <w:rPr>
          <w:rFonts w:hint="eastAsia"/>
        </w:rPr>
        <w:t>。</w:t>
      </w:r>
    </w:p>
    <w:p w14:paraId="292C63E9" w14:textId="77777777" w:rsidR="0078082A" w:rsidRPr="00E70263" w:rsidRDefault="0078082A" w:rsidP="008A06C9">
      <w:pPr>
        <w:pStyle w:val="ListBullet"/>
      </w:pPr>
      <w:r>
        <w:rPr>
          <w:rFonts w:hint="eastAsia"/>
        </w:rPr>
        <w:t>您可瀏覽</w:t>
      </w:r>
      <w:r>
        <w:rPr>
          <w:rFonts w:hint="eastAsia"/>
        </w:rPr>
        <w:t xml:space="preserve"> Medicare </w:t>
      </w:r>
      <w:r>
        <w:rPr>
          <w:rFonts w:hint="eastAsia"/>
        </w:rPr>
        <w:t>網站</w:t>
      </w:r>
      <w:r>
        <w:rPr>
          <w:rFonts w:hint="eastAsia"/>
        </w:rPr>
        <w:t xml:space="preserve"> (</w:t>
      </w:r>
      <w:hyperlink r:id="rId34" w:tooltip="medicare 網站" w:history="1">
        <w:r>
          <w:rPr>
            <w:rStyle w:val="Hyperlink"/>
            <w:rFonts w:hint="eastAsia"/>
          </w:rPr>
          <w:t>https://www.medicare.gov</w:t>
        </w:r>
      </w:hyperlink>
      <w:r>
        <w:rPr>
          <w:rFonts w:hint="eastAsia"/>
        </w:rPr>
        <w:t>)</w:t>
      </w:r>
      <w:r>
        <w:rPr>
          <w:rFonts w:hint="eastAsia"/>
        </w:rPr>
        <w:t>。</w:t>
      </w:r>
    </w:p>
    <w:p w14:paraId="2701BB56" w14:textId="77777777" w:rsidR="0078082A" w:rsidRDefault="0078082A" w:rsidP="008A06C9">
      <w:pPr>
        <w:pStyle w:val="Heading3"/>
      </w:pPr>
      <w:bookmarkStart w:id="701" w:name="_Toc228560901"/>
      <w:bookmarkStart w:id="702" w:name="_Toc377651929"/>
      <w:bookmarkStart w:id="703" w:name="_Toc377652635"/>
      <w:bookmarkStart w:id="704" w:name="_Toc377652710"/>
      <w:bookmarkStart w:id="705" w:name="_Toc471760104"/>
      <w:bookmarkStart w:id="706" w:name="_Toc518913630"/>
      <w:r>
        <w:rPr>
          <w:rFonts w:hint="eastAsia"/>
        </w:rPr>
        <w:t>第</w:t>
      </w:r>
      <w:r>
        <w:rPr>
          <w:rFonts w:hint="eastAsia"/>
        </w:rPr>
        <w:t xml:space="preserve"> 3 </w:t>
      </w:r>
      <w:r>
        <w:rPr>
          <w:rFonts w:hint="eastAsia"/>
        </w:rPr>
        <w:t>節</w:t>
      </w:r>
      <w:r>
        <w:rPr>
          <w:rFonts w:hint="eastAsia"/>
        </w:rPr>
        <w:tab/>
      </w:r>
      <w:r>
        <w:rPr>
          <w:rFonts w:hint="eastAsia"/>
        </w:rPr>
        <w:t>如需解決問題，應採取何種程序？</w:t>
      </w:r>
      <w:bookmarkEnd w:id="701"/>
      <w:bookmarkEnd w:id="702"/>
      <w:bookmarkEnd w:id="703"/>
      <w:bookmarkEnd w:id="704"/>
      <w:bookmarkEnd w:id="705"/>
      <w:bookmarkEnd w:id="706"/>
    </w:p>
    <w:p w14:paraId="087C95FB" w14:textId="77777777" w:rsidR="0078082A" w:rsidRPr="00E70263" w:rsidRDefault="0078082A" w:rsidP="008A06C9">
      <w:pPr>
        <w:pStyle w:val="Heading4"/>
      </w:pPr>
      <w:bookmarkStart w:id="707" w:name="_Toc228560902"/>
      <w:bookmarkStart w:id="708" w:name="_Toc377651930"/>
      <w:bookmarkStart w:id="709" w:name="_Toc471760105"/>
      <w:bookmarkStart w:id="710" w:name="_Toc518913631"/>
      <w:r>
        <w:rPr>
          <w:rFonts w:hint="eastAsia"/>
        </w:rPr>
        <w:t>第</w:t>
      </w:r>
      <w:r>
        <w:rPr>
          <w:rFonts w:hint="eastAsia"/>
        </w:rPr>
        <w:t xml:space="preserve"> 3.1 </w:t>
      </w:r>
      <w:r>
        <w:rPr>
          <w:rFonts w:hint="eastAsia"/>
        </w:rPr>
        <w:t>節</w:t>
      </w:r>
      <w:r>
        <w:rPr>
          <w:rFonts w:hint="eastAsia"/>
        </w:rPr>
        <w:tab/>
      </w:r>
      <w:r>
        <w:rPr>
          <w:rFonts w:hint="eastAsia"/>
        </w:rPr>
        <w:t>是否應採取承保範圍裁決和上訴程序？或採取投訴程序？</w:t>
      </w:r>
      <w:bookmarkEnd w:id="707"/>
      <w:bookmarkEnd w:id="708"/>
      <w:bookmarkEnd w:id="709"/>
      <w:bookmarkEnd w:id="710"/>
    </w:p>
    <w:p w14:paraId="2E927974" w14:textId="77777777" w:rsidR="0078082A" w:rsidRPr="000047F9" w:rsidRDefault="0078082A" w:rsidP="008A06C9">
      <w:r>
        <w:rPr>
          <w:rFonts w:hint="eastAsia"/>
        </w:rPr>
        <w:t>如有問題或疑慮，您只需細閱本章中適用於您所處情形的部分。下述指引將對您有所</w:t>
      </w:r>
      <w:r w:rsidR="009973AF">
        <w:br/>
      </w:r>
      <w:r>
        <w:rPr>
          <w:rFonts w:hint="eastAsia"/>
        </w:rPr>
        <w:t>幫助</w:t>
      </w:r>
      <w:r w:rsidR="002A487A">
        <w:rPr>
          <w:rFonts w:hint="eastAsia"/>
        </w:rPr>
        <w:t>。</w:t>
      </w:r>
    </w:p>
    <w:p w14:paraId="444A249E" w14:textId="77777777" w:rsidR="0078082A" w:rsidRPr="00A11D15" w:rsidRDefault="0078082A" w:rsidP="00BD4E07">
      <w:pPr>
        <w:pStyle w:val="Divider"/>
        <w:keepNext/>
        <w:overflowPunct w:val="0"/>
        <w:autoSpaceDE w:val="0"/>
        <w:autoSpaceDN w:val="0"/>
        <w:rPr>
          <w:rFonts w:ascii="Arial" w:hAnsi="Arial" w:cs="Arial"/>
        </w:rPr>
      </w:pPr>
    </w:p>
    <w:p w14:paraId="6B6B9431" w14:textId="77777777" w:rsidR="0078082A" w:rsidRPr="00D80F92" w:rsidRDefault="0078082A" w:rsidP="003B6193">
      <w:pPr>
        <w:rPr>
          <w:b/>
        </w:rPr>
      </w:pPr>
      <w:r>
        <w:rPr>
          <w:rFonts w:hint="eastAsia"/>
        </w:rPr>
        <w:t>如要確定本章的哪部分內容將幫助您解決問題或疑慮，</w:t>
      </w:r>
      <w:r>
        <w:rPr>
          <w:rFonts w:hint="eastAsia"/>
          <w:b/>
          <w:bCs/>
        </w:rPr>
        <w:t>請參見以下內容</w:t>
      </w:r>
    </w:p>
    <w:p w14:paraId="192110FE" w14:textId="77777777" w:rsidR="0078082A" w:rsidRPr="00D80F92" w:rsidRDefault="0078082A" w:rsidP="008A06C9">
      <w:pPr>
        <w:pStyle w:val="Heading5"/>
        <w:rPr>
          <w:rFonts w:ascii="Times New Roman" w:hAnsi="Times New Roman"/>
          <w:szCs w:val="24"/>
        </w:rPr>
      </w:pPr>
      <w:r>
        <w:rPr>
          <w:rFonts w:ascii="Times New Roman" w:hAnsi="Times New Roman" w:hint="eastAsia"/>
          <w:szCs w:val="24"/>
        </w:rPr>
        <w:lastRenderedPageBreak/>
        <w:t>您的問題或疑慮是否與您的福利或保險有關？</w:t>
      </w:r>
    </w:p>
    <w:p w14:paraId="2495970C" w14:textId="77777777" w:rsidR="0078082A" w:rsidRPr="00D80F92" w:rsidRDefault="0078082A" w:rsidP="008A06C9">
      <w:r>
        <w:rPr>
          <w:rFonts w:hint="eastAsia"/>
        </w:rPr>
        <w:t>（這包括有關特定醫療護理或處方藥是否獲承保、承保的方式等問題，以及與醫療護理或處方藥付款有關的問題。）</w:t>
      </w:r>
    </w:p>
    <w:p w14:paraId="19D078BC" w14:textId="77777777" w:rsidR="0078082A" w:rsidRPr="00D80F92" w:rsidRDefault="0078082A" w:rsidP="008A06C9">
      <w:pPr>
        <w:ind w:left="720"/>
      </w:pPr>
      <w:r>
        <w:rPr>
          <w:rStyle w:val="Strong"/>
          <w:rFonts w:hint="eastAsia"/>
        </w:rPr>
        <w:t>是的。</w:t>
      </w:r>
      <w:r>
        <w:rPr>
          <w:rFonts w:hint="eastAsia"/>
        </w:rPr>
        <w:t>我的問題與福利或保險有關。</w:t>
      </w:r>
    </w:p>
    <w:p w14:paraId="6DB481CF" w14:textId="77777777" w:rsidR="0078082A" w:rsidRPr="00D80F92" w:rsidRDefault="0078082A" w:rsidP="008A06C9">
      <w:pPr>
        <w:ind w:left="1440"/>
      </w:pPr>
      <w:r>
        <w:rPr>
          <w:rFonts w:hint="eastAsia"/>
        </w:rPr>
        <w:t>請查閱本章的下一節，</w:t>
      </w:r>
      <w:r>
        <w:rPr>
          <w:rStyle w:val="Strong"/>
          <w:rFonts w:hint="eastAsia"/>
        </w:rPr>
        <w:t>第</w:t>
      </w:r>
      <w:r>
        <w:rPr>
          <w:rStyle w:val="Strong"/>
          <w:rFonts w:hint="eastAsia"/>
        </w:rPr>
        <w:t xml:space="preserve"> 4 </w:t>
      </w:r>
      <w:r>
        <w:rPr>
          <w:rStyle w:val="Strong"/>
          <w:rFonts w:hint="eastAsia"/>
        </w:rPr>
        <w:t>節「承保範圍裁決和上訴基準指引」</w:t>
      </w:r>
      <w:r w:rsidRPr="009973AF">
        <w:rPr>
          <w:rStyle w:val="Strong"/>
          <w:rFonts w:hint="eastAsia"/>
          <w:b w:val="0"/>
        </w:rPr>
        <w:t>。</w:t>
      </w:r>
    </w:p>
    <w:p w14:paraId="40E4E746" w14:textId="77777777" w:rsidR="0078082A" w:rsidRPr="00D80F92" w:rsidRDefault="0078082A" w:rsidP="008A06C9">
      <w:pPr>
        <w:ind w:left="720"/>
        <w:rPr>
          <w:b/>
        </w:rPr>
      </w:pPr>
      <w:r>
        <w:rPr>
          <w:rFonts w:hint="eastAsia"/>
          <w:b/>
        </w:rPr>
        <w:t>不是。</w:t>
      </w:r>
      <w:r>
        <w:rPr>
          <w:rFonts w:hint="eastAsia"/>
        </w:rPr>
        <w:t>我的問題與福利或承保範圍</w:t>
      </w:r>
      <w:r>
        <w:rPr>
          <w:rFonts w:hint="eastAsia"/>
          <w:u w:val="single"/>
        </w:rPr>
        <w:t>無關</w:t>
      </w:r>
      <w:r>
        <w:rPr>
          <w:rFonts w:hint="eastAsia"/>
        </w:rPr>
        <w:t>。</w:t>
      </w:r>
    </w:p>
    <w:p w14:paraId="288932AF" w14:textId="77777777" w:rsidR="0078082A" w:rsidRPr="00D80F92" w:rsidRDefault="0078082A" w:rsidP="008A06C9">
      <w:pPr>
        <w:ind w:left="1440"/>
      </w:pPr>
      <w:r>
        <w:rPr>
          <w:rFonts w:hint="eastAsia"/>
        </w:rPr>
        <w:t>向前跳至本章結束部分的</w:t>
      </w:r>
      <w:r>
        <w:rPr>
          <w:rStyle w:val="Strong"/>
          <w:rFonts w:hint="eastAsia"/>
        </w:rPr>
        <w:t>第</w:t>
      </w:r>
      <w:r>
        <w:rPr>
          <w:rStyle w:val="Strong"/>
          <w:rFonts w:hint="eastAsia"/>
        </w:rPr>
        <w:t xml:space="preserve"> 9 </w:t>
      </w:r>
      <w:r>
        <w:rPr>
          <w:rStyle w:val="Strong"/>
          <w:rFonts w:hint="eastAsia"/>
        </w:rPr>
        <w:t>節</w:t>
      </w:r>
      <w:r>
        <w:rPr>
          <w:rFonts w:hint="eastAsia"/>
        </w:rPr>
        <w:t>：</w:t>
      </w:r>
      <w:r>
        <w:rPr>
          <w:rStyle w:val="Strong"/>
          <w:rFonts w:hint="eastAsia"/>
        </w:rPr>
        <w:t>「如何對護理品質、等待時間、顧客服務或其他事宜提出投訴」</w:t>
      </w:r>
      <w:r>
        <w:rPr>
          <w:rFonts w:hint="eastAsia"/>
        </w:rPr>
        <w:t>。</w:t>
      </w:r>
    </w:p>
    <w:p w14:paraId="326A3DA4" w14:textId="77777777" w:rsidR="0078082A" w:rsidRPr="00E70263" w:rsidRDefault="0078082A" w:rsidP="00BD4E07">
      <w:pPr>
        <w:pStyle w:val="Divider"/>
        <w:overflowPunct w:val="0"/>
        <w:autoSpaceDE w:val="0"/>
        <w:autoSpaceDN w:val="0"/>
      </w:pPr>
    </w:p>
    <w:p w14:paraId="30CB7CCB" w14:textId="77777777" w:rsidR="0078082A" w:rsidRPr="00E70263" w:rsidRDefault="0078082A" w:rsidP="008A06C9">
      <w:pPr>
        <w:spacing w:before="0" w:beforeAutospacing="0" w:after="0" w:afterAutospacing="0"/>
      </w:pPr>
    </w:p>
    <w:p w14:paraId="097F44C7" w14:textId="77777777" w:rsidR="0078082A" w:rsidRPr="00E70263" w:rsidRDefault="0078082A" w:rsidP="008A06C9">
      <w:pPr>
        <w:spacing w:before="0" w:beforeAutospacing="0" w:after="0" w:afterAutospacing="0"/>
        <w:rPr>
          <w:sz w:val="12"/>
        </w:rPr>
      </w:pPr>
      <w:r>
        <w:rPr>
          <w:rFonts w:hint="eastAsia"/>
        </w:rPr>
        <w:br w:type="page"/>
      </w:r>
    </w:p>
    <w:p w14:paraId="727E2F47" w14:textId="77777777" w:rsidR="0078082A" w:rsidRPr="00E70263" w:rsidRDefault="0078082A" w:rsidP="008A06C9">
      <w:pPr>
        <w:pStyle w:val="Heading3Divider"/>
      </w:pPr>
      <w:bookmarkStart w:id="711" w:name="_Toc377646409"/>
      <w:bookmarkStart w:id="712" w:name="_Toc377651931"/>
      <w:bookmarkStart w:id="713" w:name="_Toc377652257"/>
      <w:bookmarkStart w:id="714" w:name="_Toc471760106"/>
      <w:bookmarkStart w:id="715" w:name="_Toc518913632"/>
      <w:r>
        <w:rPr>
          <w:rFonts w:hint="eastAsia"/>
        </w:rPr>
        <w:lastRenderedPageBreak/>
        <w:t>承保範圍裁決和上訴</w:t>
      </w:r>
      <w:bookmarkEnd w:id="711"/>
      <w:bookmarkEnd w:id="712"/>
      <w:bookmarkEnd w:id="713"/>
      <w:bookmarkEnd w:id="714"/>
      <w:bookmarkEnd w:id="715"/>
    </w:p>
    <w:p w14:paraId="6DE89E57" w14:textId="77777777" w:rsidR="0078082A" w:rsidRPr="00E70263" w:rsidRDefault="0078082A" w:rsidP="008A06C9">
      <w:pPr>
        <w:pStyle w:val="Heading3"/>
        <w:rPr>
          <w:sz w:val="12"/>
        </w:rPr>
      </w:pPr>
      <w:bookmarkStart w:id="716" w:name="_Toc228560903"/>
      <w:bookmarkStart w:id="717" w:name="_Toc377651932"/>
      <w:bookmarkStart w:id="718" w:name="_Toc377652636"/>
      <w:bookmarkStart w:id="719" w:name="_Toc377652711"/>
      <w:bookmarkStart w:id="720" w:name="_Toc471760107"/>
      <w:bookmarkStart w:id="721" w:name="_Toc518913633"/>
      <w:r>
        <w:rPr>
          <w:rFonts w:hint="eastAsia"/>
        </w:rPr>
        <w:t>第</w:t>
      </w:r>
      <w:r>
        <w:rPr>
          <w:rFonts w:hint="eastAsia"/>
        </w:rPr>
        <w:t xml:space="preserve"> 4 </w:t>
      </w:r>
      <w:r>
        <w:rPr>
          <w:rFonts w:hint="eastAsia"/>
        </w:rPr>
        <w:t>節</w:t>
      </w:r>
      <w:r>
        <w:rPr>
          <w:rFonts w:hint="eastAsia"/>
        </w:rPr>
        <w:tab/>
      </w:r>
      <w:r>
        <w:rPr>
          <w:rFonts w:hint="eastAsia"/>
        </w:rPr>
        <w:t>承保範圍裁決和上訴基準指引</w:t>
      </w:r>
      <w:bookmarkEnd w:id="716"/>
      <w:bookmarkEnd w:id="717"/>
      <w:bookmarkEnd w:id="718"/>
      <w:bookmarkEnd w:id="719"/>
      <w:bookmarkEnd w:id="720"/>
      <w:bookmarkEnd w:id="721"/>
    </w:p>
    <w:p w14:paraId="100F7103" w14:textId="77777777" w:rsidR="0078082A" w:rsidRPr="00E70263" w:rsidRDefault="0078082A" w:rsidP="008A06C9">
      <w:pPr>
        <w:pStyle w:val="Heading4"/>
      </w:pPr>
      <w:bookmarkStart w:id="722" w:name="_Toc228560904"/>
      <w:bookmarkStart w:id="723" w:name="_Toc377651933"/>
      <w:bookmarkStart w:id="724" w:name="_Toc471760108"/>
      <w:bookmarkStart w:id="725" w:name="_Toc518913634"/>
      <w:r>
        <w:rPr>
          <w:rFonts w:hint="eastAsia"/>
        </w:rPr>
        <w:t>第</w:t>
      </w:r>
      <w:r>
        <w:rPr>
          <w:rFonts w:hint="eastAsia"/>
        </w:rPr>
        <w:t xml:space="preserve"> 4.1 </w:t>
      </w:r>
      <w:r>
        <w:rPr>
          <w:rFonts w:hint="eastAsia"/>
        </w:rPr>
        <w:t>節</w:t>
      </w:r>
      <w:r>
        <w:rPr>
          <w:rFonts w:hint="eastAsia"/>
        </w:rPr>
        <w:tab/>
      </w:r>
      <w:r>
        <w:rPr>
          <w:rFonts w:hint="eastAsia"/>
        </w:rPr>
        <w:t>要求承保範圍裁決和提出上訴：總體情況介紹</w:t>
      </w:r>
      <w:bookmarkEnd w:id="722"/>
      <w:bookmarkEnd w:id="723"/>
      <w:bookmarkEnd w:id="724"/>
      <w:bookmarkEnd w:id="725"/>
    </w:p>
    <w:p w14:paraId="3B6F27E1" w14:textId="77777777" w:rsidR="0078082A" w:rsidRPr="00E70263" w:rsidRDefault="0078082A" w:rsidP="008A06C9">
      <w:pPr>
        <w:ind w:right="180"/>
        <w:rPr>
          <w:szCs w:val="26"/>
        </w:rPr>
      </w:pPr>
      <w:r>
        <w:rPr>
          <w:rFonts w:hint="eastAsia"/>
        </w:rPr>
        <w:t>承保範圍決定和上訴的程序處理與您的醫療服務福利及保險有關的問題，包括與付款有關的問題。您可利用該程序處理諸如某服務或藥品是否獲承保以及承保方式等事宜。</w:t>
      </w:r>
    </w:p>
    <w:p w14:paraId="3259A786" w14:textId="77777777" w:rsidR="0078082A" w:rsidRPr="00E70263" w:rsidRDefault="0078082A" w:rsidP="008A06C9">
      <w:pPr>
        <w:pStyle w:val="Heading5"/>
      </w:pPr>
      <w:r>
        <w:rPr>
          <w:rFonts w:hint="eastAsia"/>
        </w:rPr>
        <w:t>要求承保範圍裁決</w:t>
      </w:r>
    </w:p>
    <w:p w14:paraId="347C8FC7" w14:textId="77777777" w:rsidR="0078082A" w:rsidRPr="00E70263" w:rsidRDefault="0078082A" w:rsidP="008A06C9">
      <w:pPr>
        <w:rPr>
          <w:szCs w:val="26"/>
        </w:rPr>
      </w:pPr>
      <w:r>
        <w:rPr>
          <w:rFonts w:hint="eastAsia"/>
        </w:rPr>
        <w:t>承保範圍裁決是指我們針對您的福利和承保範圍，或我們就您的醫療服務支付的金額所作出的裁決。例如，您的計劃網絡內醫生在您從其處獲取醫療護理時或您的網絡內醫生將您轉診至專科醫生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r w:rsidR="002A487A">
        <w:rPr>
          <w:rFonts w:hint="eastAsia"/>
        </w:rPr>
        <w:t>。</w:t>
      </w:r>
    </w:p>
    <w:p w14:paraId="29A4A5CD" w14:textId="77777777" w:rsidR="0078082A" w:rsidRPr="00E70263" w:rsidRDefault="0078082A" w:rsidP="008A06C9">
      <w:r>
        <w:rPr>
          <w:rFonts w:hint="eastAsia"/>
        </w:rPr>
        <w:t>我們就為您承保的藥物以及支付的費用作出承保範圍裁決。在某些情況下，我們可能決定不承保某服務，或就您而言，</w:t>
      </w:r>
      <w:r>
        <w:rPr>
          <w:rFonts w:hint="eastAsia"/>
        </w:rPr>
        <w:t xml:space="preserve">Medicare </w:t>
      </w:r>
      <w:r>
        <w:rPr>
          <w:rFonts w:hint="eastAsia"/>
        </w:rPr>
        <w:t>不再承保這些服務或藥品。如果您不同意該項承保範圍裁決，可提出上訴</w:t>
      </w:r>
      <w:r w:rsidR="002A487A">
        <w:rPr>
          <w:rFonts w:hint="eastAsia"/>
        </w:rPr>
        <w:t>。</w:t>
      </w:r>
    </w:p>
    <w:p w14:paraId="2C798184" w14:textId="77777777" w:rsidR="0078082A" w:rsidRPr="00E70263" w:rsidRDefault="0078082A" w:rsidP="008A06C9">
      <w:pPr>
        <w:pStyle w:val="Heading5"/>
      </w:pPr>
      <w:r>
        <w:rPr>
          <w:rFonts w:hint="eastAsia"/>
        </w:rPr>
        <w:t>提出上訴</w:t>
      </w:r>
    </w:p>
    <w:p w14:paraId="4C6A68D6" w14:textId="77777777" w:rsidR="0078082A" w:rsidRPr="00E70263" w:rsidRDefault="0078082A" w:rsidP="008A06C9">
      <w:pPr>
        <w:rPr>
          <w:szCs w:val="26"/>
        </w:rPr>
      </w:pPr>
      <w:r>
        <w:rPr>
          <w:rFonts w:hint="eastAsia"/>
        </w:rPr>
        <w:t>如果我們作出一項承保範圍裁決，而您對此並不滿意，可就該決定「上訴」。上訴是指要求我們審核並更改我們已作出的承保範圍裁決的正式方式。</w:t>
      </w:r>
    </w:p>
    <w:p w14:paraId="2944C950" w14:textId="77777777" w:rsidR="0078082A" w:rsidRPr="00E70263" w:rsidRDefault="0078082A" w:rsidP="008A06C9">
      <w:r>
        <w:rPr>
          <w:rFonts w:hint="eastAsia"/>
        </w:rPr>
        <w:t>您首次對裁決提出的上訴稱為第</w:t>
      </w:r>
      <w:r>
        <w:rPr>
          <w:rFonts w:hint="eastAsia"/>
        </w:rPr>
        <w:t xml:space="preserve"> 1 </w:t>
      </w:r>
      <w:r>
        <w:rPr>
          <w:rFonts w:hint="eastAsia"/>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14:paraId="4EEBC74C" w14:textId="77777777" w:rsidR="0078082A" w:rsidRPr="00E70263" w:rsidRDefault="0078082A" w:rsidP="008A06C9">
      <w:r>
        <w:rPr>
          <w:rFonts w:hint="eastAsia"/>
        </w:rPr>
        <w:t>如果我們完全或部分拒絕您的第</w:t>
      </w:r>
      <w:r>
        <w:rPr>
          <w:rFonts w:hint="eastAsia"/>
        </w:rPr>
        <w:t xml:space="preserve"> 1 </w:t>
      </w:r>
      <w:r>
        <w:rPr>
          <w:rFonts w:hint="eastAsia"/>
        </w:rPr>
        <w:t>級上訴，您可繼續第</w:t>
      </w:r>
      <w:r>
        <w:rPr>
          <w:rFonts w:hint="eastAsia"/>
        </w:rPr>
        <w:t xml:space="preserve"> 2 </w:t>
      </w:r>
      <w:r>
        <w:rPr>
          <w:rFonts w:hint="eastAsia"/>
        </w:rPr>
        <w:t>級上訴。第</w:t>
      </w:r>
      <w:r>
        <w:rPr>
          <w:rFonts w:hint="eastAsia"/>
        </w:rPr>
        <w:t xml:space="preserve"> 2 </w:t>
      </w:r>
      <w:r>
        <w:rPr>
          <w:rFonts w:hint="eastAsia"/>
        </w:rPr>
        <w:t>級上訴由與我們的計劃無關的獨立機構處理。</w:t>
      </w:r>
      <w:r>
        <w:rPr>
          <w:rFonts w:hint="eastAsia"/>
          <w:color w:val="000000"/>
        </w:rPr>
        <w:t>（在某些情況下，您的個案將自動發送至獨立機構進行第</w:t>
      </w:r>
      <w:r>
        <w:rPr>
          <w:rFonts w:hint="eastAsia"/>
          <w:color w:val="000000"/>
        </w:rPr>
        <w:t xml:space="preserve"> 2 </w:t>
      </w:r>
      <w:r>
        <w:rPr>
          <w:rFonts w:hint="eastAsia"/>
          <w:color w:val="000000"/>
        </w:rPr>
        <w:t>級上訴。如果發生此情況，我們將會通知您。在其他情況下，您需要求進行第</w:t>
      </w:r>
      <w:r>
        <w:rPr>
          <w:rFonts w:hint="eastAsia"/>
          <w:color w:val="000000"/>
        </w:rPr>
        <w:t xml:space="preserve"> 2 </w:t>
      </w:r>
      <w:r>
        <w:rPr>
          <w:rFonts w:hint="eastAsia"/>
          <w:color w:val="000000"/>
        </w:rPr>
        <w:t>級上訴。）</w:t>
      </w:r>
      <w:r>
        <w:rPr>
          <w:rFonts w:hint="eastAsia"/>
        </w:rPr>
        <w:t>如果仍不滿第</w:t>
      </w:r>
      <w:r>
        <w:rPr>
          <w:rFonts w:hint="eastAsia"/>
        </w:rPr>
        <w:t xml:space="preserve"> 2 </w:t>
      </w:r>
      <w:r>
        <w:rPr>
          <w:rFonts w:hint="eastAsia"/>
        </w:rPr>
        <w:t>級上訴作出的裁決，還可繼續提出其他級別的上訴</w:t>
      </w:r>
      <w:r w:rsidR="002A487A">
        <w:rPr>
          <w:rFonts w:hint="eastAsia"/>
        </w:rPr>
        <w:t>。</w:t>
      </w:r>
    </w:p>
    <w:p w14:paraId="46498228" w14:textId="77777777" w:rsidR="0078082A" w:rsidRPr="00E70263" w:rsidRDefault="0078082A" w:rsidP="008A06C9">
      <w:pPr>
        <w:pStyle w:val="Heading4"/>
      </w:pPr>
      <w:bookmarkStart w:id="726" w:name="_Toc228560905"/>
      <w:bookmarkStart w:id="727" w:name="_Toc377651934"/>
      <w:bookmarkStart w:id="728" w:name="_Toc471760109"/>
      <w:bookmarkStart w:id="729" w:name="_Toc518913635"/>
      <w:r>
        <w:rPr>
          <w:rFonts w:hint="eastAsia"/>
        </w:rPr>
        <w:lastRenderedPageBreak/>
        <w:t>第</w:t>
      </w:r>
      <w:r>
        <w:rPr>
          <w:rFonts w:hint="eastAsia"/>
        </w:rPr>
        <w:t xml:space="preserve"> 4.2 </w:t>
      </w:r>
      <w:r>
        <w:rPr>
          <w:rFonts w:hint="eastAsia"/>
        </w:rPr>
        <w:t>節</w:t>
      </w:r>
      <w:r>
        <w:rPr>
          <w:rFonts w:hint="eastAsia"/>
        </w:rPr>
        <w:tab/>
      </w:r>
      <w:r>
        <w:rPr>
          <w:rFonts w:hint="eastAsia"/>
        </w:rPr>
        <w:t>欲要求承保範圍裁決或提出上訴時，該如何尋求幫助</w:t>
      </w:r>
      <w:bookmarkEnd w:id="726"/>
      <w:bookmarkEnd w:id="727"/>
      <w:bookmarkEnd w:id="728"/>
      <w:bookmarkEnd w:id="729"/>
    </w:p>
    <w:p w14:paraId="0D130051" w14:textId="77777777" w:rsidR="0078082A" w:rsidRPr="00E70263" w:rsidRDefault="0078082A" w:rsidP="008A06C9">
      <w:r>
        <w:rPr>
          <w:rFonts w:hint="eastAsia"/>
        </w:rPr>
        <w:t>是否需要幫助？以下是一些您在決定要求任何類別的承保範圍裁決或對決定提出上訴時，可能希望採取的途徑：</w:t>
      </w:r>
    </w:p>
    <w:p w14:paraId="2CFFD75A" w14:textId="77777777" w:rsidR="0078082A" w:rsidRPr="00E70263" w:rsidRDefault="0078082A" w:rsidP="008A06C9">
      <w:pPr>
        <w:pStyle w:val="ListBullet"/>
      </w:pPr>
      <w:r>
        <w:rPr>
          <w:rFonts w:hint="eastAsia"/>
        </w:rPr>
        <w:t>您</w:t>
      </w:r>
      <w:r>
        <w:rPr>
          <w:rFonts w:hint="eastAsia"/>
          <w:b/>
        </w:rPr>
        <w:t>可致電會員服務部聯絡我們</w:t>
      </w:r>
      <w:r>
        <w:rPr>
          <w:rFonts w:hint="eastAsia"/>
        </w:rPr>
        <w:t>（電話號碼印在本手冊封底）</w:t>
      </w:r>
      <w:r w:rsidR="002A487A">
        <w:rPr>
          <w:rFonts w:hint="eastAsia"/>
        </w:rPr>
        <w:t>。</w:t>
      </w:r>
    </w:p>
    <w:p w14:paraId="6DF56CD0" w14:textId="77777777" w:rsidR="0078082A" w:rsidRPr="00E70263" w:rsidRDefault="0078082A" w:rsidP="008A06C9">
      <w:pPr>
        <w:pStyle w:val="ListBullet"/>
      </w:pPr>
      <w:r>
        <w:rPr>
          <w:rFonts w:hint="eastAsia"/>
          <w:b/>
        </w:rPr>
        <w:t>如要向與我們的計劃無關的獨立機構尋求免費幫助</w:t>
      </w:r>
      <w:r w:rsidRPr="009973AF">
        <w:rPr>
          <w:rFonts w:hint="eastAsia"/>
        </w:rPr>
        <w:t>，</w:t>
      </w:r>
      <w:r>
        <w:rPr>
          <w:rFonts w:hint="eastAsia"/>
        </w:rPr>
        <w:t>請聯絡您的州健康保險援助計劃（請參見本章第</w:t>
      </w:r>
      <w:r>
        <w:rPr>
          <w:rFonts w:hint="eastAsia"/>
        </w:rPr>
        <w:t xml:space="preserve"> 2 </w:t>
      </w:r>
      <w:r>
        <w:rPr>
          <w:rFonts w:hint="eastAsia"/>
        </w:rPr>
        <w:t>節）。</w:t>
      </w:r>
    </w:p>
    <w:p w14:paraId="7B5C4E96" w14:textId="77777777" w:rsidR="0078082A" w:rsidRPr="00E70263" w:rsidRDefault="0078082A" w:rsidP="008A06C9">
      <w:pPr>
        <w:pStyle w:val="ListBullet"/>
      </w:pPr>
      <w:r>
        <w:rPr>
          <w:rFonts w:hint="eastAsia"/>
          <w:b/>
          <w:bCs/>
        </w:rPr>
        <w:t>您的醫生可代表您提出請求。</w:t>
      </w:r>
      <w:r>
        <w:rPr>
          <w:rFonts w:hint="eastAsia"/>
        </w:rPr>
        <w:t>您的醫生可代表您就醫療護理提出承保範圍裁決或第</w:t>
      </w:r>
      <w:r>
        <w:rPr>
          <w:rFonts w:hint="eastAsia"/>
        </w:rPr>
        <w:t xml:space="preserve"> 1 </w:t>
      </w:r>
      <w:r>
        <w:rPr>
          <w:rFonts w:hint="eastAsia"/>
        </w:rPr>
        <w:t>級上訴。</w:t>
      </w:r>
      <w:r>
        <w:rPr>
          <w:rFonts w:hint="eastAsia"/>
          <w:color w:val="000000"/>
        </w:rPr>
        <w:t>如果您的上訴在第</w:t>
      </w:r>
      <w:r>
        <w:rPr>
          <w:rFonts w:hint="eastAsia"/>
          <w:color w:val="000000"/>
        </w:rPr>
        <w:t xml:space="preserve"> 1 </w:t>
      </w:r>
      <w:r>
        <w:rPr>
          <w:rFonts w:hint="eastAsia"/>
          <w:color w:val="000000"/>
        </w:rPr>
        <w:t>級被拒絕，則該上訴將會自動轉交至第</w:t>
      </w:r>
      <w:r>
        <w:rPr>
          <w:rFonts w:hint="eastAsia"/>
          <w:color w:val="000000"/>
        </w:rPr>
        <w:t xml:space="preserve"> 2 </w:t>
      </w:r>
      <w:r>
        <w:rPr>
          <w:rFonts w:hint="eastAsia"/>
          <w:color w:val="000000"/>
        </w:rPr>
        <w:t>級。</w:t>
      </w:r>
      <w:r w:rsidR="002B5E6E">
        <w:rPr>
          <w:color w:val="000000"/>
        </w:rPr>
        <w:br/>
      </w:r>
      <w:r>
        <w:rPr>
          <w:rFonts w:hint="eastAsia"/>
        </w:rPr>
        <w:t>要在第</w:t>
      </w:r>
      <w:r>
        <w:rPr>
          <w:rFonts w:hint="eastAsia"/>
        </w:rPr>
        <w:t xml:space="preserve"> 2 </w:t>
      </w:r>
      <w:r>
        <w:rPr>
          <w:rFonts w:hint="eastAsia"/>
        </w:rPr>
        <w:t>級後要求任何上訴，您的醫生必須獲委任為您的代表</w:t>
      </w:r>
      <w:r w:rsidR="002A487A">
        <w:rPr>
          <w:rFonts w:hint="eastAsia"/>
        </w:rPr>
        <w:t>。</w:t>
      </w:r>
    </w:p>
    <w:p w14:paraId="1F3FC768" w14:textId="77777777" w:rsidR="0078082A" w:rsidRPr="00E70263" w:rsidRDefault="0078082A" w:rsidP="008A06C9">
      <w:pPr>
        <w:pStyle w:val="ListBullet"/>
      </w:pPr>
      <w:r w:rsidRPr="002B5E6E">
        <w:rPr>
          <w:rFonts w:hint="eastAsia"/>
          <w:b/>
          <w:bCs/>
          <w:spacing w:val="-2"/>
        </w:rPr>
        <w:t>您可要求某人士代表您行事。</w:t>
      </w:r>
      <w:r w:rsidRPr="002B5E6E">
        <w:rPr>
          <w:rFonts w:hint="eastAsia"/>
          <w:spacing w:val="-2"/>
        </w:rPr>
        <w:t>如果您願意，可指定任何其他人士作為您的「代表」</w:t>
      </w:r>
      <w:r>
        <w:rPr>
          <w:rFonts w:hint="eastAsia"/>
        </w:rPr>
        <w:t>代您要求承保範圍裁決或提出上訴。</w:t>
      </w:r>
    </w:p>
    <w:p w14:paraId="6CD19E72" w14:textId="77777777" w:rsidR="0078082A" w:rsidRPr="00E70263" w:rsidRDefault="0078082A" w:rsidP="008A06C9">
      <w:pPr>
        <w:pStyle w:val="ListBullet2"/>
      </w:pPr>
      <w:r>
        <w:rPr>
          <w:rFonts w:hint="eastAsia"/>
        </w:rPr>
        <w:t>您可能已根據州法律合法授權某人士，使其擔任您的代表。</w:t>
      </w:r>
    </w:p>
    <w:p w14:paraId="40B8680F" w14:textId="77777777" w:rsidR="0078082A" w:rsidRPr="00E70263" w:rsidRDefault="0078082A" w:rsidP="008A06C9">
      <w:pPr>
        <w:pStyle w:val="ListBullet2"/>
        <w:rPr>
          <w:b/>
        </w:rPr>
      </w:pPr>
      <w:r>
        <w:rPr>
          <w:rFonts w:hint="eastAsia"/>
        </w:rPr>
        <w:t>如果您希望您的朋友、親屬、醫生或其他提供者，或其他人士擔任您的代表，請致電會員服務部（電話號碼印在本手冊封底）並索取「代表委任」表格。</w:t>
      </w:r>
      <w:r>
        <w:rPr>
          <w:rFonts w:hint="eastAsia"/>
          <w:color w:val="000000"/>
        </w:rPr>
        <w:t>（此表格也可在</w:t>
      </w:r>
      <w:r>
        <w:rPr>
          <w:rFonts w:hint="eastAsia"/>
          <w:color w:val="000000"/>
        </w:rPr>
        <w:t xml:space="preserve"> Medicare </w:t>
      </w:r>
      <w:r>
        <w:rPr>
          <w:rFonts w:hint="eastAsia"/>
          <w:color w:val="000000"/>
        </w:rPr>
        <w:t>網站</w:t>
      </w:r>
      <w:r>
        <w:rPr>
          <w:rFonts w:hint="eastAsia"/>
          <w:color w:val="000000"/>
        </w:rPr>
        <w:t xml:space="preserve"> </w:t>
      </w:r>
      <w:hyperlink r:id="rId35" w:tooltip="Medicare 表格網站 https://www.cms.gov/Medicare/CMS-Forms/CMS-Forms/downloads/cms1696.pdf" w:history="1">
        <w:r>
          <w:rPr>
            <w:rStyle w:val="Hyperlink"/>
            <w:rFonts w:hint="eastAsia"/>
          </w:rPr>
          <w:t>https://www.cms.gov/Medicare/CMS-Forms/CMS-Forms/downloads/cms1696.pdf</w:t>
        </w:r>
      </w:hyperlink>
      <w:r w:rsidR="0082615B" w:rsidRPr="0082615B">
        <w:rPr>
          <w:rStyle w:val="Hyperlink"/>
          <w:u w:val="none"/>
        </w:rPr>
        <w:t xml:space="preserve"> </w:t>
      </w:r>
      <w:r>
        <w:rPr>
          <w:rFonts w:hint="eastAsia"/>
          <w:color w:val="0000FF"/>
        </w:rPr>
        <w:t>[</w:t>
      </w:r>
      <w:r>
        <w:rPr>
          <w:rFonts w:hint="eastAsia"/>
          <w:i/>
          <w:color w:val="0000FF"/>
        </w:rPr>
        <w:t>plans may also insert:</w:t>
      </w:r>
      <w:r w:rsidR="0082615B">
        <w:rPr>
          <w:i/>
          <w:color w:val="0000FF"/>
        </w:rPr>
        <w:t xml:space="preserve"> </w:t>
      </w:r>
      <w:r>
        <w:rPr>
          <w:rFonts w:hint="eastAsia"/>
          <w:color w:val="0000FF"/>
        </w:rPr>
        <w:t>或我們的網站</w:t>
      </w:r>
      <w:r>
        <w:rPr>
          <w:rFonts w:hint="eastAsia"/>
          <w:color w:val="0000FF"/>
        </w:rPr>
        <w:t xml:space="preserve"> </w:t>
      </w:r>
      <w:r>
        <w:rPr>
          <w:rFonts w:hint="eastAsia"/>
          <w:i/>
          <w:color w:val="0000FF"/>
        </w:rPr>
        <w:t>[insert website or link to form]</w:t>
      </w:r>
      <w:r>
        <w:rPr>
          <w:rFonts w:hint="eastAsia"/>
          <w:color w:val="0000FF"/>
        </w:rPr>
        <w:t>]</w:t>
      </w:r>
      <w:r w:rsidR="0082615B">
        <w:rPr>
          <w:color w:val="0000FF"/>
        </w:rPr>
        <w:t xml:space="preserve"> </w:t>
      </w:r>
      <w:r>
        <w:rPr>
          <w:rFonts w:hint="eastAsia"/>
        </w:rPr>
        <w:t>上獲取。）此表格可給予該人士許可，</w:t>
      </w:r>
      <w:r w:rsidR="0082615B">
        <w:br/>
      </w:r>
      <w:r>
        <w:rPr>
          <w:rFonts w:hint="eastAsia"/>
        </w:rPr>
        <w:t>代您行事。表格必須經您和您希望代您行事的人士簽署。您必須向我們提交一份經簽署的表格。</w:t>
      </w:r>
    </w:p>
    <w:p w14:paraId="7D7CEFF9" w14:textId="77777777" w:rsidR="0078082A" w:rsidRPr="00E70263" w:rsidRDefault="0078082A" w:rsidP="008A06C9">
      <w:pPr>
        <w:pStyle w:val="ListBullet"/>
      </w:pPr>
      <w:r>
        <w:rPr>
          <w:rFonts w:hint="eastAsia"/>
          <w:b/>
        </w:rPr>
        <w:t>您也有權聘請律師代您行事。</w:t>
      </w:r>
      <w:r>
        <w:rPr>
          <w:rFonts w:hint="eastAsia"/>
        </w:rPr>
        <w:t>您可聯絡您的私人律師，或透過當地律師協會或其他轉介服務獲取律師姓名。如果您符合條件，某些團體也會為您提供免費法律服務。</w:t>
      </w:r>
      <w:r>
        <w:rPr>
          <w:rFonts w:hint="eastAsia"/>
          <w:b/>
        </w:rPr>
        <w:t>但您並非必須聘請律師</w:t>
      </w:r>
      <w:r>
        <w:rPr>
          <w:rFonts w:hint="eastAsia"/>
        </w:rPr>
        <w:t>才能要求任何類別的承保範圍裁決或針對某項決定提出上訴。</w:t>
      </w:r>
    </w:p>
    <w:p w14:paraId="3D0F0C35" w14:textId="77777777" w:rsidR="0078082A" w:rsidRPr="00E70263" w:rsidRDefault="0078082A" w:rsidP="008A06C9">
      <w:pPr>
        <w:pStyle w:val="Heading4"/>
      </w:pPr>
      <w:bookmarkStart w:id="730" w:name="_Toc228560906"/>
      <w:bookmarkStart w:id="731" w:name="_Toc377651935"/>
      <w:bookmarkStart w:id="732" w:name="_Toc471760110"/>
      <w:bookmarkStart w:id="733" w:name="_Toc518913636"/>
      <w:r>
        <w:rPr>
          <w:rFonts w:hint="eastAsia"/>
        </w:rPr>
        <w:t>第</w:t>
      </w:r>
      <w:r>
        <w:rPr>
          <w:rFonts w:hint="eastAsia"/>
        </w:rPr>
        <w:t xml:space="preserve"> 4.3 </w:t>
      </w:r>
      <w:r>
        <w:rPr>
          <w:rFonts w:hint="eastAsia"/>
        </w:rPr>
        <w:t>節</w:t>
      </w:r>
      <w:r>
        <w:rPr>
          <w:rFonts w:hint="eastAsia"/>
        </w:rPr>
        <w:tab/>
      </w:r>
      <w:r>
        <w:rPr>
          <w:rFonts w:hint="eastAsia"/>
        </w:rPr>
        <w:t>本章哪一節有關於您的情況的詳細資訊？</w:t>
      </w:r>
      <w:bookmarkEnd w:id="730"/>
      <w:bookmarkEnd w:id="731"/>
      <w:bookmarkEnd w:id="732"/>
      <w:bookmarkEnd w:id="733"/>
    </w:p>
    <w:p w14:paraId="055424B3" w14:textId="77777777" w:rsidR="0078082A" w:rsidRPr="00E70263" w:rsidRDefault="0078082A" w:rsidP="008A06C9">
      <w:pPr>
        <w:keepNext/>
      </w:pPr>
      <w:r>
        <w:rPr>
          <w:rFonts w:hint="eastAsia"/>
        </w:rPr>
        <w:t>涉及承保範圍決定和上訴的情況共有</w:t>
      </w:r>
      <w:r>
        <w:rPr>
          <w:rFonts w:hint="eastAsia"/>
          <w:color w:val="000000"/>
        </w:rPr>
        <w:t>三</w:t>
      </w:r>
      <w:r>
        <w:rPr>
          <w:rFonts w:hint="eastAsia"/>
        </w:rPr>
        <w:t>種。由於每種情況的規則和截止期限各有不同，我們分別在不同章節詳述了不同情況：</w:t>
      </w:r>
    </w:p>
    <w:p w14:paraId="08109988" w14:textId="77777777" w:rsidR="0078082A" w:rsidRPr="00A11D15" w:rsidRDefault="0078082A" w:rsidP="008A06C9">
      <w:pPr>
        <w:pStyle w:val="ListBullet"/>
      </w:pPr>
      <w:r>
        <w:rPr>
          <w:rFonts w:hint="eastAsia"/>
        </w:rPr>
        <w:t>本章</w:t>
      </w:r>
      <w:r>
        <w:rPr>
          <w:rFonts w:hint="eastAsia"/>
          <w:b/>
        </w:rPr>
        <w:t>第</w:t>
      </w:r>
      <w:r>
        <w:rPr>
          <w:rFonts w:hint="eastAsia"/>
          <w:b/>
        </w:rPr>
        <w:t xml:space="preserve"> 5 </w:t>
      </w:r>
      <w:r>
        <w:rPr>
          <w:rFonts w:hint="eastAsia"/>
          <w:b/>
        </w:rPr>
        <w:t>節</w:t>
      </w:r>
      <w:r>
        <w:rPr>
          <w:rFonts w:hint="eastAsia"/>
        </w:rPr>
        <w:t>：「您的醫療護理：如何要求承保範圍裁決或提出上訴」</w:t>
      </w:r>
    </w:p>
    <w:p w14:paraId="7FDEBA36" w14:textId="77777777" w:rsidR="0078082A" w:rsidRPr="00A11D15" w:rsidRDefault="0078082A" w:rsidP="008A06C9">
      <w:pPr>
        <w:pStyle w:val="ListBullet"/>
      </w:pPr>
      <w:r>
        <w:rPr>
          <w:rFonts w:hint="eastAsia"/>
        </w:rPr>
        <w:t>本章</w:t>
      </w:r>
      <w:r>
        <w:rPr>
          <w:rFonts w:hint="eastAsia"/>
          <w:b/>
        </w:rPr>
        <w:t>第</w:t>
      </w:r>
      <w:r>
        <w:rPr>
          <w:rFonts w:hint="eastAsia"/>
          <w:b/>
        </w:rPr>
        <w:t xml:space="preserve"> 6 </w:t>
      </w:r>
      <w:r>
        <w:rPr>
          <w:rFonts w:hint="eastAsia"/>
          <w:b/>
        </w:rPr>
        <w:t>節</w:t>
      </w:r>
      <w:r>
        <w:rPr>
          <w:rFonts w:hint="eastAsia"/>
        </w:rPr>
        <w:t>：「如果您認為醫生過快讓您出院，如何要求我們延長住院承保」</w:t>
      </w:r>
    </w:p>
    <w:p w14:paraId="1E9AB895" w14:textId="77777777" w:rsidR="0078082A" w:rsidRPr="00A11D15" w:rsidRDefault="0078082A" w:rsidP="00BD4E07">
      <w:pPr>
        <w:pStyle w:val="ListBullet"/>
        <w:jc w:val="left"/>
      </w:pPr>
      <w:r>
        <w:rPr>
          <w:rFonts w:hint="eastAsia"/>
        </w:rPr>
        <w:t>本章</w:t>
      </w:r>
      <w:r>
        <w:rPr>
          <w:rFonts w:hint="eastAsia"/>
          <w:b/>
        </w:rPr>
        <w:t>第</w:t>
      </w:r>
      <w:r>
        <w:rPr>
          <w:rFonts w:hint="eastAsia"/>
          <w:b/>
        </w:rPr>
        <w:t xml:space="preserve"> 7 </w:t>
      </w:r>
      <w:r>
        <w:rPr>
          <w:rFonts w:hint="eastAsia"/>
          <w:b/>
        </w:rPr>
        <w:t>節</w:t>
      </w:r>
      <w:r w:rsidR="0082615B">
        <w:rPr>
          <w:rFonts w:hint="eastAsia"/>
        </w:rPr>
        <w:t>：</w:t>
      </w:r>
      <w:r>
        <w:rPr>
          <w:rFonts w:hint="eastAsia"/>
        </w:rPr>
        <w:t>「如果您認為您的保險終止過快，如何要求我們繼續承保某些醫療服務」（</w:t>
      </w:r>
      <w:r>
        <w:rPr>
          <w:rFonts w:hint="eastAsia"/>
          <w:i/>
          <w:iCs/>
        </w:rPr>
        <w:t>僅適用於以下服務</w:t>
      </w:r>
      <w:r>
        <w:rPr>
          <w:rFonts w:hint="eastAsia"/>
        </w:rPr>
        <w:t>：居家護理、專業護理機構護理和綜合門診康復機構</w:t>
      </w:r>
      <w:r>
        <w:rPr>
          <w:rFonts w:hint="eastAsia"/>
        </w:rPr>
        <w:t xml:space="preserve"> [CORF] </w:t>
      </w:r>
      <w:r>
        <w:rPr>
          <w:rFonts w:hint="eastAsia"/>
        </w:rPr>
        <w:t>服務）</w:t>
      </w:r>
    </w:p>
    <w:p w14:paraId="30A7F57C" w14:textId="77777777" w:rsidR="0078082A" w:rsidRPr="00E70263" w:rsidRDefault="0078082A" w:rsidP="003379F4">
      <w:r>
        <w:rPr>
          <w:rFonts w:hint="eastAsia"/>
        </w:rPr>
        <w:lastRenderedPageBreak/>
        <w:t>如果您仍不確定應採用哪一節內容，請致電會員服務部（電話號碼印在本手冊封底）。</w:t>
      </w:r>
      <w:r w:rsidR="0082615B">
        <w:br/>
      </w:r>
      <w:r>
        <w:rPr>
          <w:rFonts w:hint="eastAsia"/>
        </w:rPr>
        <w:t>您也可向州健康保險援助計劃（該計劃的電話號碼在本手冊第</w:t>
      </w:r>
      <w:r>
        <w:rPr>
          <w:rFonts w:hint="eastAsia"/>
        </w:rPr>
        <w:t xml:space="preserve"> 2 </w:t>
      </w:r>
      <w:r>
        <w:rPr>
          <w:rFonts w:hint="eastAsia"/>
        </w:rPr>
        <w:t>章第</w:t>
      </w:r>
      <w:r>
        <w:rPr>
          <w:rFonts w:hint="eastAsia"/>
        </w:rPr>
        <w:t xml:space="preserve"> 3 </w:t>
      </w:r>
      <w:r>
        <w:rPr>
          <w:rFonts w:hint="eastAsia"/>
        </w:rPr>
        <w:t>節）等政府機構尋求幫助或資訊。</w:t>
      </w:r>
    </w:p>
    <w:p w14:paraId="36816938" w14:textId="77777777" w:rsidR="0078082A" w:rsidRPr="00E70263" w:rsidRDefault="0078082A" w:rsidP="003379F4">
      <w:pPr>
        <w:pStyle w:val="Heading3"/>
        <w:rPr>
          <w:sz w:val="12"/>
        </w:rPr>
      </w:pPr>
      <w:bookmarkStart w:id="734" w:name="_Toc228560907"/>
      <w:bookmarkStart w:id="735" w:name="_Toc377651936"/>
      <w:bookmarkStart w:id="736" w:name="_Toc377652637"/>
      <w:bookmarkStart w:id="737" w:name="_Toc377652712"/>
      <w:bookmarkStart w:id="738" w:name="_Toc471760111"/>
      <w:bookmarkStart w:id="739" w:name="_Toc518913637"/>
      <w:r>
        <w:rPr>
          <w:rFonts w:hint="eastAsia"/>
        </w:rPr>
        <w:t>第</w:t>
      </w:r>
      <w:r>
        <w:rPr>
          <w:rFonts w:hint="eastAsia"/>
        </w:rPr>
        <w:t xml:space="preserve"> 5 </w:t>
      </w:r>
      <w:r>
        <w:rPr>
          <w:rFonts w:hint="eastAsia"/>
        </w:rPr>
        <w:t>節</w:t>
      </w:r>
      <w:r>
        <w:rPr>
          <w:rFonts w:hint="eastAsia"/>
        </w:rPr>
        <w:tab/>
      </w:r>
      <w:r>
        <w:rPr>
          <w:rFonts w:hint="eastAsia"/>
        </w:rPr>
        <w:t>您的醫療護理：如何要求承保範圍裁決或提出上訴</w:t>
      </w:r>
      <w:bookmarkEnd w:id="734"/>
      <w:bookmarkEnd w:id="735"/>
      <w:bookmarkEnd w:id="736"/>
      <w:bookmarkEnd w:id="737"/>
      <w:bookmarkEnd w:id="738"/>
      <w:bookmarkEnd w:id="739"/>
    </w:p>
    <w:p w14:paraId="1DAE54A6" w14:textId="77777777" w:rsidR="0078082A" w:rsidRPr="00A11D15" w:rsidRDefault="0078082A" w:rsidP="003379F4">
      <w:pPr>
        <w:ind w:left="720" w:hanging="720"/>
        <w:rPr>
          <w:rFonts w:ascii="Arial" w:eastAsia="PMingLiU" w:hAnsi="Arial" w:cs="Arial"/>
        </w:rPr>
      </w:pPr>
      <w:r w:rsidRPr="00A11D15">
        <w:rPr>
          <w:rFonts w:ascii="Arial" w:eastAsia="PMingLiU" w:hAnsi="Arial" w:cs="Arial" w:hint="eastAsia"/>
          <w:noProof/>
          <w:lang w:eastAsia="zh-CN"/>
        </w:rPr>
        <w:drawing>
          <wp:inline distT="0" distB="0" distL="0" distR="0" wp14:anchorId="5E9E69D4" wp14:editId="7E4EE2F2">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hint="eastAsia"/>
        </w:rPr>
        <w:t>您是否已閱讀本章第</w:t>
      </w:r>
      <w:r>
        <w:rPr>
          <w:rFonts w:hint="eastAsia"/>
        </w:rPr>
        <w:t xml:space="preserve"> 4 </w:t>
      </w:r>
      <w:r>
        <w:rPr>
          <w:rFonts w:hint="eastAsia"/>
        </w:rPr>
        <w:t>節（</w:t>
      </w:r>
      <w:r>
        <w:rPr>
          <w:rFonts w:hint="eastAsia"/>
          <w:i/>
        </w:rPr>
        <w:t>承保範圍裁決和上訴「基準」指引</w:t>
      </w:r>
      <w:r>
        <w:rPr>
          <w:rFonts w:hint="eastAsia"/>
        </w:rPr>
        <w:t>）？如果尚未閱讀，請在開始本節之前先閱讀該節內容。</w:t>
      </w:r>
    </w:p>
    <w:p w14:paraId="43F22CD6" w14:textId="77777777" w:rsidR="0078082A" w:rsidRPr="00E70263" w:rsidRDefault="0078082A" w:rsidP="003379F4">
      <w:pPr>
        <w:pStyle w:val="Heading4"/>
      </w:pPr>
      <w:bookmarkStart w:id="740" w:name="_Toc228560908"/>
      <w:bookmarkStart w:id="741" w:name="_Toc377651937"/>
      <w:bookmarkStart w:id="742" w:name="_Toc471760112"/>
      <w:bookmarkStart w:id="743" w:name="_Toc518913638"/>
      <w:r>
        <w:rPr>
          <w:rFonts w:hint="eastAsia"/>
        </w:rPr>
        <w:t>第</w:t>
      </w:r>
      <w:r>
        <w:rPr>
          <w:rFonts w:hint="eastAsia"/>
        </w:rPr>
        <w:t xml:space="preserve"> 5.1 </w:t>
      </w:r>
      <w:r>
        <w:rPr>
          <w:rFonts w:hint="eastAsia"/>
        </w:rPr>
        <w:t>節</w:t>
      </w:r>
      <w:r>
        <w:rPr>
          <w:rFonts w:hint="eastAsia"/>
        </w:rPr>
        <w:tab/>
      </w:r>
      <w:r>
        <w:rPr>
          <w:rFonts w:hint="eastAsia"/>
        </w:rPr>
        <w:t>本節描述了在對於獲取醫療護理保險存有疑問或希望我們償付就您的護理應承擔的費用時，您該如何處理</w:t>
      </w:r>
      <w:bookmarkEnd w:id="740"/>
      <w:bookmarkEnd w:id="741"/>
      <w:bookmarkEnd w:id="742"/>
      <w:bookmarkEnd w:id="743"/>
    </w:p>
    <w:p w14:paraId="3CAEE0FD" w14:textId="77777777" w:rsidR="0078082A" w:rsidRPr="00E70263" w:rsidRDefault="0078082A" w:rsidP="003379F4">
      <w:pPr>
        <w:spacing w:after="0" w:afterAutospacing="0"/>
      </w:pPr>
      <w:r>
        <w:rPr>
          <w:rFonts w:hint="eastAsia"/>
        </w:rPr>
        <w:t>本節列述了您的醫療護理和服務福利的相關資訊。這些福利在本手冊的第</w:t>
      </w:r>
      <w:r>
        <w:rPr>
          <w:rFonts w:hint="eastAsia"/>
        </w:rPr>
        <w:t xml:space="preserve"> 4 </w:t>
      </w:r>
      <w:r>
        <w:rPr>
          <w:rFonts w:hint="eastAsia"/>
        </w:rPr>
        <w:t>章中說明：</w:t>
      </w:r>
      <w:r w:rsidR="0082615B">
        <w:br/>
      </w:r>
      <w:r>
        <w:rPr>
          <w:rFonts w:hint="eastAsia"/>
          <w:i/>
        </w:rPr>
        <w:t>醫療福利表（承保範圍與支付費用）</w:t>
      </w:r>
      <w:r>
        <w:rPr>
          <w:rFonts w:hint="eastAsia"/>
        </w:rPr>
        <w:t>。為使文字通俗易懂，我們在本節下文中一般提述「醫療護理保險」或「醫療護理」，而非每次贅述「醫療護理或治療或服務」。</w:t>
      </w:r>
    </w:p>
    <w:p w14:paraId="1BFA1C2F" w14:textId="77777777" w:rsidR="0078082A" w:rsidRPr="00E70263" w:rsidRDefault="0078082A" w:rsidP="003379F4">
      <w:pPr>
        <w:keepNext/>
      </w:pPr>
      <w:r>
        <w:rPr>
          <w:rFonts w:hint="eastAsia"/>
        </w:rPr>
        <w:t>本節介紹了您處於以下任一種情況（共五種）時可以採取的行動：</w:t>
      </w:r>
    </w:p>
    <w:p w14:paraId="6517FB7B" w14:textId="77777777" w:rsidR="0078082A" w:rsidRPr="00E70263" w:rsidRDefault="0078082A" w:rsidP="003379F4">
      <w:pPr>
        <w:spacing w:before="120" w:beforeAutospacing="0" w:after="120" w:afterAutospacing="0"/>
        <w:ind w:left="360" w:hanging="360"/>
      </w:pPr>
      <w:r>
        <w:rPr>
          <w:rFonts w:hint="eastAsia"/>
        </w:rPr>
        <w:t>1.</w:t>
      </w:r>
      <w:r>
        <w:rPr>
          <w:rFonts w:hint="eastAsia"/>
        </w:rPr>
        <w:tab/>
      </w:r>
      <w:r>
        <w:rPr>
          <w:rFonts w:hint="eastAsia"/>
        </w:rPr>
        <w:t>您未獲得您想要的某種醫療護理，而您認為此種護理屬於我們計劃的承保範圍。</w:t>
      </w:r>
    </w:p>
    <w:p w14:paraId="641797AA" w14:textId="77777777" w:rsidR="0078082A" w:rsidRPr="00E70263" w:rsidRDefault="0078082A" w:rsidP="003379F4">
      <w:pPr>
        <w:spacing w:before="120" w:beforeAutospacing="0" w:after="120" w:afterAutospacing="0"/>
        <w:ind w:left="360" w:hanging="360"/>
      </w:pPr>
      <w:r>
        <w:rPr>
          <w:rFonts w:hint="eastAsia"/>
        </w:rPr>
        <w:t>2.</w:t>
      </w:r>
      <w:r>
        <w:rPr>
          <w:rFonts w:hint="eastAsia"/>
        </w:rPr>
        <w:tab/>
      </w:r>
      <w:r>
        <w:rPr>
          <w:rFonts w:hint="eastAsia"/>
        </w:rPr>
        <w:t>我們的計劃不批准您的醫生或其他醫療機構要向您提供的醫療服務，而您認為此種護理屬於我們計劃的承保範圍。</w:t>
      </w:r>
    </w:p>
    <w:p w14:paraId="782249DE" w14:textId="77777777" w:rsidR="0078082A" w:rsidRPr="00E70263" w:rsidRDefault="0078082A" w:rsidP="003379F4">
      <w:pPr>
        <w:spacing w:before="120" w:beforeAutospacing="0" w:after="120" w:afterAutospacing="0"/>
        <w:ind w:left="360" w:hanging="360"/>
      </w:pPr>
      <w:r>
        <w:rPr>
          <w:rFonts w:hint="eastAsia"/>
        </w:rPr>
        <w:t>3.</w:t>
      </w:r>
      <w:r>
        <w:rPr>
          <w:rFonts w:hint="eastAsia"/>
        </w:rPr>
        <w:tab/>
      </w:r>
      <w:r>
        <w:rPr>
          <w:rFonts w:hint="eastAsia"/>
        </w:rPr>
        <w:t>您已得到醫療護理或服務，且您認為這些醫療護理或服務屬於我們的計劃承保範圍，但我們卻表示將不支付此種護理費用。</w:t>
      </w:r>
    </w:p>
    <w:p w14:paraId="5678C62E" w14:textId="77777777" w:rsidR="0078082A" w:rsidRPr="00E70263" w:rsidRDefault="0078082A" w:rsidP="003379F4">
      <w:pPr>
        <w:spacing w:before="120" w:beforeAutospacing="0" w:after="120" w:afterAutospacing="0"/>
        <w:ind w:left="360" w:hanging="360"/>
      </w:pPr>
      <w:r>
        <w:rPr>
          <w:rFonts w:hint="eastAsia"/>
        </w:rPr>
        <w:t>4.</w:t>
      </w:r>
      <w:r>
        <w:rPr>
          <w:rFonts w:hint="eastAsia"/>
        </w:rPr>
        <w:tab/>
      </w:r>
      <w:r>
        <w:rPr>
          <w:rFonts w:hint="eastAsia"/>
        </w:rPr>
        <w:t>您已獲得您認為應由計劃承保的醫療護理或服務，並已就此付款，且欲要求我們的計劃就該項護理向您報銷費用</w:t>
      </w:r>
      <w:r w:rsidR="002A487A">
        <w:rPr>
          <w:rFonts w:hint="eastAsia"/>
        </w:rPr>
        <w:t>。</w:t>
      </w:r>
    </w:p>
    <w:p w14:paraId="7257A85A" w14:textId="77777777" w:rsidR="0078082A" w:rsidRPr="00E70263" w:rsidRDefault="0078082A" w:rsidP="003379F4">
      <w:pPr>
        <w:spacing w:before="120" w:beforeAutospacing="0" w:after="120" w:afterAutospacing="0"/>
        <w:ind w:left="360" w:hanging="360"/>
      </w:pPr>
      <w:r>
        <w:rPr>
          <w:rFonts w:hint="eastAsia"/>
        </w:rPr>
        <w:t>5.</w:t>
      </w:r>
      <w:r>
        <w:rPr>
          <w:rFonts w:hint="eastAsia"/>
        </w:rPr>
        <w:tab/>
      </w:r>
      <w:r>
        <w:rPr>
          <w:rFonts w:hint="eastAsia"/>
        </w:rPr>
        <w:t>您獲知您所接受的我們之前認可的某種醫療護理的承保範圍將縮小或停止，而您認為減少或停止此種護理會損害您的健康</w:t>
      </w:r>
      <w:r w:rsidR="002A487A">
        <w:rPr>
          <w:rFonts w:hint="eastAsia"/>
        </w:rPr>
        <w:t>。</w:t>
      </w:r>
    </w:p>
    <w:p w14:paraId="27E27623" w14:textId="77777777" w:rsidR="0078082A" w:rsidRPr="006F7F37" w:rsidRDefault="0078082A" w:rsidP="003379F4">
      <w:pPr>
        <w:pStyle w:val="ListBullet"/>
      </w:pPr>
      <w:r>
        <w:rPr>
          <w:rFonts w:hint="eastAsia"/>
        </w:rPr>
        <w:t>註：</w:t>
      </w:r>
      <w:r>
        <w:rPr>
          <w:rFonts w:hint="eastAsia"/>
          <w:b/>
        </w:rPr>
        <w:t>如果即將終止的保險屬於住院護理、居家醫療保健、專業護理機構護理，</w:t>
      </w:r>
      <w:r w:rsidR="0082615B">
        <w:rPr>
          <w:b/>
        </w:rPr>
        <w:br/>
      </w:r>
      <w:r>
        <w:rPr>
          <w:rFonts w:hint="eastAsia"/>
          <w:b/>
        </w:rPr>
        <w:t>或綜合門診康復機構</w:t>
      </w:r>
      <w:r>
        <w:rPr>
          <w:rFonts w:hint="eastAsia"/>
          <w:b/>
        </w:rPr>
        <w:t xml:space="preserve"> (CORF) </w:t>
      </w:r>
      <w:r>
        <w:rPr>
          <w:rFonts w:hint="eastAsia"/>
          <w:b/>
        </w:rPr>
        <w:t>服務保險</w:t>
      </w:r>
      <w:r w:rsidRPr="009973AF">
        <w:rPr>
          <w:rFonts w:hint="eastAsia"/>
        </w:rPr>
        <w:t>，</w:t>
      </w:r>
      <w:r>
        <w:rPr>
          <w:rFonts w:hint="eastAsia"/>
        </w:rPr>
        <w:t>您需細閱本章中的獨立小節，</w:t>
      </w:r>
      <w:r>
        <w:rPr>
          <w:rFonts w:hint="eastAsia"/>
          <w:color w:val="000000"/>
        </w:rPr>
        <w:t>因為此類別的護理適用特殊規則。在此類情況下應閱讀以下章節：</w:t>
      </w:r>
    </w:p>
    <w:p w14:paraId="35DAF6DB" w14:textId="77777777" w:rsidR="0078082A" w:rsidRPr="0082615B" w:rsidRDefault="0078082A" w:rsidP="003379F4">
      <w:pPr>
        <w:pStyle w:val="ListBullet2"/>
        <w:rPr>
          <w:spacing w:val="-8"/>
        </w:rPr>
      </w:pPr>
      <w:r w:rsidRPr="0082615B">
        <w:rPr>
          <w:rFonts w:hint="eastAsia"/>
          <w:color w:val="000000"/>
          <w:spacing w:val="-8"/>
        </w:rPr>
        <w:t>第</w:t>
      </w:r>
      <w:r w:rsidRPr="0082615B">
        <w:rPr>
          <w:rFonts w:hint="eastAsia"/>
          <w:color w:val="000000"/>
          <w:spacing w:val="-8"/>
        </w:rPr>
        <w:t xml:space="preserve"> 7 </w:t>
      </w:r>
      <w:r w:rsidRPr="0082615B">
        <w:rPr>
          <w:rFonts w:hint="eastAsia"/>
          <w:color w:val="000000"/>
          <w:spacing w:val="-8"/>
        </w:rPr>
        <w:t>章第</w:t>
      </w:r>
      <w:r w:rsidRPr="0082615B">
        <w:rPr>
          <w:rFonts w:hint="eastAsia"/>
          <w:color w:val="000000"/>
          <w:spacing w:val="-8"/>
        </w:rPr>
        <w:t xml:space="preserve"> 6 </w:t>
      </w:r>
      <w:r w:rsidRPr="0082615B">
        <w:rPr>
          <w:rFonts w:hint="eastAsia"/>
          <w:color w:val="000000"/>
          <w:spacing w:val="-8"/>
        </w:rPr>
        <w:t>節：</w:t>
      </w:r>
      <w:r w:rsidRPr="0082615B">
        <w:rPr>
          <w:rFonts w:hint="eastAsia"/>
          <w:i/>
          <w:color w:val="000000"/>
          <w:spacing w:val="-8"/>
        </w:rPr>
        <w:t>如果您認為醫生過快讓您出院，如何要求我們延長住院承保</w:t>
      </w:r>
      <w:r w:rsidRPr="0082615B">
        <w:rPr>
          <w:rFonts w:hint="eastAsia"/>
          <w:color w:val="000000"/>
          <w:spacing w:val="-8"/>
        </w:rPr>
        <w:t>。</w:t>
      </w:r>
    </w:p>
    <w:p w14:paraId="2C3CF6BE" w14:textId="77777777" w:rsidR="0078082A" w:rsidRPr="00E70263" w:rsidRDefault="0078082A" w:rsidP="003379F4">
      <w:pPr>
        <w:pStyle w:val="ListBullet2"/>
      </w:pPr>
      <w:r>
        <w:rPr>
          <w:rFonts w:hint="eastAsia"/>
          <w:color w:val="000000"/>
        </w:rPr>
        <w:t>第</w:t>
      </w:r>
      <w:r>
        <w:rPr>
          <w:rFonts w:hint="eastAsia"/>
          <w:color w:val="000000"/>
        </w:rPr>
        <w:t xml:space="preserve"> 7 </w:t>
      </w:r>
      <w:r>
        <w:rPr>
          <w:rFonts w:hint="eastAsia"/>
          <w:color w:val="000000"/>
        </w:rPr>
        <w:t>章第</w:t>
      </w:r>
      <w:r>
        <w:rPr>
          <w:rFonts w:hint="eastAsia"/>
          <w:color w:val="000000"/>
        </w:rPr>
        <w:t xml:space="preserve"> 7 </w:t>
      </w:r>
      <w:r>
        <w:rPr>
          <w:rFonts w:hint="eastAsia"/>
          <w:color w:val="000000"/>
        </w:rPr>
        <w:t>節：</w:t>
      </w:r>
      <w:r>
        <w:rPr>
          <w:rFonts w:hint="eastAsia"/>
          <w:i/>
          <w:color w:val="000000"/>
        </w:rPr>
        <w:t>如果您認為您的保險終止過快，如何要求我們繼續承保</w:t>
      </w:r>
      <w:r>
        <w:rPr>
          <w:rFonts w:hint="eastAsia"/>
          <w:i/>
        </w:rPr>
        <w:t>某些醫療服務</w:t>
      </w:r>
      <w:r w:rsidRPr="0082615B">
        <w:rPr>
          <w:rFonts w:hint="eastAsia"/>
        </w:rPr>
        <w:t>。</w:t>
      </w:r>
      <w:r>
        <w:rPr>
          <w:rFonts w:hint="eastAsia"/>
        </w:rPr>
        <w:t>本節僅涉及三項服務：居家護理、專業護理機構護理和綜合門診康復機構</w:t>
      </w:r>
      <w:r>
        <w:rPr>
          <w:rFonts w:hint="eastAsia"/>
        </w:rPr>
        <w:t xml:space="preserve"> (CORF) </w:t>
      </w:r>
      <w:r>
        <w:rPr>
          <w:rFonts w:hint="eastAsia"/>
        </w:rPr>
        <w:t>服務。</w:t>
      </w:r>
    </w:p>
    <w:p w14:paraId="39D29FEE" w14:textId="77777777" w:rsidR="0078082A" w:rsidRDefault="0078082A" w:rsidP="003379F4">
      <w:pPr>
        <w:pStyle w:val="ListBullet"/>
      </w:pPr>
      <w:r>
        <w:rPr>
          <w:rFonts w:hint="eastAsia"/>
        </w:rPr>
        <w:t>有關獲悉一直在接受的醫療服務將終止的</w:t>
      </w:r>
      <w:r>
        <w:rPr>
          <w:rFonts w:hint="eastAsia"/>
          <w:i/>
        </w:rPr>
        <w:t>所有其他</w:t>
      </w:r>
      <w:r>
        <w:rPr>
          <w:rFonts w:hint="eastAsia"/>
        </w:rPr>
        <w:t>情況，請參見本節（第</w:t>
      </w:r>
      <w:r>
        <w:rPr>
          <w:rFonts w:hint="eastAsia"/>
        </w:rPr>
        <w:t xml:space="preserve"> 5 </w:t>
      </w:r>
      <w:r>
        <w:rPr>
          <w:rFonts w:hint="eastAsia"/>
        </w:rPr>
        <w:t>節），以瞭解如何處理。</w:t>
      </w:r>
    </w:p>
    <w:p w14:paraId="604E3D2F" w14:textId="77777777" w:rsidR="0078082A" w:rsidRPr="00E70263" w:rsidRDefault="0078082A" w:rsidP="003379F4">
      <w:pPr>
        <w:pStyle w:val="Heading5"/>
      </w:pPr>
      <w:r>
        <w:rPr>
          <w:rFonts w:hint="eastAsia"/>
        </w:rPr>
        <w:lastRenderedPageBreak/>
        <w:t>您處於以下哪種情形？</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44"/>
        <w:gridCol w:w="5346"/>
      </w:tblGrid>
      <w:tr w:rsidR="0078082A" w:rsidRPr="00E70263" w14:paraId="02A17CBC" w14:textId="77777777" w:rsidTr="002A487A">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348E181B" w14:textId="77777777" w:rsidR="0078082A" w:rsidRPr="00E70263" w:rsidRDefault="0078082A" w:rsidP="00BD4E07">
            <w:pPr>
              <w:pStyle w:val="TableHeader1"/>
              <w:jc w:val="left"/>
            </w:pPr>
            <w:r>
              <w:rPr>
                <w:rFonts w:hint="eastAsia"/>
              </w:rPr>
              <w:t>您所處的情形：</w:t>
            </w:r>
          </w:p>
        </w:tc>
        <w:tc>
          <w:tcPr>
            <w:tcW w:w="5239" w:type="dxa"/>
            <w:tcBorders>
              <w:top w:val="single" w:sz="18" w:space="0" w:color="A6A6A6"/>
              <w:left w:val="nil"/>
              <w:bottom w:val="single" w:sz="18" w:space="0" w:color="A6A6A6"/>
              <w:right w:val="single" w:sz="18" w:space="0" w:color="A6A6A6"/>
            </w:tcBorders>
            <w:shd w:val="clear" w:color="auto" w:fill="D9D9D9"/>
          </w:tcPr>
          <w:p w14:paraId="4A3F8A17" w14:textId="77777777" w:rsidR="0078082A" w:rsidRPr="00E70263" w:rsidRDefault="0078082A">
            <w:pPr>
              <w:pStyle w:val="TableHeader1"/>
              <w:jc w:val="left"/>
            </w:pPr>
            <w:r>
              <w:rPr>
                <w:rFonts w:hint="eastAsia"/>
              </w:rPr>
              <w:t>您可處理的方式：</w:t>
            </w:r>
          </w:p>
        </w:tc>
      </w:tr>
      <w:tr w:rsidR="0078082A" w:rsidRPr="00E70263" w14:paraId="520AB563" w14:textId="77777777" w:rsidTr="002A487A">
        <w:trPr>
          <w:cantSplit/>
          <w:jc w:val="center"/>
        </w:trPr>
        <w:tc>
          <w:tcPr>
            <w:tcW w:w="4159" w:type="dxa"/>
            <w:tcBorders>
              <w:top w:val="single" w:sz="18" w:space="0" w:color="A6A6A6"/>
              <w:left w:val="single" w:sz="18" w:space="0" w:color="A6A6A6"/>
              <w:bottom w:val="single" w:sz="18" w:space="0" w:color="A6A6A6"/>
            </w:tcBorders>
          </w:tcPr>
          <w:p w14:paraId="083AECC0" w14:textId="77777777" w:rsidR="0078082A" w:rsidRPr="00E70263" w:rsidRDefault="0078082A" w:rsidP="008A06C9">
            <w:pPr>
              <w:keepNext/>
              <w:tabs>
                <w:tab w:val="left" w:pos="975"/>
                <w:tab w:val="left" w:pos="3420"/>
              </w:tabs>
              <w:ind w:left="90"/>
            </w:pPr>
            <w:r>
              <w:rPr>
                <w:rFonts w:hint="eastAsia"/>
              </w:rPr>
              <w:t>您是否希望瞭解我們是否承保了您所需的醫療護理或服務？</w:t>
            </w:r>
          </w:p>
        </w:tc>
        <w:tc>
          <w:tcPr>
            <w:tcW w:w="5239" w:type="dxa"/>
            <w:tcBorders>
              <w:top w:val="single" w:sz="18" w:space="0" w:color="A6A6A6"/>
              <w:left w:val="nil"/>
              <w:bottom w:val="single" w:sz="18" w:space="0" w:color="A6A6A6"/>
              <w:right w:val="single" w:sz="18" w:space="0" w:color="A6A6A6"/>
            </w:tcBorders>
          </w:tcPr>
          <w:p w14:paraId="57993AEC" w14:textId="77777777" w:rsidR="0078082A" w:rsidRPr="00E70263" w:rsidRDefault="0078082A" w:rsidP="008A06C9">
            <w:pPr>
              <w:tabs>
                <w:tab w:val="left" w:pos="4655"/>
              </w:tabs>
              <w:spacing w:after="180" w:afterAutospacing="0"/>
              <w:ind w:left="130"/>
            </w:pPr>
            <w:r>
              <w:rPr>
                <w:rFonts w:hint="eastAsia"/>
              </w:rPr>
              <w:t>您可要求我們為您作出承保範圍裁決</w:t>
            </w:r>
            <w:r w:rsidR="002A487A">
              <w:rPr>
                <w:rFonts w:hint="eastAsia"/>
              </w:rPr>
              <w:t>。</w:t>
            </w:r>
          </w:p>
          <w:p w14:paraId="2C7650E9" w14:textId="77777777" w:rsidR="0078082A" w:rsidRPr="00E70263" w:rsidRDefault="0078082A" w:rsidP="008A06C9">
            <w:pPr>
              <w:tabs>
                <w:tab w:val="left" w:pos="4655"/>
              </w:tabs>
              <w:spacing w:before="0" w:beforeAutospacing="0"/>
              <w:ind w:left="130"/>
              <w:rPr>
                <w:szCs w:val="26"/>
              </w:rPr>
            </w:pPr>
            <w:r>
              <w:rPr>
                <w:rFonts w:hint="eastAsia"/>
              </w:rPr>
              <w:t>請查閱本章的下一節，</w:t>
            </w:r>
            <w:r>
              <w:rPr>
                <w:rFonts w:hint="eastAsia"/>
                <w:b/>
              </w:rPr>
              <w:t>第</w:t>
            </w:r>
            <w:r>
              <w:rPr>
                <w:rFonts w:hint="eastAsia"/>
                <w:b/>
              </w:rPr>
              <w:t xml:space="preserve"> 5.2 </w:t>
            </w:r>
            <w:r>
              <w:rPr>
                <w:rFonts w:hint="eastAsia"/>
                <w:b/>
              </w:rPr>
              <w:t>節</w:t>
            </w:r>
            <w:r>
              <w:rPr>
                <w:rFonts w:hint="eastAsia"/>
              </w:rPr>
              <w:t>。</w:t>
            </w:r>
          </w:p>
        </w:tc>
      </w:tr>
      <w:tr w:rsidR="0078082A" w:rsidRPr="00E70263" w14:paraId="2572499E" w14:textId="77777777" w:rsidTr="002A487A">
        <w:trPr>
          <w:cantSplit/>
          <w:jc w:val="center"/>
        </w:trPr>
        <w:tc>
          <w:tcPr>
            <w:tcW w:w="4159" w:type="dxa"/>
            <w:tcBorders>
              <w:top w:val="single" w:sz="18" w:space="0" w:color="A6A6A6"/>
              <w:left w:val="single" w:sz="18" w:space="0" w:color="A6A6A6"/>
              <w:bottom w:val="single" w:sz="18" w:space="0" w:color="A6A6A6"/>
            </w:tcBorders>
          </w:tcPr>
          <w:p w14:paraId="7FDD8063" w14:textId="77777777" w:rsidR="0078082A" w:rsidRPr="00E70263" w:rsidRDefault="0078082A" w:rsidP="008A06C9">
            <w:pPr>
              <w:tabs>
                <w:tab w:val="left" w:pos="4655"/>
              </w:tabs>
              <w:spacing w:after="180" w:afterAutospacing="0"/>
              <w:ind w:left="130"/>
            </w:pPr>
            <w:r>
              <w:rPr>
                <w:rFonts w:hint="eastAsia"/>
              </w:rPr>
              <w:t>我們是否已告知您，我們不會以您所希望的方式承保或支付醫療服務？</w:t>
            </w:r>
          </w:p>
        </w:tc>
        <w:tc>
          <w:tcPr>
            <w:tcW w:w="5239" w:type="dxa"/>
            <w:tcBorders>
              <w:top w:val="single" w:sz="18" w:space="0" w:color="A6A6A6"/>
              <w:left w:val="nil"/>
              <w:bottom w:val="single" w:sz="18" w:space="0" w:color="A6A6A6"/>
              <w:right w:val="single" w:sz="18" w:space="0" w:color="A6A6A6"/>
            </w:tcBorders>
          </w:tcPr>
          <w:p w14:paraId="6F93459B" w14:textId="77777777" w:rsidR="0078082A" w:rsidRPr="00E70263" w:rsidRDefault="0078082A" w:rsidP="008A06C9">
            <w:pPr>
              <w:spacing w:after="180" w:afterAutospacing="0"/>
              <w:ind w:left="130"/>
            </w:pPr>
            <w:r>
              <w:rPr>
                <w:rFonts w:hint="eastAsia"/>
              </w:rPr>
              <w:t>您可提出</w:t>
            </w:r>
            <w:r>
              <w:rPr>
                <w:rFonts w:hint="eastAsia"/>
                <w:b/>
              </w:rPr>
              <w:t>上訴</w:t>
            </w:r>
            <w:r>
              <w:rPr>
                <w:rFonts w:hint="eastAsia"/>
              </w:rPr>
              <w:t>。（這就意味著您要求我們重新考慮。）</w:t>
            </w:r>
            <w:r>
              <w:rPr>
                <w:rFonts w:hint="eastAsia"/>
              </w:rPr>
              <w:t xml:space="preserve"> </w:t>
            </w:r>
          </w:p>
          <w:p w14:paraId="7FE23E05" w14:textId="77777777" w:rsidR="0078082A" w:rsidRPr="00E70263" w:rsidRDefault="0078082A" w:rsidP="008A06C9">
            <w:pPr>
              <w:spacing w:before="0" w:beforeAutospacing="0"/>
              <w:ind w:left="130"/>
              <w:rPr>
                <w:rFonts w:cs="Arial"/>
                <w:szCs w:val="22"/>
              </w:rPr>
            </w:pPr>
            <w:r>
              <w:rPr>
                <w:rFonts w:hint="eastAsia"/>
              </w:rPr>
              <w:t>向前跳至本章</w:t>
            </w:r>
            <w:r>
              <w:rPr>
                <w:rFonts w:hint="eastAsia"/>
                <w:b/>
              </w:rPr>
              <w:t>第</w:t>
            </w:r>
            <w:r>
              <w:rPr>
                <w:rFonts w:hint="eastAsia"/>
                <w:b/>
              </w:rPr>
              <w:t xml:space="preserve"> 5.3 </w:t>
            </w:r>
            <w:r>
              <w:rPr>
                <w:rFonts w:hint="eastAsia"/>
                <w:b/>
              </w:rPr>
              <w:t>節</w:t>
            </w:r>
            <w:r>
              <w:rPr>
                <w:rFonts w:hint="eastAsia"/>
              </w:rPr>
              <w:t>。</w:t>
            </w:r>
          </w:p>
        </w:tc>
      </w:tr>
      <w:tr w:rsidR="0078082A" w:rsidRPr="00E70263" w14:paraId="29602DB2" w14:textId="77777777" w:rsidTr="002A487A">
        <w:trPr>
          <w:cantSplit/>
          <w:jc w:val="center"/>
        </w:trPr>
        <w:tc>
          <w:tcPr>
            <w:tcW w:w="4159" w:type="dxa"/>
            <w:tcBorders>
              <w:top w:val="single" w:sz="18" w:space="0" w:color="A6A6A6"/>
              <w:left w:val="single" w:sz="18" w:space="0" w:color="A6A6A6"/>
              <w:bottom w:val="single" w:sz="18" w:space="0" w:color="A6A6A6"/>
            </w:tcBorders>
          </w:tcPr>
          <w:p w14:paraId="2C7EF95B" w14:textId="77777777" w:rsidR="0078082A" w:rsidRPr="00094CC3" w:rsidRDefault="0078082A" w:rsidP="008A06C9">
            <w:pPr>
              <w:tabs>
                <w:tab w:val="left" w:pos="4655"/>
              </w:tabs>
              <w:spacing w:after="180" w:afterAutospacing="0"/>
              <w:ind w:left="130"/>
            </w:pPr>
            <w:r>
              <w:rPr>
                <w:rFonts w:hint="eastAsia"/>
              </w:rPr>
              <w:t>您是否會要求我們償付您已獲得且付款的醫療護理或服務的費用？</w:t>
            </w:r>
          </w:p>
        </w:tc>
        <w:tc>
          <w:tcPr>
            <w:tcW w:w="5239" w:type="dxa"/>
            <w:tcBorders>
              <w:top w:val="single" w:sz="18" w:space="0" w:color="A6A6A6"/>
              <w:left w:val="nil"/>
              <w:bottom w:val="single" w:sz="18" w:space="0" w:color="A6A6A6"/>
              <w:right w:val="single" w:sz="18" w:space="0" w:color="A6A6A6"/>
            </w:tcBorders>
          </w:tcPr>
          <w:p w14:paraId="1E30F26D" w14:textId="77777777" w:rsidR="0078082A" w:rsidRPr="00E70263" w:rsidRDefault="0078082A" w:rsidP="008A06C9">
            <w:pPr>
              <w:spacing w:after="0" w:afterAutospacing="0"/>
              <w:ind w:left="130"/>
            </w:pPr>
            <w:r>
              <w:rPr>
                <w:rFonts w:hint="eastAsia"/>
              </w:rPr>
              <w:t>您可向我們寄送賬單</w:t>
            </w:r>
            <w:r w:rsidR="002A487A">
              <w:rPr>
                <w:rFonts w:hint="eastAsia"/>
              </w:rPr>
              <w:t>。</w:t>
            </w:r>
          </w:p>
          <w:p w14:paraId="56D0F552" w14:textId="77777777" w:rsidR="0078082A" w:rsidRPr="00E70263" w:rsidRDefault="0078082A" w:rsidP="008A06C9">
            <w:pPr>
              <w:spacing w:before="180" w:beforeAutospacing="0"/>
              <w:ind w:left="130"/>
              <w:rPr>
                <w:rFonts w:cs="Arial"/>
                <w:szCs w:val="22"/>
              </w:rPr>
            </w:pPr>
            <w:r>
              <w:rPr>
                <w:rFonts w:hint="eastAsia"/>
              </w:rPr>
              <w:t>向前跳至本章</w:t>
            </w:r>
            <w:r>
              <w:rPr>
                <w:rFonts w:hint="eastAsia"/>
                <w:b/>
              </w:rPr>
              <w:t>第</w:t>
            </w:r>
            <w:r>
              <w:rPr>
                <w:rFonts w:hint="eastAsia"/>
                <w:b/>
              </w:rPr>
              <w:t xml:space="preserve"> 5.5 </w:t>
            </w:r>
            <w:r>
              <w:rPr>
                <w:rFonts w:hint="eastAsia"/>
                <w:b/>
              </w:rPr>
              <w:t>節</w:t>
            </w:r>
            <w:r>
              <w:rPr>
                <w:rFonts w:hint="eastAsia"/>
              </w:rPr>
              <w:t>。</w:t>
            </w:r>
          </w:p>
        </w:tc>
      </w:tr>
    </w:tbl>
    <w:p w14:paraId="69C5D682" w14:textId="77777777" w:rsidR="0078082A" w:rsidRDefault="0078082A" w:rsidP="008A06C9">
      <w:pPr>
        <w:pStyle w:val="Heading4"/>
        <w:rPr>
          <w:b w:val="0"/>
        </w:rPr>
      </w:pPr>
      <w:bookmarkStart w:id="744" w:name="_Toc228560909"/>
      <w:bookmarkStart w:id="745" w:name="_Toc377651938"/>
      <w:bookmarkStart w:id="746" w:name="_Toc471760113"/>
      <w:bookmarkStart w:id="747" w:name="_Toc518913639"/>
      <w:r>
        <w:rPr>
          <w:rFonts w:hint="eastAsia"/>
        </w:rPr>
        <w:t>第</w:t>
      </w:r>
      <w:r>
        <w:rPr>
          <w:rFonts w:hint="eastAsia"/>
        </w:rPr>
        <w:t xml:space="preserve"> 5.2 </w:t>
      </w:r>
      <w:r>
        <w:rPr>
          <w:rFonts w:hint="eastAsia"/>
        </w:rPr>
        <w:t>節</w:t>
      </w:r>
      <w:r>
        <w:rPr>
          <w:rFonts w:hint="eastAsia"/>
        </w:rPr>
        <w:tab/>
      </w:r>
      <w:r>
        <w:rPr>
          <w:rFonts w:hint="eastAsia"/>
        </w:rPr>
        <w:t>步驟說明：如何要求承保範圍裁決</w:t>
      </w:r>
      <w:r>
        <w:rPr>
          <w:rFonts w:hint="eastAsia"/>
          <w:b w:val="0"/>
        </w:rPr>
        <w:t>（如何要求我們的計劃批准或提供您希望獲得的醫療護理保險）</w:t>
      </w:r>
      <w:bookmarkEnd w:id="744"/>
      <w:bookmarkEnd w:id="745"/>
      <w:bookmarkEnd w:id="746"/>
      <w:bookmarkEnd w:id="747"/>
    </w:p>
    <w:p w14:paraId="65C3390D" w14:textId="77777777" w:rsidR="0078082A" w:rsidRPr="00E10863" w:rsidRDefault="0078082A" w:rsidP="00BD4E07">
      <w:pPr>
        <w:pStyle w:val="NoSpacing"/>
        <w:keepNext/>
        <w:overflowPunct w:val="0"/>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78082A" w:rsidRPr="00CA19B5" w14:paraId="3534C8CA" w14:textId="77777777" w:rsidTr="002A487A">
        <w:trPr>
          <w:cantSplit/>
          <w:tblHeader/>
          <w:jc w:val="right"/>
        </w:trPr>
        <w:tc>
          <w:tcPr>
            <w:tcW w:w="3765" w:type="dxa"/>
            <w:shd w:val="clear" w:color="auto" w:fill="D9D9D9"/>
          </w:tcPr>
          <w:p w14:paraId="0D70A348" w14:textId="77777777" w:rsidR="0078082A" w:rsidRPr="00CA19B5" w:rsidRDefault="0078082A" w:rsidP="008A06C9">
            <w:pPr>
              <w:keepNext/>
              <w:jc w:val="center"/>
              <w:rPr>
                <w:b/>
              </w:rPr>
            </w:pPr>
            <w:r>
              <w:rPr>
                <w:rFonts w:hint="eastAsia"/>
                <w:b/>
              </w:rPr>
              <w:t>法律術語</w:t>
            </w:r>
          </w:p>
        </w:tc>
      </w:tr>
      <w:tr w:rsidR="0078082A" w14:paraId="7E09994E" w14:textId="77777777" w:rsidTr="002A487A">
        <w:trPr>
          <w:cantSplit/>
          <w:jc w:val="right"/>
        </w:trPr>
        <w:tc>
          <w:tcPr>
            <w:tcW w:w="3765" w:type="dxa"/>
          </w:tcPr>
          <w:p w14:paraId="4507B9BC" w14:textId="77777777" w:rsidR="0078082A" w:rsidRDefault="0078082A" w:rsidP="008A06C9">
            <w:pPr>
              <w:keepNext/>
              <w:rPr>
                <w:rFonts w:eastAsia="Calibri"/>
              </w:rPr>
            </w:pPr>
            <w:r>
              <w:rPr>
                <w:rFonts w:hint="eastAsia"/>
              </w:rPr>
              <w:t>如果承保範圍裁決涉及您的醫療護理，則稱為「</w:t>
            </w:r>
            <w:r>
              <w:rPr>
                <w:rFonts w:hint="eastAsia"/>
                <w:b/>
              </w:rPr>
              <w:t>機構裁決</w:t>
            </w:r>
            <w:r>
              <w:rPr>
                <w:rFonts w:hint="eastAsia"/>
              </w:rPr>
              <w:t>」。</w:t>
            </w:r>
          </w:p>
          <w:p w14:paraId="546D3EA8" w14:textId="77777777" w:rsidR="0078082A" w:rsidRDefault="0078082A" w:rsidP="008A06C9">
            <w:pPr>
              <w:keepNext/>
            </w:pPr>
            <w:r>
              <w:rPr>
                <w:rFonts w:hint="eastAsia"/>
              </w:rPr>
              <w:t>「快速承保範圍裁決」稱為「</w:t>
            </w:r>
            <w:r>
              <w:rPr>
                <w:rStyle w:val="Strong"/>
                <w:rFonts w:hint="eastAsia"/>
              </w:rPr>
              <w:t>加急裁定</w:t>
            </w:r>
            <w:r>
              <w:rPr>
                <w:rFonts w:hint="eastAsia"/>
              </w:rPr>
              <w:t>」。</w:t>
            </w:r>
          </w:p>
        </w:tc>
      </w:tr>
    </w:tbl>
    <w:p w14:paraId="514B4337" w14:textId="77777777" w:rsidR="0078082A" w:rsidRPr="00E70263" w:rsidRDefault="0078082A" w:rsidP="008A06C9">
      <w:pPr>
        <w:pStyle w:val="StepHeading"/>
        <w:rPr>
          <w:u w:val="single"/>
        </w:rPr>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要求我們的計劃就您請求的醫療護理作出承保範圍裁決。如果您的健康狀況需要快速回覆，您應要求我們作出「快速承保範圍裁決」。</w:t>
      </w:r>
    </w:p>
    <w:p w14:paraId="4F5E74D0" w14:textId="77777777" w:rsidR="0078082A" w:rsidRPr="00E10863" w:rsidRDefault="0078082A" w:rsidP="008A06C9">
      <w:pPr>
        <w:pStyle w:val="Minorsubheadingindented25"/>
      </w:pPr>
      <w:r>
        <w:rPr>
          <w:rFonts w:hint="eastAsia"/>
        </w:rPr>
        <w:t>如何申請承保您所需的醫療護理</w:t>
      </w:r>
    </w:p>
    <w:p w14:paraId="75B4359D" w14:textId="77777777" w:rsidR="0078082A" w:rsidRPr="00E70263" w:rsidRDefault="0078082A" w:rsidP="008A06C9">
      <w:pPr>
        <w:pStyle w:val="ListBullet"/>
      </w:pPr>
      <w:r>
        <w:rPr>
          <w:rFonts w:hint="eastAsia"/>
        </w:rPr>
        <w:t>首先，致電、寄函或傳真至我們的計劃提出申請，請求我們授權或承保您希望獲得的醫療護理。您、您的醫生或代表均可提出此請求</w:t>
      </w:r>
      <w:r w:rsidR="002A487A">
        <w:rPr>
          <w:rFonts w:hint="eastAsia"/>
        </w:rPr>
        <w:t>。</w:t>
      </w:r>
    </w:p>
    <w:p w14:paraId="1D79B103" w14:textId="77777777" w:rsidR="0078082A" w:rsidRPr="00E70263" w:rsidRDefault="0078082A" w:rsidP="008A06C9">
      <w:pPr>
        <w:pStyle w:val="ListBullet"/>
      </w:pPr>
      <w:r>
        <w:rPr>
          <w:rFonts w:hint="eastAsia"/>
        </w:rPr>
        <w:t>有關我們的詳細聯絡資訊，請查閱第</w:t>
      </w:r>
      <w:r>
        <w:rPr>
          <w:rFonts w:hint="eastAsia"/>
        </w:rPr>
        <w:t xml:space="preserve"> 2 </w:t>
      </w:r>
      <w:r>
        <w:rPr>
          <w:rFonts w:hint="eastAsia"/>
        </w:rPr>
        <w:t>章第</w:t>
      </w:r>
      <w:r>
        <w:rPr>
          <w:rFonts w:hint="eastAsia"/>
        </w:rPr>
        <w:t xml:space="preserve"> 1 </w:t>
      </w:r>
      <w:r>
        <w:rPr>
          <w:rFonts w:hint="eastAsia"/>
        </w:rPr>
        <w:t>節，並查找</w:t>
      </w:r>
      <w:r w:rsidR="0082615B">
        <w:rPr>
          <w:rFonts w:eastAsia="SimSun" w:hint="eastAsia"/>
          <w:lang w:eastAsia="zh-CN"/>
        </w:rPr>
        <w:t xml:space="preserve"> </w:t>
      </w:r>
      <w:r>
        <w:rPr>
          <w:rFonts w:hint="eastAsia"/>
          <w:i/>
          <w:color w:val="0000FF"/>
        </w:rPr>
        <w:t>[plans may edit section title as necessary]</w:t>
      </w:r>
      <w:r>
        <w:rPr>
          <w:rFonts w:hint="eastAsia"/>
        </w:rPr>
        <w:t>「</w:t>
      </w:r>
      <w:r w:rsidRPr="00C24B7B">
        <w:rPr>
          <w:rFonts w:hint="eastAsia"/>
          <w:i/>
        </w:rPr>
        <w:t>要求就您的醫療護理作出承保範圍裁決時，如何聯絡我們</w:t>
      </w:r>
      <w:r>
        <w:rPr>
          <w:rFonts w:hint="eastAsia"/>
        </w:rPr>
        <w:t>」</w:t>
      </w:r>
      <w:r w:rsidR="0082615B">
        <w:br/>
      </w:r>
      <w:r>
        <w:rPr>
          <w:rFonts w:hint="eastAsia"/>
        </w:rPr>
        <w:t>一節。</w:t>
      </w:r>
    </w:p>
    <w:p w14:paraId="608885FF" w14:textId="77777777" w:rsidR="0078082A" w:rsidRPr="00E70263" w:rsidRDefault="0078082A" w:rsidP="008A06C9">
      <w:pPr>
        <w:pStyle w:val="Minorsubheadingindented25"/>
      </w:pPr>
      <w:r>
        <w:rPr>
          <w:rFonts w:hint="eastAsia"/>
        </w:rPr>
        <w:lastRenderedPageBreak/>
        <w:t>通常，我們會在標準截止期限前對您作出決定</w:t>
      </w:r>
    </w:p>
    <w:p w14:paraId="70897388" w14:textId="77777777" w:rsidR="0078082A" w:rsidRPr="00E70263" w:rsidRDefault="0078082A" w:rsidP="008A06C9">
      <w:pPr>
        <w:tabs>
          <w:tab w:val="left" w:pos="360"/>
        </w:tabs>
        <w:spacing w:before="120" w:beforeAutospacing="0" w:after="120" w:afterAutospacing="0"/>
        <w:ind w:left="360"/>
      </w:pPr>
      <w:r>
        <w:rPr>
          <w:rFonts w:hint="eastAsia"/>
        </w:rPr>
        <w:t>除非我們同意採用「快速」截止期限，否則，我們均會採用「標準」截止期限，對您作出決定。</w:t>
      </w:r>
      <w:r>
        <w:rPr>
          <w:rFonts w:hint="eastAsia"/>
          <w:b/>
        </w:rPr>
        <w:t>標準</w:t>
      </w:r>
      <w:r>
        <w:rPr>
          <w:rFonts w:hint="eastAsia"/>
          <w:b/>
          <w:szCs w:val="26"/>
        </w:rPr>
        <w:t>承保範圍</w:t>
      </w:r>
      <w:r>
        <w:rPr>
          <w:rFonts w:hint="eastAsia"/>
          <w:b/>
        </w:rPr>
        <w:t>裁決指我們將在收到您的請求後</w:t>
      </w:r>
      <w:r>
        <w:rPr>
          <w:rFonts w:hint="eastAsia"/>
          <w:b/>
        </w:rPr>
        <w:t xml:space="preserve"> 14 </w:t>
      </w:r>
      <w:r>
        <w:rPr>
          <w:rFonts w:hint="eastAsia"/>
          <w:b/>
        </w:rPr>
        <w:t>個日曆日內給您答覆</w:t>
      </w:r>
      <w:r w:rsidRPr="009973AF">
        <w:rPr>
          <w:rFonts w:hint="eastAsia"/>
          <w:b/>
        </w:rPr>
        <w:t>。</w:t>
      </w:r>
    </w:p>
    <w:p w14:paraId="642217D3" w14:textId="77777777" w:rsidR="0078082A" w:rsidRPr="00E70263" w:rsidRDefault="0078082A" w:rsidP="008A06C9">
      <w:pPr>
        <w:pStyle w:val="ListBullet"/>
      </w:pPr>
      <w:r>
        <w:rPr>
          <w:rFonts w:hint="eastAsia"/>
          <w:b/>
        </w:rPr>
        <w:t>但是</w:t>
      </w:r>
      <w:r>
        <w:rPr>
          <w:rFonts w:hint="eastAsia"/>
        </w:rPr>
        <w:t>，如果您要求延長時間，或者我們需獲取可能有利於您的資訊（如來自網絡外提供者的醫療記錄），</w:t>
      </w:r>
      <w:r>
        <w:rPr>
          <w:rFonts w:hint="eastAsia"/>
          <w:b/>
        </w:rPr>
        <w:t>則可再延長至多</w:t>
      </w:r>
      <w:r>
        <w:rPr>
          <w:rFonts w:hint="eastAsia"/>
          <w:b/>
        </w:rPr>
        <w:t xml:space="preserve"> 14 </w:t>
      </w:r>
      <w:r>
        <w:rPr>
          <w:rFonts w:hint="eastAsia"/>
          <w:b/>
        </w:rPr>
        <w:t>個日曆日</w:t>
      </w:r>
      <w:r w:rsidRPr="009973AF">
        <w:rPr>
          <w:rFonts w:hint="eastAsia"/>
        </w:rPr>
        <w:t>。</w:t>
      </w:r>
      <w:r>
        <w:rPr>
          <w:rFonts w:hint="eastAsia"/>
        </w:rPr>
        <w:t>如果我們決定延長作出決定的時間，將書面通知您</w:t>
      </w:r>
      <w:r w:rsidR="002A487A">
        <w:rPr>
          <w:rFonts w:hint="eastAsia"/>
        </w:rPr>
        <w:t>。</w:t>
      </w:r>
    </w:p>
    <w:p w14:paraId="0AF8D764" w14:textId="77777777" w:rsidR="0078082A" w:rsidRPr="00E70263" w:rsidRDefault="0078082A" w:rsidP="008A06C9">
      <w:pPr>
        <w:pStyle w:val="ListBullet"/>
        <w:rPr>
          <w:color w:val="000000"/>
        </w:rPr>
      </w:pPr>
      <w:r>
        <w:rPr>
          <w:rFonts w:hint="eastAsia"/>
        </w:rPr>
        <w:t>如果您認為我們</w:t>
      </w:r>
      <w:r>
        <w:rPr>
          <w:rFonts w:hint="eastAsia"/>
          <w:i/>
        </w:rPr>
        <w:t>不</w:t>
      </w:r>
      <w:r>
        <w:rPr>
          <w:rFonts w:hint="eastAsia"/>
        </w:rPr>
        <w:t>應延長時間，可針對我們延長時間的決定提出「快速投訴」。</w:t>
      </w:r>
      <w:r w:rsidR="0082615B">
        <w:br/>
      </w:r>
      <w:r>
        <w:rPr>
          <w:rFonts w:hint="eastAsia"/>
        </w:rPr>
        <w:t>您提出快速投訴後，</w:t>
      </w:r>
      <w:r>
        <w:rPr>
          <w:rFonts w:hint="eastAsia"/>
          <w:color w:val="000000"/>
        </w:rPr>
        <w:t>我們會在</w:t>
      </w:r>
      <w:r>
        <w:rPr>
          <w:rFonts w:hint="eastAsia"/>
          <w:color w:val="000000"/>
        </w:rPr>
        <w:t xml:space="preserve"> 24 </w:t>
      </w:r>
      <w:r>
        <w:rPr>
          <w:rFonts w:hint="eastAsia"/>
          <w:color w:val="000000"/>
        </w:rPr>
        <w:t>小時內給您答覆。（投訴程序與承保範圍裁決和上訴程序有所不同。有關提出投訴程序</w:t>
      </w:r>
      <w:r>
        <w:rPr>
          <w:rFonts w:hint="eastAsia"/>
          <w:color w:val="000000"/>
        </w:rPr>
        <w:t>[</w:t>
      </w:r>
      <w:r>
        <w:rPr>
          <w:rFonts w:hint="eastAsia"/>
          <w:color w:val="000000"/>
        </w:rPr>
        <w:t>包括快速投訴</w:t>
      </w:r>
      <w:r>
        <w:rPr>
          <w:rFonts w:hint="eastAsia"/>
          <w:color w:val="000000"/>
        </w:rPr>
        <w:t>]</w:t>
      </w:r>
      <w:r>
        <w:rPr>
          <w:rFonts w:hint="eastAsia"/>
          <w:color w:val="000000"/>
        </w:rPr>
        <w:t>的詳細資訊，請參見本章</w:t>
      </w:r>
      <w:r w:rsidR="0082615B">
        <w:rPr>
          <w:color w:val="000000"/>
        </w:rPr>
        <w:br/>
      </w:r>
      <w:r>
        <w:rPr>
          <w:rFonts w:hint="eastAsia"/>
          <w:color w:val="000000"/>
        </w:rPr>
        <w:t>第</w:t>
      </w:r>
      <w:r>
        <w:rPr>
          <w:rFonts w:hint="eastAsia"/>
          <w:color w:val="000000"/>
        </w:rPr>
        <w:t xml:space="preserve"> 9 </w:t>
      </w:r>
      <w:r>
        <w:rPr>
          <w:rFonts w:hint="eastAsia"/>
          <w:color w:val="000000"/>
        </w:rPr>
        <w:t>節。）</w:t>
      </w:r>
      <w:r>
        <w:rPr>
          <w:rFonts w:hint="eastAsia"/>
          <w:color w:val="000000"/>
        </w:rPr>
        <w:t xml:space="preserve"> </w:t>
      </w:r>
    </w:p>
    <w:p w14:paraId="076BD3B9" w14:textId="77777777" w:rsidR="0078082A" w:rsidRPr="00E70263" w:rsidRDefault="0078082A" w:rsidP="008A06C9">
      <w:pPr>
        <w:pStyle w:val="Minorsubheadingindented25"/>
      </w:pPr>
      <w:r>
        <w:rPr>
          <w:rFonts w:hint="eastAsia"/>
        </w:rPr>
        <w:t>如果您的健康狀況需要，可要求我們作出「快速承保範圍裁決」</w:t>
      </w:r>
    </w:p>
    <w:p w14:paraId="4EA6231E" w14:textId="77777777" w:rsidR="0078082A" w:rsidRPr="00C3600F" w:rsidRDefault="0078082A" w:rsidP="008A06C9">
      <w:pPr>
        <w:pStyle w:val="ListBullet"/>
        <w:keepNext/>
        <w:rPr>
          <w:b/>
        </w:rPr>
      </w:pPr>
      <w:r>
        <w:rPr>
          <w:rFonts w:hint="eastAsia"/>
          <w:b/>
        </w:rPr>
        <w:t>快速</w:t>
      </w:r>
      <w:r>
        <w:rPr>
          <w:rFonts w:hint="eastAsia"/>
          <w:b/>
          <w:szCs w:val="26"/>
        </w:rPr>
        <w:t>承保範圍</w:t>
      </w:r>
      <w:r>
        <w:rPr>
          <w:rFonts w:hint="eastAsia"/>
          <w:b/>
        </w:rPr>
        <w:t>裁決是指我們將在</w:t>
      </w:r>
      <w:r>
        <w:rPr>
          <w:rFonts w:hint="eastAsia"/>
          <w:b/>
        </w:rPr>
        <w:t xml:space="preserve"> 72 </w:t>
      </w:r>
      <w:r>
        <w:rPr>
          <w:rFonts w:hint="eastAsia"/>
          <w:b/>
        </w:rPr>
        <w:t>小時內答覆</w:t>
      </w:r>
      <w:r w:rsidR="002A487A">
        <w:rPr>
          <w:rFonts w:hint="eastAsia"/>
          <w:b/>
        </w:rPr>
        <w:t>。</w:t>
      </w:r>
    </w:p>
    <w:p w14:paraId="569E179B" w14:textId="77777777" w:rsidR="0078082A" w:rsidRPr="00E70263" w:rsidRDefault="0078082A" w:rsidP="008A06C9">
      <w:pPr>
        <w:pStyle w:val="ListBullet2"/>
      </w:pPr>
      <w:r>
        <w:rPr>
          <w:rFonts w:hint="eastAsia"/>
          <w:b/>
        </w:rPr>
        <w:t>但是</w:t>
      </w:r>
      <w:r>
        <w:rPr>
          <w:rFonts w:hint="eastAsia"/>
        </w:rPr>
        <w:t>，如果我們發現缺少可能有利於您的某些資訊（如來自網絡外提供者的醫療記錄），或您需獲取資訊以供我們進行審查，</w:t>
      </w:r>
      <w:r>
        <w:rPr>
          <w:rFonts w:hint="eastAsia"/>
          <w:b/>
        </w:rPr>
        <w:t>則可再延長至多</w:t>
      </w:r>
      <w:r>
        <w:rPr>
          <w:rFonts w:hint="eastAsia"/>
          <w:b/>
        </w:rPr>
        <w:t xml:space="preserve"> 14 </w:t>
      </w:r>
      <w:r>
        <w:rPr>
          <w:rFonts w:hint="eastAsia"/>
          <w:b/>
        </w:rPr>
        <w:t>個日曆日</w:t>
      </w:r>
      <w:r w:rsidRPr="009973AF">
        <w:rPr>
          <w:rFonts w:hint="eastAsia"/>
        </w:rPr>
        <w:t>。</w:t>
      </w:r>
      <w:r>
        <w:rPr>
          <w:rFonts w:hint="eastAsia"/>
        </w:rPr>
        <w:t>如果我們決定延長時間，將書面通知您</w:t>
      </w:r>
      <w:r w:rsidR="002A487A">
        <w:rPr>
          <w:rFonts w:hint="eastAsia"/>
        </w:rPr>
        <w:t>。</w:t>
      </w:r>
    </w:p>
    <w:p w14:paraId="09FC69C2" w14:textId="77777777" w:rsidR="0078082A" w:rsidRPr="00E70263" w:rsidRDefault="0078082A" w:rsidP="008A06C9">
      <w:pPr>
        <w:pStyle w:val="ListBullet2"/>
      </w:pPr>
      <w:r>
        <w:rPr>
          <w:rFonts w:hint="eastAsia"/>
        </w:rPr>
        <w:t>如果您認為我們</w:t>
      </w:r>
      <w:r>
        <w:rPr>
          <w:rFonts w:hint="eastAsia"/>
          <w:i/>
        </w:rPr>
        <w:t>不</w:t>
      </w:r>
      <w:r>
        <w:rPr>
          <w:rFonts w:hint="eastAsia"/>
        </w:rPr>
        <w:t>應延長時間，可針對我們延長時間的決定提出「快速投訴」。（有關提出投訴程序（包括快速投訴）的詳細資訊，請參見本章</w:t>
      </w:r>
      <w:r w:rsidR="0082615B">
        <w:br/>
      </w:r>
      <w:r>
        <w:rPr>
          <w:rFonts w:hint="eastAsia"/>
        </w:rPr>
        <w:t>第</w:t>
      </w:r>
      <w:r>
        <w:rPr>
          <w:rFonts w:hint="eastAsia"/>
        </w:rPr>
        <w:t xml:space="preserve"> 9 </w:t>
      </w:r>
      <w:r>
        <w:rPr>
          <w:rFonts w:hint="eastAsia"/>
        </w:rPr>
        <w:t>節。）我們在作出決定後會儘快通知您</w:t>
      </w:r>
      <w:r w:rsidR="002A487A">
        <w:rPr>
          <w:rFonts w:hint="eastAsia"/>
        </w:rPr>
        <w:t>。</w:t>
      </w:r>
    </w:p>
    <w:p w14:paraId="3371DFCA" w14:textId="77777777" w:rsidR="0078082A" w:rsidRPr="00C3600F" w:rsidRDefault="0078082A" w:rsidP="008A06C9">
      <w:pPr>
        <w:pStyle w:val="ListBullet"/>
        <w:keepNext/>
        <w:rPr>
          <w:b/>
          <w:i/>
        </w:rPr>
      </w:pPr>
      <w:r>
        <w:rPr>
          <w:rFonts w:hint="eastAsia"/>
          <w:b/>
        </w:rPr>
        <w:t>要獲得快速</w:t>
      </w:r>
      <w:r>
        <w:rPr>
          <w:rFonts w:hint="eastAsia"/>
          <w:b/>
          <w:szCs w:val="26"/>
        </w:rPr>
        <w:t>承保範圍</w:t>
      </w:r>
      <w:r>
        <w:rPr>
          <w:rFonts w:hint="eastAsia"/>
          <w:b/>
        </w:rPr>
        <w:t>裁決，您必須滿足兩項要求︰</w:t>
      </w:r>
    </w:p>
    <w:p w14:paraId="32A31795" w14:textId="77777777" w:rsidR="0078082A" w:rsidRPr="00E70263" w:rsidRDefault="0078082A" w:rsidP="008A06C9">
      <w:pPr>
        <w:pStyle w:val="ListBullet2"/>
      </w:pPr>
      <w:r>
        <w:rPr>
          <w:rFonts w:hint="eastAsia"/>
          <w:i/>
        </w:rPr>
        <w:t>只有</w:t>
      </w:r>
      <w:r>
        <w:rPr>
          <w:rFonts w:hint="eastAsia"/>
        </w:rPr>
        <w:t>在請求有關您尚未接受的醫療護理的承保範圍時，方可獲得快速承保範圍裁決。（如果您的請求與已接受醫療護理的付款有關，則不能獲得快速承保範圍裁決。）</w:t>
      </w:r>
    </w:p>
    <w:p w14:paraId="35CC88BE" w14:textId="77777777" w:rsidR="0078082A" w:rsidRPr="00E70263" w:rsidRDefault="0078082A" w:rsidP="008A06C9">
      <w:pPr>
        <w:pStyle w:val="ListBullet2"/>
        <w:rPr>
          <w:i/>
        </w:rPr>
      </w:pPr>
      <w:r>
        <w:rPr>
          <w:rFonts w:hint="eastAsia"/>
          <w:i/>
        </w:rPr>
        <w:t>只有當</w:t>
      </w:r>
      <w:r>
        <w:rPr>
          <w:rFonts w:hint="eastAsia"/>
        </w:rPr>
        <w:t>採用標準截止期限會</w:t>
      </w:r>
      <w:r>
        <w:rPr>
          <w:rFonts w:hint="eastAsia"/>
          <w:i/>
        </w:rPr>
        <w:t>嚴重損害您的健康或傷害您的行動能力時</w:t>
      </w:r>
      <w:r>
        <w:rPr>
          <w:rFonts w:hint="eastAsia"/>
        </w:rPr>
        <w:t>，方可取得快速承保範圍裁決</w:t>
      </w:r>
      <w:r w:rsidR="002A487A">
        <w:rPr>
          <w:rFonts w:hint="eastAsia"/>
        </w:rPr>
        <w:t>。</w:t>
      </w:r>
    </w:p>
    <w:p w14:paraId="02A6C428" w14:textId="77777777" w:rsidR="0078082A" w:rsidRPr="00C3600F" w:rsidRDefault="0078082A" w:rsidP="008A06C9">
      <w:pPr>
        <w:pStyle w:val="ListBullet"/>
        <w:rPr>
          <w:b/>
        </w:rPr>
      </w:pPr>
      <w:r>
        <w:rPr>
          <w:rFonts w:hint="eastAsia"/>
          <w:b/>
        </w:rPr>
        <w:t>如果您的醫生告知我們您的健康狀況需要「快速</w:t>
      </w:r>
      <w:r>
        <w:rPr>
          <w:rFonts w:hint="eastAsia"/>
          <w:b/>
          <w:szCs w:val="26"/>
        </w:rPr>
        <w:t>承保範圍</w:t>
      </w:r>
      <w:r>
        <w:rPr>
          <w:rFonts w:hint="eastAsia"/>
          <w:b/>
        </w:rPr>
        <w:t>裁決」，我們即同意對您作出快速</w:t>
      </w:r>
      <w:r>
        <w:rPr>
          <w:rFonts w:hint="eastAsia"/>
          <w:b/>
          <w:szCs w:val="26"/>
        </w:rPr>
        <w:t>承保範圍</w:t>
      </w:r>
      <w:r>
        <w:rPr>
          <w:rFonts w:hint="eastAsia"/>
          <w:b/>
        </w:rPr>
        <w:t>裁決</w:t>
      </w:r>
      <w:r w:rsidR="002A487A">
        <w:rPr>
          <w:rFonts w:hint="eastAsia"/>
          <w:b/>
        </w:rPr>
        <w:t>。</w:t>
      </w:r>
    </w:p>
    <w:p w14:paraId="52BFF1EB" w14:textId="77777777" w:rsidR="0078082A" w:rsidRPr="00E70263" w:rsidRDefault="0078082A" w:rsidP="008A06C9">
      <w:pPr>
        <w:pStyle w:val="ListBullet"/>
      </w:pPr>
      <w:r>
        <w:rPr>
          <w:rFonts w:hint="eastAsia"/>
        </w:rPr>
        <w:t>如果您自行要求快速承保範圍裁決（未獲得醫生支援），我們將判斷您的健康狀況是否需要我們對您作出快速承保範圍裁決</w:t>
      </w:r>
      <w:r w:rsidR="002A487A">
        <w:rPr>
          <w:rFonts w:hint="eastAsia"/>
        </w:rPr>
        <w:t>。</w:t>
      </w:r>
    </w:p>
    <w:p w14:paraId="28B0B7D7" w14:textId="77777777" w:rsidR="0078082A" w:rsidRPr="00E70263" w:rsidRDefault="0078082A" w:rsidP="008A06C9">
      <w:pPr>
        <w:pStyle w:val="ListBullet2"/>
      </w:pPr>
      <w:r>
        <w:rPr>
          <w:rFonts w:hint="eastAsia"/>
        </w:rPr>
        <w:t>如果我們認為您的醫療狀況不符合快速承保範圍裁決的要求，我們將發函拒絕（我們將採用標準截止期限）</w:t>
      </w:r>
      <w:r w:rsidR="002A487A">
        <w:rPr>
          <w:rFonts w:hint="eastAsia"/>
        </w:rPr>
        <w:t>。</w:t>
      </w:r>
    </w:p>
    <w:p w14:paraId="1E897A11" w14:textId="77777777" w:rsidR="0078082A" w:rsidRPr="00E70263" w:rsidRDefault="0078082A" w:rsidP="008A06C9">
      <w:pPr>
        <w:pStyle w:val="ListBullet2"/>
      </w:pPr>
      <w:r>
        <w:rPr>
          <w:rFonts w:hint="eastAsia"/>
        </w:rPr>
        <w:t>此信函將告知您，如果您的醫生要求快速承保範圍裁決，我們將自動作出快速承保範圍裁決</w:t>
      </w:r>
      <w:r w:rsidR="002A487A">
        <w:rPr>
          <w:rFonts w:hint="eastAsia"/>
        </w:rPr>
        <w:t>。</w:t>
      </w:r>
    </w:p>
    <w:p w14:paraId="1B1C922E" w14:textId="77777777" w:rsidR="0078082A" w:rsidRPr="00E70263" w:rsidDel="00A5614C" w:rsidRDefault="0078082A" w:rsidP="008A06C9">
      <w:pPr>
        <w:pStyle w:val="ListBullet2"/>
      </w:pPr>
      <w:r>
        <w:rPr>
          <w:rFonts w:hint="eastAsia"/>
        </w:rPr>
        <w:lastRenderedPageBreak/>
        <w:t>此信函也會告知您如何就我們未按您的請求作出快速承保範圍裁決，而作出標準決定一事提出「快速承保範圍投訴」。（有關提出投訴程序（包括快速投訴）的詳細資訊，請參見本章第</w:t>
      </w:r>
      <w:r>
        <w:rPr>
          <w:rFonts w:hint="eastAsia"/>
        </w:rPr>
        <w:t xml:space="preserve"> 9 </w:t>
      </w:r>
      <w:r>
        <w:rPr>
          <w:rFonts w:hint="eastAsia"/>
        </w:rPr>
        <w:t>節。）</w:t>
      </w:r>
    </w:p>
    <w:p w14:paraId="3220A470" w14:textId="77777777" w:rsidR="0078082A" w:rsidRPr="00E70263" w:rsidRDefault="0078082A" w:rsidP="008A06C9">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我們將考慮您的醫療護理保險請求，並給予答覆。</w:t>
      </w:r>
    </w:p>
    <w:p w14:paraId="2951193B" w14:textId="77777777" w:rsidR="0078082A" w:rsidRPr="00E70263" w:rsidRDefault="0078082A" w:rsidP="008A06C9">
      <w:pPr>
        <w:pStyle w:val="Minorsubheadingindented25"/>
      </w:pPr>
      <w:r>
        <w:rPr>
          <w:rFonts w:hint="eastAsia"/>
        </w:rPr>
        <w:t>「快速」承保範圍裁決的截止期限</w:t>
      </w:r>
    </w:p>
    <w:p w14:paraId="2741BD48" w14:textId="77777777" w:rsidR="0078082A" w:rsidRPr="00E70263" w:rsidRDefault="0078082A" w:rsidP="008A06C9">
      <w:pPr>
        <w:pStyle w:val="ListBullet"/>
        <w:keepNext/>
      </w:pPr>
      <w:r>
        <w:rPr>
          <w:rFonts w:hint="eastAsia"/>
        </w:rPr>
        <w:t>通常，我們對於快速承保範圍裁決的答覆時間為</w:t>
      </w:r>
      <w:r>
        <w:rPr>
          <w:rFonts w:hint="eastAsia"/>
        </w:rPr>
        <w:t xml:space="preserve"> </w:t>
      </w:r>
      <w:r>
        <w:rPr>
          <w:rFonts w:hint="eastAsia"/>
          <w:b/>
        </w:rPr>
        <w:t xml:space="preserve">72 </w:t>
      </w:r>
      <w:r>
        <w:rPr>
          <w:rFonts w:hint="eastAsia"/>
          <w:b/>
        </w:rPr>
        <w:t>小時以內</w:t>
      </w:r>
      <w:r w:rsidR="002A487A" w:rsidRPr="009973AF">
        <w:rPr>
          <w:rFonts w:hint="eastAsia"/>
        </w:rPr>
        <w:t>。</w:t>
      </w:r>
    </w:p>
    <w:p w14:paraId="20074C9F" w14:textId="77777777" w:rsidR="0078082A" w:rsidRPr="00E70263" w:rsidRDefault="0078082A" w:rsidP="008A06C9">
      <w:pPr>
        <w:pStyle w:val="ListBullet2"/>
      </w:pPr>
      <w:r>
        <w:rPr>
          <w:rFonts w:hint="eastAsia"/>
        </w:rPr>
        <w:t>如上所述，我們在某些情況下可延長至多</w:t>
      </w:r>
      <w:r>
        <w:rPr>
          <w:rFonts w:hint="eastAsia"/>
        </w:rPr>
        <w:t xml:space="preserve"> 14 </w:t>
      </w:r>
      <w:r>
        <w:rPr>
          <w:rFonts w:hint="eastAsia"/>
        </w:rPr>
        <w:t>個日曆日的時間。如果我們決定延長作出承保範圍裁決的時間，將書面通知您</w:t>
      </w:r>
      <w:r w:rsidR="002A487A">
        <w:rPr>
          <w:rFonts w:hint="eastAsia"/>
        </w:rPr>
        <w:t>。</w:t>
      </w:r>
    </w:p>
    <w:p w14:paraId="531344F4" w14:textId="77777777" w:rsidR="0078082A" w:rsidRPr="00E70263" w:rsidRDefault="0078082A" w:rsidP="008A06C9">
      <w:pPr>
        <w:pStyle w:val="ListBullet2"/>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小時內給您答覆。（有關提出投訴程序（包括快速投訴）的詳細資訊，請參見本章第</w:t>
      </w:r>
      <w:r>
        <w:rPr>
          <w:rFonts w:hint="eastAsia"/>
        </w:rPr>
        <w:t xml:space="preserve"> 9 </w:t>
      </w:r>
      <w:r>
        <w:rPr>
          <w:rFonts w:hint="eastAsia"/>
        </w:rPr>
        <w:t>節。）</w:t>
      </w:r>
    </w:p>
    <w:p w14:paraId="254932A3" w14:textId="77777777" w:rsidR="0078082A" w:rsidRPr="00E70263" w:rsidRDefault="0078082A" w:rsidP="008A06C9">
      <w:pPr>
        <w:pStyle w:val="ListBullet2"/>
      </w:pPr>
      <w:r>
        <w:rPr>
          <w:rFonts w:hint="eastAsia"/>
        </w:rPr>
        <w:t>如果我們在</w:t>
      </w:r>
      <w:r>
        <w:rPr>
          <w:rFonts w:hint="eastAsia"/>
        </w:rPr>
        <w:t xml:space="preserve"> 72 </w:t>
      </w:r>
      <w:r>
        <w:rPr>
          <w:rFonts w:hint="eastAsia"/>
        </w:rPr>
        <w:t>小時內未給您答覆（或如果在該期間結束時增加延長期），您有權上訴。下文第</w:t>
      </w:r>
      <w:r>
        <w:rPr>
          <w:rFonts w:hint="eastAsia"/>
        </w:rPr>
        <w:t xml:space="preserve"> 5.3 </w:t>
      </w:r>
      <w:r>
        <w:rPr>
          <w:rFonts w:hint="eastAsia"/>
        </w:rPr>
        <w:t>節將介紹如何提出上訴</w:t>
      </w:r>
      <w:r w:rsidR="002A487A">
        <w:rPr>
          <w:rFonts w:hint="eastAsia"/>
        </w:rPr>
        <w:t>。</w:t>
      </w:r>
    </w:p>
    <w:p w14:paraId="04286392" w14:textId="77777777" w:rsidR="0078082A" w:rsidRPr="00E70263" w:rsidRDefault="0078082A" w:rsidP="008A06C9">
      <w:pPr>
        <w:pStyle w:val="ListBullet"/>
      </w:pPr>
      <w:r>
        <w:rPr>
          <w:rFonts w:hint="eastAsia"/>
          <w:b/>
        </w:rPr>
        <w:t>如果我們批准您的部分或全部請求</w:t>
      </w:r>
      <w:r>
        <w:rPr>
          <w:rFonts w:hint="eastAsia"/>
        </w:rPr>
        <w:t>，必須在收到您請求後的</w:t>
      </w:r>
      <w:r>
        <w:rPr>
          <w:rFonts w:hint="eastAsia"/>
        </w:rPr>
        <w:t xml:space="preserve"> 72 </w:t>
      </w:r>
      <w:r>
        <w:rPr>
          <w:rFonts w:hint="eastAsia"/>
        </w:rPr>
        <w:t>小時內，批准或提供我們已同意提供的醫療護理保險。如果我們延長作出承保範圍裁決所需的時間，則將在延長期結束時批准或提供保險。</w:t>
      </w:r>
    </w:p>
    <w:p w14:paraId="1C808F0A" w14:textId="77777777" w:rsidR="0078082A" w:rsidRPr="00E70263" w:rsidRDefault="0078082A" w:rsidP="008A06C9">
      <w:pPr>
        <w:pStyle w:val="ListBullet"/>
      </w:pPr>
      <w:r>
        <w:rPr>
          <w:rFonts w:hint="eastAsia"/>
          <w:b/>
        </w:rPr>
        <w:t>如果我們拒絕您的部分或全部請求</w:t>
      </w:r>
      <w:r>
        <w:rPr>
          <w:rFonts w:hint="eastAsia"/>
        </w:rPr>
        <w:t>，我們將向您發出詳細的書面聲明說明拒絕的原因</w:t>
      </w:r>
      <w:r w:rsidR="002A487A">
        <w:rPr>
          <w:rFonts w:hint="eastAsia"/>
        </w:rPr>
        <w:t>。</w:t>
      </w:r>
    </w:p>
    <w:p w14:paraId="0AFC328D" w14:textId="77777777" w:rsidR="0078082A" w:rsidRPr="00E70263" w:rsidRDefault="0078082A" w:rsidP="008A06C9">
      <w:pPr>
        <w:pStyle w:val="Minorsubheadingindented25"/>
      </w:pPr>
      <w:r>
        <w:rPr>
          <w:rFonts w:hint="eastAsia"/>
        </w:rPr>
        <w:t>「標準」承保範圍裁決的截止期限</w:t>
      </w:r>
    </w:p>
    <w:p w14:paraId="082BFC61" w14:textId="77777777" w:rsidR="0078082A" w:rsidRPr="00E70263" w:rsidRDefault="0078082A" w:rsidP="008A06C9">
      <w:pPr>
        <w:pStyle w:val="ListBullet"/>
      </w:pPr>
      <w:r>
        <w:rPr>
          <w:rFonts w:hint="eastAsia"/>
        </w:rPr>
        <w:t>通常，我們對於標準承保範圍裁決的答覆時間為</w:t>
      </w:r>
      <w:r>
        <w:rPr>
          <w:rFonts w:hint="eastAsia"/>
          <w:b/>
        </w:rPr>
        <w:t>收到您請求後的</w:t>
      </w:r>
      <w:r>
        <w:rPr>
          <w:rFonts w:hint="eastAsia"/>
          <w:b/>
        </w:rPr>
        <w:t xml:space="preserve"> 14 </w:t>
      </w:r>
      <w:r>
        <w:rPr>
          <w:rFonts w:hint="eastAsia"/>
          <w:b/>
        </w:rPr>
        <w:t>個日曆日內</w:t>
      </w:r>
      <w:r w:rsidR="002A487A" w:rsidRPr="009973AF">
        <w:rPr>
          <w:rFonts w:hint="eastAsia"/>
        </w:rPr>
        <w:t>。</w:t>
      </w:r>
    </w:p>
    <w:p w14:paraId="1A7DCEB6" w14:textId="77777777" w:rsidR="0078082A" w:rsidRPr="00E70263" w:rsidRDefault="0078082A" w:rsidP="008A06C9">
      <w:pPr>
        <w:pStyle w:val="ListBullet2"/>
      </w:pPr>
      <w:r>
        <w:rPr>
          <w:rFonts w:hint="eastAsia"/>
        </w:rPr>
        <w:t>某些情況下，我們可再延長至多</w:t>
      </w:r>
      <w:r>
        <w:rPr>
          <w:rFonts w:hint="eastAsia"/>
        </w:rPr>
        <w:t xml:space="preserve"> 14 </w:t>
      </w:r>
      <w:r>
        <w:rPr>
          <w:rFonts w:hint="eastAsia"/>
        </w:rPr>
        <w:t>個日曆日（「延長期」）。如果我們決定延長作出承保範圍裁決的時間，將書面通知您。</w:t>
      </w:r>
    </w:p>
    <w:p w14:paraId="676FDBCE" w14:textId="77777777" w:rsidR="0078082A" w:rsidRPr="00E70263" w:rsidRDefault="0078082A" w:rsidP="008A06C9">
      <w:pPr>
        <w:pStyle w:val="ListBullet2"/>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小時內給您答覆。（有關</w:t>
      </w:r>
      <w:r>
        <w:rPr>
          <w:rFonts w:hint="eastAsia"/>
          <w:color w:val="000000"/>
        </w:rPr>
        <w:t>提出投訴程序（包括快速投訴）的詳細資訊，請參見本章第</w:t>
      </w:r>
      <w:r>
        <w:rPr>
          <w:rFonts w:hint="eastAsia"/>
          <w:color w:val="000000"/>
        </w:rPr>
        <w:t xml:space="preserve"> 9 </w:t>
      </w:r>
      <w:r>
        <w:rPr>
          <w:rFonts w:hint="eastAsia"/>
          <w:color w:val="000000"/>
        </w:rPr>
        <w:t>節。）</w:t>
      </w:r>
    </w:p>
    <w:p w14:paraId="495056CF" w14:textId="77777777" w:rsidR="0078082A" w:rsidRPr="00E70263" w:rsidRDefault="0078082A" w:rsidP="008A06C9">
      <w:pPr>
        <w:pStyle w:val="ListBullet2"/>
      </w:pPr>
      <w:r>
        <w:rPr>
          <w:rFonts w:hint="eastAsia"/>
        </w:rPr>
        <w:t>如果我們在</w:t>
      </w:r>
      <w:r>
        <w:rPr>
          <w:rFonts w:hint="eastAsia"/>
        </w:rPr>
        <w:t xml:space="preserve"> 14 </w:t>
      </w:r>
      <w:r>
        <w:rPr>
          <w:rFonts w:hint="eastAsia"/>
        </w:rPr>
        <w:t>個日曆日內未給您答覆（或如果在該期間結束時增加延長期），您有權上訴。下文第</w:t>
      </w:r>
      <w:r>
        <w:rPr>
          <w:rFonts w:hint="eastAsia"/>
        </w:rPr>
        <w:t xml:space="preserve"> 5.3 </w:t>
      </w:r>
      <w:r>
        <w:rPr>
          <w:rFonts w:hint="eastAsia"/>
        </w:rPr>
        <w:t>節將介紹如何提出上訴</w:t>
      </w:r>
      <w:r w:rsidR="002A487A">
        <w:rPr>
          <w:rFonts w:hint="eastAsia"/>
        </w:rPr>
        <w:t>。</w:t>
      </w:r>
    </w:p>
    <w:p w14:paraId="2A1F2F66" w14:textId="77777777" w:rsidR="0078082A" w:rsidRPr="00E70263" w:rsidRDefault="0078082A" w:rsidP="008A06C9">
      <w:pPr>
        <w:pStyle w:val="ListBullet"/>
      </w:pPr>
      <w:r>
        <w:rPr>
          <w:rFonts w:hint="eastAsia"/>
          <w:b/>
        </w:rPr>
        <w:t>如果我們批准您的部分或全部請求</w:t>
      </w:r>
      <w:r>
        <w:rPr>
          <w:rFonts w:hint="eastAsia"/>
        </w:rPr>
        <w:t>，必須在收到您請求後的</w:t>
      </w:r>
      <w:r>
        <w:rPr>
          <w:rFonts w:hint="eastAsia"/>
        </w:rPr>
        <w:t xml:space="preserve"> 14 </w:t>
      </w:r>
      <w:r>
        <w:rPr>
          <w:rFonts w:hint="eastAsia"/>
        </w:rPr>
        <w:t>個日曆日內，批准或提供我們已同意提供的保險。如果我們延長作出承保範圍裁決所需的時間，則將在延長期結束時批准或提供保險。</w:t>
      </w:r>
    </w:p>
    <w:p w14:paraId="096A1AA0" w14:textId="77777777" w:rsidR="0078082A" w:rsidRPr="00E70263" w:rsidDel="00A5614C" w:rsidRDefault="0078082A" w:rsidP="008A06C9">
      <w:pPr>
        <w:pStyle w:val="ListBullet"/>
      </w:pPr>
      <w:r>
        <w:rPr>
          <w:rFonts w:hint="eastAsia"/>
          <w:b/>
        </w:rPr>
        <w:t>如果我們拒絕您的部分或全部請求</w:t>
      </w:r>
      <w:r w:rsidRPr="009973AF">
        <w:rPr>
          <w:rFonts w:hint="eastAsia"/>
        </w:rPr>
        <w:t>，</w:t>
      </w:r>
      <w:r>
        <w:rPr>
          <w:rFonts w:hint="eastAsia"/>
        </w:rPr>
        <w:t>我們將向您發出書面聲明說明拒絕的原因</w:t>
      </w:r>
      <w:r w:rsidR="002A487A">
        <w:rPr>
          <w:rFonts w:hint="eastAsia"/>
        </w:rPr>
        <w:t>。</w:t>
      </w:r>
    </w:p>
    <w:p w14:paraId="468C12F0" w14:textId="77777777" w:rsidR="0078082A" w:rsidRPr="00E70263" w:rsidRDefault="0078082A" w:rsidP="008A06C9">
      <w:pPr>
        <w:pStyle w:val="StepHeading"/>
      </w:pPr>
      <w:r>
        <w:rPr>
          <w:rFonts w:hint="eastAsia"/>
          <w:u w:val="single"/>
        </w:rPr>
        <w:lastRenderedPageBreak/>
        <w:t>第</w:t>
      </w:r>
      <w:r>
        <w:rPr>
          <w:rFonts w:hint="eastAsia"/>
          <w:u w:val="single"/>
        </w:rPr>
        <w:t xml:space="preserve"> 3 </w:t>
      </w:r>
      <w:r>
        <w:rPr>
          <w:rFonts w:hint="eastAsia"/>
          <w:u w:val="single"/>
        </w:rPr>
        <w:t>步</w:t>
      </w:r>
      <w:r w:rsidRPr="009973AF">
        <w:rPr>
          <w:rFonts w:hint="eastAsia"/>
          <w:u w:val="single"/>
        </w:rPr>
        <w:t>：</w:t>
      </w:r>
      <w:r>
        <w:rPr>
          <w:rFonts w:hint="eastAsia"/>
        </w:rPr>
        <w:t>如果我們拒絕您的醫療護理保險請求，由您決定是否提出上訴。</w:t>
      </w:r>
    </w:p>
    <w:p w14:paraId="06BF5E7A" w14:textId="77777777" w:rsidR="0078082A" w:rsidRPr="00E70263" w:rsidRDefault="0078082A" w:rsidP="008A06C9">
      <w:pPr>
        <w:pStyle w:val="ListBullet"/>
      </w:pPr>
      <w:r>
        <w:rPr>
          <w:rFonts w:hint="eastAsia"/>
        </w:rPr>
        <w:t>如果我們拒絕您的請求，您有權提出上訴，要求我們重新考慮並（或許）更改該決定。提出上訴意味著再次嘗試獲得所需醫療護理保險</w:t>
      </w:r>
      <w:r w:rsidR="002A487A">
        <w:rPr>
          <w:rFonts w:hint="eastAsia"/>
        </w:rPr>
        <w:t>。</w:t>
      </w:r>
    </w:p>
    <w:p w14:paraId="76982743" w14:textId="77777777" w:rsidR="0078082A" w:rsidRPr="00E70263" w:rsidRDefault="0078082A" w:rsidP="008A06C9">
      <w:pPr>
        <w:pStyle w:val="ListBullet"/>
      </w:pPr>
      <w:r>
        <w:rPr>
          <w:rFonts w:hint="eastAsia"/>
        </w:rPr>
        <w:t>如果您決定上訴，即表明您進入第</w:t>
      </w:r>
      <w:r>
        <w:rPr>
          <w:rFonts w:hint="eastAsia"/>
        </w:rPr>
        <w:t xml:space="preserve"> 1 </w:t>
      </w:r>
      <w:r>
        <w:rPr>
          <w:rFonts w:hint="eastAsia"/>
        </w:rPr>
        <w:t>級上訴程序（請參見下文第</w:t>
      </w:r>
      <w:r>
        <w:rPr>
          <w:rFonts w:hint="eastAsia"/>
        </w:rPr>
        <w:t xml:space="preserve"> 5.3 </w:t>
      </w:r>
      <w:r>
        <w:rPr>
          <w:rFonts w:hint="eastAsia"/>
        </w:rPr>
        <w:t>節）</w:t>
      </w:r>
      <w:r w:rsidR="002A487A">
        <w:rPr>
          <w:rFonts w:hint="eastAsia"/>
        </w:rPr>
        <w:t>。</w:t>
      </w:r>
    </w:p>
    <w:p w14:paraId="46273757" w14:textId="77777777" w:rsidR="0078082A" w:rsidRDefault="0078082A" w:rsidP="00BD4E07">
      <w:pPr>
        <w:pStyle w:val="Heading4"/>
        <w:jc w:val="left"/>
        <w:rPr>
          <w:b w:val="0"/>
        </w:rPr>
      </w:pPr>
      <w:bookmarkStart w:id="748" w:name="_Toc228560910"/>
      <w:bookmarkStart w:id="749" w:name="_Toc377651939"/>
      <w:bookmarkStart w:id="750" w:name="_Toc471760114"/>
      <w:bookmarkStart w:id="751" w:name="_Toc518913640"/>
      <w:r>
        <w:rPr>
          <w:rFonts w:hint="eastAsia"/>
        </w:rPr>
        <w:t>第</w:t>
      </w:r>
      <w:r>
        <w:rPr>
          <w:rFonts w:hint="eastAsia"/>
        </w:rPr>
        <w:t xml:space="preserve"> 5.3 </w:t>
      </w:r>
      <w:r>
        <w:rPr>
          <w:rFonts w:hint="eastAsia"/>
        </w:rPr>
        <w:t>節</w:t>
      </w:r>
      <w:r>
        <w:rPr>
          <w:rFonts w:hint="eastAsia"/>
        </w:rPr>
        <w:tab/>
      </w:r>
      <w:r>
        <w:rPr>
          <w:rFonts w:hint="eastAsia"/>
        </w:rPr>
        <w:t>步驟說明：如何提出第</w:t>
      </w:r>
      <w:r>
        <w:rPr>
          <w:rFonts w:hint="eastAsia"/>
        </w:rPr>
        <w:t xml:space="preserve"> 1 </w:t>
      </w:r>
      <w:r>
        <w:rPr>
          <w:rFonts w:hint="eastAsia"/>
        </w:rPr>
        <w:t>級上訴</w:t>
      </w:r>
      <w:r>
        <w:rPr>
          <w:rFonts w:hint="eastAsia"/>
        </w:rPr>
        <w:br/>
      </w:r>
      <w:r>
        <w:rPr>
          <w:rFonts w:hint="eastAsia"/>
          <w:b w:val="0"/>
        </w:rPr>
        <w:t>（如何要求審核我們的計劃作出的醫療護理承保範圍裁決）</w:t>
      </w:r>
      <w:bookmarkEnd w:id="748"/>
      <w:bookmarkEnd w:id="749"/>
      <w:bookmarkEnd w:id="750"/>
      <w:bookmarkEnd w:id="751"/>
    </w:p>
    <w:p w14:paraId="6982E423" w14:textId="77777777" w:rsidR="0078082A" w:rsidRPr="00EF1EBA"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您聯絡我們並提出上訴。</w:t>
      </w:r>
      <w:r>
        <w:rPr>
          <w:rFonts w:hint="eastAsia"/>
          <w:b w:val="0"/>
        </w:rPr>
        <w:t>如果您的健康狀況需要快速回覆，您必須要求</w:t>
      </w:r>
      <w:r>
        <w:rPr>
          <w:rFonts w:hint="eastAsia"/>
        </w:rPr>
        <w:t>「快速上訴」</w:t>
      </w:r>
      <w:r w:rsidRPr="009973AF">
        <w:rPr>
          <w:rFonts w:hint="eastAsia"/>
          <w:b w:val="0"/>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78082A" w:rsidRPr="00CA19B5" w14:paraId="39C4CE13" w14:textId="77777777" w:rsidTr="002A487A">
        <w:trPr>
          <w:cantSplit/>
          <w:tblHeader/>
          <w:jc w:val="right"/>
        </w:trPr>
        <w:tc>
          <w:tcPr>
            <w:tcW w:w="3895" w:type="dxa"/>
            <w:shd w:val="clear" w:color="auto" w:fill="D9D9D9"/>
          </w:tcPr>
          <w:p w14:paraId="5D770341" w14:textId="77777777" w:rsidR="0078082A" w:rsidRPr="00CA19B5" w:rsidRDefault="0078082A" w:rsidP="00D9051A">
            <w:pPr>
              <w:keepNext/>
              <w:keepLines/>
              <w:jc w:val="center"/>
              <w:rPr>
                <w:b/>
              </w:rPr>
            </w:pPr>
            <w:r>
              <w:rPr>
                <w:rFonts w:hint="eastAsia"/>
                <w:b/>
              </w:rPr>
              <w:t>法律術語</w:t>
            </w:r>
          </w:p>
        </w:tc>
      </w:tr>
      <w:tr w:rsidR="0078082A" w14:paraId="1AABB7D0" w14:textId="77777777" w:rsidTr="002A487A">
        <w:trPr>
          <w:cantSplit/>
          <w:jc w:val="right"/>
        </w:trPr>
        <w:tc>
          <w:tcPr>
            <w:tcW w:w="3895" w:type="dxa"/>
          </w:tcPr>
          <w:p w14:paraId="4E22733D" w14:textId="77777777" w:rsidR="0078082A" w:rsidRDefault="0078082A" w:rsidP="00D60E51">
            <w:pPr>
              <w:keepNext/>
              <w:keepLines/>
            </w:pPr>
            <w:r>
              <w:rPr>
                <w:rFonts w:hint="eastAsia"/>
              </w:rPr>
              <w:t>就醫療護理承保範圍裁決向計劃提出上訴稱為計劃「</w:t>
            </w:r>
            <w:r>
              <w:rPr>
                <w:rFonts w:hint="eastAsia"/>
                <w:b/>
                <w:szCs w:val="26"/>
              </w:rPr>
              <w:t>重新考慮</w:t>
            </w:r>
            <w:r>
              <w:rPr>
                <w:rFonts w:hint="eastAsia"/>
              </w:rPr>
              <w:t>」。</w:t>
            </w:r>
          </w:p>
        </w:tc>
      </w:tr>
    </w:tbl>
    <w:p w14:paraId="48B7796F" w14:textId="77777777" w:rsidR="0078082A" w:rsidRPr="00E70263" w:rsidRDefault="0078082A" w:rsidP="00D60E51">
      <w:pPr>
        <w:pStyle w:val="Minorsubheadingindented25"/>
      </w:pPr>
      <w:r>
        <w:rPr>
          <w:rFonts w:hint="eastAsia"/>
        </w:rPr>
        <w:t>如何操作</w:t>
      </w:r>
    </w:p>
    <w:p w14:paraId="41BA6D1E" w14:textId="77777777" w:rsidR="0078082A" w:rsidRPr="00C3600F" w:rsidRDefault="0078082A" w:rsidP="00D60E51">
      <w:pPr>
        <w:pStyle w:val="ListBullet"/>
        <w:rPr>
          <w:color w:val="000000"/>
        </w:rPr>
      </w:pPr>
      <w:r>
        <w:rPr>
          <w:rFonts w:hint="eastAsia"/>
          <w:b/>
        </w:rPr>
        <w:t>要開始上訴，您、您的醫生或您的代表必須聯絡我們。</w:t>
      </w:r>
      <w:r>
        <w:rPr>
          <w:rFonts w:hint="eastAsia"/>
        </w:rPr>
        <w:t>有關適用於任何上訴相關目的之詳細聯絡資訊，請查閱第</w:t>
      </w:r>
      <w:r>
        <w:rPr>
          <w:rFonts w:hint="eastAsia"/>
        </w:rPr>
        <w:t xml:space="preserve"> 2 </w:t>
      </w:r>
      <w:r>
        <w:rPr>
          <w:rFonts w:hint="eastAsia"/>
        </w:rPr>
        <w:t>章第</w:t>
      </w:r>
      <w:r>
        <w:rPr>
          <w:rFonts w:hint="eastAsia"/>
        </w:rPr>
        <w:t xml:space="preserve"> 1 </w:t>
      </w:r>
      <w:r>
        <w:rPr>
          <w:rFonts w:hint="eastAsia"/>
        </w:rPr>
        <w:t>節，並查找</w:t>
      </w:r>
      <w:r w:rsidR="0082615B">
        <w:rPr>
          <w:rFonts w:eastAsia="SimSun" w:hint="eastAsia"/>
        </w:rPr>
        <w:t xml:space="preserve"> </w:t>
      </w:r>
      <w:r>
        <w:rPr>
          <w:rFonts w:hint="eastAsia"/>
          <w:i/>
          <w:color w:val="0000FF"/>
        </w:rPr>
        <w:t>[plans may edit section title as necessary]</w:t>
      </w:r>
      <w:r>
        <w:rPr>
          <w:rFonts w:hint="eastAsia"/>
          <w:i/>
        </w:rPr>
        <w:t>「當您就您的醫療護理進行上訴時，如何聯絡我們」</w:t>
      </w:r>
      <w:r>
        <w:rPr>
          <w:rFonts w:hint="eastAsia"/>
        </w:rPr>
        <w:t>一節。</w:t>
      </w:r>
    </w:p>
    <w:p w14:paraId="27F8F0EA" w14:textId="77777777" w:rsidR="0078082A" w:rsidRPr="00E70263" w:rsidRDefault="0078082A" w:rsidP="00D60E51">
      <w:pPr>
        <w:pStyle w:val="ListBullet"/>
        <w:rPr>
          <w:color w:val="000000"/>
        </w:rPr>
      </w:pPr>
      <w:r>
        <w:rPr>
          <w:rFonts w:hint="eastAsia"/>
          <w:b/>
        </w:rPr>
        <w:t>如果您要求標準上訴，請提交請求，以書面形式提出標準上訴。</w:t>
      </w:r>
      <w:r>
        <w:rPr>
          <w:rFonts w:hint="eastAsia"/>
          <w:color w:val="0000FF"/>
        </w:rPr>
        <w:t>[</w:t>
      </w:r>
      <w:r>
        <w:rPr>
          <w:rFonts w:hint="eastAsia"/>
          <w:i/>
          <w:color w:val="0000FF"/>
        </w:rPr>
        <w:t>If the plan accepts oral requests for standard appeals, insert</w:t>
      </w:r>
      <w:r w:rsidR="0082615B">
        <w:rPr>
          <w:rFonts w:eastAsia="SimSun" w:hint="eastAsia"/>
          <w:i/>
          <w:color w:val="0000FF"/>
        </w:rPr>
        <w:t>:</w:t>
      </w:r>
      <w:r w:rsidR="0082615B">
        <w:rPr>
          <w:rFonts w:eastAsia="SimSun"/>
          <w:i/>
          <w:color w:val="0000FF"/>
        </w:rPr>
        <w:t xml:space="preserve"> </w:t>
      </w:r>
      <w:r>
        <w:rPr>
          <w:rFonts w:hint="eastAsia"/>
          <w:color w:val="0000FF"/>
        </w:rPr>
        <w:t>您也可撥打第</w:t>
      </w:r>
      <w:r>
        <w:rPr>
          <w:rFonts w:hint="eastAsia"/>
          <w:color w:val="0000FF"/>
        </w:rPr>
        <w:t xml:space="preserve"> 2 </w:t>
      </w:r>
      <w:r>
        <w:rPr>
          <w:rFonts w:hint="eastAsia"/>
          <w:color w:val="0000FF"/>
        </w:rPr>
        <w:t>章第</w:t>
      </w:r>
      <w:r>
        <w:rPr>
          <w:rFonts w:hint="eastAsia"/>
          <w:color w:val="0000FF"/>
        </w:rPr>
        <w:t xml:space="preserve"> 1 </w:t>
      </w:r>
      <w:r>
        <w:rPr>
          <w:rFonts w:hint="eastAsia"/>
          <w:color w:val="0000FF"/>
        </w:rPr>
        <w:t>節</w:t>
      </w:r>
      <w:r w:rsidR="0082615B">
        <w:rPr>
          <w:rFonts w:eastAsia="SimSun" w:hint="eastAsia"/>
          <w:color w:val="0000FF"/>
        </w:rPr>
        <w:t xml:space="preserve"> </w:t>
      </w:r>
      <w:r>
        <w:rPr>
          <w:rFonts w:hint="eastAsia"/>
          <w:i/>
          <w:color w:val="0000FF"/>
        </w:rPr>
        <w:t>[plans may edit section title as necessary]</w:t>
      </w:r>
      <w:r>
        <w:rPr>
          <w:rFonts w:hint="eastAsia"/>
          <w:color w:val="0000FF"/>
        </w:rPr>
        <w:t>（</w:t>
      </w:r>
      <w:r>
        <w:rPr>
          <w:rFonts w:hint="eastAsia"/>
          <w:i/>
          <w:color w:val="0000FF"/>
        </w:rPr>
        <w:t>當您就您的醫療護理進行上訴時，如何聯絡我們</w:t>
      </w:r>
      <w:r>
        <w:rPr>
          <w:rFonts w:hint="eastAsia"/>
          <w:color w:val="0000FF"/>
        </w:rPr>
        <w:t>）中所示的電話號碼聯絡我們要求上訴。</w:t>
      </w:r>
      <w:r>
        <w:rPr>
          <w:rFonts w:hint="eastAsia"/>
          <w:color w:val="0000FF"/>
        </w:rPr>
        <w:t>]</w:t>
      </w:r>
    </w:p>
    <w:p w14:paraId="143F12C2" w14:textId="77777777" w:rsidR="0078082A" w:rsidRPr="005F0AA4" w:rsidRDefault="0078082A" w:rsidP="00D60E51">
      <w:pPr>
        <w:pStyle w:val="ListBullet2"/>
        <w:rPr>
          <w:color w:val="000000"/>
        </w:rPr>
      </w:pPr>
      <w:r>
        <w:rPr>
          <w:rFonts w:hint="eastAsia"/>
        </w:rPr>
        <w:t>如果您需要您的醫生以外的人士代您就我們的決定提出上訴，您的上訴必須隨附一份授權該人士代表您的「代表委任」表格。</w:t>
      </w:r>
      <w:r>
        <w:rPr>
          <w:rFonts w:hint="eastAsia"/>
          <w:color w:val="000000"/>
        </w:rPr>
        <w:t>如需獲得表格，請致電</w:t>
      </w:r>
      <w:r w:rsidR="002B5E6E">
        <w:rPr>
          <w:color w:val="000000"/>
        </w:rPr>
        <w:br/>
      </w:r>
      <w:r>
        <w:rPr>
          <w:rFonts w:hint="eastAsia"/>
          <w:color w:val="000000"/>
        </w:rPr>
        <w:t>會員服務部</w:t>
      </w:r>
      <w:r>
        <w:rPr>
          <w:rFonts w:hint="eastAsia"/>
        </w:rPr>
        <w:t>（電話號碼印在本手冊封底）</w:t>
      </w:r>
      <w:r>
        <w:rPr>
          <w:rFonts w:hint="eastAsia"/>
          <w:color w:val="000000"/>
        </w:rPr>
        <w:t>並索取「代表委任」表格。</w:t>
      </w:r>
      <w:r w:rsidR="002B5E6E">
        <w:rPr>
          <w:color w:val="000000"/>
        </w:rPr>
        <w:br/>
      </w:r>
      <w:r>
        <w:rPr>
          <w:rFonts w:hint="eastAsia"/>
          <w:color w:val="000000"/>
        </w:rPr>
        <w:t>此表格也可在</w:t>
      </w:r>
      <w:r>
        <w:rPr>
          <w:rFonts w:hint="eastAsia"/>
          <w:color w:val="000000"/>
        </w:rPr>
        <w:t xml:space="preserve"> Medicare </w:t>
      </w:r>
      <w:r>
        <w:rPr>
          <w:rFonts w:hint="eastAsia"/>
          <w:color w:val="000000"/>
        </w:rPr>
        <w:t>網站</w:t>
      </w:r>
      <w:r>
        <w:rPr>
          <w:rFonts w:hint="eastAsia"/>
          <w:color w:val="000000"/>
        </w:rPr>
        <w:t xml:space="preserve"> </w:t>
      </w:r>
      <w:hyperlink r:id="rId37" w:tooltip="Medicare 表格網站 https://www.cms.gov/Medicare/CMS-Forms/CMS-Forms/downloads/cms1696.pdf" w:history="1">
        <w:r>
          <w:rPr>
            <w:rStyle w:val="Hyperlink"/>
            <w:rFonts w:hint="eastAsia"/>
          </w:rPr>
          <w:t>https://www.cms.gov/Medicare/CMS-Forms/CMS-Forms/downloads/cms1696.pdf</w:t>
        </w:r>
      </w:hyperlink>
      <w:r w:rsidR="0082615B" w:rsidRPr="0082615B">
        <w:rPr>
          <w:rStyle w:val="Hyperlink"/>
          <w:u w:val="none"/>
        </w:rPr>
        <w:t xml:space="preserve"> </w:t>
      </w:r>
      <w:r>
        <w:rPr>
          <w:rFonts w:hint="eastAsia"/>
          <w:color w:val="0000FF"/>
        </w:rPr>
        <w:t>[</w:t>
      </w:r>
      <w:r>
        <w:rPr>
          <w:rFonts w:hint="eastAsia"/>
          <w:i/>
          <w:color w:val="0000FF"/>
        </w:rPr>
        <w:t>plans may also insert:</w:t>
      </w:r>
      <w:r w:rsidR="0082615B">
        <w:rPr>
          <w:i/>
          <w:color w:val="0000FF"/>
        </w:rPr>
        <w:t xml:space="preserve"> </w:t>
      </w:r>
      <w:r>
        <w:rPr>
          <w:rFonts w:hint="eastAsia"/>
          <w:color w:val="0000FF"/>
        </w:rPr>
        <w:t>或我們的網站</w:t>
      </w:r>
      <w:r>
        <w:rPr>
          <w:rFonts w:hint="eastAsia"/>
          <w:i/>
          <w:color w:val="0000FF"/>
        </w:rPr>
        <w:t xml:space="preserve"> [insert website or link to form]</w:t>
      </w:r>
      <w:r>
        <w:rPr>
          <w:rFonts w:hint="eastAsia"/>
          <w:color w:val="0000FF"/>
        </w:rPr>
        <w:t>]</w:t>
      </w:r>
      <w:r w:rsidR="0082615B">
        <w:rPr>
          <w:color w:val="0000FF"/>
        </w:rPr>
        <w:t xml:space="preserve"> </w:t>
      </w:r>
      <w:r>
        <w:rPr>
          <w:rFonts w:hint="eastAsia"/>
          <w:color w:val="0000FF"/>
        </w:rPr>
        <w:t>上獲取</w:t>
      </w:r>
      <w:r w:rsidRPr="009973AF">
        <w:rPr>
          <w:rFonts w:hint="eastAsia"/>
        </w:rPr>
        <w:t>。</w:t>
      </w:r>
      <w:r>
        <w:rPr>
          <w:rFonts w:hint="eastAsia"/>
        </w:rPr>
        <w:t>雖然我們可在沒有表格的情況下接受上訴請求，但是我們在未收到表格之前無法開始或</w:t>
      </w:r>
      <w:r>
        <w:rPr>
          <w:rFonts w:hint="eastAsia"/>
          <w:color w:val="000000"/>
        </w:rPr>
        <w:t>完成審核</w:t>
      </w:r>
      <w:r>
        <w:rPr>
          <w:rFonts w:hint="eastAsia"/>
        </w:rPr>
        <w:t>。</w:t>
      </w:r>
      <w:r>
        <w:rPr>
          <w:rFonts w:hint="eastAsia"/>
          <w:color w:val="000000"/>
        </w:rPr>
        <w:t>如果我們在收到您的上訴請求後</w:t>
      </w:r>
      <w:r>
        <w:rPr>
          <w:rFonts w:hint="eastAsia"/>
          <w:color w:val="000000"/>
        </w:rPr>
        <w:t xml:space="preserve"> 44 </w:t>
      </w:r>
      <w:r>
        <w:rPr>
          <w:rFonts w:hint="eastAsia"/>
          <w:color w:val="000000"/>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14:paraId="52BF5678" w14:textId="77777777" w:rsidR="0078082A" w:rsidRPr="00C3600F" w:rsidRDefault="0078082A" w:rsidP="00D60E51">
      <w:pPr>
        <w:pStyle w:val="ListBullet"/>
      </w:pPr>
      <w:r>
        <w:rPr>
          <w:rFonts w:hint="eastAsia"/>
          <w:b/>
          <w:color w:val="000000"/>
        </w:rPr>
        <w:t>如果您要求快速上訴，可透過書面形式或撥打</w:t>
      </w:r>
      <w:r>
        <w:rPr>
          <w:rFonts w:hint="eastAsia"/>
          <w:color w:val="000000"/>
        </w:rPr>
        <w:t>第</w:t>
      </w:r>
      <w:r>
        <w:rPr>
          <w:rFonts w:hint="eastAsia"/>
          <w:color w:val="000000"/>
        </w:rPr>
        <w:t xml:space="preserve"> 2 </w:t>
      </w:r>
      <w:r>
        <w:rPr>
          <w:rFonts w:hint="eastAsia"/>
          <w:color w:val="000000"/>
        </w:rPr>
        <w:t>章第</w:t>
      </w:r>
      <w:r>
        <w:rPr>
          <w:rFonts w:hint="eastAsia"/>
          <w:color w:val="000000"/>
        </w:rPr>
        <w:t xml:space="preserve"> 1 </w:t>
      </w:r>
      <w:r>
        <w:rPr>
          <w:rFonts w:hint="eastAsia"/>
          <w:color w:val="000000"/>
        </w:rPr>
        <w:t>節</w:t>
      </w:r>
      <w:r>
        <w:rPr>
          <w:rFonts w:hint="eastAsia"/>
          <w:color w:val="0000FF"/>
        </w:rPr>
        <w:t xml:space="preserve"> </w:t>
      </w:r>
      <w:r>
        <w:rPr>
          <w:rFonts w:hint="eastAsia"/>
          <w:i/>
          <w:color w:val="0000FF"/>
        </w:rPr>
        <w:t>[plan may edit section title as needed]</w:t>
      </w:r>
      <w:r>
        <w:rPr>
          <w:rFonts w:hint="eastAsia"/>
          <w:color w:val="000000"/>
        </w:rPr>
        <w:t>（</w:t>
      </w:r>
      <w:r>
        <w:rPr>
          <w:rFonts w:hint="eastAsia"/>
          <w:i/>
          <w:color w:val="000000"/>
        </w:rPr>
        <w:t>當您就您的醫療護理進行上訴時，如何聯絡我們</w:t>
      </w:r>
      <w:r>
        <w:rPr>
          <w:rFonts w:hint="eastAsia"/>
          <w:color w:val="000000"/>
        </w:rPr>
        <w:t>）中所示的電話號碼，提出上訴。</w:t>
      </w:r>
    </w:p>
    <w:p w14:paraId="11652A10" w14:textId="77777777" w:rsidR="0078082A" w:rsidRPr="00E70263" w:rsidRDefault="0078082A" w:rsidP="00D60E51">
      <w:pPr>
        <w:pStyle w:val="ListBullet"/>
      </w:pPr>
      <w:r w:rsidRPr="002B5E6E">
        <w:rPr>
          <w:rFonts w:hint="eastAsia"/>
          <w:spacing w:val="-4"/>
        </w:rPr>
        <w:lastRenderedPageBreak/>
        <w:t>您必須在自我們向您發出書面通知，</w:t>
      </w:r>
      <w:r w:rsidRPr="002B5E6E">
        <w:rPr>
          <w:rFonts w:hint="eastAsia"/>
          <w:b/>
          <w:spacing w:val="-4"/>
        </w:rPr>
        <w:t>對您的承保範圍裁決請求作出答覆之日起</w:t>
      </w:r>
      <w:r w:rsidRPr="002B5E6E">
        <w:rPr>
          <w:rFonts w:hint="eastAsia"/>
          <w:b/>
          <w:spacing w:val="-4"/>
        </w:rPr>
        <w:t xml:space="preserve"> 60 </w:t>
      </w:r>
      <w:r w:rsidRPr="002B5E6E">
        <w:rPr>
          <w:rFonts w:hint="eastAsia"/>
          <w:b/>
          <w:spacing w:val="-4"/>
        </w:rPr>
        <w:t>個</w:t>
      </w:r>
      <w:r>
        <w:rPr>
          <w:rFonts w:hint="eastAsia"/>
          <w:b/>
        </w:rPr>
        <w:t>日曆日內</w:t>
      </w:r>
      <w:r>
        <w:rPr>
          <w:rFonts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14:paraId="710B73F0" w14:textId="77777777" w:rsidR="0078082A" w:rsidRPr="00E70263" w:rsidRDefault="0078082A" w:rsidP="00D60E51">
      <w:pPr>
        <w:pStyle w:val="ListBullet"/>
      </w:pPr>
      <w:r>
        <w:rPr>
          <w:rFonts w:hint="eastAsia"/>
          <w:b/>
        </w:rPr>
        <w:t>您可索取一份有關您醫療決定的資料，並添加更多資料支持您的上訴。</w:t>
      </w:r>
    </w:p>
    <w:p w14:paraId="5F6BAD01" w14:textId="77777777" w:rsidR="0078082A" w:rsidRDefault="0078082A" w:rsidP="00D60E51">
      <w:pPr>
        <w:pStyle w:val="ListBullet2"/>
      </w:pPr>
      <w:r>
        <w:rPr>
          <w:rFonts w:hint="eastAsia"/>
        </w:rPr>
        <w:t>您有權向我們索取一份有關您上訴的資料。</w:t>
      </w:r>
      <w:r>
        <w:rPr>
          <w:rFonts w:hint="eastAsia"/>
          <w:color w:val="0000FF"/>
        </w:rPr>
        <w:t>[</w:t>
      </w:r>
      <w:r>
        <w:rPr>
          <w:rFonts w:hint="eastAsia"/>
          <w:i/>
          <w:color w:val="0000FF"/>
        </w:rPr>
        <w:t>If a fee is charged, insert</w:t>
      </w:r>
      <w:r w:rsidR="002B5E6E" w:rsidRPr="002B5E6E">
        <w:rPr>
          <w:i/>
          <w:color w:val="0000FF"/>
        </w:rPr>
        <w:t>:</w:t>
      </w:r>
      <w:r w:rsidR="0082615B">
        <w:rPr>
          <w:i/>
          <w:color w:val="0000FF"/>
        </w:rPr>
        <w:t xml:space="preserve"> </w:t>
      </w:r>
      <w:r>
        <w:rPr>
          <w:rFonts w:hint="eastAsia"/>
          <w:color w:val="0000FF"/>
        </w:rPr>
        <w:t>對於複製和寄送此資料，我們可向您收取費用。</w:t>
      </w:r>
      <w:r>
        <w:rPr>
          <w:rFonts w:hint="eastAsia"/>
          <w:color w:val="0000FF"/>
        </w:rPr>
        <w:t>]</w:t>
      </w:r>
    </w:p>
    <w:p w14:paraId="40D8F214" w14:textId="77777777" w:rsidR="0078082A" w:rsidRPr="00E70263" w:rsidRDefault="0078082A" w:rsidP="00D60E51">
      <w:pPr>
        <w:pStyle w:val="ListBullet2"/>
      </w:pPr>
      <w:r>
        <w:rPr>
          <w:rFonts w:hint="eastAsia"/>
        </w:rPr>
        <w:t>如果您願意，您與您的醫生可向我們提供其他資訊，支持您的上訴</w:t>
      </w:r>
      <w:r w:rsidR="002A487A">
        <w:rPr>
          <w:rFonts w:hint="eastAsia"/>
        </w:rPr>
        <w:t>。</w:t>
      </w:r>
    </w:p>
    <w:p w14:paraId="5DCBC6A0" w14:textId="77777777" w:rsidR="0078082A" w:rsidRDefault="0078082A" w:rsidP="00D60E51">
      <w:pPr>
        <w:pStyle w:val="Minorsubheadingindented25"/>
      </w:pPr>
      <w:r>
        <w:rPr>
          <w:rFonts w:hint="eastAsia"/>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78082A" w:rsidRPr="00CA19B5" w14:paraId="40EE1CEF" w14:textId="77777777" w:rsidTr="002A487A">
        <w:trPr>
          <w:cantSplit/>
          <w:tblHeader/>
          <w:jc w:val="right"/>
        </w:trPr>
        <w:tc>
          <w:tcPr>
            <w:tcW w:w="3895" w:type="dxa"/>
            <w:shd w:val="clear" w:color="auto" w:fill="D9D9D9"/>
          </w:tcPr>
          <w:p w14:paraId="6D8FCE66" w14:textId="77777777" w:rsidR="0078082A" w:rsidRPr="00CA19B5" w:rsidRDefault="0078082A" w:rsidP="00D9051A">
            <w:pPr>
              <w:keepNext/>
              <w:keepLines/>
              <w:jc w:val="center"/>
              <w:rPr>
                <w:b/>
              </w:rPr>
            </w:pPr>
            <w:r>
              <w:rPr>
                <w:rFonts w:hint="eastAsia"/>
                <w:b/>
              </w:rPr>
              <w:t>法律術語</w:t>
            </w:r>
          </w:p>
        </w:tc>
      </w:tr>
      <w:tr w:rsidR="0078082A" w14:paraId="5F95FF15" w14:textId="77777777" w:rsidTr="002A487A">
        <w:trPr>
          <w:cantSplit/>
          <w:jc w:val="right"/>
        </w:trPr>
        <w:tc>
          <w:tcPr>
            <w:tcW w:w="3895" w:type="dxa"/>
          </w:tcPr>
          <w:p w14:paraId="09D8DCA9" w14:textId="77777777" w:rsidR="0078082A" w:rsidRPr="0082615B" w:rsidRDefault="0078082A" w:rsidP="00D60E51">
            <w:pPr>
              <w:keepNext/>
              <w:keepLines/>
              <w:rPr>
                <w:spacing w:val="-10"/>
              </w:rPr>
            </w:pPr>
            <w:r w:rsidRPr="0082615B">
              <w:rPr>
                <w:rFonts w:hint="eastAsia"/>
                <w:spacing w:val="-10"/>
              </w:rPr>
              <w:t>「快速上訴」也稱為「</w:t>
            </w:r>
            <w:r w:rsidRPr="0082615B">
              <w:rPr>
                <w:rFonts w:hint="eastAsia"/>
                <w:b/>
                <w:spacing w:val="-10"/>
                <w:szCs w:val="26"/>
              </w:rPr>
              <w:t>加急重新</w:t>
            </w:r>
            <w:r w:rsidR="0082615B">
              <w:rPr>
                <w:b/>
                <w:spacing w:val="-10"/>
                <w:szCs w:val="26"/>
              </w:rPr>
              <w:br/>
            </w:r>
            <w:r w:rsidRPr="0082615B">
              <w:rPr>
                <w:rFonts w:hint="eastAsia"/>
                <w:b/>
                <w:spacing w:val="-10"/>
                <w:szCs w:val="26"/>
              </w:rPr>
              <w:t>考慮</w:t>
            </w:r>
            <w:r w:rsidRPr="0082615B">
              <w:rPr>
                <w:rFonts w:hint="eastAsia"/>
                <w:spacing w:val="-10"/>
              </w:rPr>
              <w:t>」。</w:t>
            </w:r>
          </w:p>
        </w:tc>
      </w:tr>
    </w:tbl>
    <w:p w14:paraId="1867B19B" w14:textId="77777777" w:rsidR="0078082A" w:rsidRPr="00E70263" w:rsidRDefault="0078082A" w:rsidP="00D60E51">
      <w:pPr>
        <w:pStyle w:val="ListBullet"/>
      </w:pPr>
      <w:r>
        <w:rPr>
          <w:rFonts w:hint="eastAsia"/>
        </w:rPr>
        <w:t>如果您就我們對您尚未接受的護理保險作出的決定提出上訴，您和</w:t>
      </w:r>
      <w:r>
        <w:rPr>
          <w:rFonts w:hint="eastAsia"/>
        </w:rPr>
        <w:t>/</w:t>
      </w:r>
      <w:r>
        <w:rPr>
          <w:rFonts w:hint="eastAsia"/>
        </w:rPr>
        <w:t>或您的醫生將需決定您是否需要「快速上訴」。</w:t>
      </w:r>
    </w:p>
    <w:p w14:paraId="5D154D24" w14:textId="77777777" w:rsidR="0078082A" w:rsidRPr="00E70263" w:rsidRDefault="0078082A" w:rsidP="00D60E51">
      <w:pPr>
        <w:pStyle w:val="ListBullet"/>
      </w:pPr>
      <w:r>
        <w:rPr>
          <w:rFonts w:hint="eastAsia"/>
        </w:rPr>
        <w:t>獲得「快速上訴」的要求及程序與獲得「快速承保範圍裁決」的要求及程序相同。如欲要求快速上訴，請遵循要求快速承保範圍裁決的指示。（相關指示載於本節</w:t>
      </w:r>
      <w:r w:rsidR="0082615B">
        <w:br/>
      </w:r>
      <w:r>
        <w:rPr>
          <w:rFonts w:hint="eastAsia"/>
        </w:rPr>
        <w:t>上文。）</w:t>
      </w:r>
    </w:p>
    <w:p w14:paraId="153D4302" w14:textId="77777777" w:rsidR="0078082A" w:rsidRPr="00E70263" w:rsidRDefault="0078082A" w:rsidP="00D60E51">
      <w:pPr>
        <w:pStyle w:val="ListBullet"/>
      </w:pPr>
      <w:r>
        <w:rPr>
          <w:rFonts w:hint="eastAsia"/>
        </w:rPr>
        <w:t>如果您的醫生告知我們您的健康狀況需要「快速上訴」，我們將對您作出快速</w:t>
      </w:r>
      <w:r w:rsidR="009973AF">
        <w:br/>
      </w:r>
      <w:r>
        <w:rPr>
          <w:rFonts w:hint="eastAsia"/>
        </w:rPr>
        <w:t>上訴。</w:t>
      </w:r>
    </w:p>
    <w:p w14:paraId="6A4070E7" w14:textId="77777777" w:rsidR="0078082A" w:rsidRPr="00E70263"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我們將考慮您的上訴，並給予答覆。</w:t>
      </w:r>
    </w:p>
    <w:p w14:paraId="45382B34" w14:textId="77777777" w:rsidR="0078082A" w:rsidRPr="00E70263" w:rsidRDefault="0078082A" w:rsidP="00D60E51">
      <w:pPr>
        <w:pStyle w:val="ListBullet"/>
      </w:pPr>
      <w:r>
        <w:rPr>
          <w:rFonts w:hint="eastAsia"/>
        </w:rPr>
        <w:t>在審核您的上訴時，我們計劃會謹慎考慮有關您的醫療護理保險請求的全部資訊。我們將核實拒絕您的請求時是否遵守所有規則。</w:t>
      </w:r>
    </w:p>
    <w:p w14:paraId="16DE4934" w14:textId="77777777" w:rsidR="0078082A" w:rsidRPr="00E70263" w:rsidRDefault="0078082A" w:rsidP="00D60E51">
      <w:pPr>
        <w:pStyle w:val="ListBullet"/>
      </w:pPr>
      <w:r>
        <w:rPr>
          <w:rFonts w:hint="eastAsia"/>
        </w:rPr>
        <w:t>必要時，我們將收集更多資訊。我們可能會聯絡您或您的醫生以瞭解詳細資訊。</w:t>
      </w:r>
    </w:p>
    <w:p w14:paraId="68AB052A" w14:textId="77777777" w:rsidR="0078082A" w:rsidRPr="00E70263" w:rsidRDefault="0078082A" w:rsidP="00D60E51">
      <w:pPr>
        <w:pStyle w:val="Minorsubheadingindented25"/>
      </w:pPr>
      <w:r>
        <w:rPr>
          <w:rFonts w:hint="eastAsia"/>
        </w:rPr>
        <w:t>「快速」上訴的截止期限</w:t>
      </w:r>
    </w:p>
    <w:p w14:paraId="03F1FBB8" w14:textId="77777777" w:rsidR="0078082A" w:rsidRPr="00E70263" w:rsidRDefault="0078082A" w:rsidP="00D60E51">
      <w:pPr>
        <w:pStyle w:val="ListBullet"/>
      </w:pPr>
      <w:r>
        <w:rPr>
          <w:rFonts w:hint="eastAsia"/>
        </w:rPr>
        <w:t>如果我們採用快速截止期限，則必須在</w:t>
      </w:r>
      <w:r>
        <w:rPr>
          <w:rFonts w:hint="eastAsia"/>
          <w:b/>
        </w:rPr>
        <w:t>接到您的上訴後</w:t>
      </w:r>
      <w:r>
        <w:rPr>
          <w:rFonts w:hint="eastAsia"/>
          <w:b/>
        </w:rPr>
        <w:t xml:space="preserve"> 72 </w:t>
      </w:r>
      <w:r>
        <w:rPr>
          <w:rFonts w:hint="eastAsia"/>
          <w:b/>
        </w:rPr>
        <w:t>小時內</w:t>
      </w:r>
      <w:r>
        <w:rPr>
          <w:rFonts w:hint="eastAsia"/>
        </w:rPr>
        <w:t>給您答覆。如果您的健康狀況需要快速回覆，我們將盡快給您答覆</w:t>
      </w:r>
      <w:r w:rsidR="002A487A">
        <w:rPr>
          <w:rFonts w:hint="eastAsia"/>
        </w:rPr>
        <w:t>。</w:t>
      </w:r>
    </w:p>
    <w:p w14:paraId="7552850D" w14:textId="77777777" w:rsidR="0078082A" w:rsidRPr="00E70263" w:rsidRDefault="0078082A" w:rsidP="00D60E51">
      <w:pPr>
        <w:pStyle w:val="ListBullet2"/>
      </w:pPr>
      <w:r>
        <w:rPr>
          <w:rFonts w:hint="eastAsia"/>
        </w:rPr>
        <w:t>但是，如果您要求延長時間，或者我們需收集可能有利於您的更多資訊，</w:t>
      </w:r>
      <w:r>
        <w:rPr>
          <w:rFonts w:hint="eastAsia"/>
          <w:b/>
        </w:rPr>
        <w:t>則可再延長至多</w:t>
      </w:r>
      <w:r>
        <w:rPr>
          <w:rFonts w:hint="eastAsia"/>
          <w:b/>
        </w:rPr>
        <w:t xml:space="preserve"> 14 </w:t>
      </w:r>
      <w:r>
        <w:rPr>
          <w:rFonts w:hint="eastAsia"/>
          <w:b/>
        </w:rPr>
        <w:t>個日曆日</w:t>
      </w:r>
      <w:r>
        <w:rPr>
          <w:rFonts w:hint="eastAsia"/>
        </w:rPr>
        <w:t>。如果我們決定延長作出決定的時間，將書面通知您。</w:t>
      </w:r>
    </w:p>
    <w:p w14:paraId="79C7414D" w14:textId="77777777" w:rsidR="0078082A" w:rsidRPr="00E70263" w:rsidRDefault="0078082A" w:rsidP="00D60E51">
      <w:pPr>
        <w:pStyle w:val="ListBullet2"/>
      </w:pPr>
      <w:r>
        <w:rPr>
          <w:rFonts w:hint="eastAsia"/>
        </w:rPr>
        <w:t>如果我們在</w:t>
      </w:r>
      <w:r>
        <w:rPr>
          <w:rFonts w:hint="eastAsia"/>
        </w:rPr>
        <w:t xml:space="preserve"> 72 </w:t>
      </w:r>
      <w:r>
        <w:rPr>
          <w:rFonts w:hint="eastAsia"/>
        </w:rPr>
        <w:t>小時內未給您答覆（或若在延長期結束時增加延長時間），我們需自動將您的請求提交至上訴程序的第</w:t>
      </w:r>
      <w:r>
        <w:rPr>
          <w:rFonts w:hint="eastAsia"/>
        </w:rPr>
        <w:t xml:space="preserve"> 2 </w:t>
      </w:r>
      <w:r>
        <w:rPr>
          <w:rFonts w:hint="eastAsia"/>
        </w:rPr>
        <w:t>級，由獨立機構進行審核。</w:t>
      </w:r>
      <w:r w:rsidR="0082615B">
        <w:br/>
      </w:r>
      <w:r>
        <w:rPr>
          <w:rFonts w:hint="eastAsia"/>
        </w:rPr>
        <w:t>本節隨後將介紹此機構，並介紹上訴程序第</w:t>
      </w:r>
      <w:r>
        <w:rPr>
          <w:rFonts w:hint="eastAsia"/>
        </w:rPr>
        <w:t xml:space="preserve"> 2 </w:t>
      </w:r>
      <w:r>
        <w:rPr>
          <w:rFonts w:hint="eastAsia"/>
        </w:rPr>
        <w:t>級的情況。</w:t>
      </w:r>
    </w:p>
    <w:p w14:paraId="6C21114B" w14:textId="77777777" w:rsidR="0078082A" w:rsidRPr="00E70263" w:rsidRDefault="0078082A" w:rsidP="00D60E51">
      <w:pPr>
        <w:pStyle w:val="ListBullet"/>
      </w:pPr>
      <w:r>
        <w:rPr>
          <w:rFonts w:hint="eastAsia"/>
          <w:b/>
        </w:rPr>
        <w:lastRenderedPageBreak/>
        <w:t>如果我們批准您的部分或全部請求</w:t>
      </w:r>
      <w:r>
        <w:rPr>
          <w:rFonts w:hint="eastAsia"/>
        </w:rPr>
        <w:t>，必須在收到您上訴後的</w:t>
      </w:r>
      <w:r>
        <w:rPr>
          <w:rFonts w:hint="eastAsia"/>
        </w:rPr>
        <w:t xml:space="preserve"> 72 </w:t>
      </w:r>
      <w:r>
        <w:rPr>
          <w:rFonts w:hint="eastAsia"/>
        </w:rPr>
        <w:t>小時內，批准或提供我們已同意提供的保險</w:t>
      </w:r>
      <w:r w:rsidR="002A487A">
        <w:rPr>
          <w:rFonts w:hint="eastAsia"/>
        </w:rPr>
        <w:t>。</w:t>
      </w:r>
    </w:p>
    <w:p w14:paraId="4BA160DB" w14:textId="77777777" w:rsidR="0078082A" w:rsidRPr="00E70263" w:rsidRDefault="0078082A" w:rsidP="00D60E51">
      <w:pPr>
        <w:pStyle w:val="ListBullet"/>
        <w:rPr>
          <w:rFonts w:ascii="Arial" w:eastAsia="PMingLiU" w:hAnsi="Arial" w:cs="Arial"/>
          <w:b/>
        </w:rPr>
      </w:pPr>
      <w:r>
        <w:rPr>
          <w:rFonts w:hint="eastAsia"/>
          <w:b/>
        </w:rPr>
        <w:t>如果我們拒絕您的部分或全部請求</w:t>
      </w:r>
      <w:r w:rsidRPr="009973AF">
        <w:rPr>
          <w:rFonts w:hint="eastAsia"/>
        </w:rPr>
        <w:t>，</w:t>
      </w:r>
      <w:r>
        <w:rPr>
          <w:rFonts w:hint="eastAsia"/>
        </w:rPr>
        <w:t>我們將會自動將您的上訴發送至獨立審核機構進行第</w:t>
      </w:r>
      <w:r>
        <w:rPr>
          <w:rFonts w:hint="eastAsia"/>
        </w:rPr>
        <w:t xml:space="preserve"> 2 </w:t>
      </w:r>
      <w:r>
        <w:rPr>
          <w:rFonts w:hint="eastAsia"/>
        </w:rPr>
        <w:t>級上訴</w:t>
      </w:r>
      <w:r w:rsidR="002A487A">
        <w:rPr>
          <w:rFonts w:hint="eastAsia"/>
        </w:rPr>
        <w:t>。</w:t>
      </w:r>
    </w:p>
    <w:p w14:paraId="090DA015" w14:textId="77777777" w:rsidR="0078082A" w:rsidRPr="00E70263" w:rsidRDefault="0078082A" w:rsidP="00D60E51">
      <w:pPr>
        <w:pStyle w:val="Minorsubheadingindented25"/>
      </w:pPr>
      <w:r>
        <w:rPr>
          <w:rFonts w:hint="eastAsia"/>
        </w:rPr>
        <w:t>「標準」上訴的截止期限</w:t>
      </w:r>
    </w:p>
    <w:p w14:paraId="6AC2F608" w14:textId="77777777" w:rsidR="0078082A" w:rsidRPr="00E70263" w:rsidRDefault="0078082A" w:rsidP="00D60E51">
      <w:pPr>
        <w:pStyle w:val="ListBullet"/>
      </w:pPr>
      <w:r>
        <w:rPr>
          <w:rFonts w:hint="eastAsia"/>
        </w:rPr>
        <w:t>如果我們採用標準截止期限，且如果您的上訴是關於您尚未接受的服務的保險，我們必須在接到您的上訴後</w:t>
      </w:r>
      <w:r>
        <w:rPr>
          <w:rFonts w:hint="eastAsia"/>
        </w:rPr>
        <w:t xml:space="preserve"> </w:t>
      </w:r>
      <w:r>
        <w:rPr>
          <w:rFonts w:hint="eastAsia"/>
          <w:b/>
        </w:rPr>
        <w:t xml:space="preserve">30 </w:t>
      </w:r>
      <w:r>
        <w:rPr>
          <w:rFonts w:hint="eastAsia"/>
          <w:b/>
        </w:rPr>
        <w:t>個日曆日</w:t>
      </w:r>
      <w:r>
        <w:rPr>
          <w:rFonts w:hint="eastAsia"/>
        </w:rPr>
        <w:t>內給您答覆。如果您的健康狀況需要，我們將儘快作出決定</w:t>
      </w:r>
      <w:r w:rsidR="002A487A">
        <w:rPr>
          <w:rFonts w:hint="eastAsia"/>
        </w:rPr>
        <w:t>。</w:t>
      </w:r>
    </w:p>
    <w:p w14:paraId="546577C8" w14:textId="77777777" w:rsidR="0078082A" w:rsidRPr="00E70263" w:rsidRDefault="0078082A" w:rsidP="00D60E51">
      <w:pPr>
        <w:pStyle w:val="ListBullet2"/>
      </w:pPr>
      <w:r>
        <w:rPr>
          <w:rFonts w:hint="eastAsia"/>
        </w:rPr>
        <w:t>但是，如果您要求延長時間，或者我們需收集可能有利於您的更多資訊，</w:t>
      </w:r>
      <w:r>
        <w:rPr>
          <w:rFonts w:hint="eastAsia"/>
          <w:b/>
        </w:rPr>
        <w:t>則可再延長至多</w:t>
      </w:r>
      <w:r>
        <w:rPr>
          <w:rFonts w:hint="eastAsia"/>
          <w:b/>
        </w:rPr>
        <w:t xml:space="preserve"> 14 </w:t>
      </w:r>
      <w:r>
        <w:rPr>
          <w:rFonts w:hint="eastAsia"/>
          <w:b/>
        </w:rPr>
        <w:t>個日曆日</w:t>
      </w:r>
      <w:r>
        <w:rPr>
          <w:rFonts w:hint="eastAsia"/>
        </w:rPr>
        <w:t>。如果我們決定延長作出決定的時間，將書面通知您。</w:t>
      </w:r>
    </w:p>
    <w:p w14:paraId="53B11C8E" w14:textId="77777777" w:rsidR="0078082A" w:rsidRPr="00E70263" w:rsidRDefault="0078082A" w:rsidP="00D60E51">
      <w:pPr>
        <w:pStyle w:val="ListBullet2"/>
      </w:pPr>
      <w:r>
        <w:rPr>
          <w:rFonts w:hint="eastAsia"/>
        </w:rPr>
        <w:t>如果您認為我們</w:t>
      </w:r>
      <w:r>
        <w:rPr>
          <w:rFonts w:hint="eastAsia"/>
          <w:i/>
        </w:rPr>
        <w:t>不</w:t>
      </w:r>
      <w:r>
        <w:rPr>
          <w:rFonts w:hint="eastAsia"/>
        </w:rPr>
        <w:t>應延長時間，可針對我們延長時間的決定提出「快速投訴」。您提出快速投訴後，</w:t>
      </w:r>
      <w:r>
        <w:rPr>
          <w:rFonts w:hint="eastAsia"/>
          <w:color w:val="000000"/>
        </w:rPr>
        <w:t>我們會在</w:t>
      </w:r>
      <w:r>
        <w:rPr>
          <w:rFonts w:hint="eastAsia"/>
          <w:color w:val="000000"/>
        </w:rPr>
        <w:t xml:space="preserve"> 24 </w:t>
      </w:r>
      <w:r>
        <w:rPr>
          <w:rFonts w:hint="eastAsia"/>
          <w:color w:val="000000"/>
        </w:rPr>
        <w:t>小時內給您答覆。（有關提出投訴程序（包括快速投訴）的詳細資訊，請參見本章第</w:t>
      </w:r>
      <w:r>
        <w:rPr>
          <w:rFonts w:hint="eastAsia"/>
          <w:color w:val="000000"/>
        </w:rPr>
        <w:t xml:space="preserve"> 9 </w:t>
      </w:r>
      <w:r>
        <w:rPr>
          <w:rFonts w:hint="eastAsia"/>
          <w:color w:val="000000"/>
        </w:rPr>
        <w:t>節。）</w:t>
      </w:r>
    </w:p>
    <w:p w14:paraId="4CA158D0" w14:textId="77777777" w:rsidR="0078082A" w:rsidRPr="00E70263" w:rsidRDefault="0078082A" w:rsidP="00D60E51">
      <w:pPr>
        <w:pStyle w:val="ListBullet2"/>
      </w:pPr>
      <w:r>
        <w:rPr>
          <w:rFonts w:hint="eastAsia"/>
        </w:rPr>
        <w:t>如果我們在上述截止期限之前未給您答覆（或若在延長期結束時增加延長時間），我們需自動將您的請求提交至上訴程序的第</w:t>
      </w:r>
      <w:r>
        <w:rPr>
          <w:rFonts w:hint="eastAsia"/>
        </w:rPr>
        <w:t xml:space="preserve"> 2 </w:t>
      </w:r>
      <w:r>
        <w:rPr>
          <w:rFonts w:hint="eastAsia"/>
        </w:rPr>
        <w:t>級，由獨立外部機構進行審核。本節隨後將介紹此審核機構，並介紹上訴程序第</w:t>
      </w:r>
      <w:r>
        <w:rPr>
          <w:rFonts w:hint="eastAsia"/>
        </w:rPr>
        <w:t xml:space="preserve"> 2 </w:t>
      </w:r>
      <w:r>
        <w:rPr>
          <w:rFonts w:hint="eastAsia"/>
        </w:rPr>
        <w:t>級的情況。</w:t>
      </w:r>
    </w:p>
    <w:p w14:paraId="64D90C9C" w14:textId="77777777" w:rsidR="0078082A" w:rsidRPr="00E70263" w:rsidRDefault="0078082A" w:rsidP="00D60E51">
      <w:pPr>
        <w:pStyle w:val="ListBullet"/>
      </w:pPr>
      <w:r>
        <w:rPr>
          <w:rFonts w:hint="eastAsia"/>
          <w:b/>
        </w:rPr>
        <w:t>如果我們批准您的部分或全部請求</w:t>
      </w:r>
      <w:r w:rsidRPr="009973AF">
        <w:rPr>
          <w:rFonts w:hint="eastAsia"/>
        </w:rPr>
        <w:t>，</w:t>
      </w:r>
      <w:r>
        <w:rPr>
          <w:rFonts w:hint="eastAsia"/>
        </w:rPr>
        <w:t>必須在收到您上訴後的</w:t>
      </w:r>
      <w:r>
        <w:rPr>
          <w:rFonts w:hint="eastAsia"/>
        </w:rPr>
        <w:t xml:space="preserve"> 30 </w:t>
      </w:r>
      <w:r>
        <w:rPr>
          <w:rFonts w:hint="eastAsia"/>
        </w:rPr>
        <w:t>個日曆日內，批准或提供我們已同意提供的保險。</w:t>
      </w:r>
    </w:p>
    <w:p w14:paraId="75C5AFD5" w14:textId="77777777" w:rsidR="0078082A" w:rsidRPr="00E70263" w:rsidRDefault="0078082A" w:rsidP="00D60E51">
      <w:pPr>
        <w:pStyle w:val="ListBullet"/>
      </w:pPr>
      <w:r>
        <w:rPr>
          <w:rFonts w:hint="eastAsia"/>
          <w:b/>
        </w:rPr>
        <w:t>如果我們拒絕您的部分或全部請求</w:t>
      </w:r>
      <w:r w:rsidRPr="009973AF">
        <w:rPr>
          <w:rFonts w:hint="eastAsia"/>
        </w:rPr>
        <w:t>，</w:t>
      </w:r>
      <w:r>
        <w:rPr>
          <w:rFonts w:hint="eastAsia"/>
        </w:rPr>
        <w:t>我們將會自動將您的上訴發送至獨立審核機構進行第</w:t>
      </w:r>
      <w:r>
        <w:rPr>
          <w:rFonts w:hint="eastAsia"/>
        </w:rPr>
        <w:t xml:space="preserve"> 2 </w:t>
      </w:r>
      <w:r>
        <w:rPr>
          <w:rFonts w:hint="eastAsia"/>
        </w:rPr>
        <w:t>級上訴</w:t>
      </w:r>
      <w:r w:rsidR="002A487A">
        <w:rPr>
          <w:rFonts w:hint="eastAsia"/>
        </w:rPr>
        <w:t>。</w:t>
      </w:r>
    </w:p>
    <w:p w14:paraId="3BF7858D" w14:textId="77777777" w:rsidR="0078082A" w:rsidRPr="00E70263" w:rsidRDefault="0078082A" w:rsidP="00D60E51">
      <w:pPr>
        <w:pStyle w:val="StepHeading"/>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如果我們的計劃部分或完全拒絕您的上訴，您的個案將</w:t>
      </w:r>
      <w:r>
        <w:rPr>
          <w:rFonts w:hint="eastAsia"/>
          <w:i/>
        </w:rPr>
        <w:t>自動</w:t>
      </w:r>
      <w:r>
        <w:rPr>
          <w:rFonts w:hint="eastAsia"/>
        </w:rPr>
        <w:t>發送至下一級上訴程序。</w:t>
      </w:r>
    </w:p>
    <w:p w14:paraId="21CB3FC7" w14:textId="77777777" w:rsidR="0078082A" w:rsidRPr="00E70263" w:rsidRDefault="0078082A" w:rsidP="00D60E51">
      <w:pPr>
        <w:pStyle w:val="ListBullet"/>
        <w:rPr>
          <w:b/>
          <w:bCs/>
        </w:rPr>
      </w:pPr>
      <w:r>
        <w:rPr>
          <w:rFonts w:hint="eastAsia"/>
        </w:rPr>
        <w:t>為確保我們在拒絕您的上訴時遵守所有規則，</w:t>
      </w:r>
      <w:r>
        <w:rPr>
          <w:rFonts w:hint="eastAsia"/>
          <w:b/>
        </w:rPr>
        <w:t>我們需將您的上訴發送至「獨立審核機構」</w:t>
      </w:r>
      <w:r>
        <w:rPr>
          <w:rFonts w:hint="eastAsia"/>
        </w:rPr>
        <w:t>。這樣，即表示您的上訴即將進入下一級上訴程序，即第</w:t>
      </w:r>
      <w:r>
        <w:rPr>
          <w:rFonts w:hint="eastAsia"/>
        </w:rPr>
        <w:t xml:space="preserve"> 2 </w:t>
      </w:r>
      <w:r>
        <w:rPr>
          <w:rFonts w:hint="eastAsia"/>
        </w:rPr>
        <w:t>級</w:t>
      </w:r>
      <w:r w:rsidR="002A487A">
        <w:rPr>
          <w:rFonts w:hint="eastAsia"/>
        </w:rPr>
        <w:t>。</w:t>
      </w:r>
    </w:p>
    <w:p w14:paraId="0D5A68B2" w14:textId="77777777" w:rsidR="0078082A" w:rsidRPr="00E70263" w:rsidRDefault="0078082A" w:rsidP="00D60E51">
      <w:pPr>
        <w:pStyle w:val="Heading4"/>
      </w:pPr>
      <w:bookmarkStart w:id="752" w:name="_Toc228560911"/>
      <w:bookmarkStart w:id="753" w:name="_Toc377651940"/>
      <w:bookmarkStart w:id="754" w:name="_Toc471760115"/>
      <w:bookmarkStart w:id="755" w:name="_Toc518913641"/>
      <w:r>
        <w:rPr>
          <w:rFonts w:hint="eastAsia"/>
        </w:rPr>
        <w:t>第</w:t>
      </w:r>
      <w:r>
        <w:rPr>
          <w:rFonts w:hint="eastAsia"/>
        </w:rPr>
        <w:t xml:space="preserve"> 5.4 </w:t>
      </w:r>
      <w:r>
        <w:rPr>
          <w:rFonts w:hint="eastAsia"/>
        </w:rPr>
        <w:t>節</w:t>
      </w:r>
      <w:r>
        <w:rPr>
          <w:rFonts w:hint="eastAsia"/>
        </w:rPr>
        <w:tab/>
      </w:r>
      <w:r>
        <w:rPr>
          <w:rFonts w:hint="eastAsia"/>
        </w:rPr>
        <w:t>步驟說明：如何執行第</w:t>
      </w:r>
      <w:r>
        <w:rPr>
          <w:rFonts w:hint="eastAsia"/>
        </w:rPr>
        <w:t xml:space="preserve"> 2 </w:t>
      </w:r>
      <w:r>
        <w:rPr>
          <w:rFonts w:hint="eastAsia"/>
        </w:rPr>
        <w:t>級上訴</w:t>
      </w:r>
      <w:bookmarkEnd w:id="752"/>
      <w:bookmarkEnd w:id="753"/>
      <w:bookmarkEnd w:id="754"/>
      <w:bookmarkEnd w:id="755"/>
    </w:p>
    <w:p w14:paraId="606F3F5E" w14:textId="77777777" w:rsidR="0078082A" w:rsidRPr="00E70263" w:rsidRDefault="0078082A" w:rsidP="00D60E51">
      <w:r>
        <w:rPr>
          <w:rFonts w:hint="eastAsia"/>
        </w:rPr>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w:t>
      </w:r>
      <w:r>
        <w:rPr>
          <w:rFonts w:hint="eastAsia"/>
          <w:b/>
        </w:rPr>
        <w:t>獨立審核機構</w:t>
      </w:r>
      <w:r>
        <w:rPr>
          <w:rFonts w:hint="eastAsia"/>
        </w:rPr>
        <w:t>將審核我們對第一次上訴作出的裁決。該機構將決定是否應更改我們作出的裁決。</w:t>
      </w:r>
    </w:p>
    <w:p w14:paraId="26DED6A9" w14:textId="77777777" w:rsidR="0078082A" w:rsidRDefault="0078082A" w:rsidP="00D60E51">
      <w:pPr>
        <w:pStyle w:val="StepHeading"/>
      </w:pPr>
      <w:r>
        <w:rPr>
          <w:rFonts w:hint="eastAsia"/>
          <w:u w:val="single"/>
        </w:rPr>
        <w:lastRenderedPageBreak/>
        <w:t>第</w:t>
      </w:r>
      <w:r>
        <w:rPr>
          <w:rFonts w:hint="eastAsia"/>
          <w:u w:val="single"/>
        </w:rPr>
        <w:t xml:space="preserve"> 1 </w:t>
      </w:r>
      <w:r>
        <w:rPr>
          <w:rFonts w:hint="eastAsia"/>
          <w:u w:val="single"/>
        </w:rPr>
        <w:t>步</w:t>
      </w:r>
      <w:r w:rsidRPr="009973AF">
        <w:rPr>
          <w:rFonts w:hint="eastAsia"/>
          <w:u w:val="single"/>
        </w:rPr>
        <w:t>：</w:t>
      </w:r>
      <w:r>
        <w:rPr>
          <w:rFonts w:hint="eastAsia"/>
        </w:rPr>
        <w:t>獨立審核機構審核您的上訴。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8082A" w:rsidRPr="00CA19B5" w14:paraId="53CA4329" w14:textId="77777777" w:rsidTr="002A487A">
        <w:trPr>
          <w:cantSplit/>
          <w:tblHeader/>
          <w:jc w:val="right"/>
        </w:trPr>
        <w:tc>
          <w:tcPr>
            <w:tcW w:w="4435" w:type="dxa"/>
            <w:shd w:val="clear" w:color="auto" w:fill="D9D9D9"/>
          </w:tcPr>
          <w:p w14:paraId="4DDDDF3F" w14:textId="77777777" w:rsidR="0078082A" w:rsidRPr="00CA19B5" w:rsidRDefault="0078082A" w:rsidP="00D9051A">
            <w:pPr>
              <w:keepNext/>
              <w:jc w:val="center"/>
              <w:rPr>
                <w:b/>
              </w:rPr>
            </w:pPr>
            <w:r>
              <w:rPr>
                <w:rFonts w:hint="eastAsia"/>
                <w:b/>
              </w:rPr>
              <w:t>法律術語</w:t>
            </w:r>
          </w:p>
        </w:tc>
      </w:tr>
      <w:tr w:rsidR="0078082A" w14:paraId="5E0B9354" w14:textId="77777777" w:rsidTr="002A487A">
        <w:trPr>
          <w:cantSplit/>
          <w:jc w:val="right"/>
        </w:trPr>
        <w:tc>
          <w:tcPr>
            <w:tcW w:w="4435" w:type="dxa"/>
          </w:tcPr>
          <w:p w14:paraId="117F5C7B" w14:textId="77777777" w:rsidR="0078082A" w:rsidRDefault="0078082A" w:rsidP="00D60E51">
            <w:pPr>
              <w:keepNext/>
            </w:pPr>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7D1FE3A4" w14:textId="77777777" w:rsidR="0078082A" w:rsidRPr="00E70263" w:rsidRDefault="0078082A" w:rsidP="00D60E51">
      <w:pPr>
        <w:pStyle w:val="ListBullet"/>
        <w:spacing w:before="60"/>
      </w:pPr>
      <w:r>
        <w:rPr>
          <w:rFonts w:hint="eastAsia"/>
          <w:b/>
        </w:rPr>
        <w:t>獨立審核機構是</w:t>
      </w:r>
      <w:r>
        <w:rPr>
          <w:rFonts w:hint="eastAsia"/>
          <w:b/>
        </w:rPr>
        <w:t xml:space="preserve"> Medicare </w:t>
      </w:r>
      <w:r>
        <w:rPr>
          <w:rFonts w:hint="eastAsia"/>
          <w:b/>
        </w:rPr>
        <w:t>聘請的一個外部獨立機構</w:t>
      </w:r>
      <w:r w:rsidRPr="002B5E6E">
        <w:rPr>
          <w:rFonts w:hint="eastAsia"/>
          <w:b/>
        </w:rPr>
        <w:t>。</w:t>
      </w:r>
      <w:r>
        <w:rPr>
          <w:rFonts w:hint="eastAsia"/>
        </w:rPr>
        <w:t>該機構與我們無關，且並非政府機構。該機構為</w:t>
      </w:r>
      <w:r>
        <w:rPr>
          <w:rFonts w:hint="eastAsia"/>
        </w:rPr>
        <w:t xml:space="preserve"> Medicare </w:t>
      </w:r>
      <w:r>
        <w:rPr>
          <w:rFonts w:hint="eastAsia"/>
        </w:rPr>
        <w:t>選擇的一家公司，處理獨立審核機構的工作。</w:t>
      </w:r>
      <w:r>
        <w:rPr>
          <w:rFonts w:hint="eastAsia"/>
        </w:rPr>
        <w:t xml:space="preserve">Medicare </w:t>
      </w:r>
      <w:r>
        <w:rPr>
          <w:rFonts w:hint="eastAsia"/>
        </w:rPr>
        <w:t>監督其工作</w:t>
      </w:r>
      <w:r w:rsidR="002A487A">
        <w:rPr>
          <w:rFonts w:hint="eastAsia"/>
        </w:rPr>
        <w:t>。</w:t>
      </w:r>
    </w:p>
    <w:p w14:paraId="4B6CFA85" w14:textId="77777777" w:rsidR="0078082A" w:rsidRPr="00E70263" w:rsidRDefault="0078082A" w:rsidP="00D60E51">
      <w:pPr>
        <w:pStyle w:val="ListBullet"/>
      </w:pPr>
      <w:r>
        <w:rPr>
          <w:rFonts w:hint="eastAsia"/>
        </w:rPr>
        <w:t>我們將向該機構發送有關您的上訴的資料。該資料稱為您的「個案文件」。</w:t>
      </w:r>
      <w:r>
        <w:rPr>
          <w:rFonts w:hint="eastAsia"/>
          <w:b/>
        </w:rPr>
        <w:t>您有</w:t>
      </w:r>
      <w:r w:rsidRPr="002B5E6E">
        <w:rPr>
          <w:rFonts w:hint="eastAsia"/>
          <w:b/>
          <w:spacing w:val="-4"/>
        </w:rPr>
        <w:t>權向我們索取一份個案文件副本。</w:t>
      </w:r>
      <w:r w:rsidRPr="002B5E6E">
        <w:rPr>
          <w:rFonts w:hint="eastAsia"/>
          <w:color w:val="0000FF"/>
          <w:spacing w:val="-4"/>
        </w:rPr>
        <w:t>[</w:t>
      </w:r>
      <w:r w:rsidRPr="002B5E6E">
        <w:rPr>
          <w:rFonts w:hint="eastAsia"/>
          <w:i/>
          <w:color w:val="0000FF"/>
          <w:spacing w:val="-4"/>
        </w:rPr>
        <w:t>If a fee is charged, insert</w:t>
      </w:r>
      <w:r w:rsidR="0082615B" w:rsidRPr="002B5E6E">
        <w:rPr>
          <w:rFonts w:hint="eastAsia"/>
          <w:i/>
          <w:color w:val="0000FF"/>
          <w:spacing w:val="-4"/>
        </w:rPr>
        <w:t>:</w:t>
      </w:r>
      <w:r w:rsidR="0082615B" w:rsidRPr="002B5E6E">
        <w:rPr>
          <w:i/>
          <w:color w:val="0000FF"/>
          <w:spacing w:val="-4"/>
        </w:rPr>
        <w:t xml:space="preserve"> </w:t>
      </w:r>
      <w:r w:rsidRPr="002B5E6E">
        <w:rPr>
          <w:rFonts w:hint="eastAsia"/>
          <w:color w:val="0000FF"/>
          <w:spacing w:val="-4"/>
        </w:rPr>
        <w:t>對於複製和寄送此資料，</w:t>
      </w:r>
      <w:r>
        <w:rPr>
          <w:rFonts w:hint="eastAsia"/>
          <w:color w:val="0000FF"/>
        </w:rPr>
        <w:t>我們可向您收取費用。</w:t>
      </w:r>
      <w:r>
        <w:rPr>
          <w:rFonts w:hint="eastAsia"/>
          <w:color w:val="0000FF"/>
        </w:rPr>
        <w:t>]</w:t>
      </w:r>
    </w:p>
    <w:p w14:paraId="2ED3A88B" w14:textId="77777777" w:rsidR="0078082A" w:rsidRPr="00E70263" w:rsidRDefault="0078082A" w:rsidP="00D60E51">
      <w:pPr>
        <w:pStyle w:val="ListBullet"/>
      </w:pPr>
      <w:r>
        <w:rPr>
          <w:rFonts w:hint="eastAsia"/>
        </w:rPr>
        <w:t>您有權向獨立審核機構提供其他資訊，支援您的上訴。</w:t>
      </w:r>
    </w:p>
    <w:p w14:paraId="08F5A960" w14:textId="77777777" w:rsidR="0078082A" w:rsidRPr="00E70263" w:rsidRDefault="0078082A" w:rsidP="00D60E51">
      <w:pPr>
        <w:pStyle w:val="ListBullet"/>
      </w:pPr>
      <w:r>
        <w:rPr>
          <w:rFonts w:hint="eastAsia"/>
        </w:rPr>
        <w:t>獨立審核機構的審核員將仔細查閱上訴的所有相關資訊</w:t>
      </w:r>
      <w:r w:rsidR="002A487A">
        <w:rPr>
          <w:rFonts w:hint="eastAsia"/>
        </w:rPr>
        <w:t>。</w:t>
      </w:r>
    </w:p>
    <w:p w14:paraId="536F8949" w14:textId="77777777" w:rsidR="0078082A" w:rsidRPr="00E70263" w:rsidRDefault="0078082A" w:rsidP="00D60E51">
      <w:pPr>
        <w:pStyle w:val="Minorsubheadingindented25"/>
      </w:pPr>
      <w:r>
        <w:rPr>
          <w:rFonts w:hint="eastAsia"/>
        </w:rPr>
        <w:t>如果您的第</w:t>
      </w:r>
      <w:r>
        <w:rPr>
          <w:rFonts w:hint="eastAsia"/>
        </w:rPr>
        <w:t xml:space="preserve"> 1 </w:t>
      </w:r>
      <w:r>
        <w:rPr>
          <w:rFonts w:hint="eastAsia"/>
        </w:rPr>
        <w:t>級上訴為「快速」上訴，您的第</w:t>
      </w:r>
      <w:r>
        <w:rPr>
          <w:rFonts w:hint="eastAsia"/>
        </w:rPr>
        <w:t xml:space="preserve"> 2 </w:t>
      </w:r>
      <w:r>
        <w:rPr>
          <w:rFonts w:hint="eastAsia"/>
        </w:rPr>
        <w:t>級上訴也將為「快速」上訴</w:t>
      </w:r>
      <w:r>
        <w:rPr>
          <w:rFonts w:hint="eastAsia"/>
        </w:rPr>
        <w:t xml:space="preserve"> </w:t>
      </w:r>
    </w:p>
    <w:p w14:paraId="78F2A54F" w14:textId="77777777" w:rsidR="0078082A" w:rsidRPr="00E70263" w:rsidRDefault="0078082A" w:rsidP="00D60E51">
      <w:pPr>
        <w:pStyle w:val="ListBullet"/>
        <w:rPr>
          <w:rFonts w:ascii="Arial" w:eastAsia="PMingLiU" w:hAnsi="Arial" w:cs="Arial"/>
        </w:rPr>
      </w:pPr>
      <w:r>
        <w:rPr>
          <w:rFonts w:hint="eastAsia"/>
        </w:rPr>
        <w:t>如果我們計劃的第</w:t>
      </w:r>
      <w:r>
        <w:rPr>
          <w:rFonts w:hint="eastAsia"/>
        </w:rPr>
        <w:t xml:space="preserve"> 1 </w:t>
      </w:r>
      <w:r>
        <w:rPr>
          <w:rFonts w:hint="eastAsia"/>
        </w:rPr>
        <w:t>級上訴為快速上訴，您將自動獲得第</w:t>
      </w:r>
      <w:r>
        <w:rPr>
          <w:rFonts w:hint="eastAsia"/>
        </w:rPr>
        <w:t xml:space="preserve"> 2 </w:t>
      </w:r>
      <w:r>
        <w:rPr>
          <w:rFonts w:hint="eastAsia"/>
        </w:rPr>
        <w:t>級的快速上訴。審核機構必須在收到您的第</w:t>
      </w:r>
      <w:r>
        <w:rPr>
          <w:rFonts w:hint="eastAsia"/>
        </w:rPr>
        <w:t xml:space="preserve"> 2 </w:t>
      </w:r>
      <w:r>
        <w:rPr>
          <w:rFonts w:hint="eastAsia"/>
        </w:rPr>
        <w:t>級上訴後</w:t>
      </w:r>
      <w:r>
        <w:rPr>
          <w:rFonts w:hint="eastAsia"/>
        </w:rPr>
        <w:t xml:space="preserve"> 72 </w:t>
      </w:r>
      <w:r>
        <w:rPr>
          <w:rFonts w:hint="eastAsia"/>
        </w:rPr>
        <w:t>小時內給您答覆</w:t>
      </w:r>
      <w:r w:rsidR="002A487A">
        <w:rPr>
          <w:rFonts w:hint="eastAsia"/>
        </w:rPr>
        <w:t>。</w:t>
      </w:r>
    </w:p>
    <w:p w14:paraId="0FBCC834" w14:textId="77777777" w:rsidR="0078082A" w:rsidRPr="00E70263" w:rsidRDefault="0078082A" w:rsidP="00D60E51">
      <w:pPr>
        <w:pStyle w:val="ListBullet"/>
        <w:rPr>
          <w:rFonts w:ascii="Arial" w:eastAsia="PMingLiU" w:hAnsi="Arial" w:cs="Arial"/>
        </w:rPr>
      </w:pPr>
      <w:r w:rsidRPr="0082615B">
        <w:rPr>
          <w:rFonts w:hint="eastAsia"/>
          <w:spacing w:val="-4"/>
        </w:rPr>
        <w:t>但是，如果獨立審核機構需要收集可能有利於您的更多資訊，則</w:t>
      </w:r>
      <w:r w:rsidRPr="0082615B">
        <w:rPr>
          <w:rFonts w:hint="eastAsia"/>
          <w:b/>
          <w:spacing w:val="-4"/>
        </w:rPr>
        <w:t>可再延長至多</w:t>
      </w:r>
      <w:r w:rsidRPr="0082615B">
        <w:rPr>
          <w:rFonts w:hint="eastAsia"/>
          <w:b/>
          <w:spacing w:val="-4"/>
        </w:rPr>
        <w:t xml:space="preserve"> 14 </w:t>
      </w:r>
      <w:r w:rsidRPr="0082615B">
        <w:rPr>
          <w:rFonts w:hint="eastAsia"/>
          <w:b/>
          <w:spacing w:val="-4"/>
        </w:rPr>
        <w:t>個</w:t>
      </w:r>
      <w:r>
        <w:rPr>
          <w:rFonts w:hint="eastAsia"/>
          <w:b/>
        </w:rPr>
        <w:t>日曆日</w:t>
      </w:r>
      <w:r w:rsidR="002A487A" w:rsidRPr="009973AF">
        <w:rPr>
          <w:rFonts w:hint="eastAsia"/>
        </w:rPr>
        <w:t>。</w:t>
      </w:r>
    </w:p>
    <w:p w14:paraId="58593A25" w14:textId="77777777" w:rsidR="0078082A" w:rsidRPr="00E70263" w:rsidRDefault="0078082A" w:rsidP="00D60E51">
      <w:pPr>
        <w:pStyle w:val="Minorsubheadingindented25"/>
      </w:pPr>
      <w:r>
        <w:rPr>
          <w:rFonts w:hint="eastAsia"/>
        </w:rPr>
        <w:t>如果您的第</w:t>
      </w:r>
      <w:r>
        <w:rPr>
          <w:rFonts w:hint="eastAsia"/>
        </w:rPr>
        <w:t xml:space="preserve"> 1 </w:t>
      </w:r>
      <w:r>
        <w:rPr>
          <w:rFonts w:hint="eastAsia"/>
        </w:rPr>
        <w:t>級上訴為「標準」上訴，您的第</w:t>
      </w:r>
      <w:r>
        <w:rPr>
          <w:rFonts w:hint="eastAsia"/>
        </w:rPr>
        <w:t xml:space="preserve"> 2 </w:t>
      </w:r>
      <w:r>
        <w:rPr>
          <w:rFonts w:hint="eastAsia"/>
        </w:rPr>
        <w:t>級上訴也將為「標準」上訴</w:t>
      </w:r>
    </w:p>
    <w:p w14:paraId="721893AD" w14:textId="77777777" w:rsidR="0078082A" w:rsidRPr="00E70263" w:rsidRDefault="0078082A" w:rsidP="00D60E51">
      <w:pPr>
        <w:pStyle w:val="ListBullet"/>
      </w:pPr>
      <w:r>
        <w:rPr>
          <w:rFonts w:hint="eastAsia"/>
        </w:rPr>
        <w:t>如果我們計劃的第</w:t>
      </w:r>
      <w:r>
        <w:rPr>
          <w:rFonts w:hint="eastAsia"/>
        </w:rPr>
        <w:t xml:space="preserve"> 1 </w:t>
      </w:r>
      <w:r>
        <w:rPr>
          <w:rFonts w:hint="eastAsia"/>
        </w:rPr>
        <w:t>級上訴為標準上訴，您將自動獲得第</w:t>
      </w:r>
      <w:r>
        <w:rPr>
          <w:rFonts w:hint="eastAsia"/>
        </w:rPr>
        <w:t xml:space="preserve"> 2 </w:t>
      </w:r>
      <w:r>
        <w:rPr>
          <w:rFonts w:hint="eastAsia"/>
        </w:rPr>
        <w:t>級的標準上訴。審核機構必須在收到您的第</w:t>
      </w:r>
      <w:r>
        <w:rPr>
          <w:rFonts w:hint="eastAsia"/>
        </w:rPr>
        <w:t xml:space="preserve"> 2 </w:t>
      </w:r>
      <w:r>
        <w:rPr>
          <w:rFonts w:hint="eastAsia"/>
        </w:rPr>
        <w:t>級上訴後</w:t>
      </w:r>
      <w:r>
        <w:rPr>
          <w:rFonts w:hint="eastAsia"/>
        </w:rPr>
        <w:t xml:space="preserve"> </w:t>
      </w:r>
      <w:r>
        <w:rPr>
          <w:rFonts w:hint="eastAsia"/>
          <w:b/>
        </w:rPr>
        <w:t xml:space="preserve">30 </w:t>
      </w:r>
      <w:r>
        <w:rPr>
          <w:rFonts w:hint="eastAsia"/>
          <w:b/>
        </w:rPr>
        <w:t>個日曆日內</w:t>
      </w:r>
      <w:r>
        <w:rPr>
          <w:rFonts w:hint="eastAsia"/>
        </w:rPr>
        <w:t>給您答覆。</w:t>
      </w:r>
    </w:p>
    <w:p w14:paraId="33E645D1" w14:textId="77777777" w:rsidR="0078082A" w:rsidRPr="00E70263" w:rsidRDefault="0078082A" w:rsidP="00D60E51">
      <w:pPr>
        <w:pStyle w:val="ListBullet"/>
      </w:pPr>
      <w:r w:rsidRPr="0082615B">
        <w:rPr>
          <w:rFonts w:hint="eastAsia"/>
          <w:spacing w:val="-4"/>
        </w:rPr>
        <w:t>但是，如果獨立審核機構需要收集可能有利於您的更多資訊，則</w:t>
      </w:r>
      <w:r w:rsidRPr="0082615B">
        <w:rPr>
          <w:rFonts w:hint="eastAsia"/>
          <w:b/>
          <w:spacing w:val="-4"/>
        </w:rPr>
        <w:t>可再延長至多</w:t>
      </w:r>
      <w:r w:rsidRPr="0082615B">
        <w:rPr>
          <w:rFonts w:hint="eastAsia"/>
          <w:b/>
          <w:spacing w:val="-4"/>
        </w:rPr>
        <w:t xml:space="preserve"> 14 </w:t>
      </w:r>
      <w:r w:rsidRPr="0082615B">
        <w:rPr>
          <w:rFonts w:hint="eastAsia"/>
          <w:b/>
          <w:spacing w:val="-4"/>
        </w:rPr>
        <w:t>個</w:t>
      </w:r>
      <w:r>
        <w:rPr>
          <w:rFonts w:hint="eastAsia"/>
          <w:b/>
        </w:rPr>
        <w:t>日曆日</w:t>
      </w:r>
      <w:r w:rsidR="002A487A" w:rsidRPr="002B5E6E">
        <w:rPr>
          <w:rFonts w:hint="eastAsia"/>
        </w:rPr>
        <w:t>。</w:t>
      </w:r>
    </w:p>
    <w:p w14:paraId="2411210B" w14:textId="77777777" w:rsidR="0078082A" w:rsidRPr="00E70263"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獨立審核機構給您答覆。</w:t>
      </w:r>
    </w:p>
    <w:p w14:paraId="402D6CBA" w14:textId="77777777" w:rsidR="0078082A" w:rsidRPr="00E70263" w:rsidRDefault="0078082A" w:rsidP="00D60E51">
      <w:pPr>
        <w:spacing w:before="120" w:beforeAutospacing="0" w:after="120" w:afterAutospacing="0"/>
        <w:ind w:left="360"/>
        <w:rPr>
          <w:b/>
        </w:rPr>
      </w:pPr>
      <w:r>
        <w:rPr>
          <w:rFonts w:hint="eastAsia"/>
        </w:rPr>
        <w:t>獨立審核機構將以書面形式告知您他們的決定，並說明原因。</w:t>
      </w:r>
    </w:p>
    <w:p w14:paraId="29B0EB39" w14:textId="77777777" w:rsidR="0078082A" w:rsidRPr="00E70263" w:rsidRDefault="0078082A" w:rsidP="00D60E51">
      <w:pPr>
        <w:pStyle w:val="ListBullet"/>
      </w:pPr>
      <w:r>
        <w:rPr>
          <w:rFonts w:hint="eastAsia"/>
          <w:b/>
        </w:rPr>
        <w:t>如果審核機構批准您的部分或全部請求</w:t>
      </w:r>
      <w:r w:rsidRPr="009973AF">
        <w:rPr>
          <w:rFonts w:hint="eastAsia"/>
        </w:rPr>
        <w:t>，</w:t>
      </w:r>
      <w:r>
        <w:rPr>
          <w:rFonts w:hint="eastAsia"/>
        </w:rPr>
        <w:t>我們必須在收到審核機構的決定後</w:t>
      </w:r>
      <w:r>
        <w:rPr>
          <w:rFonts w:hint="eastAsia"/>
        </w:rPr>
        <w:t xml:space="preserve"> 72 </w:t>
      </w:r>
      <w:r>
        <w:rPr>
          <w:rFonts w:hint="eastAsia"/>
        </w:rPr>
        <w:t>小時內批准醫療護理保險，或在我們收到審核機構的決定後</w:t>
      </w:r>
      <w:r>
        <w:rPr>
          <w:rFonts w:hint="eastAsia"/>
        </w:rPr>
        <w:t xml:space="preserve"> 14 </w:t>
      </w:r>
      <w:r>
        <w:rPr>
          <w:rFonts w:hint="eastAsia"/>
        </w:rPr>
        <w:t>個日曆日內（標準請求），或在本計劃收到審核機構的決定後</w:t>
      </w:r>
      <w:r>
        <w:rPr>
          <w:rFonts w:hint="eastAsia"/>
        </w:rPr>
        <w:t xml:space="preserve"> 72 </w:t>
      </w:r>
      <w:r>
        <w:rPr>
          <w:rFonts w:hint="eastAsia"/>
        </w:rPr>
        <w:t>小時內（加急請求）提供服務</w:t>
      </w:r>
      <w:r w:rsidR="002A487A">
        <w:rPr>
          <w:rFonts w:hint="eastAsia"/>
        </w:rPr>
        <w:t>。</w:t>
      </w:r>
    </w:p>
    <w:p w14:paraId="033CA069" w14:textId="77777777" w:rsidR="0078082A" w:rsidRPr="00E70263" w:rsidRDefault="0078082A" w:rsidP="00D60E51">
      <w:pPr>
        <w:pStyle w:val="ListBullet"/>
      </w:pPr>
      <w:r>
        <w:rPr>
          <w:rFonts w:hint="eastAsia"/>
          <w:b/>
        </w:rPr>
        <w:t>如果該機構部分或完全拒絕您的上訴</w:t>
      </w:r>
      <w:r>
        <w:rPr>
          <w:rFonts w:hint="eastAsia"/>
        </w:rPr>
        <w:t>，表明他們同意我們的決定，即您的醫療護理保險的請求（或部分請求）應不予批准。（這稱為「支持裁決」，也稱為「駁回上訴」。）</w:t>
      </w:r>
    </w:p>
    <w:p w14:paraId="47E2802F" w14:textId="77777777" w:rsidR="0078082A" w:rsidRPr="00E70263" w:rsidRDefault="0078082A" w:rsidP="00D60E51">
      <w:pPr>
        <w:pStyle w:val="ListBullet"/>
      </w:pPr>
      <w:r w:rsidRPr="002B5E6E">
        <w:rPr>
          <w:rFonts w:hint="eastAsia"/>
          <w:spacing w:val="-8"/>
        </w:rPr>
        <w:lastRenderedPageBreak/>
        <w:t>如果獨立審核機構「支持裁決」，您有權提出第</w:t>
      </w:r>
      <w:r w:rsidRPr="002B5E6E">
        <w:rPr>
          <w:rFonts w:hint="eastAsia"/>
          <w:spacing w:val="-8"/>
        </w:rPr>
        <w:t xml:space="preserve"> 3 </w:t>
      </w:r>
      <w:r w:rsidRPr="002B5E6E">
        <w:rPr>
          <w:rFonts w:hint="eastAsia"/>
          <w:spacing w:val="-8"/>
        </w:rPr>
        <w:t>級上訴。然而，要再次提出第</w:t>
      </w:r>
      <w:r w:rsidRPr="002B5E6E">
        <w:rPr>
          <w:rFonts w:hint="eastAsia"/>
          <w:spacing w:val="-8"/>
        </w:rPr>
        <w:t xml:space="preserve"> 3 </w:t>
      </w:r>
      <w:r w:rsidRPr="002B5E6E">
        <w:rPr>
          <w:rFonts w:hint="eastAsia"/>
          <w:spacing w:val="-8"/>
        </w:rPr>
        <w:t>級</w:t>
      </w:r>
      <w:r>
        <w:rPr>
          <w:rFonts w:hint="eastAsia"/>
        </w:rPr>
        <w:t>上訴，您請求的醫療護理保險的價值必須達到某個最低金額。如果您請求的保險的價值過低，您不能再次提出上訴，這就意味著第</w:t>
      </w:r>
      <w:r>
        <w:rPr>
          <w:rFonts w:hint="eastAsia"/>
        </w:rPr>
        <w:t xml:space="preserve"> 2 </w:t>
      </w:r>
      <w:r>
        <w:rPr>
          <w:rFonts w:hint="eastAsia"/>
        </w:rPr>
        <w:t>級的決定即為最終決定。您從獨立審核機構獲得的書面通知將告知您，如何確定滿足繼續上訴程序條件的金額。</w:t>
      </w:r>
    </w:p>
    <w:p w14:paraId="575C7313" w14:textId="77777777" w:rsidR="0078082A" w:rsidRPr="00E70263" w:rsidRDefault="0078082A" w:rsidP="00D60E51">
      <w:pPr>
        <w:pStyle w:val="StepHeading"/>
      </w:pPr>
      <w:r>
        <w:rPr>
          <w:rFonts w:hint="eastAsia"/>
          <w:u w:val="single"/>
        </w:rPr>
        <w:t>第</w:t>
      </w:r>
      <w:r>
        <w:rPr>
          <w:rFonts w:hint="eastAsia"/>
          <w:u w:val="single"/>
        </w:rPr>
        <w:t xml:space="preserve"> 3 </w:t>
      </w:r>
      <w:r>
        <w:rPr>
          <w:rFonts w:hint="eastAsia"/>
          <w:u w:val="single"/>
        </w:rPr>
        <w:t>步</w:t>
      </w:r>
      <w:r w:rsidRPr="00EE5F23">
        <w:rPr>
          <w:rFonts w:hint="eastAsia"/>
        </w:rPr>
        <w:t>：</w:t>
      </w:r>
      <w:r>
        <w:rPr>
          <w:rFonts w:hint="eastAsia"/>
        </w:rPr>
        <w:t>如果您的個案符合要求，請選擇是否希望進一步上訴。</w:t>
      </w:r>
    </w:p>
    <w:p w14:paraId="10B7953E" w14:textId="77777777" w:rsidR="0078082A" w:rsidRPr="00E70263" w:rsidRDefault="0078082A" w:rsidP="00D60E51">
      <w:pPr>
        <w:pStyle w:val="ListBullet"/>
        <w:rPr>
          <w:i/>
        </w:rPr>
      </w:pPr>
      <w:r>
        <w:rPr>
          <w:rFonts w:hint="eastAsia"/>
        </w:rPr>
        <w:t>上訴程序中，第</w:t>
      </w:r>
      <w:r>
        <w:rPr>
          <w:rFonts w:hint="eastAsia"/>
        </w:rPr>
        <w:t xml:space="preserve"> 2 </w:t>
      </w:r>
      <w:r>
        <w:rPr>
          <w:rFonts w:hint="eastAsia"/>
        </w:rPr>
        <w:t>級後仍有三個級別（共五個上訴級別）。</w:t>
      </w:r>
    </w:p>
    <w:p w14:paraId="6DE5303B" w14:textId="77777777" w:rsidR="0078082A" w:rsidRPr="00E70263" w:rsidRDefault="0078082A" w:rsidP="00D60E51">
      <w:pPr>
        <w:pStyle w:val="ListBullet"/>
        <w:rPr>
          <w:i/>
        </w:rPr>
      </w:pPr>
      <w:r>
        <w:rPr>
          <w:rFonts w:hint="eastAsia"/>
        </w:rPr>
        <w:t>如果第</w:t>
      </w:r>
      <w:r>
        <w:rPr>
          <w:rFonts w:hint="eastAsia"/>
        </w:rPr>
        <w:t xml:space="preserve"> 2 </w:t>
      </w:r>
      <w:r>
        <w:rPr>
          <w:rFonts w:hint="eastAsia"/>
        </w:rPr>
        <w:t>級上訴遭到駁回，且您符合繼續上訴的要求，則必須決定是否希望繼續</w:t>
      </w:r>
      <w:r w:rsidR="00EE5F23">
        <w:br/>
      </w:r>
      <w:r>
        <w:rPr>
          <w:rFonts w:hint="eastAsia"/>
        </w:rPr>
        <w:t>第</w:t>
      </w:r>
      <w:r>
        <w:rPr>
          <w:rFonts w:hint="eastAsia"/>
        </w:rPr>
        <w:t xml:space="preserve"> 3 </w:t>
      </w:r>
      <w:r>
        <w:rPr>
          <w:rFonts w:hint="eastAsia"/>
        </w:rPr>
        <w:t>級，提出第三次上訴。</w:t>
      </w:r>
      <w:r>
        <w:rPr>
          <w:rFonts w:hint="eastAsia"/>
          <w:color w:val="000000"/>
        </w:rPr>
        <w:t>有關如何處理的詳細資訊，請查閱第</w:t>
      </w:r>
      <w:r>
        <w:rPr>
          <w:rFonts w:hint="eastAsia"/>
          <w:color w:val="000000"/>
        </w:rPr>
        <w:t xml:space="preserve"> 2 </w:t>
      </w:r>
      <w:r>
        <w:rPr>
          <w:rFonts w:hint="eastAsia"/>
          <w:color w:val="000000"/>
        </w:rPr>
        <w:t>級上訴後收到的書面通知</w:t>
      </w:r>
      <w:r w:rsidR="002A487A">
        <w:rPr>
          <w:rFonts w:hint="eastAsia"/>
          <w:color w:val="000000"/>
        </w:rPr>
        <w:t>。</w:t>
      </w:r>
    </w:p>
    <w:p w14:paraId="0C7836EE" w14:textId="77777777" w:rsidR="0078082A" w:rsidRPr="00E70263" w:rsidRDefault="0078082A" w:rsidP="00D60E51">
      <w:pPr>
        <w:pStyle w:val="ListBullet"/>
      </w:pPr>
      <w:r>
        <w:rPr>
          <w:rFonts w:hint="eastAsia"/>
        </w:rPr>
        <w:t>第</w:t>
      </w:r>
      <w:r>
        <w:rPr>
          <w:rFonts w:hint="eastAsia"/>
        </w:rPr>
        <w:t xml:space="preserve"> 3 </w:t>
      </w:r>
      <w:r>
        <w:rPr>
          <w:rFonts w:hint="eastAsia"/>
        </w:rPr>
        <w:t>級上訴由行政法官或審裁員處理。本章第</w:t>
      </w:r>
      <w:r>
        <w:rPr>
          <w:rFonts w:hint="eastAsia"/>
        </w:rPr>
        <w:t xml:space="preserve"> 8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7AE006B9" w14:textId="77777777" w:rsidR="0078082A" w:rsidRPr="00E70263" w:rsidRDefault="0078082A" w:rsidP="00D60E51">
      <w:pPr>
        <w:pStyle w:val="Heading4"/>
      </w:pPr>
      <w:bookmarkStart w:id="756" w:name="_Toc228560912"/>
      <w:bookmarkStart w:id="757" w:name="_Toc377651941"/>
      <w:bookmarkStart w:id="758" w:name="_Toc471760116"/>
      <w:bookmarkStart w:id="759" w:name="_Toc518913642"/>
      <w:r>
        <w:rPr>
          <w:rFonts w:hint="eastAsia"/>
        </w:rPr>
        <w:t>第</w:t>
      </w:r>
      <w:r>
        <w:rPr>
          <w:rFonts w:hint="eastAsia"/>
        </w:rPr>
        <w:t xml:space="preserve"> 5.5 </w:t>
      </w:r>
      <w:r>
        <w:rPr>
          <w:rFonts w:hint="eastAsia"/>
        </w:rPr>
        <w:t>節</w:t>
      </w:r>
      <w:r>
        <w:rPr>
          <w:rFonts w:hint="eastAsia"/>
        </w:rPr>
        <w:tab/>
      </w:r>
      <w:r>
        <w:rPr>
          <w:rFonts w:hint="eastAsia"/>
        </w:rPr>
        <w:t>如果要求我們就您已收到的醫療護理賬單向您支付我們應承擔的費用，該如何處理？</w:t>
      </w:r>
      <w:bookmarkEnd w:id="756"/>
      <w:bookmarkEnd w:id="757"/>
      <w:bookmarkEnd w:id="758"/>
      <w:bookmarkEnd w:id="759"/>
    </w:p>
    <w:p w14:paraId="7F6EE53C" w14:textId="77777777" w:rsidR="0078082A" w:rsidRPr="00E70263" w:rsidRDefault="0078082A" w:rsidP="00D60E51">
      <w:r>
        <w:rPr>
          <w:rFonts w:hint="eastAsia"/>
        </w:rPr>
        <w:t>如果</w:t>
      </w:r>
      <w:r>
        <w:rPr>
          <w:rFonts w:hint="eastAsia"/>
          <w:color w:val="000000"/>
        </w:rPr>
        <w:t>您想要求我們支付醫療護理的費用，請先閱讀本手冊第</w:t>
      </w:r>
      <w:r>
        <w:rPr>
          <w:rFonts w:hint="eastAsia"/>
          <w:color w:val="000000"/>
        </w:rPr>
        <w:t xml:space="preserve"> 5 </w:t>
      </w:r>
      <w:r>
        <w:rPr>
          <w:rFonts w:hint="eastAsia"/>
          <w:color w:val="000000"/>
        </w:rPr>
        <w:t>章：</w:t>
      </w:r>
      <w:r>
        <w:rPr>
          <w:rFonts w:hint="eastAsia"/>
          <w:bCs/>
          <w:i/>
          <w:color w:val="000000"/>
          <w:szCs w:val="26"/>
        </w:rPr>
        <w:t>要求我們對您收到的承保醫療服務或藥物賬單支付應承擔的費用</w:t>
      </w:r>
      <w:r>
        <w:rPr>
          <w:rFonts w:hint="eastAsia"/>
          <w:color w:val="000000"/>
        </w:rPr>
        <w:t>。第</w:t>
      </w:r>
      <w:r>
        <w:rPr>
          <w:rFonts w:hint="eastAsia"/>
          <w:color w:val="000000"/>
        </w:rPr>
        <w:t xml:space="preserve"> 5 </w:t>
      </w:r>
      <w:r>
        <w:rPr>
          <w:rFonts w:hint="eastAsia"/>
          <w:color w:val="000000"/>
        </w:rPr>
        <w:t>章描述了您可能需要求</w:t>
      </w:r>
      <w:r>
        <w:rPr>
          <w:rFonts w:hint="eastAsia"/>
        </w:rPr>
        <w:t>我們就某個提供者向您發出的賬單給予報銷或作出支付的一些情況。其中也介紹了應如何向我們寄送要求我們付款的書面材料</w:t>
      </w:r>
      <w:r w:rsidR="002A487A">
        <w:rPr>
          <w:rFonts w:hint="eastAsia"/>
        </w:rPr>
        <w:t>。</w:t>
      </w:r>
    </w:p>
    <w:p w14:paraId="5C5D1CB7" w14:textId="77777777" w:rsidR="0078082A" w:rsidRPr="00E70263" w:rsidRDefault="0078082A" w:rsidP="00D60E51">
      <w:pPr>
        <w:pStyle w:val="Heading5"/>
      </w:pPr>
      <w:r>
        <w:rPr>
          <w:rFonts w:hint="eastAsia"/>
        </w:rPr>
        <w:t>要求報銷即要求我們作出承保範圍裁決</w:t>
      </w:r>
    </w:p>
    <w:p w14:paraId="7B23844D" w14:textId="77777777" w:rsidR="0078082A" w:rsidRPr="00E70263" w:rsidRDefault="0078082A" w:rsidP="00D60E51">
      <w:pPr>
        <w:ind w:right="90"/>
      </w:pPr>
      <w:r>
        <w:rPr>
          <w:rFonts w:hint="eastAsia"/>
        </w:rPr>
        <w:t>如果您向我們寄送要求報銷的書面材料，即為要求我們作出承保範圍裁決（有關承保範圍裁決的詳細資訊，請參見本章第</w:t>
      </w:r>
      <w:r>
        <w:rPr>
          <w:rFonts w:hint="eastAsia"/>
        </w:rPr>
        <w:t xml:space="preserve"> 4.1 </w:t>
      </w:r>
      <w:r>
        <w:rPr>
          <w:rFonts w:hint="eastAsia"/>
        </w:rPr>
        <w:t>節）。為作出此承保範圍裁決，我們將核查您已付款的醫療護理是否為承保服務（請參見第</w:t>
      </w:r>
      <w:r>
        <w:rPr>
          <w:rFonts w:hint="eastAsia"/>
        </w:rPr>
        <w:t xml:space="preserve"> 4 </w:t>
      </w:r>
      <w:r>
        <w:rPr>
          <w:rFonts w:hint="eastAsia"/>
        </w:rPr>
        <w:t>章：</w:t>
      </w:r>
      <w:r>
        <w:rPr>
          <w:rFonts w:hint="eastAsia"/>
          <w:i/>
        </w:rPr>
        <w:t>醫療福利表（承保範圍與支付費用）</w:t>
      </w:r>
      <w:r>
        <w:rPr>
          <w:rFonts w:hint="eastAsia"/>
        </w:rPr>
        <w:t>）。我們也將核查您是否遵守所有使用醫療護理保險的規則（有關規則在本手冊</w:t>
      </w:r>
      <w:r w:rsidR="002B5E6E">
        <w:br/>
      </w:r>
      <w:r>
        <w:rPr>
          <w:rFonts w:hint="eastAsia"/>
        </w:rPr>
        <w:t>第</w:t>
      </w:r>
      <w:r>
        <w:rPr>
          <w:rFonts w:hint="eastAsia"/>
        </w:rPr>
        <w:t xml:space="preserve"> 3 </w:t>
      </w:r>
      <w:r>
        <w:rPr>
          <w:rFonts w:hint="eastAsia"/>
        </w:rPr>
        <w:t>章：</w:t>
      </w:r>
      <w:r>
        <w:rPr>
          <w:rFonts w:hint="eastAsia"/>
          <w:i/>
        </w:rPr>
        <w:t>使用本計劃承保您的醫療服務</w:t>
      </w:r>
      <w:r>
        <w:rPr>
          <w:rFonts w:hint="eastAsia"/>
        </w:rPr>
        <w:t>）。</w:t>
      </w:r>
    </w:p>
    <w:p w14:paraId="1C97666D" w14:textId="77777777" w:rsidR="0078082A" w:rsidRPr="00E70263" w:rsidRDefault="0078082A" w:rsidP="00D60E51">
      <w:pPr>
        <w:pStyle w:val="Heading5"/>
      </w:pPr>
      <w:r>
        <w:rPr>
          <w:rFonts w:hint="eastAsia"/>
        </w:rPr>
        <w:t>我們將批准或拒絕您的請求</w:t>
      </w:r>
      <w:r>
        <w:rPr>
          <w:rFonts w:hint="eastAsia"/>
        </w:rPr>
        <w:t xml:space="preserve"> </w:t>
      </w:r>
    </w:p>
    <w:p w14:paraId="77411F2A" w14:textId="77777777" w:rsidR="0078082A" w:rsidRPr="00E70263" w:rsidRDefault="0078082A" w:rsidP="00D60E51">
      <w:pPr>
        <w:pStyle w:val="ListBullet"/>
      </w:pPr>
      <w:r>
        <w:rPr>
          <w:rFonts w:hint="eastAsia"/>
        </w:rPr>
        <w:t>如果您已付款的醫療護理獲承保且您遵守所有規則，我們將在接到您請求後</w:t>
      </w:r>
      <w:r>
        <w:rPr>
          <w:rFonts w:hint="eastAsia"/>
        </w:rPr>
        <w:t xml:space="preserve"> 60 </w:t>
      </w:r>
      <w:r>
        <w:rPr>
          <w:rFonts w:hint="eastAsia"/>
        </w:rPr>
        <w:t>個日曆日向您寄出我們就您的醫療護理應承擔的費用付款。或者，如果您尚未就服務作出支付，我們將直接向提供者寄出付款。我們寄出付款即表明</w:t>
      </w:r>
      <w:r>
        <w:rPr>
          <w:rFonts w:hint="eastAsia"/>
          <w:i/>
        </w:rPr>
        <w:t>批准</w:t>
      </w:r>
      <w:r>
        <w:rPr>
          <w:rFonts w:hint="eastAsia"/>
        </w:rPr>
        <w:t>您的承保範圍裁決請求</w:t>
      </w:r>
      <w:r w:rsidR="002A487A">
        <w:rPr>
          <w:rFonts w:hint="eastAsia"/>
        </w:rPr>
        <w:t>。</w:t>
      </w:r>
    </w:p>
    <w:p w14:paraId="1855779C" w14:textId="77777777" w:rsidR="0078082A" w:rsidRPr="00E70263" w:rsidRDefault="0078082A" w:rsidP="00D60E51">
      <w:pPr>
        <w:pStyle w:val="ListBullet"/>
      </w:pPr>
      <w:r>
        <w:rPr>
          <w:rFonts w:hint="eastAsia"/>
        </w:rPr>
        <w:t>如果有關醫療護理</w:t>
      </w:r>
      <w:r>
        <w:rPr>
          <w:rFonts w:hint="eastAsia"/>
          <w:i/>
        </w:rPr>
        <w:t>未</w:t>
      </w:r>
      <w:r>
        <w:rPr>
          <w:rFonts w:hint="eastAsia"/>
        </w:rPr>
        <w:t>獲承保，或您</w:t>
      </w:r>
      <w:r>
        <w:rPr>
          <w:rFonts w:hint="eastAsia"/>
          <w:i/>
        </w:rPr>
        <w:t>未</w:t>
      </w:r>
      <w:r>
        <w:rPr>
          <w:rFonts w:hint="eastAsia"/>
        </w:rPr>
        <w:t>遵守所有規則，我們將不會寄出付款。相反，我們將向您發出一封函件，說明我們將不會就服務作出支付並詳細解釋原因。</w:t>
      </w:r>
      <w:r w:rsidR="00EE5F23">
        <w:br/>
      </w:r>
      <w:r>
        <w:rPr>
          <w:rFonts w:hint="eastAsia"/>
        </w:rPr>
        <w:t>（如果我們駁回您的付款請求，即表明</w:t>
      </w:r>
      <w:r>
        <w:rPr>
          <w:rFonts w:hint="eastAsia"/>
          <w:i/>
        </w:rPr>
        <w:t>拒絕</w:t>
      </w:r>
      <w:r>
        <w:rPr>
          <w:rFonts w:hint="eastAsia"/>
        </w:rPr>
        <w:t>您的承保範圍裁決請求）。</w:t>
      </w:r>
    </w:p>
    <w:p w14:paraId="21DA5E23" w14:textId="77777777" w:rsidR="0078082A" w:rsidRPr="00E70263" w:rsidRDefault="0078082A" w:rsidP="00D60E51">
      <w:pPr>
        <w:pStyle w:val="Heading5"/>
      </w:pPr>
      <w:r>
        <w:rPr>
          <w:rFonts w:hint="eastAsia"/>
        </w:rPr>
        <w:lastRenderedPageBreak/>
        <w:t>您要求付款但我們拒絕支付時，該如何處理？</w:t>
      </w:r>
    </w:p>
    <w:p w14:paraId="515A1C9C" w14:textId="77777777" w:rsidR="0078082A" w:rsidRPr="00E70263" w:rsidRDefault="0078082A" w:rsidP="00D60E51">
      <w:r>
        <w:rPr>
          <w:rFonts w:hint="eastAsia"/>
        </w:rPr>
        <w:t>如果您不同意我們駁回您的請求的裁決，</w:t>
      </w:r>
      <w:r>
        <w:rPr>
          <w:rFonts w:hint="eastAsia"/>
          <w:b/>
        </w:rPr>
        <w:t>可提出上訴</w:t>
      </w:r>
      <w:r w:rsidRPr="009973AF">
        <w:rPr>
          <w:rFonts w:hint="eastAsia"/>
        </w:rPr>
        <w:t>。</w:t>
      </w:r>
      <w:r>
        <w:rPr>
          <w:rFonts w:hint="eastAsia"/>
        </w:rPr>
        <w:t>如果您提出上訴，即表明您要求我們更改在駁回您的付款請求時所作出的承保範圍裁決。</w:t>
      </w:r>
    </w:p>
    <w:p w14:paraId="090879D9" w14:textId="77777777" w:rsidR="0078082A" w:rsidRPr="00E70263" w:rsidRDefault="0078082A" w:rsidP="00D60E51">
      <w:r>
        <w:rPr>
          <w:rFonts w:hint="eastAsia"/>
          <w:b/>
        </w:rPr>
        <w:t>如欲提出此項上訴，請遵循第</w:t>
      </w:r>
      <w:r>
        <w:rPr>
          <w:rFonts w:hint="eastAsia"/>
          <w:b/>
        </w:rPr>
        <w:t xml:space="preserve"> 5.3 </w:t>
      </w:r>
      <w:r>
        <w:rPr>
          <w:rFonts w:hint="eastAsia"/>
          <w:b/>
        </w:rPr>
        <w:t>節所述的上訴程序</w:t>
      </w:r>
      <w:r w:rsidRPr="002B5E6E">
        <w:rPr>
          <w:rFonts w:hint="eastAsia"/>
          <w:b/>
        </w:rPr>
        <w:t>。</w:t>
      </w:r>
      <w:r>
        <w:rPr>
          <w:rFonts w:hint="eastAsia"/>
        </w:rPr>
        <w:t>請查閱該節內容以瞭解各步驟指示。遵循此類指示時，請注意：</w:t>
      </w:r>
    </w:p>
    <w:p w14:paraId="25371FE6" w14:textId="77777777" w:rsidR="0078082A" w:rsidRPr="00E70263" w:rsidRDefault="0078082A" w:rsidP="00D60E51">
      <w:pPr>
        <w:pStyle w:val="ListBullet"/>
      </w:pPr>
      <w:r>
        <w:rPr>
          <w:rFonts w:hint="eastAsia"/>
        </w:rPr>
        <w:t>如果您針對費用報銷提出上訴，我們必須在收到您的上訴後</w:t>
      </w:r>
      <w:r>
        <w:rPr>
          <w:rFonts w:hint="eastAsia"/>
        </w:rPr>
        <w:t xml:space="preserve"> 60 </w:t>
      </w:r>
      <w:r>
        <w:rPr>
          <w:rFonts w:hint="eastAsia"/>
        </w:rPr>
        <w:t>個日曆日內給您答覆。（如果您要求我們償付您已接受並自行作出支付的醫療護理之費用，不允許要求快速上訴。）</w:t>
      </w:r>
    </w:p>
    <w:p w14:paraId="4ECF7885" w14:textId="77777777" w:rsidR="0078082A" w:rsidRPr="00E70263" w:rsidRDefault="0078082A" w:rsidP="00D60E51">
      <w:pPr>
        <w:pStyle w:val="ListBullet"/>
      </w:pPr>
      <w:r>
        <w:rPr>
          <w:rFonts w:hint="eastAsia"/>
        </w:rPr>
        <w:t>如果獨立審核機構推翻我們拒絕付款的決定，我們必須在</w:t>
      </w:r>
      <w:r>
        <w:rPr>
          <w:rFonts w:hint="eastAsia"/>
        </w:rPr>
        <w:t xml:space="preserve"> 30 </w:t>
      </w:r>
      <w:r>
        <w:rPr>
          <w:rFonts w:hint="eastAsia"/>
        </w:rPr>
        <w:t>個日曆日內向您或提供者寄出您所請求的付款。如果第</w:t>
      </w:r>
      <w:r>
        <w:rPr>
          <w:rFonts w:hint="eastAsia"/>
        </w:rPr>
        <w:t xml:space="preserve"> 2 </w:t>
      </w:r>
      <w:r>
        <w:rPr>
          <w:rFonts w:hint="eastAsia"/>
        </w:rPr>
        <w:t>級之後的任何一級上訴程序批准了您的上訴，我們必須在</w:t>
      </w:r>
      <w:r>
        <w:rPr>
          <w:rFonts w:hint="eastAsia"/>
        </w:rPr>
        <w:t xml:space="preserve"> 60 </w:t>
      </w:r>
      <w:r>
        <w:rPr>
          <w:rFonts w:hint="eastAsia"/>
        </w:rPr>
        <w:t>個日曆日內向您或提供者寄出您所請求的付款。</w:t>
      </w:r>
    </w:p>
    <w:p w14:paraId="084F687A" w14:textId="77777777" w:rsidR="0078082A" w:rsidRPr="00E70263" w:rsidRDefault="0078082A" w:rsidP="00D60E51">
      <w:pPr>
        <w:pStyle w:val="Heading3"/>
        <w:ind w:left="2070" w:hanging="2070"/>
      </w:pPr>
      <w:bookmarkStart w:id="760" w:name="_Toc228560913"/>
      <w:bookmarkStart w:id="761" w:name="_Toc377651942"/>
      <w:bookmarkStart w:id="762" w:name="_Toc377652638"/>
      <w:bookmarkStart w:id="763" w:name="_Toc377652713"/>
      <w:bookmarkStart w:id="764" w:name="_Toc471760117"/>
      <w:bookmarkStart w:id="765" w:name="_Toc518913643"/>
      <w:r>
        <w:rPr>
          <w:rFonts w:hint="eastAsia"/>
        </w:rPr>
        <w:t>第</w:t>
      </w:r>
      <w:r>
        <w:rPr>
          <w:rFonts w:hint="eastAsia"/>
        </w:rPr>
        <w:t xml:space="preserve"> 6 </w:t>
      </w:r>
      <w:r>
        <w:rPr>
          <w:rFonts w:hint="eastAsia"/>
        </w:rPr>
        <w:t>節</w:t>
      </w:r>
      <w:r>
        <w:rPr>
          <w:rFonts w:hint="eastAsia"/>
        </w:rPr>
        <w:tab/>
      </w:r>
      <w:r>
        <w:rPr>
          <w:rFonts w:hint="eastAsia"/>
        </w:rPr>
        <w:t>如果您認為醫生過快讓您出院，如何要求我們延長住院承保</w:t>
      </w:r>
      <w:bookmarkEnd w:id="760"/>
      <w:bookmarkEnd w:id="761"/>
      <w:bookmarkEnd w:id="762"/>
      <w:bookmarkEnd w:id="763"/>
      <w:bookmarkEnd w:id="764"/>
      <w:bookmarkEnd w:id="765"/>
    </w:p>
    <w:p w14:paraId="6967C1D9" w14:textId="77777777" w:rsidR="0078082A" w:rsidRPr="00E70263" w:rsidRDefault="0078082A" w:rsidP="00D60E51">
      <w:pPr>
        <w:rPr>
          <w:color w:val="333399"/>
        </w:rPr>
      </w:pPr>
      <w:r>
        <w:rPr>
          <w:rFonts w:hint="eastAsia"/>
        </w:rPr>
        <w:t>您入院時，有權獲得診斷及治療傷病需要的所有承保醫院服務。有關我們對您醫院護理的保險的詳細資訊，包括此保險的任何限制，請參見本手冊第</w:t>
      </w:r>
      <w:r>
        <w:rPr>
          <w:rFonts w:hint="eastAsia"/>
        </w:rPr>
        <w:t xml:space="preserve"> 4 </w:t>
      </w:r>
      <w:r>
        <w:rPr>
          <w:rFonts w:hint="eastAsia"/>
        </w:rPr>
        <w:t>章：</w:t>
      </w:r>
      <w:r>
        <w:rPr>
          <w:rFonts w:hint="eastAsia"/>
          <w:i/>
        </w:rPr>
        <w:t>醫療福利表（承保範圍與支付費用）</w:t>
      </w:r>
      <w:r>
        <w:rPr>
          <w:rFonts w:hint="eastAsia"/>
        </w:rPr>
        <w:t>。</w:t>
      </w:r>
    </w:p>
    <w:p w14:paraId="4C847E25" w14:textId="77777777" w:rsidR="0078082A" w:rsidRPr="00E70263" w:rsidRDefault="0078082A" w:rsidP="00D60E51">
      <w:r>
        <w:rPr>
          <w:rFonts w:hint="eastAsia"/>
        </w:rPr>
        <w:t>您的承保住院期間，您的醫生及醫務人員將與您一同商討您的出院日期。他們也會幫助安排您出院後需要的護理</w:t>
      </w:r>
      <w:r w:rsidR="002A487A">
        <w:rPr>
          <w:rFonts w:hint="eastAsia"/>
        </w:rPr>
        <w:t>。</w:t>
      </w:r>
    </w:p>
    <w:p w14:paraId="11E822E4" w14:textId="77777777" w:rsidR="0078082A" w:rsidRPr="00E70263" w:rsidRDefault="0078082A" w:rsidP="00D60E51">
      <w:pPr>
        <w:pStyle w:val="ListBullet"/>
      </w:pPr>
      <w:r>
        <w:rPr>
          <w:rFonts w:hint="eastAsia"/>
        </w:rPr>
        <w:t>離開醫院的日期稱為</w:t>
      </w:r>
      <w:r>
        <w:rPr>
          <w:rFonts w:hint="eastAsia"/>
          <w:b/>
        </w:rPr>
        <w:t>「出院日期」</w:t>
      </w:r>
      <w:r w:rsidR="002A487A">
        <w:rPr>
          <w:rFonts w:hint="eastAsia"/>
        </w:rPr>
        <w:t>。</w:t>
      </w:r>
    </w:p>
    <w:p w14:paraId="118F4951" w14:textId="77777777" w:rsidR="0078082A" w:rsidRPr="00E70263" w:rsidRDefault="0078082A" w:rsidP="00D60E51">
      <w:pPr>
        <w:pStyle w:val="ListBullet"/>
      </w:pPr>
      <w:r>
        <w:rPr>
          <w:rFonts w:hint="eastAsia"/>
        </w:rPr>
        <w:t>您的出院日期確定後，您的醫生或醫務人員會告知您</w:t>
      </w:r>
      <w:r w:rsidR="002A487A">
        <w:rPr>
          <w:rFonts w:hint="eastAsia"/>
        </w:rPr>
        <w:t>。</w:t>
      </w:r>
    </w:p>
    <w:p w14:paraId="40FC5CA7" w14:textId="77777777" w:rsidR="0078082A" w:rsidRPr="00E70263" w:rsidRDefault="0078082A" w:rsidP="00D60E51">
      <w:pPr>
        <w:pStyle w:val="ListBullet"/>
      </w:pPr>
      <w:r>
        <w:rPr>
          <w:rFonts w:hint="eastAsia"/>
        </w:rPr>
        <w:t>如果您認為他們過快讓您出院，可要求延長住院時間，您的請求將獲考慮。本節將介紹如何提出要求。</w:t>
      </w:r>
    </w:p>
    <w:p w14:paraId="2C7B3D4C" w14:textId="77777777" w:rsidR="0078082A" w:rsidRPr="00E70263" w:rsidRDefault="0078082A" w:rsidP="00D60E51">
      <w:pPr>
        <w:pStyle w:val="Heading4"/>
      </w:pPr>
      <w:bookmarkStart w:id="766" w:name="_Toc228560914"/>
      <w:bookmarkStart w:id="767" w:name="_Toc377651943"/>
      <w:bookmarkStart w:id="768" w:name="_Toc471760118"/>
      <w:bookmarkStart w:id="769" w:name="_Toc518913644"/>
      <w:r>
        <w:rPr>
          <w:rFonts w:hint="eastAsia"/>
        </w:rPr>
        <w:t>第</w:t>
      </w:r>
      <w:r>
        <w:rPr>
          <w:rFonts w:hint="eastAsia"/>
        </w:rPr>
        <w:t xml:space="preserve"> 6.1 </w:t>
      </w:r>
      <w:r>
        <w:rPr>
          <w:rFonts w:hint="eastAsia"/>
        </w:rPr>
        <w:t>節</w:t>
      </w:r>
      <w:r>
        <w:rPr>
          <w:rFonts w:hint="eastAsia"/>
        </w:rPr>
        <w:tab/>
      </w:r>
      <w:r>
        <w:rPr>
          <w:rFonts w:hint="eastAsia"/>
        </w:rPr>
        <w:t>您住院期間，將收到</w:t>
      </w:r>
      <w:r>
        <w:rPr>
          <w:rFonts w:hint="eastAsia"/>
        </w:rPr>
        <w:t xml:space="preserve"> Medicare </w:t>
      </w:r>
      <w:r>
        <w:rPr>
          <w:rFonts w:hint="eastAsia"/>
        </w:rPr>
        <w:t>發出的書面通知，告知您的權利</w:t>
      </w:r>
      <w:bookmarkEnd w:id="766"/>
      <w:bookmarkEnd w:id="767"/>
      <w:bookmarkEnd w:id="768"/>
      <w:bookmarkEnd w:id="769"/>
    </w:p>
    <w:p w14:paraId="0EEB6328" w14:textId="77777777" w:rsidR="0078082A" w:rsidRPr="00E70263" w:rsidRDefault="0078082A" w:rsidP="00D60E51">
      <w:pPr>
        <w:rPr>
          <w:szCs w:val="26"/>
        </w:rPr>
      </w:pPr>
      <w:r>
        <w:rPr>
          <w:rFonts w:hint="eastAsia"/>
        </w:rPr>
        <w:t>您在承保住院期間，將收到一份書面通知，名為</w:t>
      </w:r>
      <w:r>
        <w:rPr>
          <w:rFonts w:hint="eastAsia"/>
          <w:i/>
          <w:iCs/>
          <w:szCs w:val="26"/>
        </w:rPr>
        <w:t>關於您所享權利的</w:t>
      </w:r>
      <w:r>
        <w:rPr>
          <w:rFonts w:hint="eastAsia"/>
          <w:i/>
          <w:iCs/>
          <w:szCs w:val="26"/>
        </w:rPr>
        <w:t xml:space="preserve"> Medicare </w:t>
      </w:r>
      <w:r>
        <w:rPr>
          <w:rFonts w:hint="eastAsia"/>
          <w:i/>
          <w:iCs/>
          <w:szCs w:val="26"/>
        </w:rPr>
        <w:t>重要資訊</w:t>
      </w:r>
      <w:r>
        <w:rPr>
          <w:rFonts w:hint="eastAsia"/>
          <w:i/>
          <w:iCs/>
          <w:szCs w:val="26"/>
        </w:rPr>
        <w:t xml:space="preserve"> (An Important Message from Medicare about Your Rights)</w:t>
      </w:r>
      <w:r>
        <w:rPr>
          <w:rFonts w:hint="eastAsia"/>
        </w:rPr>
        <w:t>。</w:t>
      </w:r>
      <w:r w:rsidRPr="00EE5F23">
        <w:rPr>
          <w:rFonts w:hint="eastAsia"/>
        </w:rPr>
        <w:t>參與</w:t>
      </w:r>
      <w:r w:rsidRPr="00EE5F23">
        <w:rPr>
          <w:rFonts w:hint="eastAsia"/>
        </w:rPr>
        <w:t xml:space="preserve"> Medicare </w:t>
      </w:r>
      <w:r w:rsidRPr="00EE5F23">
        <w:rPr>
          <w:rFonts w:hint="eastAsia"/>
        </w:rPr>
        <w:t>的任何人均會在入院時收到一份該通知。醫院的相關人員（如個案工作者或護士）必須在您入院後的兩天時間內給予您通知。如果您未獲得通知，請向醫院員工索取。如果您需要幫助，請致電會員服務部</w:t>
      </w:r>
      <w:r>
        <w:rPr>
          <w:rFonts w:hint="eastAsia"/>
        </w:rPr>
        <w:t>（電話號碼印在本手冊封底）。您也可以隨時致電</w:t>
      </w:r>
      <w:r>
        <w:rPr>
          <w:rFonts w:hint="eastAsia"/>
        </w:rPr>
        <w:t xml:space="preserve"> 1-800-MEDICARE </w:t>
      </w:r>
      <w:r w:rsidR="00EE5F23">
        <w:br/>
      </w:r>
      <w:r>
        <w:rPr>
          <w:rFonts w:hint="eastAsia"/>
        </w:rPr>
        <w:t>(1-800-633-4227)</w:t>
      </w:r>
      <w:r>
        <w:rPr>
          <w:rFonts w:hint="eastAsia"/>
        </w:rPr>
        <w:t>。聽障和語障人士可致電</w:t>
      </w:r>
      <w:r>
        <w:rPr>
          <w:rFonts w:hint="eastAsia"/>
        </w:rPr>
        <w:t xml:space="preserve"> 1-877-486-2048</w:t>
      </w:r>
      <w:r>
        <w:rPr>
          <w:rFonts w:hint="eastAsia"/>
        </w:rPr>
        <w:t>。</w:t>
      </w:r>
    </w:p>
    <w:p w14:paraId="7747A123" w14:textId="77777777" w:rsidR="0078082A" w:rsidRPr="00E70263" w:rsidRDefault="0078082A" w:rsidP="00D60E51">
      <w:pPr>
        <w:tabs>
          <w:tab w:val="left" w:pos="720"/>
        </w:tabs>
        <w:spacing w:after="120" w:afterAutospacing="0"/>
        <w:ind w:left="360" w:hanging="360"/>
        <w:rPr>
          <w:szCs w:val="26"/>
        </w:rPr>
      </w:pPr>
      <w:r>
        <w:rPr>
          <w:rFonts w:hint="eastAsia"/>
          <w:b/>
        </w:rPr>
        <w:lastRenderedPageBreak/>
        <w:t>1.</w:t>
      </w:r>
      <w:r>
        <w:rPr>
          <w:rFonts w:hint="eastAsia"/>
          <w:b/>
        </w:rPr>
        <w:tab/>
      </w:r>
      <w:r>
        <w:rPr>
          <w:rFonts w:hint="eastAsia"/>
          <w:b/>
        </w:rPr>
        <w:t>請仔細閱讀此通知，如不理解，請詢問。</w:t>
      </w:r>
      <w:r>
        <w:rPr>
          <w:rFonts w:hint="eastAsia"/>
        </w:rPr>
        <w:t>通知將介紹您作為住院患者所享有的權利，包括：</w:t>
      </w:r>
    </w:p>
    <w:p w14:paraId="11FDB0FB" w14:textId="77777777" w:rsidR="0078082A" w:rsidRPr="00E70263" w:rsidRDefault="0078082A" w:rsidP="00D60E51">
      <w:pPr>
        <w:pStyle w:val="ListBullet"/>
      </w:pPr>
      <w:r>
        <w:rPr>
          <w:rFonts w:hint="eastAsia"/>
        </w:rPr>
        <w:t>您有權在住院期間及出院後，按醫生指示接受</w:t>
      </w:r>
      <w:r>
        <w:rPr>
          <w:rFonts w:hint="eastAsia"/>
        </w:rPr>
        <w:t xml:space="preserve"> Medicare </w:t>
      </w:r>
      <w:r>
        <w:rPr>
          <w:rFonts w:hint="eastAsia"/>
        </w:rPr>
        <w:t>承保服務。這包括瞭解服務內容、付款方及獲取服務的地點。</w:t>
      </w:r>
    </w:p>
    <w:p w14:paraId="4C7B4B00" w14:textId="77777777" w:rsidR="0078082A" w:rsidRPr="00E70263" w:rsidRDefault="0078082A" w:rsidP="00D60E51">
      <w:pPr>
        <w:pStyle w:val="ListBullet"/>
      </w:pPr>
      <w:r>
        <w:rPr>
          <w:rFonts w:hint="eastAsia"/>
        </w:rPr>
        <w:t>您有權參與任何有關您住院的決定，並瞭解費用由誰承擔。</w:t>
      </w:r>
    </w:p>
    <w:p w14:paraId="30F91338" w14:textId="77777777" w:rsidR="0078082A" w:rsidRPr="00E70263" w:rsidRDefault="0078082A" w:rsidP="00D60E51">
      <w:pPr>
        <w:pStyle w:val="ListBullet"/>
      </w:pPr>
      <w:r>
        <w:rPr>
          <w:rFonts w:hint="eastAsia"/>
        </w:rPr>
        <w:t>向何處報告您對醫院護理品質存有的任何疑慮</w:t>
      </w:r>
      <w:r w:rsidR="002A487A">
        <w:rPr>
          <w:rFonts w:hint="eastAsia"/>
        </w:rPr>
        <w:t>。</w:t>
      </w:r>
    </w:p>
    <w:p w14:paraId="5E632B7A" w14:textId="77777777" w:rsidR="0078082A" w:rsidRDefault="0078082A" w:rsidP="00D60E51">
      <w:pPr>
        <w:pStyle w:val="ListBullet"/>
        <w:rPr>
          <w:szCs w:val="26"/>
        </w:rPr>
      </w:pPr>
      <w:r>
        <w:rPr>
          <w:rFonts w:hint="eastAsia"/>
        </w:rPr>
        <w:t>如果您認為醫院過快讓您出院，您有權就您的出院決定提出上訴。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78082A" w:rsidRPr="00CA19B5" w14:paraId="7C4C3097" w14:textId="77777777" w:rsidTr="002A487A">
        <w:trPr>
          <w:cantSplit/>
          <w:tblHeader/>
          <w:jc w:val="center"/>
        </w:trPr>
        <w:tc>
          <w:tcPr>
            <w:tcW w:w="8739" w:type="dxa"/>
            <w:shd w:val="clear" w:color="auto" w:fill="D9D9D9"/>
          </w:tcPr>
          <w:p w14:paraId="1D87C2E3" w14:textId="77777777" w:rsidR="0078082A" w:rsidRPr="00CA19B5" w:rsidRDefault="0078082A" w:rsidP="00D9051A">
            <w:pPr>
              <w:jc w:val="center"/>
              <w:rPr>
                <w:b/>
              </w:rPr>
            </w:pPr>
            <w:r>
              <w:rPr>
                <w:rFonts w:hint="eastAsia"/>
                <w:b/>
              </w:rPr>
              <w:t>法律術語</w:t>
            </w:r>
          </w:p>
        </w:tc>
      </w:tr>
      <w:tr w:rsidR="0078082A" w14:paraId="65623E10" w14:textId="77777777" w:rsidTr="002A487A">
        <w:trPr>
          <w:cantSplit/>
          <w:jc w:val="center"/>
        </w:trPr>
        <w:tc>
          <w:tcPr>
            <w:tcW w:w="8739" w:type="dxa"/>
          </w:tcPr>
          <w:p w14:paraId="11F0FE8E" w14:textId="77777777" w:rsidR="0078082A" w:rsidRDefault="0078082A" w:rsidP="00D60E51">
            <w:r>
              <w:rPr>
                <w:rFonts w:hint="eastAsia"/>
                <w:color w:val="000000"/>
              </w:rPr>
              <w:t xml:space="preserve">Medicare </w:t>
            </w:r>
            <w:r>
              <w:rPr>
                <w:rFonts w:hint="eastAsia"/>
                <w:color w:val="000000"/>
              </w:rPr>
              <w:t>發出的書面通知告知您如何「</w:t>
            </w:r>
            <w:r>
              <w:rPr>
                <w:rFonts w:hint="eastAsia"/>
                <w:b/>
                <w:color w:val="000000"/>
              </w:rPr>
              <w:t>請求立即審核</w:t>
            </w:r>
            <w:r>
              <w:rPr>
                <w:rFonts w:hint="eastAsia"/>
                <w:color w:val="000000"/>
              </w:rPr>
              <w:t>」。請求立即審核是要求推遲出院日期，以便獲得較長醫院護理承保的正式、合法途徑。（下文第</w:t>
            </w:r>
            <w:r>
              <w:rPr>
                <w:rFonts w:hint="eastAsia"/>
                <w:color w:val="000000"/>
              </w:rPr>
              <w:t xml:space="preserve"> 6.2 </w:t>
            </w:r>
            <w:r>
              <w:rPr>
                <w:rFonts w:hint="eastAsia"/>
                <w:color w:val="000000"/>
              </w:rPr>
              <w:t>節將介紹如何請求立即審核。）</w:t>
            </w:r>
          </w:p>
        </w:tc>
      </w:tr>
    </w:tbl>
    <w:p w14:paraId="04F3D9A9" w14:textId="77777777" w:rsidR="0078082A" w:rsidRPr="00E70263" w:rsidRDefault="0078082A" w:rsidP="00D60E51">
      <w:pPr>
        <w:tabs>
          <w:tab w:val="left" w:pos="720"/>
        </w:tabs>
        <w:spacing w:after="120" w:afterAutospacing="0"/>
        <w:ind w:left="360" w:hanging="360"/>
        <w:rPr>
          <w:b/>
        </w:rPr>
      </w:pPr>
      <w:r>
        <w:rPr>
          <w:rFonts w:hint="eastAsia"/>
          <w:b/>
        </w:rPr>
        <w:t>2.</w:t>
      </w:r>
      <w:r>
        <w:rPr>
          <w:rFonts w:hint="eastAsia"/>
          <w:b/>
        </w:rPr>
        <w:tab/>
      </w:r>
      <w:r>
        <w:rPr>
          <w:rFonts w:hint="eastAsia"/>
          <w:b/>
        </w:rPr>
        <w:t>您必須簽署該書面通知，以表示您已收到通知並瞭解您的權利</w:t>
      </w:r>
      <w:r w:rsidR="002A487A">
        <w:rPr>
          <w:rFonts w:hint="eastAsia"/>
          <w:b/>
        </w:rPr>
        <w:t>。</w:t>
      </w:r>
    </w:p>
    <w:p w14:paraId="19F1E6D0" w14:textId="77777777" w:rsidR="0078082A" w:rsidRPr="00E70263" w:rsidRDefault="0078082A" w:rsidP="00D60E51">
      <w:pPr>
        <w:pStyle w:val="ListBullet"/>
      </w:pPr>
      <w:r>
        <w:rPr>
          <w:rFonts w:hint="eastAsia"/>
        </w:rPr>
        <w:t>您或代表您行事的人士必須簽署該通知。（本章第</w:t>
      </w:r>
      <w:r>
        <w:rPr>
          <w:rFonts w:hint="eastAsia"/>
        </w:rPr>
        <w:t xml:space="preserve"> 4 </w:t>
      </w:r>
      <w:r>
        <w:rPr>
          <w:rFonts w:hint="eastAsia"/>
        </w:rPr>
        <w:t>節介紹了如何向他人發出書面許可，讓其擔任您的代表。）</w:t>
      </w:r>
    </w:p>
    <w:p w14:paraId="703078CD" w14:textId="77777777" w:rsidR="0078082A" w:rsidRPr="00E70263" w:rsidRDefault="0078082A" w:rsidP="00D60E51">
      <w:pPr>
        <w:pStyle w:val="ListBullet"/>
      </w:pPr>
      <w:r>
        <w:rPr>
          <w:rFonts w:hint="eastAsia"/>
        </w:rPr>
        <w:t>簽署通知</w:t>
      </w:r>
      <w:r>
        <w:rPr>
          <w:rFonts w:hint="eastAsia"/>
          <w:i/>
        </w:rPr>
        <w:t>僅</w:t>
      </w:r>
      <w:r>
        <w:rPr>
          <w:rFonts w:hint="eastAsia"/>
        </w:rPr>
        <w:t>表示您已獲得有關您權利的資訊。通知並不會指定您的出院日期（您的醫生或醫務人員將告知您出院日期）。簽署通知</w:t>
      </w:r>
      <w:r>
        <w:rPr>
          <w:rFonts w:hint="eastAsia"/>
          <w:b/>
          <w:i/>
        </w:rPr>
        <w:t>不</w:t>
      </w:r>
      <w:r>
        <w:rPr>
          <w:rFonts w:hint="eastAsia"/>
          <w:b/>
        </w:rPr>
        <w:t>代表</w:t>
      </w:r>
      <w:r>
        <w:rPr>
          <w:rFonts w:hint="eastAsia"/>
        </w:rPr>
        <w:t>您同意某出院日期。</w:t>
      </w:r>
    </w:p>
    <w:p w14:paraId="0E973601" w14:textId="77777777" w:rsidR="0078082A" w:rsidRPr="00E70263" w:rsidRDefault="0078082A" w:rsidP="00D60E51">
      <w:pPr>
        <w:tabs>
          <w:tab w:val="left" w:pos="720"/>
        </w:tabs>
        <w:spacing w:after="120" w:afterAutospacing="0"/>
        <w:ind w:left="360" w:hanging="360"/>
      </w:pPr>
      <w:r>
        <w:rPr>
          <w:rFonts w:hint="eastAsia"/>
          <w:b/>
        </w:rPr>
        <w:t>3.</w:t>
      </w:r>
      <w:r>
        <w:rPr>
          <w:rFonts w:hint="eastAsia"/>
          <w:b/>
        </w:rPr>
        <w:tab/>
      </w:r>
      <w:r>
        <w:rPr>
          <w:rFonts w:hint="eastAsia"/>
          <w:b/>
        </w:rPr>
        <w:t>請保留已簽署的通知</w:t>
      </w:r>
      <w:r w:rsidRPr="009973AF">
        <w:rPr>
          <w:rFonts w:hint="eastAsia"/>
        </w:rPr>
        <w:t>，</w:t>
      </w:r>
      <w:r>
        <w:rPr>
          <w:rFonts w:hint="eastAsia"/>
        </w:rPr>
        <w:t>以便在需要時隨時瞭解有關提出上訴（或報告對護理品質的疑慮）的資訊。</w:t>
      </w:r>
    </w:p>
    <w:p w14:paraId="59FF7CA2" w14:textId="77777777" w:rsidR="0078082A" w:rsidRPr="00E70263" w:rsidRDefault="0078082A" w:rsidP="00D60E51">
      <w:pPr>
        <w:pStyle w:val="ListBullet"/>
      </w:pPr>
      <w:r>
        <w:rPr>
          <w:rFonts w:hint="eastAsia"/>
        </w:rPr>
        <w:t>如果您在出院前兩天以上時間簽署通知，則會在計劃出院前再收到一份通知。</w:t>
      </w:r>
    </w:p>
    <w:p w14:paraId="395D3C80" w14:textId="77777777" w:rsidR="0078082A" w:rsidRDefault="0078082A" w:rsidP="00D60E51">
      <w:pPr>
        <w:pStyle w:val="ListBullet"/>
      </w:pPr>
      <w:r>
        <w:rPr>
          <w:rFonts w:hint="eastAsia"/>
        </w:rPr>
        <w:t>如要提前查閱該通知的副本，請隨時致電會員服務部（電話號碼印在本手冊封底）或</w:t>
      </w:r>
      <w:r>
        <w:rPr>
          <w:rFonts w:hint="eastAsia"/>
        </w:rPr>
        <w:t xml:space="preserve"> 1-800 MEDICARE (1-800-633-4227)</w:t>
      </w:r>
      <w:r>
        <w:rPr>
          <w:rFonts w:hint="eastAsia"/>
        </w:rPr>
        <w:t>。聽障和語障人士可致電</w:t>
      </w:r>
      <w:r>
        <w:rPr>
          <w:rFonts w:hint="eastAsia"/>
        </w:rPr>
        <w:t xml:space="preserve"> 1-877-486-2048</w:t>
      </w:r>
      <w:r>
        <w:rPr>
          <w:rFonts w:hint="eastAsia"/>
        </w:rPr>
        <w:t>。您還可以在線上查閱副本，網址：</w:t>
      </w:r>
      <w:hyperlink r:id="rId38" w:tooltip="Medicare 通知網站 https://www.cms.gov/Medicare/Medicare-General-Information/BNI/HospitalDischargeAppealNotices.html" w:history="1">
        <w:r>
          <w:rPr>
            <w:rStyle w:val="Hyperlink"/>
            <w:rFonts w:hint="eastAsia"/>
          </w:rPr>
          <w:t>https://www.cms.gov/Medicare/Medicare-General-Information/BNI/HospitalDischargeAppealNotices.html</w:t>
        </w:r>
      </w:hyperlink>
      <w:r>
        <w:rPr>
          <w:rFonts w:hint="eastAsia"/>
        </w:rPr>
        <w:t>。</w:t>
      </w:r>
    </w:p>
    <w:p w14:paraId="48E6D8AF" w14:textId="77777777" w:rsidR="0078082A" w:rsidRPr="00E70263" w:rsidRDefault="0078082A" w:rsidP="00D60E51">
      <w:pPr>
        <w:pStyle w:val="Heading4"/>
      </w:pPr>
      <w:bookmarkStart w:id="770" w:name="_Toc228560915"/>
      <w:bookmarkStart w:id="771" w:name="_Toc377651944"/>
      <w:bookmarkStart w:id="772" w:name="_Toc471760119"/>
      <w:bookmarkStart w:id="773" w:name="_Toc518913645"/>
      <w:r>
        <w:rPr>
          <w:rFonts w:hint="eastAsia"/>
        </w:rPr>
        <w:t>第</w:t>
      </w:r>
      <w:r>
        <w:rPr>
          <w:rFonts w:hint="eastAsia"/>
        </w:rPr>
        <w:t xml:space="preserve"> 6.2 </w:t>
      </w:r>
      <w:r>
        <w:rPr>
          <w:rFonts w:hint="eastAsia"/>
        </w:rPr>
        <w:t>節</w:t>
      </w:r>
      <w:r>
        <w:rPr>
          <w:rFonts w:hint="eastAsia"/>
        </w:rPr>
        <w:tab/>
      </w:r>
      <w:r>
        <w:rPr>
          <w:rFonts w:hint="eastAsia"/>
        </w:rPr>
        <w:t>步驟說明：如何提出第</w:t>
      </w:r>
      <w:r>
        <w:rPr>
          <w:rFonts w:hint="eastAsia"/>
        </w:rPr>
        <w:t xml:space="preserve"> 1 </w:t>
      </w:r>
      <w:r>
        <w:rPr>
          <w:rFonts w:hint="eastAsia"/>
        </w:rPr>
        <w:t>級上訴更改出院日期</w:t>
      </w:r>
      <w:bookmarkEnd w:id="770"/>
      <w:bookmarkEnd w:id="771"/>
      <w:bookmarkEnd w:id="772"/>
      <w:bookmarkEnd w:id="773"/>
    </w:p>
    <w:p w14:paraId="5B1397C6" w14:textId="77777777" w:rsidR="0078082A" w:rsidRPr="00E70263" w:rsidRDefault="0078082A" w:rsidP="00D60E51">
      <w:r>
        <w:rPr>
          <w:rFonts w:hint="eastAsia"/>
        </w:rPr>
        <w:t>如果您希望我們延長對住院服務的承保，您需採用上訴程序提出請求。提出前，請先瞭解必要事項及截止期限。</w:t>
      </w:r>
    </w:p>
    <w:p w14:paraId="19B27DD8" w14:textId="77777777" w:rsidR="0078082A" w:rsidRPr="00E70263" w:rsidRDefault="0078082A" w:rsidP="00D60E51">
      <w:pPr>
        <w:pStyle w:val="ListBullet"/>
      </w:pPr>
      <w:r>
        <w:rPr>
          <w:rFonts w:hint="eastAsia"/>
          <w:b/>
        </w:rPr>
        <w:t>遵循程序。</w:t>
      </w:r>
      <w:r>
        <w:rPr>
          <w:rFonts w:hint="eastAsia"/>
        </w:rPr>
        <w:t>下文將介紹上訴程序前兩級的各項步驟。</w:t>
      </w:r>
    </w:p>
    <w:p w14:paraId="6F92850F" w14:textId="77777777" w:rsidR="0078082A" w:rsidRPr="00E70263" w:rsidRDefault="0078082A" w:rsidP="00D60E51">
      <w:pPr>
        <w:pStyle w:val="ListBullet"/>
      </w:pPr>
      <w:r>
        <w:rPr>
          <w:rFonts w:hint="eastAsia"/>
          <w:b/>
        </w:rPr>
        <w:t>遵守截止期限。</w:t>
      </w:r>
      <w:r>
        <w:rPr>
          <w:rFonts w:hint="eastAsia"/>
        </w:rPr>
        <w:t>截止期限至關重要。請務必瞭解並遵守適用於必要事項的截止</w:t>
      </w:r>
      <w:r w:rsidR="00EE5F23">
        <w:br/>
      </w:r>
      <w:r>
        <w:rPr>
          <w:rFonts w:hint="eastAsia"/>
        </w:rPr>
        <w:t>期限</w:t>
      </w:r>
      <w:r w:rsidR="002A487A">
        <w:rPr>
          <w:rFonts w:hint="eastAsia"/>
        </w:rPr>
        <w:t>。</w:t>
      </w:r>
    </w:p>
    <w:p w14:paraId="63077620" w14:textId="77777777" w:rsidR="0078082A" w:rsidRPr="00E70263" w:rsidRDefault="0078082A" w:rsidP="00D60E51">
      <w:pPr>
        <w:pStyle w:val="ListBullet"/>
      </w:pPr>
      <w:r>
        <w:rPr>
          <w:rFonts w:hint="eastAsia"/>
          <w:b/>
        </w:rPr>
        <w:lastRenderedPageBreak/>
        <w:t>需要時請尋求幫助</w:t>
      </w:r>
      <w:r w:rsidRPr="002B5E6E">
        <w:rPr>
          <w:rFonts w:hint="eastAsia"/>
          <w:b/>
        </w:rPr>
        <w:t>。</w:t>
      </w:r>
      <w:r>
        <w:rPr>
          <w:rFonts w:hint="eastAsia"/>
        </w:rPr>
        <w:t>如果存有疑問或需要幫助，請致電會員服務部（電話號碼印在本手冊封底）。您也可致電州健康保險援助計劃，該計劃是一個提供個性化援助的政府機構（請參見本章第</w:t>
      </w:r>
      <w:r>
        <w:rPr>
          <w:rFonts w:hint="eastAsia"/>
        </w:rPr>
        <w:t xml:space="preserve"> 2 </w:t>
      </w:r>
      <w:r>
        <w:rPr>
          <w:rFonts w:hint="eastAsia"/>
        </w:rPr>
        <w:t>節）</w:t>
      </w:r>
      <w:r w:rsidR="002A487A">
        <w:rPr>
          <w:rFonts w:hint="eastAsia"/>
        </w:rPr>
        <w:t>。</w:t>
      </w:r>
    </w:p>
    <w:p w14:paraId="304B9633" w14:textId="77777777" w:rsidR="0078082A" w:rsidRPr="00E70263" w:rsidRDefault="0078082A" w:rsidP="00D60E51">
      <w:r>
        <w:rPr>
          <w:rFonts w:hint="eastAsia"/>
          <w:b/>
        </w:rPr>
        <w:t>第</w:t>
      </w:r>
      <w:r>
        <w:rPr>
          <w:rFonts w:hint="eastAsia"/>
          <w:b/>
        </w:rPr>
        <w:t xml:space="preserve"> 1 </w:t>
      </w:r>
      <w:r>
        <w:rPr>
          <w:rFonts w:hint="eastAsia"/>
          <w:b/>
        </w:rPr>
        <w:t>級上訴期間，品質改進機構審核您的上訴。</w:t>
      </w:r>
      <w:r>
        <w:rPr>
          <w:rFonts w:hint="eastAsia"/>
        </w:rPr>
        <w:t>該機構將核實從醫療角度而言，您的計劃出院日期是否適當。</w:t>
      </w:r>
    </w:p>
    <w:p w14:paraId="5ECDDD92" w14:textId="77777777" w:rsidR="0078082A"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聯絡您所在州的品質改進機構，要求「快速審核」您的出院日期。您必須儘快行動。</w:t>
      </w:r>
    </w:p>
    <w:p w14:paraId="1ABA08FA" w14:textId="77777777" w:rsidR="0078082A" w:rsidRPr="00E70263" w:rsidRDefault="0078082A" w:rsidP="00D60E51">
      <w:pPr>
        <w:pStyle w:val="Minorsubheadingindented25"/>
        <w:rPr>
          <w:rFonts w:eastAsia="Calibri"/>
        </w:rPr>
      </w:pPr>
      <w:r>
        <w:rPr>
          <w:rFonts w:hint="eastAsia"/>
        </w:rPr>
        <w:t>什麼是品質改進機構？</w:t>
      </w:r>
    </w:p>
    <w:p w14:paraId="6DF7179D" w14:textId="77777777" w:rsidR="0078082A" w:rsidRPr="00C52561" w:rsidRDefault="0078082A" w:rsidP="00D60E51">
      <w:pPr>
        <w:pStyle w:val="ListBullet"/>
        <w:rPr>
          <w:rFonts w:ascii="Arial" w:eastAsia="PMingLiU" w:hAnsi="Arial" w:cs="Arial"/>
          <w:b/>
        </w:rPr>
      </w:pPr>
      <w:r>
        <w:rPr>
          <w:rFonts w:hint="eastAsia"/>
        </w:rPr>
        <w:t>該機構是由聯邦政府資助的醫生及其他醫療保健專業人員組成的團體。這些專家並不屬於我們的計劃。該機構由</w:t>
      </w:r>
      <w:r>
        <w:rPr>
          <w:rFonts w:hint="eastAsia"/>
        </w:rPr>
        <w:t xml:space="preserve"> Medicare </w:t>
      </w:r>
      <w:r>
        <w:rPr>
          <w:rFonts w:hint="eastAsia"/>
        </w:rPr>
        <w:t>出資，檢查</w:t>
      </w:r>
      <w:r>
        <w:rPr>
          <w:rFonts w:hint="eastAsia"/>
        </w:rPr>
        <w:t xml:space="preserve"> Medicare </w:t>
      </w:r>
      <w:r>
        <w:rPr>
          <w:rFonts w:hint="eastAsia"/>
        </w:rPr>
        <w:t>受保人獲得的護理的品質並幫助改進。這包括審核</w:t>
      </w:r>
      <w:r>
        <w:rPr>
          <w:rFonts w:hint="eastAsia"/>
        </w:rPr>
        <w:t xml:space="preserve"> Medicare </w:t>
      </w:r>
      <w:r>
        <w:rPr>
          <w:rFonts w:hint="eastAsia"/>
        </w:rPr>
        <w:t>受保人的出院日期。</w:t>
      </w:r>
    </w:p>
    <w:p w14:paraId="3B51D61A" w14:textId="77777777" w:rsidR="0078082A" w:rsidRPr="00E70263" w:rsidRDefault="0078082A" w:rsidP="00D60E51">
      <w:pPr>
        <w:pStyle w:val="Minorsubheadingindented25"/>
      </w:pPr>
      <w:r>
        <w:rPr>
          <w:rFonts w:hint="eastAsia"/>
        </w:rPr>
        <w:t>如何聯絡該機構？</w:t>
      </w:r>
    </w:p>
    <w:p w14:paraId="4D8F64DB" w14:textId="77777777" w:rsidR="0078082A" w:rsidRPr="00E70263" w:rsidRDefault="0078082A" w:rsidP="00D60E51">
      <w:pPr>
        <w:pStyle w:val="ListBullet"/>
      </w:pPr>
      <w:r>
        <w:rPr>
          <w:rFonts w:hint="eastAsia"/>
        </w:rPr>
        <w:t>您收到的書面通知里（</w:t>
      </w:r>
      <w:r>
        <w:rPr>
          <w:rFonts w:hint="eastAsia"/>
          <w:i/>
        </w:rPr>
        <w:t>關於您所享權利的</w:t>
      </w:r>
      <w:r>
        <w:rPr>
          <w:rFonts w:hint="eastAsia"/>
          <w:i/>
        </w:rPr>
        <w:t xml:space="preserve"> Medicare </w:t>
      </w:r>
      <w:r>
        <w:rPr>
          <w:rFonts w:hint="eastAsia"/>
          <w:i/>
        </w:rPr>
        <w:t>重要資訊</w:t>
      </w:r>
      <w:r>
        <w:rPr>
          <w:rFonts w:hint="eastAsia"/>
        </w:rPr>
        <w:t>）有該機構的聯絡方式。（您也可在本手冊第</w:t>
      </w:r>
      <w:r>
        <w:rPr>
          <w:rFonts w:hint="eastAsia"/>
        </w:rPr>
        <w:t xml:space="preserve"> 2 </w:t>
      </w:r>
      <w:r>
        <w:rPr>
          <w:rFonts w:hint="eastAsia"/>
        </w:rPr>
        <w:t>章第</w:t>
      </w:r>
      <w:r>
        <w:rPr>
          <w:rFonts w:hint="eastAsia"/>
        </w:rPr>
        <w:t xml:space="preserve"> 4 </w:t>
      </w:r>
      <w:r>
        <w:rPr>
          <w:rFonts w:hint="eastAsia"/>
        </w:rPr>
        <w:t>節中查閱您所在州的品質改進機構的名稱、地址和電話號碼。）</w:t>
      </w:r>
    </w:p>
    <w:p w14:paraId="111D155B" w14:textId="77777777" w:rsidR="0078082A" w:rsidRPr="00E70263" w:rsidRDefault="0078082A" w:rsidP="00D60E51">
      <w:pPr>
        <w:pStyle w:val="Minorsubheadingindented25"/>
      </w:pPr>
      <w:r>
        <w:rPr>
          <w:rFonts w:hint="eastAsia"/>
        </w:rPr>
        <w:t>儘快行動：</w:t>
      </w:r>
    </w:p>
    <w:p w14:paraId="23C8F7D6" w14:textId="77777777" w:rsidR="0078082A" w:rsidRPr="00E70263" w:rsidRDefault="0078082A" w:rsidP="00D60E51">
      <w:pPr>
        <w:pStyle w:val="ListBullet"/>
        <w:rPr>
          <w:i/>
        </w:rPr>
      </w:pPr>
      <w:r w:rsidRPr="00EE5F23">
        <w:rPr>
          <w:rFonts w:hint="eastAsia"/>
          <w:spacing w:val="-4"/>
        </w:rPr>
        <w:t>如要提出上訴，必須在出院</w:t>
      </w:r>
      <w:r w:rsidRPr="00EE5F23">
        <w:rPr>
          <w:rFonts w:hint="eastAsia"/>
          <w:i/>
          <w:spacing w:val="-4"/>
        </w:rPr>
        <w:t>前</w:t>
      </w:r>
      <w:r w:rsidRPr="00EE5F23">
        <w:rPr>
          <w:rFonts w:hint="eastAsia"/>
          <w:spacing w:val="-4"/>
        </w:rPr>
        <w:t>聯絡品質改進機構，</w:t>
      </w:r>
      <w:r w:rsidRPr="00EE5F23">
        <w:rPr>
          <w:rFonts w:hint="eastAsia"/>
          <w:b/>
          <w:spacing w:val="-4"/>
        </w:rPr>
        <w:t>不得遲於計劃出院日期</w:t>
      </w:r>
      <w:r w:rsidRPr="009973AF">
        <w:rPr>
          <w:rFonts w:hint="eastAsia"/>
          <w:spacing w:val="-4"/>
        </w:rPr>
        <w:t>。</w:t>
      </w:r>
      <w:r w:rsidRPr="00EE5F23">
        <w:rPr>
          <w:rFonts w:hint="eastAsia"/>
          <w:spacing w:val="-4"/>
        </w:rPr>
        <w:t>（您的</w:t>
      </w:r>
      <w:r>
        <w:rPr>
          <w:rFonts w:hint="eastAsia"/>
        </w:rPr>
        <w:t>「計劃出院日期」指預定讓您離開醫院的日期。）</w:t>
      </w:r>
    </w:p>
    <w:p w14:paraId="6FD893EC" w14:textId="77777777" w:rsidR="0078082A" w:rsidRPr="00E70263" w:rsidRDefault="0078082A" w:rsidP="00D60E51">
      <w:pPr>
        <w:pStyle w:val="ListBullet2"/>
      </w:pPr>
      <w:r>
        <w:rPr>
          <w:rFonts w:hint="eastAsia"/>
        </w:rPr>
        <w:t>如果您遵守此截止期限，可在等待品質改進機構對您的上訴作出決定時，</w:t>
      </w:r>
      <w:r w:rsidR="00EE5F23">
        <w:br/>
      </w:r>
      <w:r>
        <w:rPr>
          <w:rFonts w:hint="eastAsia"/>
        </w:rPr>
        <w:t>在</w:t>
      </w:r>
      <w:r>
        <w:rPr>
          <w:rFonts w:hint="eastAsia"/>
          <w:i/>
        </w:rPr>
        <w:t>超過</w:t>
      </w:r>
      <w:r>
        <w:rPr>
          <w:rFonts w:hint="eastAsia"/>
        </w:rPr>
        <w:t>出院日期的情況下繼續住院，</w:t>
      </w:r>
      <w:r>
        <w:rPr>
          <w:rFonts w:hint="eastAsia"/>
          <w:i/>
        </w:rPr>
        <w:t>而無需付費</w:t>
      </w:r>
      <w:r>
        <w:rPr>
          <w:rFonts w:hint="eastAsia"/>
        </w:rPr>
        <w:t>。</w:t>
      </w:r>
    </w:p>
    <w:p w14:paraId="62AFB400" w14:textId="77777777" w:rsidR="0078082A" w:rsidRPr="00E70263" w:rsidRDefault="0078082A" w:rsidP="00D60E51">
      <w:pPr>
        <w:pStyle w:val="ListBullet2"/>
        <w:rPr>
          <w:szCs w:val="26"/>
        </w:rPr>
      </w:pPr>
      <w:r>
        <w:rPr>
          <w:rFonts w:hint="eastAsia"/>
        </w:rPr>
        <w:t>如果您</w:t>
      </w:r>
      <w:r>
        <w:rPr>
          <w:rFonts w:hint="eastAsia"/>
          <w:i/>
        </w:rPr>
        <w:t>未能</w:t>
      </w:r>
      <w:r>
        <w:rPr>
          <w:rFonts w:hint="eastAsia"/>
        </w:rPr>
        <w:t>遵守此截止期限，並決定在計劃出院日期後繼續住院，</w:t>
      </w:r>
      <w:r>
        <w:rPr>
          <w:rFonts w:hint="eastAsia"/>
          <w:i/>
        </w:rPr>
        <w:t>您可能須支付計劃出院日期後的所有醫院護理費用</w:t>
      </w:r>
      <w:r>
        <w:rPr>
          <w:rFonts w:hint="eastAsia"/>
        </w:rPr>
        <w:t>。</w:t>
      </w:r>
    </w:p>
    <w:p w14:paraId="09995A2A" w14:textId="77777777" w:rsidR="0078082A" w:rsidRPr="00E70263" w:rsidRDefault="0078082A" w:rsidP="00D60E51">
      <w:pPr>
        <w:pStyle w:val="ListBullet"/>
      </w:pPr>
      <w:r>
        <w:rPr>
          <w:rFonts w:hint="eastAsia"/>
        </w:rPr>
        <w:t>如果您錯過就上訴聯絡品質改進機構的截止期限，則可直接向我們的計劃提出上訴。有關其他上訴方式的詳細資訊，請參見第</w:t>
      </w:r>
      <w:r>
        <w:rPr>
          <w:rFonts w:hint="eastAsia"/>
        </w:rPr>
        <w:t xml:space="preserve"> 6.4 </w:t>
      </w:r>
      <w:r>
        <w:rPr>
          <w:rFonts w:hint="eastAsia"/>
        </w:rPr>
        <w:t>節。</w:t>
      </w:r>
    </w:p>
    <w:p w14:paraId="5B24C1E4" w14:textId="77777777" w:rsidR="0078082A" w:rsidRPr="00E70263" w:rsidRDefault="0078082A" w:rsidP="00D60E51">
      <w:pPr>
        <w:pStyle w:val="Minorsubheadingindented25"/>
      </w:pPr>
      <w:r>
        <w:rPr>
          <w:rFonts w:hint="eastAsia"/>
        </w:rPr>
        <w:t>要求「快速審核」：</w:t>
      </w:r>
    </w:p>
    <w:p w14:paraId="2C2F305B" w14:textId="77777777" w:rsidR="0078082A" w:rsidRDefault="0078082A" w:rsidP="00D60E51">
      <w:pPr>
        <w:pStyle w:val="ListBullet"/>
      </w:pPr>
      <w:r>
        <w:rPr>
          <w:rFonts w:hint="eastAsia"/>
        </w:rPr>
        <w:t>您必須要求品質改進機構「</w:t>
      </w:r>
      <w:r>
        <w:rPr>
          <w:rFonts w:hint="eastAsia"/>
          <w:b/>
        </w:rPr>
        <w:t>快速審核</w:t>
      </w:r>
      <w:r>
        <w:rPr>
          <w:rFonts w:hint="eastAsia"/>
        </w:rPr>
        <w:t>」您的出院時間。要求「快速審核」指您要求該機構就上訴採用「快速」截止期限，而非標準截止期限</w:t>
      </w:r>
      <w:r w:rsidR="002A487A">
        <w:rPr>
          <w:rFonts w:hint="eastAsia"/>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8082A" w:rsidRPr="00CA19B5" w14:paraId="362F4DB5" w14:textId="77777777" w:rsidTr="002A487A">
        <w:trPr>
          <w:cantSplit/>
          <w:tblHeader/>
          <w:jc w:val="center"/>
        </w:trPr>
        <w:tc>
          <w:tcPr>
            <w:tcW w:w="8739" w:type="dxa"/>
            <w:shd w:val="clear" w:color="auto" w:fill="D9D9D9"/>
          </w:tcPr>
          <w:p w14:paraId="295ED572" w14:textId="77777777" w:rsidR="0078082A" w:rsidRPr="00CA19B5" w:rsidRDefault="0078082A" w:rsidP="00D9051A">
            <w:pPr>
              <w:keepNext/>
              <w:jc w:val="center"/>
              <w:rPr>
                <w:b/>
              </w:rPr>
            </w:pPr>
            <w:r>
              <w:rPr>
                <w:rFonts w:hint="eastAsia"/>
                <w:b/>
              </w:rPr>
              <w:t>法律術語</w:t>
            </w:r>
          </w:p>
        </w:tc>
      </w:tr>
      <w:tr w:rsidR="0078082A" w14:paraId="4F5F7CA0" w14:textId="77777777" w:rsidTr="002A487A">
        <w:trPr>
          <w:cantSplit/>
          <w:jc w:val="center"/>
        </w:trPr>
        <w:tc>
          <w:tcPr>
            <w:tcW w:w="8739" w:type="dxa"/>
          </w:tcPr>
          <w:p w14:paraId="4FC4E3AE" w14:textId="77777777" w:rsidR="0078082A" w:rsidRDefault="0078082A" w:rsidP="00D60E51">
            <w:r>
              <w:rPr>
                <w:rFonts w:hint="eastAsia"/>
              </w:rPr>
              <w:t>「</w:t>
            </w:r>
            <w:r>
              <w:rPr>
                <w:rFonts w:hint="eastAsia"/>
                <w:b/>
              </w:rPr>
              <w:t>快速審核</w:t>
            </w:r>
            <w:r>
              <w:rPr>
                <w:rFonts w:hint="eastAsia"/>
              </w:rPr>
              <w:t>」也稱為「</w:t>
            </w:r>
            <w:r>
              <w:rPr>
                <w:rFonts w:hint="eastAsia"/>
                <w:b/>
              </w:rPr>
              <w:t>立即審核</w:t>
            </w:r>
            <w:r>
              <w:rPr>
                <w:rFonts w:hint="eastAsia"/>
              </w:rPr>
              <w:t>」或「</w:t>
            </w:r>
            <w:r>
              <w:rPr>
                <w:rFonts w:hint="eastAsia"/>
                <w:b/>
              </w:rPr>
              <w:t>加急審核</w:t>
            </w:r>
            <w:r>
              <w:rPr>
                <w:rFonts w:hint="eastAsia"/>
              </w:rPr>
              <w:t>」。</w:t>
            </w:r>
          </w:p>
        </w:tc>
      </w:tr>
    </w:tbl>
    <w:p w14:paraId="1D3CEDFA" w14:textId="77777777" w:rsidR="0078082A" w:rsidRPr="00E70263" w:rsidRDefault="0078082A" w:rsidP="00D60E51">
      <w:pPr>
        <w:pStyle w:val="StepHeading"/>
      </w:pPr>
      <w:r>
        <w:rPr>
          <w:rFonts w:hint="eastAsia"/>
          <w:u w:val="single"/>
        </w:rPr>
        <w:lastRenderedPageBreak/>
        <w:t>第</w:t>
      </w:r>
      <w:r>
        <w:rPr>
          <w:rFonts w:hint="eastAsia"/>
          <w:u w:val="single"/>
        </w:rPr>
        <w:t xml:space="preserve"> 2 </w:t>
      </w:r>
      <w:r>
        <w:rPr>
          <w:rFonts w:hint="eastAsia"/>
          <w:u w:val="single"/>
        </w:rPr>
        <w:t>步</w:t>
      </w:r>
      <w:r w:rsidRPr="009973AF">
        <w:rPr>
          <w:rFonts w:hint="eastAsia"/>
          <w:u w:val="single"/>
        </w:rPr>
        <w:t>：</w:t>
      </w:r>
      <w:r>
        <w:rPr>
          <w:rFonts w:hint="eastAsia"/>
        </w:rPr>
        <w:t>品質改進機構將對您的個案進行獨立審核。</w:t>
      </w:r>
    </w:p>
    <w:p w14:paraId="45826038" w14:textId="77777777" w:rsidR="0078082A" w:rsidRPr="00E70263" w:rsidRDefault="0078082A" w:rsidP="00D60E51">
      <w:pPr>
        <w:pStyle w:val="Minorsubheadingindented25"/>
        <w:rPr>
          <w:rFonts w:eastAsia="Calibri"/>
        </w:rPr>
      </w:pPr>
      <w:r>
        <w:rPr>
          <w:rFonts w:hint="eastAsia"/>
        </w:rPr>
        <w:t>審核有哪些流程？</w:t>
      </w:r>
    </w:p>
    <w:p w14:paraId="35B21A5D" w14:textId="77777777" w:rsidR="0078082A" w:rsidRPr="00E70263" w:rsidRDefault="0078082A" w:rsidP="00D60E51">
      <w:pPr>
        <w:pStyle w:val="ListBullet"/>
      </w:pPr>
      <w:r>
        <w:rPr>
          <w:rFonts w:hint="eastAsia"/>
        </w:rPr>
        <w:t>品質改進機構的保健專業人員（我們將其簡稱為「審核員」）會詢問您（或您的代表）認為應延長服務保險的理由。您無須準備任何書面材料，但如願意，也可</w:t>
      </w:r>
      <w:r w:rsidR="00EE5F23">
        <w:br/>
      </w:r>
      <w:r>
        <w:rPr>
          <w:rFonts w:hint="eastAsia"/>
        </w:rPr>
        <w:t>準備</w:t>
      </w:r>
      <w:r w:rsidR="002A487A">
        <w:rPr>
          <w:rFonts w:hint="eastAsia"/>
        </w:rPr>
        <w:t>。</w:t>
      </w:r>
    </w:p>
    <w:p w14:paraId="0CAA2958" w14:textId="77777777" w:rsidR="0078082A" w:rsidRPr="00E70263" w:rsidRDefault="0078082A" w:rsidP="00D60E51">
      <w:pPr>
        <w:pStyle w:val="ListBullet"/>
      </w:pPr>
      <w:r>
        <w:rPr>
          <w:rFonts w:hint="eastAsia"/>
        </w:rPr>
        <w:t>審核員也會查看您的醫療資訊，與您的醫生交談並審核醫院及我們向其提供的</w:t>
      </w:r>
      <w:r w:rsidR="00EE5F23">
        <w:br/>
      </w:r>
      <w:r>
        <w:rPr>
          <w:rFonts w:hint="eastAsia"/>
        </w:rPr>
        <w:t>資訊。</w:t>
      </w:r>
    </w:p>
    <w:p w14:paraId="7700DA59" w14:textId="77777777" w:rsidR="0078082A" w:rsidRPr="00C1771D" w:rsidRDefault="0078082A" w:rsidP="00D60E51">
      <w:pPr>
        <w:pStyle w:val="ListBullet"/>
      </w:pPr>
      <w:r>
        <w:rPr>
          <w:rFonts w:hint="eastAsia"/>
        </w:rPr>
        <w:t>審核員向我們通知您的上訴後的第二天中午，您也會收到書面通知，其中指定計劃出院日期，並詳細說明您的醫生、醫院及我們認為您適合於該日期出院（醫療上適當）的原因。</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8082A" w:rsidRPr="00CA19B5" w14:paraId="1438F454" w14:textId="77777777" w:rsidTr="002A487A">
        <w:trPr>
          <w:cantSplit/>
          <w:tblHeader/>
          <w:jc w:val="center"/>
        </w:trPr>
        <w:tc>
          <w:tcPr>
            <w:tcW w:w="8739" w:type="dxa"/>
            <w:shd w:val="clear" w:color="auto" w:fill="D9D9D9"/>
          </w:tcPr>
          <w:p w14:paraId="76C5902D" w14:textId="77777777" w:rsidR="0078082A" w:rsidRPr="00CA19B5" w:rsidRDefault="0078082A" w:rsidP="00D9051A">
            <w:pPr>
              <w:keepNext/>
              <w:jc w:val="center"/>
              <w:rPr>
                <w:b/>
              </w:rPr>
            </w:pPr>
            <w:r>
              <w:rPr>
                <w:rFonts w:hint="eastAsia"/>
                <w:b/>
              </w:rPr>
              <w:t>法律術語</w:t>
            </w:r>
          </w:p>
        </w:tc>
      </w:tr>
      <w:tr w:rsidR="0078082A" w14:paraId="2E502CB9" w14:textId="77777777" w:rsidTr="002A487A">
        <w:trPr>
          <w:cantSplit/>
          <w:jc w:val="center"/>
        </w:trPr>
        <w:tc>
          <w:tcPr>
            <w:tcW w:w="8739" w:type="dxa"/>
          </w:tcPr>
          <w:p w14:paraId="6801F63B" w14:textId="77777777" w:rsidR="0078082A" w:rsidRDefault="0078082A" w:rsidP="00BD4E07">
            <w:pPr>
              <w:jc w:val="left"/>
            </w:pPr>
            <w:r>
              <w:rPr>
                <w:rFonts w:hint="eastAsia"/>
              </w:rPr>
              <w:t>該書面說明稱為「</w:t>
            </w:r>
            <w:r>
              <w:rPr>
                <w:rFonts w:hint="eastAsia"/>
                <w:b/>
              </w:rPr>
              <w:t>詳細出院通知</w:t>
            </w:r>
            <w:r>
              <w:rPr>
                <w:rFonts w:hint="eastAsia"/>
              </w:rPr>
              <w:t>」。您可隨時致電會員服務部（電話號碼印在本手冊</w:t>
            </w:r>
            <w:r w:rsidR="00A16958">
              <w:br/>
            </w:r>
            <w:r>
              <w:rPr>
                <w:rFonts w:hint="eastAsia"/>
              </w:rPr>
              <w:t>封底）或撥打</w:t>
            </w:r>
            <w:r>
              <w:rPr>
                <w:rFonts w:hint="eastAsia"/>
              </w:rPr>
              <w:t xml:space="preserve"> 1-800-MEDICARE (1-800-633-4227) </w:t>
            </w:r>
            <w:r>
              <w:rPr>
                <w:rFonts w:hint="eastAsia"/>
              </w:rPr>
              <w:t>查看本通知的樣本。聽障和語障人士可致電</w:t>
            </w:r>
            <w:r>
              <w:rPr>
                <w:rFonts w:hint="eastAsia"/>
              </w:rPr>
              <w:t xml:space="preserve"> 1-877-486-2048</w:t>
            </w:r>
            <w:r>
              <w:rPr>
                <w:rFonts w:hint="eastAsia"/>
              </w:rPr>
              <w:t>。）或者您可以在線上查閱通知範本，網址：</w:t>
            </w:r>
            <w:hyperlink r:id="rId39" w:tooltip="Medicare 通知網站 https://www.cms.gov/Medicare/Medicare-General-Information/BNI/HospitalDischargeAppealNotices.html" w:history="1">
              <w:r>
                <w:rPr>
                  <w:rStyle w:val="Hyperlink"/>
                  <w:rFonts w:hint="eastAsia"/>
                </w:rPr>
                <w:t>https://www.cms.gov/Medicare/Medicare-General-Information/BNI/HospitalDischargeAppealNotices.html</w:t>
              </w:r>
            </w:hyperlink>
          </w:p>
        </w:tc>
      </w:tr>
    </w:tbl>
    <w:p w14:paraId="54D06F47" w14:textId="77777777" w:rsidR="0078082A" w:rsidRPr="00E70263" w:rsidRDefault="0078082A" w:rsidP="00D60E51">
      <w:pPr>
        <w:pStyle w:val="StepHeading"/>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品質改進機構會在獲得所有必需資訊後的一天時間內，對您的上訴給予答覆。</w:t>
      </w:r>
    </w:p>
    <w:p w14:paraId="5B49C7DD" w14:textId="77777777" w:rsidR="0078082A" w:rsidRPr="00E70263" w:rsidRDefault="0078082A" w:rsidP="00D60E51">
      <w:pPr>
        <w:pStyle w:val="Minorsubheadingindented25"/>
      </w:pPr>
      <w:r>
        <w:rPr>
          <w:rFonts w:hint="eastAsia"/>
        </w:rPr>
        <w:t>如果批准會如何？</w:t>
      </w:r>
    </w:p>
    <w:p w14:paraId="388557A8" w14:textId="77777777" w:rsidR="0078082A" w:rsidRDefault="0078082A" w:rsidP="00D60E51">
      <w:pPr>
        <w:pStyle w:val="ListBullet"/>
      </w:pPr>
      <w:r>
        <w:rPr>
          <w:rFonts w:hint="eastAsia"/>
        </w:rPr>
        <w:t>如果審核機構</w:t>
      </w:r>
      <w:r>
        <w:rPr>
          <w:rFonts w:hint="eastAsia"/>
          <w:i/>
        </w:rPr>
        <w:t>批准</w:t>
      </w:r>
      <w:r>
        <w:rPr>
          <w:rFonts w:hint="eastAsia"/>
        </w:rPr>
        <w:t>您的上訴，</w:t>
      </w:r>
      <w:r>
        <w:rPr>
          <w:rFonts w:hint="eastAsia"/>
          <w:b/>
          <w:szCs w:val="26"/>
        </w:rPr>
        <w:t>我們必須繼續提供您的承保住院服務</w:t>
      </w:r>
      <w:r>
        <w:rPr>
          <w:rFonts w:hint="eastAsia"/>
          <w:b/>
        </w:rPr>
        <w:t>，時間視醫療必需性而定</w:t>
      </w:r>
      <w:r w:rsidRPr="009973AF">
        <w:rPr>
          <w:rFonts w:hint="eastAsia"/>
        </w:rPr>
        <w:t>。</w:t>
      </w:r>
    </w:p>
    <w:p w14:paraId="6E8090DC" w14:textId="77777777" w:rsidR="0078082A" w:rsidRPr="00E70263" w:rsidRDefault="0078082A" w:rsidP="00D60E51">
      <w:pPr>
        <w:pStyle w:val="ListBullet"/>
      </w:pPr>
      <w:r>
        <w:rPr>
          <w:rFonts w:hint="eastAsia"/>
        </w:rPr>
        <w:t>您必須繼續支付應承擔的費用（如自付扣除金或定額手續費，如適用）。此外，</w:t>
      </w:r>
      <w:r w:rsidR="00EE5F23">
        <w:br/>
      </w:r>
      <w:r>
        <w:rPr>
          <w:rFonts w:hint="eastAsia"/>
        </w:rPr>
        <w:t>您的承保醫院服務可能受到限制。（請參見本手冊第</w:t>
      </w:r>
      <w:r>
        <w:rPr>
          <w:rFonts w:hint="eastAsia"/>
        </w:rPr>
        <w:t xml:space="preserve"> 4 </w:t>
      </w:r>
      <w:r>
        <w:rPr>
          <w:rFonts w:hint="eastAsia"/>
        </w:rPr>
        <w:t>章）</w:t>
      </w:r>
      <w:r w:rsidR="002A487A">
        <w:rPr>
          <w:rFonts w:hint="eastAsia"/>
        </w:rPr>
        <w:t>。</w:t>
      </w:r>
    </w:p>
    <w:p w14:paraId="5542370A" w14:textId="77777777" w:rsidR="0078082A" w:rsidRPr="00E70263" w:rsidRDefault="0078082A" w:rsidP="00D60E51">
      <w:pPr>
        <w:pStyle w:val="Minorsubheadingindented25"/>
      </w:pPr>
      <w:r>
        <w:rPr>
          <w:rFonts w:hint="eastAsia"/>
        </w:rPr>
        <w:t>如果拒絕會如何？</w:t>
      </w:r>
    </w:p>
    <w:p w14:paraId="684662DB" w14:textId="77777777" w:rsidR="0078082A" w:rsidRPr="00E70263" w:rsidRDefault="0078082A" w:rsidP="00D60E51">
      <w:pPr>
        <w:pStyle w:val="ListBullet"/>
        <w:rPr>
          <w:bCs/>
          <w:iCs/>
        </w:rPr>
      </w:pPr>
      <w:r>
        <w:rPr>
          <w:rFonts w:hint="eastAsia"/>
        </w:rPr>
        <w:t>如果審核機構</w:t>
      </w:r>
      <w:r>
        <w:rPr>
          <w:rFonts w:hint="eastAsia"/>
          <w:i/>
        </w:rPr>
        <w:t>拒絕</w:t>
      </w:r>
      <w:r>
        <w:rPr>
          <w:rFonts w:hint="eastAsia"/>
        </w:rPr>
        <w:t>您的上訴，即表示從醫療角度看，您的計劃出院日期屬適當。</w:t>
      </w:r>
      <w:r w:rsidR="00EE5F23">
        <w:br/>
      </w:r>
      <w:r>
        <w:rPr>
          <w:rFonts w:hint="eastAsia"/>
        </w:rPr>
        <w:t>如果情況如此，</w:t>
      </w:r>
      <w:r>
        <w:rPr>
          <w:rFonts w:hint="eastAsia"/>
          <w:b/>
        </w:rPr>
        <w:t>我們對您</w:t>
      </w:r>
      <w:r>
        <w:rPr>
          <w:rFonts w:hint="eastAsia"/>
          <w:b/>
          <w:szCs w:val="26"/>
        </w:rPr>
        <w:t>住院</w:t>
      </w:r>
      <w:r>
        <w:rPr>
          <w:rFonts w:hint="eastAsia"/>
          <w:b/>
        </w:rPr>
        <w:t>服務的承保</w:t>
      </w:r>
      <w:r>
        <w:rPr>
          <w:rFonts w:hint="eastAsia"/>
        </w:rPr>
        <w:t>將在品質改進機構對您的上訴給予答覆</w:t>
      </w:r>
      <w:r>
        <w:rPr>
          <w:rFonts w:hint="eastAsia"/>
          <w:i/>
        </w:rPr>
        <w:t>後</w:t>
      </w:r>
      <w:r>
        <w:rPr>
          <w:rFonts w:hint="eastAsia"/>
        </w:rPr>
        <w:t>次日中午結束</w:t>
      </w:r>
      <w:r w:rsidR="002A487A">
        <w:rPr>
          <w:rFonts w:hint="eastAsia"/>
        </w:rPr>
        <w:t>。</w:t>
      </w:r>
    </w:p>
    <w:p w14:paraId="6F4B5ECC" w14:textId="77777777" w:rsidR="0078082A" w:rsidRPr="00E70263" w:rsidRDefault="0078082A" w:rsidP="00D60E51">
      <w:pPr>
        <w:pStyle w:val="ListBullet"/>
        <w:rPr>
          <w:b/>
          <w:i/>
          <w:iCs/>
        </w:rPr>
      </w:pPr>
      <w:r>
        <w:rPr>
          <w:rFonts w:hint="eastAsia"/>
        </w:rPr>
        <w:t>如果審核機構</w:t>
      </w:r>
      <w:r>
        <w:rPr>
          <w:rFonts w:hint="eastAsia"/>
          <w:i/>
        </w:rPr>
        <w:t>拒絕</w:t>
      </w:r>
      <w:r>
        <w:rPr>
          <w:rFonts w:hint="eastAsia"/>
        </w:rPr>
        <w:t>您的上訴且您決定住院，則對於品質改進機構給予答覆後次日中午以後的醫院護理，</w:t>
      </w:r>
      <w:r>
        <w:rPr>
          <w:rFonts w:hint="eastAsia"/>
          <w:b/>
        </w:rPr>
        <w:t>您可能須支付全部</w:t>
      </w:r>
      <w:r>
        <w:rPr>
          <w:rFonts w:hint="eastAsia"/>
        </w:rPr>
        <w:t>費用</w:t>
      </w:r>
      <w:r w:rsidR="002A487A">
        <w:rPr>
          <w:rFonts w:hint="eastAsia"/>
        </w:rPr>
        <w:t>。</w:t>
      </w:r>
    </w:p>
    <w:p w14:paraId="39809FE3" w14:textId="77777777" w:rsidR="0078082A" w:rsidRPr="00E70263" w:rsidRDefault="0078082A" w:rsidP="00D60E51">
      <w:pPr>
        <w:pStyle w:val="StepHeading"/>
      </w:pPr>
      <w:r>
        <w:rPr>
          <w:rFonts w:hint="eastAsia"/>
          <w:u w:val="single"/>
        </w:rPr>
        <w:t>第</w:t>
      </w:r>
      <w:r>
        <w:rPr>
          <w:rFonts w:hint="eastAsia"/>
          <w:u w:val="single"/>
        </w:rPr>
        <w:t xml:space="preserve"> 4 </w:t>
      </w:r>
      <w:r>
        <w:rPr>
          <w:rFonts w:hint="eastAsia"/>
          <w:u w:val="single"/>
        </w:rPr>
        <w:t>步</w:t>
      </w:r>
      <w:r w:rsidRPr="009973AF">
        <w:rPr>
          <w:rFonts w:hint="eastAsia"/>
          <w:u w:val="single"/>
        </w:rPr>
        <w:t>：</w:t>
      </w:r>
      <w:r>
        <w:rPr>
          <w:rFonts w:hint="eastAsia"/>
        </w:rPr>
        <w:t>如果您的第</w:t>
      </w:r>
      <w:r>
        <w:rPr>
          <w:rFonts w:hint="eastAsia"/>
        </w:rPr>
        <w:t xml:space="preserve"> 1 </w:t>
      </w:r>
      <w:r>
        <w:rPr>
          <w:rFonts w:hint="eastAsia"/>
        </w:rPr>
        <w:t>級上訴遭到拒絕，請決定是否希望再次提出上訴。</w:t>
      </w:r>
    </w:p>
    <w:p w14:paraId="168290F9" w14:textId="77777777" w:rsidR="0078082A" w:rsidRPr="00E70263" w:rsidRDefault="0078082A" w:rsidP="00D60E51">
      <w:pPr>
        <w:pStyle w:val="ListBullet"/>
      </w:pPr>
      <w:r>
        <w:rPr>
          <w:rFonts w:hint="eastAsia"/>
        </w:rPr>
        <w:t>如果品質改進機構駁回您的上訴，</w:t>
      </w:r>
      <w:r>
        <w:rPr>
          <w:rFonts w:hint="eastAsia"/>
          <w:i/>
        </w:rPr>
        <w:t>而</w:t>
      </w:r>
      <w:r>
        <w:rPr>
          <w:rFonts w:hint="eastAsia"/>
        </w:rPr>
        <w:t>您在計劃出院日期後繼續住院，可再次提出上訴。再次提出上訴指進入上訴程序的「第</w:t>
      </w:r>
      <w:r>
        <w:rPr>
          <w:rFonts w:hint="eastAsia"/>
        </w:rPr>
        <w:t xml:space="preserve"> 2 </w:t>
      </w:r>
      <w:r>
        <w:rPr>
          <w:rFonts w:hint="eastAsia"/>
        </w:rPr>
        <w:t>級」</w:t>
      </w:r>
      <w:r w:rsidR="002A487A">
        <w:rPr>
          <w:rFonts w:hint="eastAsia"/>
        </w:rPr>
        <w:t>。</w:t>
      </w:r>
    </w:p>
    <w:p w14:paraId="2A005B34" w14:textId="77777777" w:rsidR="0078082A" w:rsidRPr="00E70263" w:rsidRDefault="0078082A" w:rsidP="00D60E51">
      <w:pPr>
        <w:pStyle w:val="Heading4"/>
      </w:pPr>
      <w:bookmarkStart w:id="774" w:name="_Toc228560916"/>
      <w:bookmarkStart w:id="775" w:name="_Toc377651945"/>
      <w:bookmarkStart w:id="776" w:name="_Toc471760120"/>
      <w:bookmarkStart w:id="777" w:name="_Toc518913646"/>
      <w:r>
        <w:rPr>
          <w:rFonts w:hint="eastAsia"/>
        </w:rPr>
        <w:lastRenderedPageBreak/>
        <w:t>第</w:t>
      </w:r>
      <w:r>
        <w:rPr>
          <w:rFonts w:hint="eastAsia"/>
        </w:rPr>
        <w:t xml:space="preserve"> 6.3 </w:t>
      </w:r>
      <w:r>
        <w:rPr>
          <w:rFonts w:hint="eastAsia"/>
        </w:rPr>
        <w:t>節</w:t>
      </w:r>
      <w:r>
        <w:rPr>
          <w:rFonts w:hint="eastAsia"/>
        </w:rPr>
        <w:tab/>
      </w:r>
      <w:r>
        <w:rPr>
          <w:rFonts w:hint="eastAsia"/>
        </w:rPr>
        <w:t>步驟說明：如何提出第</w:t>
      </w:r>
      <w:r>
        <w:rPr>
          <w:rFonts w:hint="eastAsia"/>
        </w:rPr>
        <w:t xml:space="preserve"> 2 </w:t>
      </w:r>
      <w:r>
        <w:rPr>
          <w:rFonts w:hint="eastAsia"/>
        </w:rPr>
        <w:t>級上訴更改出院日期</w:t>
      </w:r>
      <w:bookmarkEnd w:id="774"/>
      <w:bookmarkEnd w:id="775"/>
      <w:bookmarkEnd w:id="776"/>
      <w:bookmarkEnd w:id="777"/>
    </w:p>
    <w:p w14:paraId="6AB79CF3" w14:textId="77777777" w:rsidR="0078082A" w:rsidRPr="00E70263" w:rsidRDefault="0078082A" w:rsidP="00D60E51">
      <w:r>
        <w:rPr>
          <w:rFonts w:hint="eastAsia"/>
        </w:rPr>
        <w:t>如果品質改進機構駁回您的上訴，</w:t>
      </w:r>
      <w:r>
        <w:rPr>
          <w:rFonts w:hint="eastAsia"/>
          <w:i/>
        </w:rPr>
        <w:t>而</w:t>
      </w:r>
      <w:r>
        <w:rPr>
          <w:rFonts w:hint="eastAsia"/>
        </w:rPr>
        <w:t>您在計劃出院日期後繼續住院，屆時您可提出第</w:t>
      </w:r>
      <w:r>
        <w:rPr>
          <w:rFonts w:hint="eastAsia"/>
        </w:rPr>
        <w:t xml:space="preserve"> 2 </w:t>
      </w:r>
      <w:r>
        <w:rPr>
          <w:rFonts w:hint="eastAsia"/>
        </w:rPr>
        <w:t>級上訴。第</w:t>
      </w:r>
      <w:r>
        <w:rPr>
          <w:rFonts w:hint="eastAsia"/>
        </w:rPr>
        <w:t xml:space="preserve"> 2 </w:t>
      </w:r>
      <w:r>
        <w:rPr>
          <w:rFonts w:hint="eastAsia"/>
        </w:rPr>
        <w:t>級上訴期間，您要求品質改進機構再次審核他們對您的第一次上訴作出的決定。如果品質改進機構駁回您的第</w:t>
      </w:r>
      <w:r>
        <w:rPr>
          <w:rFonts w:hint="eastAsia"/>
        </w:rPr>
        <w:t xml:space="preserve"> 2 </w:t>
      </w:r>
      <w:r>
        <w:rPr>
          <w:rFonts w:hint="eastAsia"/>
        </w:rPr>
        <w:t>級上訴，您可能須支付您在計劃出院日期後繼續住院的全部費用。</w:t>
      </w:r>
    </w:p>
    <w:p w14:paraId="210D05EC" w14:textId="77777777" w:rsidR="0078082A" w:rsidRPr="00E70263" w:rsidRDefault="0078082A" w:rsidP="00D60E51">
      <w:pPr>
        <w:spacing w:before="0" w:beforeAutospacing="0" w:after="240" w:afterAutospacing="0"/>
      </w:pPr>
      <w:r>
        <w:rPr>
          <w:rFonts w:hint="eastAsia"/>
        </w:rPr>
        <w:t>以下為上訴程序第</w:t>
      </w:r>
      <w:r>
        <w:rPr>
          <w:rFonts w:hint="eastAsia"/>
        </w:rPr>
        <w:t xml:space="preserve"> 2 </w:t>
      </w:r>
      <w:r>
        <w:rPr>
          <w:rFonts w:hint="eastAsia"/>
        </w:rPr>
        <w:t>級的步驟：</w:t>
      </w:r>
    </w:p>
    <w:p w14:paraId="0BA8FAF1" w14:textId="77777777" w:rsidR="0078082A" w:rsidRPr="00E70263"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您再次聯絡品質改進機構，要求再次審核。</w:t>
      </w:r>
    </w:p>
    <w:p w14:paraId="6CAF989C" w14:textId="77777777" w:rsidR="0078082A" w:rsidRPr="00E70263" w:rsidRDefault="0078082A" w:rsidP="00D60E51">
      <w:pPr>
        <w:pStyle w:val="ListBullet"/>
      </w:pPr>
      <w:r>
        <w:rPr>
          <w:rFonts w:hint="eastAsia"/>
        </w:rPr>
        <w:t>您必須在品質改進機構</w:t>
      </w:r>
      <w:r>
        <w:rPr>
          <w:rFonts w:hint="eastAsia"/>
          <w:i/>
        </w:rPr>
        <w:t>拒絕</w:t>
      </w:r>
      <w:r>
        <w:rPr>
          <w:rFonts w:hint="eastAsia"/>
        </w:rPr>
        <w:t>您的第</w:t>
      </w:r>
      <w:r>
        <w:rPr>
          <w:rFonts w:hint="eastAsia"/>
        </w:rPr>
        <w:t xml:space="preserve"> 1 </w:t>
      </w:r>
      <w:r>
        <w:rPr>
          <w:rFonts w:hint="eastAsia"/>
        </w:rPr>
        <w:t>級上訴後</w:t>
      </w:r>
      <w:r>
        <w:rPr>
          <w:rFonts w:hint="eastAsia"/>
        </w:rPr>
        <w:t xml:space="preserve"> </w:t>
      </w:r>
      <w:r>
        <w:rPr>
          <w:rFonts w:hint="eastAsia"/>
          <w:b/>
        </w:rPr>
        <w:t xml:space="preserve">60 </w:t>
      </w:r>
      <w:r>
        <w:rPr>
          <w:rFonts w:hint="eastAsia"/>
          <w:b/>
        </w:rPr>
        <w:t>個日曆日內</w:t>
      </w:r>
      <w:r>
        <w:rPr>
          <w:rFonts w:hint="eastAsia"/>
        </w:rPr>
        <w:t>要求進行此審核。</w:t>
      </w:r>
      <w:r w:rsidR="00EE5F23">
        <w:br/>
      </w:r>
      <w:r>
        <w:rPr>
          <w:rFonts w:hint="eastAsia"/>
        </w:rPr>
        <w:t>只有在您於護理保險終止之日後繼續住院的情況下，方可要求進行此審核。</w:t>
      </w:r>
    </w:p>
    <w:p w14:paraId="277E8731" w14:textId="77777777" w:rsidR="0078082A" w:rsidRPr="00E70263"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品質改進機構會第二次審核您的情況。</w:t>
      </w:r>
    </w:p>
    <w:p w14:paraId="3C1539A5" w14:textId="77777777" w:rsidR="0078082A" w:rsidRPr="00E70263" w:rsidRDefault="0078082A" w:rsidP="00D60E51">
      <w:pPr>
        <w:pStyle w:val="ListBullet"/>
      </w:pPr>
      <w:r>
        <w:rPr>
          <w:rFonts w:hint="eastAsia"/>
        </w:rPr>
        <w:t>品質改進機構的審核員將再次仔細查閱您上訴的所有相關資訊</w:t>
      </w:r>
      <w:r w:rsidR="002A487A">
        <w:rPr>
          <w:rFonts w:hint="eastAsia"/>
        </w:rPr>
        <w:t>。</w:t>
      </w:r>
    </w:p>
    <w:p w14:paraId="1551366D" w14:textId="77777777" w:rsidR="0078082A" w:rsidRPr="00E70263" w:rsidRDefault="0078082A" w:rsidP="00D60E51">
      <w:pPr>
        <w:pStyle w:val="StepHeading"/>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品質改進機構審核員將在收到您第二次審核請求的</w:t>
      </w:r>
      <w:r>
        <w:rPr>
          <w:rFonts w:hint="eastAsia"/>
        </w:rPr>
        <w:t xml:space="preserve"> 14 </w:t>
      </w:r>
      <w:r>
        <w:rPr>
          <w:rFonts w:hint="eastAsia"/>
        </w:rPr>
        <w:t>個日曆日內就您的上訴作出決定，並通知您。</w:t>
      </w:r>
    </w:p>
    <w:p w14:paraId="67A1B203" w14:textId="77777777" w:rsidR="0078082A" w:rsidRPr="00E70263" w:rsidRDefault="0078082A" w:rsidP="00D60E51">
      <w:pPr>
        <w:pStyle w:val="Minorsubheadingindented25"/>
      </w:pPr>
      <w:r>
        <w:rPr>
          <w:rFonts w:hint="eastAsia"/>
        </w:rPr>
        <w:t>如果審核機構批准：</w:t>
      </w:r>
    </w:p>
    <w:p w14:paraId="413702B1" w14:textId="77777777" w:rsidR="0078082A" w:rsidRPr="00E70263" w:rsidRDefault="0078082A" w:rsidP="00D60E51">
      <w:pPr>
        <w:pStyle w:val="ListBullet"/>
      </w:pPr>
      <w:r>
        <w:rPr>
          <w:rFonts w:hint="eastAsia"/>
        </w:rPr>
        <w:t>對於您自第一次上訴遭品質改進機構駁回後次日中午起獲得的醫院護理，我們必須</w:t>
      </w:r>
      <w:r>
        <w:rPr>
          <w:rFonts w:hint="eastAsia"/>
          <w:b/>
        </w:rPr>
        <w:t>報銷</w:t>
      </w:r>
      <w:r>
        <w:rPr>
          <w:rFonts w:hint="eastAsia"/>
        </w:rPr>
        <w:t>應承擔的費用。</w:t>
      </w:r>
      <w:r>
        <w:rPr>
          <w:rFonts w:hint="eastAsia"/>
          <w:b/>
        </w:rPr>
        <w:t>我們必須繼續提供住院</w:t>
      </w:r>
      <w:r>
        <w:rPr>
          <w:rFonts w:hint="eastAsia"/>
          <w:b/>
          <w:szCs w:val="26"/>
        </w:rPr>
        <w:t>護理保險</w:t>
      </w:r>
      <w:r>
        <w:rPr>
          <w:rFonts w:hint="eastAsia"/>
        </w:rPr>
        <w:t>，</w:t>
      </w:r>
      <w:r>
        <w:rPr>
          <w:rFonts w:hint="eastAsia"/>
          <w:b/>
        </w:rPr>
        <w:t>時間視醫療必需性而定。</w:t>
      </w:r>
    </w:p>
    <w:p w14:paraId="766F25D3" w14:textId="77777777" w:rsidR="0078082A" w:rsidRPr="00E70263" w:rsidRDefault="0078082A" w:rsidP="00D60E51">
      <w:pPr>
        <w:pStyle w:val="ListBullet"/>
      </w:pPr>
      <w:r>
        <w:rPr>
          <w:rFonts w:hint="eastAsia"/>
        </w:rPr>
        <w:t>您必須繼續支付應承擔的費用，且會受到承保限制</w:t>
      </w:r>
      <w:r w:rsidR="002A487A">
        <w:rPr>
          <w:rFonts w:hint="eastAsia"/>
        </w:rPr>
        <w:t>。</w:t>
      </w:r>
    </w:p>
    <w:p w14:paraId="210B1494" w14:textId="77777777" w:rsidR="0078082A" w:rsidRPr="00E70263" w:rsidRDefault="0078082A" w:rsidP="00D60E51">
      <w:pPr>
        <w:pStyle w:val="Minorsubheadingindented25"/>
      </w:pPr>
      <w:r>
        <w:rPr>
          <w:rFonts w:hint="eastAsia"/>
        </w:rPr>
        <w:t>如果審核機構拒絕：</w:t>
      </w:r>
    </w:p>
    <w:p w14:paraId="41212E3C" w14:textId="77777777" w:rsidR="0078082A" w:rsidRPr="00E70263" w:rsidRDefault="0078082A" w:rsidP="00D60E51">
      <w:pPr>
        <w:pStyle w:val="ListBullet"/>
      </w:pPr>
      <w:r>
        <w:rPr>
          <w:rFonts w:hint="eastAsia"/>
        </w:rPr>
        <w:t>即表明同意他們對您的第</w:t>
      </w:r>
      <w:r>
        <w:rPr>
          <w:rFonts w:hint="eastAsia"/>
        </w:rPr>
        <w:t xml:space="preserve"> 1 </w:t>
      </w:r>
      <w:r>
        <w:rPr>
          <w:rFonts w:hint="eastAsia"/>
        </w:rPr>
        <w:t>級上訴作出的決定，且不會更改</w:t>
      </w:r>
      <w:r w:rsidR="002A487A">
        <w:rPr>
          <w:rFonts w:hint="eastAsia"/>
        </w:rPr>
        <w:t>。</w:t>
      </w:r>
    </w:p>
    <w:p w14:paraId="30F77DAD" w14:textId="77777777" w:rsidR="0078082A" w:rsidRPr="00E70263" w:rsidRDefault="0078082A" w:rsidP="00D60E51">
      <w:pPr>
        <w:pStyle w:val="ListBullet"/>
        <w:rPr>
          <w:i/>
        </w:rPr>
      </w:pPr>
      <w:r>
        <w:rPr>
          <w:rFonts w:hint="eastAsia"/>
        </w:rPr>
        <w:t>您收到的通知將以書面形式說明，如果您希望繼續審核程序該如何。其中將向您詳細介紹如何繼續下一級上訴，此上訴由行政法官或審裁員處理</w:t>
      </w:r>
      <w:r w:rsidR="002A487A">
        <w:rPr>
          <w:rFonts w:hint="eastAsia"/>
        </w:rPr>
        <w:t>。</w:t>
      </w:r>
    </w:p>
    <w:p w14:paraId="219D336F" w14:textId="77777777" w:rsidR="0078082A" w:rsidRPr="00E70263" w:rsidRDefault="0078082A" w:rsidP="00D60E51">
      <w:pPr>
        <w:pStyle w:val="StepHeading"/>
      </w:pPr>
      <w:r>
        <w:rPr>
          <w:rFonts w:hint="eastAsia"/>
          <w:u w:val="single"/>
        </w:rPr>
        <w:t>第</w:t>
      </w:r>
      <w:r>
        <w:rPr>
          <w:rFonts w:hint="eastAsia"/>
          <w:u w:val="single"/>
        </w:rPr>
        <w:t xml:space="preserve"> 4 </w:t>
      </w:r>
      <w:r>
        <w:rPr>
          <w:rFonts w:hint="eastAsia"/>
          <w:u w:val="single"/>
        </w:rPr>
        <w:t>步</w:t>
      </w:r>
      <w:r w:rsidRPr="00EE5F23">
        <w:rPr>
          <w:rFonts w:hint="eastAsia"/>
        </w:rPr>
        <w:t>：</w:t>
      </w:r>
      <w:r>
        <w:rPr>
          <w:rFonts w:hint="eastAsia"/>
        </w:rPr>
        <w:t>如遭到拒絕，您需要決定是否繼續第</w:t>
      </w:r>
      <w:r>
        <w:rPr>
          <w:rFonts w:hint="eastAsia"/>
        </w:rPr>
        <w:t xml:space="preserve"> 3 </w:t>
      </w:r>
      <w:r>
        <w:rPr>
          <w:rFonts w:hint="eastAsia"/>
        </w:rPr>
        <w:t>級上訴。</w:t>
      </w:r>
    </w:p>
    <w:p w14:paraId="26CAFE25" w14:textId="77777777" w:rsidR="0078082A" w:rsidRPr="00E70263" w:rsidRDefault="0078082A" w:rsidP="00D60E51">
      <w:pPr>
        <w:pStyle w:val="ListBullet"/>
      </w:pPr>
      <w:r>
        <w:rPr>
          <w:rFonts w:hint="eastAsia"/>
        </w:rPr>
        <w:t>上訴程序中，第</w:t>
      </w:r>
      <w:r>
        <w:rPr>
          <w:rFonts w:hint="eastAsia"/>
        </w:rPr>
        <w:t xml:space="preserve"> 2 </w:t>
      </w:r>
      <w:r>
        <w:rPr>
          <w:rFonts w:hint="eastAsia"/>
        </w:rPr>
        <w:t>級後仍有三個級別（共五個上訴級別）。如果審核機構駁回您的第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級上訴由行政法官或審裁員審核</w:t>
      </w:r>
      <w:r w:rsidR="002A487A">
        <w:rPr>
          <w:rFonts w:hint="eastAsia"/>
        </w:rPr>
        <w:t>。</w:t>
      </w:r>
    </w:p>
    <w:p w14:paraId="54849C98" w14:textId="77777777" w:rsidR="0078082A" w:rsidRPr="00E70263" w:rsidRDefault="0078082A" w:rsidP="00D60E51">
      <w:pPr>
        <w:pStyle w:val="ListBullet"/>
      </w:pPr>
      <w:r>
        <w:rPr>
          <w:rFonts w:hint="eastAsia"/>
        </w:rPr>
        <w:t>本章第</w:t>
      </w:r>
      <w:r>
        <w:rPr>
          <w:rFonts w:hint="eastAsia"/>
        </w:rPr>
        <w:t xml:space="preserve"> 8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7E78542C" w14:textId="77777777" w:rsidR="0078082A" w:rsidRPr="00E70263" w:rsidRDefault="0078082A" w:rsidP="00D60E51">
      <w:pPr>
        <w:pStyle w:val="Heading4"/>
      </w:pPr>
      <w:bookmarkStart w:id="778" w:name="_Toc228560917"/>
      <w:bookmarkStart w:id="779" w:name="_Toc377651946"/>
      <w:bookmarkStart w:id="780" w:name="_Toc471760121"/>
      <w:bookmarkStart w:id="781" w:name="_Toc518913647"/>
      <w:r>
        <w:rPr>
          <w:rFonts w:hint="eastAsia"/>
        </w:rPr>
        <w:lastRenderedPageBreak/>
        <w:t>第</w:t>
      </w:r>
      <w:r>
        <w:rPr>
          <w:rFonts w:hint="eastAsia"/>
        </w:rPr>
        <w:t xml:space="preserve"> 6.4 </w:t>
      </w:r>
      <w:r>
        <w:rPr>
          <w:rFonts w:hint="eastAsia"/>
        </w:rPr>
        <w:t>節</w:t>
      </w:r>
      <w:r>
        <w:rPr>
          <w:rFonts w:hint="eastAsia"/>
        </w:rPr>
        <w:tab/>
      </w:r>
      <w:r>
        <w:rPr>
          <w:rFonts w:hint="eastAsia"/>
        </w:rPr>
        <w:t>錯過提出第</w:t>
      </w:r>
      <w:r>
        <w:rPr>
          <w:rFonts w:hint="eastAsia"/>
        </w:rPr>
        <w:t xml:space="preserve"> 1 </w:t>
      </w:r>
      <w:r>
        <w:rPr>
          <w:rFonts w:hint="eastAsia"/>
        </w:rPr>
        <w:t>級上訴的截止時間該如何處理？</w:t>
      </w:r>
      <w:bookmarkEnd w:id="778"/>
      <w:bookmarkEnd w:id="779"/>
      <w:bookmarkEnd w:id="780"/>
      <w:bookmarkEnd w:id="781"/>
    </w:p>
    <w:p w14:paraId="69421DD5" w14:textId="77777777" w:rsidR="0078082A" w:rsidRPr="00E70263" w:rsidRDefault="0078082A" w:rsidP="00D60E51">
      <w:pPr>
        <w:pStyle w:val="Heading5"/>
      </w:pPr>
      <w:r>
        <w:rPr>
          <w:rFonts w:hint="eastAsia"/>
        </w:rPr>
        <w:t>您可向我們提出上訴</w:t>
      </w:r>
    </w:p>
    <w:p w14:paraId="287F6C57" w14:textId="77777777" w:rsidR="0078082A" w:rsidRPr="00E70263" w:rsidRDefault="0078082A" w:rsidP="00D60E51">
      <w:r>
        <w:rPr>
          <w:rFonts w:hint="eastAsia"/>
        </w:rPr>
        <w:t>按照上文第</w:t>
      </w:r>
      <w:r>
        <w:rPr>
          <w:rFonts w:hint="eastAsia"/>
        </w:rPr>
        <w:t xml:space="preserve"> 6.2 </w:t>
      </w:r>
      <w:r>
        <w:rPr>
          <w:rFonts w:hint="eastAsia"/>
        </w:rPr>
        <w:t>節所述，您必須儘快行動，聯絡品質改進機構，開始對出院問題提出第一次上訴。（「儘快」指在出院前，且不遲於您的計劃出院日期。）若您錯過聯絡該機構的截止期限，可採用另一種方式提出上訴</w:t>
      </w:r>
      <w:r w:rsidR="002A487A">
        <w:rPr>
          <w:rFonts w:hint="eastAsia"/>
        </w:rPr>
        <w:t>。</w:t>
      </w:r>
    </w:p>
    <w:p w14:paraId="3B6C1807" w14:textId="77777777" w:rsidR="0078082A" w:rsidRPr="00E70263" w:rsidRDefault="0078082A" w:rsidP="00D60E51">
      <w:r>
        <w:rPr>
          <w:rFonts w:hint="eastAsia"/>
        </w:rPr>
        <w:t>如果採用其他上訴方式，</w:t>
      </w:r>
      <w:r>
        <w:rPr>
          <w:rFonts w:hint="eastAsia"/>
          <w:i/>
        </w:rPr>
        <w:t>前兩級上訴會有所不同</w:t>
      </w:r>
      <w:r w:rsidR="002A487A">
        <w:rPr>
          <w:rFonts w:hint="eastAsia"/>
          <w:i/>
        </w:rPr>
        <w:t>。</w:t>
      </w:r>
    </w:p>
    <w:p w14:paraId="3CE296E4" w14:textId="77777777" w:rsidR="0078082A" w:rsidRPr="00E70263" w:rsidRDefault="0078082A" w:rsidP="00D60E51">
      <w:pPr>
        <w:pStyle w:val="Heading5"/>
      </w:pPr>
      <w:r>
        <w:rPr>
          <w:rFonts w:hint="eastAsia"/>
        </w:rPr>
        <w:t>步驟說明：如何提出第</w:t>
      </w:r>
      <w:r>
        <w:rPr>
          <w:rFonts w:hint="eastAsia"/>
        </w:rPr>
        <w:t xml:space="preserve"> 1 </w:t>
      </w:r>
      <w:r>
        <w:rPr>
          <w:rFonts w:hint="eastAsia"/>
        </w:rPr>
        <w:t>級</w:t>
      </w:r>
      <w:r>
        <w:rPr>
          <w:rFonts w:hint="eastAsia"/>
          <w:i/>
        </w:rPr>
        <w:t>替代</w:t>
      </w:r>
      <w:r>
        <w:rPr>
          <w:rFonts w:hint="eastAsia"/>
        </w:rPr>
        <w:t>上訴</w:t>
      </w:r>
      <w:r>
        <w:rPr>
          <w:rFonts w:hint="eastAsia"/>
        </w:rPr>
        <w:t xml:space="preserve"> </w:t>
      </w:r>
    </w:p>
    <w:p w14:paraId="5BC37434" w14:textId="77777777" w:rsidR="0078082A" w:rsidRDefault="0078082A" w:rsidP="00D60E51">
      <w:pPr>
        <w:spacing w:before="0" w:after="0"/>
      </w:pPr>
      <w:r>
        <w:rPr>
          <w:rFonts w:hint="eastAsia"/>
        </w:rPr>
        <w:t>如果您錯過聯絡品質改進機構的截止期限，可向我們提出上訴，要求「快速審核」。快速審核指採用快速截止期限，而非標準截止期限的上訴。</w:t>
      </w:r>
    </w:p>
    <w:tbl>
      <w:tblPr>
        <w:tblW w:w="0" w:type="auto"/>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69"/>
      </w:tblGrid>
      <w:tr w:rsidR="0078082A" w:rsidRPr="00CA19B5" w14:paraId="6B4D8F3C" w14:textId="77777777" w:rsidTr="00A16958">
        <w:trPr>
          <w:cantSplit/>
          <w:tblHeader/>
        </w:trPr>
        <w:tc>
          <w:tcPr>
            <w:tcW w:w="9369" w:type="dxa"/>
            <w:shd w:val="clear" w:color="auto" w:fill="D9D9D9"/>
          </w:tcPr>
          <w:p w14:paraId="744DE4C0" w14:textId="77777777" w:rsidR="0078082A" w:rsidRPr="00CA19B5" w:rsidRDefault="0078082A" w:rsidP="00D9051A">
            <w:pPr>
              <w:keepNext/>
              <w:jc w:val="center"/>
              <w:rPr>
                <w:b/>
              </w:rPr>
            </w:pPr>
            <w:r>
              <w:rPr>
                <w:rFonts w:hint="eastAsia"/>
                <w:b/>
              </w:rPr>
              <w:t>法律術語</w:t>
            </w:r>
          </w:p>
        </w:tc>
      </w:tr>
      <w:tr w:rsidR="0078082A" w14:paraId="68226B29" w14:textId="77777777" w:rsidTr="00A16958">
        <w:trPr>
          <w:cantSplit/>
        </w:trPr>
        <w:tc>
          <w:tcPr>
            <w:tcW w:w="9369" w:type="dxa"/>
          </w:tcPr>
          <w:p w14:paraId="197CE9CF" w14:textId="77777777" w:rsidR="0078082A" w:rsidRDefault="0078082A" w:rsidP="00D60E51">
            <w:r>
              <w:rPr>
                <w:rFonts w:hint="eastAsia"/>
              </w:rPr>
              <w:t>「快速審核」（或「快速上訴」）也稱為</w:t>
            </w:r>
            <w:r>
              <w:rPr>
                <w:rFonts w:hint="eastAsia"/>
                <w:b/>
                <w:szCs w:val="26"/>
              </w:rPr>
              <w:t>「加急上訴」</w:t>
            </w:r>
            <w:r>
              <w:rPr>
                <w:rFonts w:hint="eastAsia"/>
              </w:rPr>
              <w:t>。</w:t>
            </w:r>
          </w:p>
        </w:tc>
      </w:tr>
    </w:tbl>
    <w:p w14:paraId="0B75F03F" w14:textId="77777777" w:rsidR="0078082A" w:rsidRPr="00E70263" w:rsidRDefault="0078082A" w:rsidP="00D60E51">
      <w:pPr>
        <w:pStyle w:val="StepHeading"/>
        <w:outlineLvl w:val="5"/>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聯絡我們要求「快速審核」。</w:t>
      </w:r>
    </w:p>
    <w:p w14:paraId="468E4706" w14:textId="77777777" w:rsidR="0078082A" w:rsidRDefault="0078082A" w:rsidP="00D60E51">
      <w:pPr>
        <w:pStyle w:val="ListBullet"/>
      </w:pPr>
      <w:r>
        <w:rPr>
          <w:rFonts w:hint="eastAsia"/>
        </w:rPr>
        <w:t>有關我們的詳細聯絡資訊，請查閱第</w:t>
      </w:r>
      <w:r>
        <w:rPr>
          <w:rFonts w:hint="eastAsia"/>
        </w:rPr>
        <w:t xml:space="preserve"> 2 </w:t>
      </w:r>
      <w:r>
        <w:rPr>
          <w:rFonts w:hint="eastAsia"/>
        </w:rPr>
        <w:t>章第</w:t>
      </w:r>
      <w:r>
        <w:rPr>
          <w:rFonts w:hint="eastAsia"/>
        </w:rPr>
        <w:t xml:space="preserve"> 1 </w:t>
      </w:r>
      <w:r>
        <w:rPr>
          <w:rFonts w:hint="eastAsia"/>
        </w:rPr>
        <w:t>節，並查找</w:t>
      </w:r>
      <w:r w:rsidR="00EE5F23">
        <w:rPr>
          <w:rFonts w:hint="eastAsia"/>
        </w:rPr>
        <w:t xml:space="preserve"> </w:t>
      </w:r>
      <w:r>
        <w:rPr>
          <w:rFonts w:hint="eastAsia"/>
          <w:i/>
          <w:color w:val="0000FF"/>
        </w:rPr>
        <w:t>[plans may edit section title as necessary]</w:t>
      </w:r>
      <w:r>
        <w:rPr>
          <w:rFonts w:hint="eastAsia"/>
          <w:i/>
        </w:rPr>
        <w:t>「當您就您的醫療護理進行上訴時，如何聯絡我們」一節</w:t>
      </w:r>
      <w:r>
        <w:rPr>
          <w:rFonts w:hint="eastAsia"/>
        </w:rPr>
        <w:t>。</w:t>
      </w:r>
    </w:p>
    <w:p w14:paraId="5B479C7A" w14:textId="77777777" w:rsidR="0078082A" w:rsidRPr="00E70263" w:rsidRDefault="0078082A" w:rsidP="00D60E51">
      <w:pPr>
        <w:pStyle w:val="ListBullet"/>
      </w:pPr>
      <w:r>
        <w:rPr>
          <w:rFonts w:hint="eastAsia"/>
          <w:b/>
        </w:rPr>
        <w:t>務必要求「快速審核」</w:t>
      </w:r>
      <w:r w:rsidRPr="00A16958">
        <w:rPr>
          <w:rFonts w:hint="eastAsia"/>
          <w:b/>
        </w:rPr>
        <w:t>。</w:t>
      </w:r>
      <w:r>
        <w:rPr>
          <w:rFonts w:hint="eastAsia"/>
        </w:rPr>
        <w:t>這表示您要求我們採用「快速」截止期限而非「標準」截止期限給予答覆。</w:t>
      </w:r>
    </w:p>
    <w:p w14:paraId="654AD25A" w14:textId="77777777" w:rsidR="0078082A" w:rsidRPr="00E70263" w:rsidRDefault="0078082A" w:rsidP="00D60E51">
      <w:pPr>
        <w:pStyle w:val="StepHeading"/>
        <w:outlineLvl w:val="5"/>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我們將「快速」審核您的計劃出院日期，核實從醫療角度看是否適當。</w:t>
      </w:r>
    </w:p>
    <w:p w14:paraId="0274C554" w14:textId="77777777" w:rsidR="0078082A" w:rsidRPr="00E70263" w:rsidRDefault="0078082A" w:rsidP="00D60E51">
      <w:pPr>
        <w:pStyle w:val="ListBullet"/>
      </w:pPr>
      <w:r>
        <w:rPr>
          <w:rFonts w:hint="eastAsia"/>
        </w:rPr>
        <w:t>在此審核期間，我們將查看所有住院相關資訊。我們將核實從醫療角度看，您的計劃出院日期是否適當。我們將核實關於您何時出院的決定是否公平，及是否遵循所有規則。</w:t>
      </w:r>
    </w:p>
    <w:p w14:paraId="54C2D9F1" w14:textId="77777777" w:rsidR="0078082A" w:rsidRPr="00E70263" w:rsidRDefault="0078082A" w:rsidP="00D60E51">
      <w:pPr>
        <w:pStyle w:val="ListBullet"/>
      </w:pPr>
      <w:r>
        <w:rPr>
          <w:rFonts w:hint="eastAsia"/>
        </w:rPr>
        <w:t>在此情況下，我們將使用「快速」截止期限而非標準截止期限給予您審核答覆</w:t>
      </w:r>
      <w:r w:rsidR="002A487A">
        <w:rPr>
          <w:rFonts w:hint="eastAsia"/>
        </w:rPr>
        <w:t>。</w:t>
      </w:r>
    </w:p>
    <w:p w14:paraId="522FD5C2" w14:textId="77777777" w:rsidR="0078082A" w:rsidRPr="00E70263" w:rsidRDefault="0078082A" w:rsidP="00D60E51">
      <w:pPr>
        <w:pStyle w:val="StepHeading"/>
        <w:outlineLvl w:val="5"/>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我們將在您要求「快速審核」（「快速上訴」）後</w:t>
      </w:r>
      <w:r>
        <w:rPr>
          <w:rFonts w:hint="eastAsia"/>
        </w:rPr>
        <w:t xml:space="preserve"> 72 </w:t>
      </w:r>
      <w:r>
        <w:rPr>
          <w:rFonts w:hint="eastAsia"/>
        </w:rPr>
        <w:t>小時內作出決定。</w:t>
      </w:r>
    </w:p>
    <w:p w14:paraId="102850D7" w14:textId="77777777" w:rsidR="0078082A" w:rsidRPr="00E70263" w:rsidRDefault="0078082A" w:rsidP="00D60E51">
      <w:pPr>
        <w:pStyle w:val="ListBullet"/>
      </w:pPr>
      <w:r>
        <w:rPr>
          <w:rFonts w:hint="eastAsia"/>
          <w:b/>
        </w:rPr>
        <w:t>如果我們批准您的快速上訴</w:t>
      </w:r>
      <w:r w:rsidRPr="009973AF">
        <w:rPr>
          <w:rFonts w:hint="eastAsia"/>
        </w:rPr>
        <w:t>，</w:t>
      </w:r>
      <w:r>
        <w:rPr>
          <w:rFonts w:hint="eastAsia"/>
        </w:rPr>
        <w:t>即表示我們同意您在出院日期後仍需住院，並將繼續提供承保</w:t>
      </w:r>
      <w:r>
        <w:rPr>
          <w:rFonts w:hint="eastAsia"/>
          <w:color w:val="000000"/>
        </w:rPr>
        <w:t>住院服務</w:t>
      </w:r>
      <w:r>
        <w:rPr>
          <w:rFonts w:hint="eastAsia"/>
        </w:rPr>
        <w:t>，時間視醫療必需性而定。這也表示，我們同意對您自我們提出承保終止之日起所接受的護理，報銷我們應承擔的費用。（您必須支付您應承擔的費用，且會受到承保限制。）</w:t>
      </w:r>
      <w:r>
        <w:rPr>
          <w:rFonts w:hint="eastAsia"/>
        </w:rPr>
        <w:t xml:space="preserve"> </w:t>
      </w:r>
    </w:p>
    <w:p w14:paraId="75B20804" w14:textId="77777777" w:rsidR="0078082A" w:rsidRPr="00E70263" w:rsidRDefault="0078082A" w:rsidP="00D60E51">
      <w:pPr>
        <w:pStyle w:val="ListBullet"/>
        <w:rPr>
          <w:bCs/>
          <w:iCs/>
        </w:rPr>
      </w:pPr>
      <w:r>
        <w:rPr>
          <w:rFonts w:hint="eastAsia"/>
          <w:b/>
        </w:rPr>
        <w:t>如果我們拒絕您的快速上訴</w:t>
      </w:r>
      <w:r w:rsidRPr="009973AF">
        <w:rPr>
          <w:rFonts w:hint="eastAsia"/>
        </w:rPr>
        <w:t>，</w:t>
      </w:r>
      <w:r>
        <w:rPr>
          <w:rFonts w:hint="eastAsia"/>
        </w:rPr>
        <w:t>即表示從醫療角度看，您的計劃出院日期屬適當。自我們提出終止承保之日起，您的</w:t>
      </w:r>
      <w:r>
        <w:rPr>
          <w:rFonts w:hint="eastAsia"/>
          <w:color w:val="000000"/>
        </w:rPr>
        <w:t>住院</w:t>
      </w:r>
      <w:r>
        <w:rPr>
          <w:rFonts w:hint="eastAsia"/>
        </w:rPr>
        <w:t>服務保險即告終止。</w:t>
      </w:r>
    </w:p>
    <w:p w14:paraId="49EA7F55" w14:textId="77777777" w:rsidR="0078082A" w:rsidRPr="00E70263" w:rsidRDefault="0078082A" w:rsidP="00D60E51">
      <w:pPr>
        <w:pStyle w:val="ListBullet2"/>
        <w:rPr>
          <w:bCs/>
          <w:iCs/>
        </w:rPr>
      </w:pPr>
      <w:r>
        <w:rPr>
          <w:rFonts w:hint="eastAsia"/>
        </w:rPr>
        <w:lastRenderedPageBreak/>
        <w:t>如果您在計劃出院日期</w:t>
      </w:r>
      <w:r>
        <w:rPr>
          <w:rFonts w:hint="eastAsia"/>
          <w:i/>
        </w:rPr>
        <w:t>後</w:t>
      </w:r>
      <w:r>
        <w:rPr>
          <w:rFonts w:hint="eastAsia"/>
        </w:rPr>
        <w:t>繼續住院，</w:t>
      </w:r>
      <w:r w:rsidRPr="009C0933">
        <w:rPr>
          <w:rFonts w:hint="eastAsia"/>
        </w:rPr>
        <w:t>則</w:t>
      </w:r>
      <w:r>
        <w:rPr>
          <w:rFonts w:hint="eastAsia"/>
          <w:b/>
        </w:rPr>
        <w:t>可能須支付</w:t>
      </w:r>
      <w:r w:rsidRPr="009C0933">
        <w:rPr>
          <w:rFonts w:hint="eastAsia"/>
        </w:rPr>
        <w:t>您在計劃出院日期後獲得的醫院護理的</w:t>
      </w:r>
      <w:r>
        <w:rPr>
          <w:rFonts w:hint="eastAsia"/>
          <w:b/>
        </w:rPr>
        <w:t>全部費用</w:t>
      </w:r>
      <w:r>
        <w:rPr>
          <w:rFonts w:hint="eastAsia"/>
        </w:rPr>
        <w:t>。</w:t>
      </w:r>
    </w:p>
    <w:p w14:paraId="4423BFB6" w14:textId="77777777" w:rsidR="0078082A" w:rsidRPr="00E70263" w:rsidRDefault="0078082A" w:rsidP="00D60E51">
      <w:pPr>
        <w:pStyle w:val="StepHeading"/>
        <w:outlineLvl w:val="5"/>
      </w:pPr>
      <w:r>
        <w:rPr>
          <w:rFonts w:hint="eastAsia"/>
          <w:u w:val="single"/>
        </w:rPr>
        <w:t>第</w:t>
      </w:r>
      <w:r>
        <w:rPr>
          <w:rFonts w:hint="eastAsia"/>
          <w:u w:val="single"/>
        </w:rPr>
        <w:t xml:space="preserve"> 4 </w:t>
      </w:r>
      <w:r>
        <w:rPr>
          <w:rFonts w:hint="eastAsia"/>
          <w:u w:val="single"/>
        </w:rPr>
        <w:t>步</w:t>
      </w:r>
      <w:r w:rsidRPr="009973AF">
        <w:rPr>
          <w:rFonts w:hint="eastAsia"/>
          <w:u w:val="single"/>
        </w:rPr>
        <w:t>：</w:t>
      </w:r>
      <w:r>
        <w:rPr>
          <w:rFonts w:hint="eastAsia"/>
        </w:rPr>
        <w:t>如果我們</w:t>
      </w:r>
      <w:r>
        <w:rPr>
          <w:rFonts w:hint="eastAsia"/>
          <w:i/>
        </w:rPr>
        <w:t>拒絕</w:t>
      </w:r>
      <w:r>
        <w:rPr>
          <w:rFonts w:hint="eastAsia"/>
        </w:rPr>
        <w:t>您的快速上訴，您的個案將</w:t>
      </w:r>
      <w:r>
        <w:rPr>
          <w:rFonts w:hint="eastAsia"/>
          <w:i/>
        </w:rPr>
        <w:t>自動</w:t>
      </w:r>
      <w:r>
        <w:rPr>
          <w:rFonts w:hint="eastAsia"/>
        </w:rPr>
        <w:t>發送至下一級上訴程序。</w:t>
      </w:r>
    </w:p>
    <w:p w14:paraId="2A7E8F2C" w14:textId="77777777" w:rsidR="0078082A" w:rsidRPr="00EE5F23" w:rsidRDefault="0078082A" w:rsidP="00D60E51">
      <w:pPr>
        <w:pStyle w:val="ListBullet"/>
        <w:rPr>
          <w:bCs/>
          <w:iCs/>
          <w:spacing w:val="-3"/>
        </w:rPr>
      </w:pPr>
      <w:r w:rsidRPr="00EE5F23">
        <w:rPr>
          <w:rFonts w:hint="eastAsia"/>
          <w:spacing w:val="-3"/>
        </w:rPr>
        <w:t>為確保我們在拒絕您的快速上訴時</w:t>
      </w:r>
      <w:r w:rsidRPr="00EE5F23">
        <w:rPr>
          <w:rFonts w:hint="eastAsia"/>
          <w:color w:val="000000"/>
          <w:spacing w:val="-3"/>
        </w:rPr>
        <w:t>遵守所有規則</w:t>
      </w:r>
      <w:r w:rsidRPr="00EE5F23">
        <w:rPr>
          <w:rFonts w:hint="eastAsia"/>
          <w:spacing w:val="-3"/>
        </w:rPr>
        <w:t>，</w:t>
      </w:r>
      <w:r w:rsidRPr="00EE5F23">
        <w:rPr>
          <w:rFonts w:hint="eastAsia"/>
          <w:b/>
          <w:spacing w:val="-3"/>
        </w:rPr>
        <w:t>我們需將您的上訴發送至「獨立審核機構」</w:t>
      </w:r>
      <w:r w:rsidRPr="00EE5F23">
        <w:rPr>
          <w:rFonts w:hint="eastAsia"/>
          <w:spacing w:val="-3"/>
        </w:rPr>
        <w:t>。這樣，即表示您的上訴即將</w:t>
      </w:r>
      <w:r w:rsidRPr="00EE5F23">
        <w:rPr>
          <w:rFonts w:hint="eastAsia"/>
          <w:i/>
          <w:spacing w:val="-3"/>
        </w:rPr>
        <w:t>自動</w:t>
      </w:r>
      <w:r w:rsidRPr="00EE5F23">
        <w:rPr>
          <w:rFonts w:hint="eastAsia"/>
          <w:spacing w:val="-3"/>
        </w:rPr>
        <w:t>進入下一級上訴程序，即第</w:t>
      </w:r>
      <w:r w:rsidRPr="00EE5F23">
        <w:rPr>
          <w:rFonts w:hint="eastAsia"/>
          <w:spacing w:val="-3"/>
        </w:rPr>
        <w:t xml:space="preserve"> 2 </w:t>
      </w:r>
      <w:r w:rsidRPr="00EE5F23">
        <w:rPr>
          <w:rFonts w:hint="eastAsia"/>
          <w:spacing w:val="-3"/>
        </w:rPr>
        <w:t>級</w:t>
      </w:r>
      <w:r w:rsidR="002A487A" w:rsidRPr="00EE5F23">
        <w:rPr>
          <w:rFonts w:hint="eastAsia"/>
          <w:spacing w:val="-3"/>
        </w:rPr>
        <w:t>。</w:t>
      </w:r>
    </w:p>
    <w:p w14:paraId="54474D98" w14:textId="77777777" w:rsidR="0078082A" w:rsidRPr="00E70263" w:rsidRDefault="0078082A" w:rsidP="00D60E51">
      <w:pPr>
        <w:pStyle w:val="Heading5"/>
      </w:pPr>
      <w:r>
        <w:rPr>
          <w:rFonts w:hint="eastAsia"/>
        </w:rPr>
        <w:t>步驟說明：第</w:t>
      </w:r>
      <w:r>
        <w:rPr>
          <w:rFonts w:hint="eastAsia"/>
        </w:rPr>
        <w:t xml:space="preserve"> 2 </w:t>
      </w:r>
      <w:r>
        <w:rPr>
          <w:rFonts w:hint="eastAsia"/>
        </w:rPr>
        <w:t>級</w:t>
      </w:r>
      <w:r>
        <w:rPr>
          <w:rFonts w:hint="eastAsia"/>
          <w:i/>
        </w:rPr>
        <w:t>替代</w:t>
      </w:r>
      <w:r>
        <w:rPr>
          <w:rFonts w:hint="eastAsia"/>
        </w:rPr>
        <w:t>上訴流程</w:t>
      </w:r>
    </w:p>
    <w:p w14:paraId="4E78AC6A" w14:textId="77777777" w:rsidR="0078082A" w:rsidRDefault="0078082A" w:rsidP="00D60E51">
      <w:r>
        <w:rPr>
          <w:rFonts w:hint="eastAsia"/>
        </w:rPr>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w:t>
      </w:r>
      <w:r>
        <w:rPr>
          <w:rFonts w:hint="eastAsia"/>
          <w:b/>
        </w:rPr>
        <w:t>獨立審核機構</w:t>
      </w:r>
      <w:r>
        <w:rPr>
          <w:rFonts w:hint="eastAsia"/>
        </w:rPr>
        <w:t>將審核我們在拒絕您的「快速上訴」時作出的決定。該機構將決定是否應更改我們作出的裁決。</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8082A" w:rsidRPr="00CA19B5" w14:paraId="41D6ECDD" w14:textId="77777777" w:rsidTr="002A487A">
        <w:trPr>
          <w:cantSplit/>
          <w:tblHeader/>
          <w:jc w:val="center"/>
        </w:trPr>
        <w:tc>
          <w:tcPr>
            <w:tcW w:w="8739" w:type="dxa"/>
            <w:shd w:val="clear" w:color="auto" w:fill="D9D9D9"/>
          </w:tcPr>
          <w:p w14:paraId="067B4371" w14:textId="77777777" w:rsidR="0078082A" w:rsidRPr="00CA19B5" w:rsidRDefault="0078082A" w:rsidP="00D9051A">
            <w:pPr>
              <w:keepNext/>
              <w:jc w:val="center"/>
              <w:rPr>
                <w:b/>
              </w:rPr>
            </w:pPr>
            <w:r>
              <w:rPr>
                <w:rFonts w:hint="eastAsia"/>
                <w:b/>
              </w:rPr>
              <w:t>法律術語</w:t>
            </w:r>
          </w:p>
        </w:tc>
      </w:tr>
      <w:tr w:rsidR="0078082A" w14:paraId="40143B59" w14:textId="77777777" w:rsidTr="002A487A">
        <w:trPr>
          <w:cantSplit/>
          <w:jc w:val="center"/>
        </w:trPr>
        <w:tc>
          <w:tcPr>
            <w:tcW w:w="8739" w:type="dxa"/>
          </w:tcPr>
          <w:p w14:paraId="6D49B792" w14:textId="77777777" w:rsidR="0078082A" w:rsidRDefault="0078082A" w:rsidP="00D60E51">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6335A0F8" w14:textId="77777777" w:rsidR="0078082A" w:rsidRPr="00E70263" w:rsidRDefault="0078082A" w:rsidP="00D60E51">
      <w:pPr>
        <w:pStyle w:val="StepHeading"/>
        <w:outlineLvl w:val="5"/>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我們會自動將您的個案轉交獨立審核機構</w:t>
      </w:r>
      <w:r w:rsidR="002A487A">
        <w:rPr>
          <w:rFonts w:hint="eastAsia"/>
        </w:rPr>
        <w:t>。</w:t>
      </w:r>
    </w:p>
    <w:p w14:paraId="1B6D298E" w14:textId="77777777" w:rsidR="0078082A" w:rsidRPr="00E70263" w:rsidRDefault="0078082A" w:rsidP="00D60E51">
      <w:pPr>
        <w:pStyle w:val="ListBullet"/>
        <w:rPr>
          <w:bCs/>
          <w:iCs/>
        </w:rPr>
      </w:pPr>
      <w:r>
        <w:rPr>
          <w:rFonts w:hint="eastAsia"/>
        </w:rPr>
        <w:t>我們需在告知您我們拒絕您的第一次上訴後</w:t>
      </w:r>
      <w:r>
        <w:rPr>
          <w:rFonts w:hint="eastAsia"/>
        </w:rPr>
        <w:t xml:space="preserve"> 24 </w:t>
      </w:r>
      <w:r>
        <w:rPr>
          <w:rFonts w:hint="eastAsia"/>
        </w:rPr>
        <w:t>小時內，將您的第</w:t>
      </w:r>
      <w:r>
        <w:rPr>
          <w:rFonts w:hint="eastAsia"/>
        </w:rPr>
        <w:t xml:space="preserve"> 2 </w:t>
      </w:r>
      <w:r>
        <w:rPr>
          <w:rFonts w:hint="eastAsia"/>
        </w:rPr>
        <w:t>級上訴資料發送至獨立審核機構。（如果您認為我們未遵守該截止期限或其他截止期限，可提出投訴。投訴程序與上訴程序有所不同。本章第</w:t>
      </w:r>
      <w:r>
        <w:rPr>
          <w:rFonts w:hint="eastAsia"/>
        </w:rPr>
        <w:t xml:space="preserve"> 9 </w:t>
      </w:r>
      <w:r>
        <w:rPr>
          <w:rFonts w:hint="eastAsia"/>
        </w:rPr>
        <w:t>節介紹了如何提出投訴。）</w:t>
      </w:r>
      <w:r>
        <w:rPr>
          <w:rFonts w:hint="eastAsia"/>
        </w:rPr>
        <w:t xml:space="preserve"> </w:t>
      </w:r>
    </w:p>
    <w:p w14:paraId="45DFEFCC" w14:textId="77777777" w:rsidR="0078082A" w:rsidRPr="00E70263" w:rsidRDefault="0078082A" w:rsidP="00D60E51">
      <w:pPr>
        <w:pStyle w:val="StepHeading"/>
        <w:outlineLvl w:val="5"/>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獨立審核機構會「快速審核」您的上訴。審核員會在</w:t>
      </w:r>
      <w:r>
        <w:rPr>
          <w:rFonts w:hint="eastAsia"/>
        </w:rPr>
        <w:t xml:space="preserve"> 72 </w:t>
      </w:r>
      <w:r>
        <w:rPr>
          <w:rFonts w:hint="eastAsia"/>
        </w:rPr>
        <w:t>小時內給您答覆。</w:t>
      </w:r>
    </w:p>
    <w:p w14:paraId="3AFF3C54" w14:textId="77777777" w:rsidR="0078082A" w:rsidRPr="00E70263" w:rsidRDefault="0078082A" w:rsidP="00D60E51">
      <w:pPr>
        <w:pStyle w:val="ListBullet"/>
      </w:pPr>
      <w:r>
        <w:rPr>
          <w:rFonts w:hint="eastAsia"/>
          <w:b/>
        </w:rPr>
        <w:t>獨立審核機構是</w:t>
      </w:r>
      <w:r>
        <w:rPr>
          <w:rFonts w:hint="eastAsia"/>
          <w:b/>
        </w:rPr>
        <w:t xml:space="preserve"> Medicare </w:t>
      </w:r>
      <w:r>
        <w:rPr>
          <w:rFonts w:hint="eastAsia"/>
          <w:b/>
        </w:rPr>
        <w:t>聘請的一個外部獨立機構</w:t>
      </w:r>
      <w:r w:rsidRPr="00A16958">
        <w:rPr>
          <w:rFonts w:hint="eastAsia"/>
          <w:b/>
        </w:rPr>
        <w:t>。</w:t>
      </w:r>
      <w:r>
        <w:rPr>
          <w:rFonts w:hint="eastAsia"/>
        </w:rPr>
        <w:t>該機構與我們的計劃無關，且並非政府機構。該機構為</w:t>
      </w:r>
      <w:r>
        <w:rPr>
          <w:rFonts w:hint="eastAsia"/>
        </w:rPr>
        <w:t xml:space="preserve"> Medicare </w:t>
      </w:r>
      <w:r>
        <w:rPr>
          <w:rFonts w:hint="eastAsia"/>
        </w:rPr>
        <w:t>選擇的一家公司，處理獨立審核機構的工作。</w:t>
      </w:r>
      <w:r>
        <w:rPr>
          <w:rFonts w:hint="eastAsia"/>
        </w:rPr>
        <w:t xml:space="preserve">Medicare </w:t>
      </w:r>
      <w:r>
        <w:rPr>
          <w:rFonts w:hint="eastAsia"/>
        </w:rPr>
        <w:t>監督其工作</w:t>
      </w:r>
      <w:r w:rsidR="002A487A">
        <w:rPr>
          <w:rFonts w:hint="eastAsia"/>
        </w:rPr>
        <w:t>。</w:t>
      </w:r>
    </w:p>
    <w:p w14:paraId="6CBA2679" w14:textId="77777777" w:rsidR="0078082A" w:rsidRPr="00E70263" w:rsidRDefault="0078082A" w:rsidP="00D60E51">
      <w:pPr>
        <w:pStyle w:val="ListBullet"/>
      </w:pPr>
      <w:r>
        <w:rPr>
          <w:rFonts w:hint="eastAsia"/>
        </w:rPr>
        <w:t>獨立審核機構的審核員將仔細查閱您就出院問題所提出上訴的所有相關資訊</w:t>
      </w:r>
      <w:r w:rsidR="002A487A">
        <w:rPr>
          <w:rFonts w:hint="eastAsia"/>
        </w:rPr>
        <w:t>。</w:t>
      </w:r>
    </w:p>
    <w:p w14:paraId="3C62E67F" w14:textId="77777777" w:rsidR="0078082A" w:rsidRPr="00E70263" w:rsidRDefault="0078082A" w:rsidP="00D60E51">
      <w:pPr>
        <w:pStyle w:val="ListBullet"/>
      </w:pPr>
      <w:r>
        <w:rPr>
          <w:rFonts w:hint="eastAsia"/>
          <w:b/>
        </w:rPr>
        <w:t>如果該機構</w:t>
      </w:r>
      <w:r>
        <w:rPr>
          <w:rFonts w:hint="eastAsia"/>
          <w:b/>
          <w:i/>
        </w:rPr>
        <w:t>批准</w:t>
      </w:r>
      <w:r>
        <w:rPr>
          <w:rFonts w:hint="eastAsia"/>
          <w:b/>
        </w:rPr>
        <w:t>您的上訴</w:t>
      </w:r>
      <w:r w:rsidRPr="009973AF">
        <w:rPr>
          <w:rFonts w:hint="eastAsia"/>
        </w:rPr>
        <w:t>，</w:t>
      </w:r>
      <w:r>
        <w:rPr>
          <w:rFonts w:hint="eastAsia"/>
        </w:rPr>
        <w:t>我們必須報銷（償付）對您自計劃出院日期起獲得的醫院護理應承擔的費用。我們也須繼續執行計劃對您的</w:t>
      </w:r>
      <w:r>
        <w:rPr>
          <w:rFonts w:hint="eastAsia"/>
          <w:color w:val="000000"/>
        </w:rPr>
        <w:t>住院</w:t>
      </w:r>
      <w:r>
        <w:rPr>
          <w:rFonts w:hint="eastAsia"/>
        </w:rPr>
        <w:t>服務的承保，時間視醫療必需性而定。您必須繼續支付您應承擔的費用。如果存在承保限制，或會限制我們報銷的金額或延續承保服務的時間</w:t>
      </w:r>
      <w:r w:rsidR="002A487A">
        <w:rPr>
          <w:rFonts w:hint="eastAsia"/>
        </w:rPr>
        <w:t>。</w:t>
      </w:r>
    </w:p>
    <w:p w14:paraId="39315766" w14:textId="77777777" w:rsidR="0078082A" w:rsidRPr="00E70263" w:rsidRDefault="0078082A" w:rsidP="00D60E51">
      <w:pPr>
        <w:pStyle w:val="ListBullet"/>
      </w:pPr>
      <w:r>
        <w:rPr>
          <w:rFonts w:hint="eastAsia"/>
          <w:b/>
        </w:rPr>
        <w:t>如果該機構</w:t>
      </w:r>
      <w:r>
        <w:rPr>
          <w:rFonts w:hint="eastAsia"/>
          <w:b/>
          <w:i/>
        </w:rPr>
        <w:t>拒絕</w:t>
      </w:r>
      <w:r>
        <w:rPr>
          <w:rFonts w:hint="eastAsia"/>
          <w:b/>
        </w:rPr>
        <w:t>您的上訴</w:t>
      </w:r>
      <w:r w:rsidRPr="009973AF">
        <w:rPr>
          <w:rFonts w:hint="eastAsia"/>
        </w:rPr>
        <w:t>，</w:t>
      </w:r>
      <w:r>
        <w:rPr>
          <w:rFonts w:hint="eastAsia"/>
        </w:rPr>
        <w:t>即表示他們與我們意見一致，認為您的計劃出院日期從醫療角度看屬適當</w:t>
      </w:r>
      <w:r w:rsidR="002A487A">
        <w:rPr>
          <w:rFonts w:hint="eastAsia"/>
        </w:rPr>
        <w:t>。</w:t>
      </w:r>
    </w:p>
    <w:p w14:paraId="34F2C5E9" w14:textId="77777777" w:rsidR="0078082A" w:rsidRPr="00E70263" w:rsidRDefault="0078082A" w:rsidP="00D60E51">
      <w:pPr>
        <w:pStyle w:val="ListBullet2"/>
        <w:rPr>
          <w:i/>
        </w:rPr>
      </w:pPr>
      <w:r>
        <w:rPr>
          <w:rFonts w:hint="eastAsia"/>
        </w:rPr>
        <w:t>您從獨立審核機構收到的通知將以書面形式說明，如果您希望繼續審核程序該如何。其中將向您詳細介紹如何繼續第</w:t>
      </w:r>
      <w:r>
        <w:rPr>
          <w:rFonts w:hint="eastAsia"/>
        </w:rPr>
        <w:t xml:space="preserve"> 3 </w:t>
      </w:r>
      <w:r>
        <w:rPr>
          <w:rFonts w:hint="eastAsia"/>
        </w:rPr>
        <w:t>級上訴，此上訴由行政法官或審裁員處理</w:t>
      </w:r>
      <w:r w:rsidR="002A487A">
        <w:rPr>
          <w:rFonts w:hint="eastAsia"/>
        </w:rPr>
        <w:t>。</w:t>
      </w:r>
    </w:p>
    <w:p w14:paraId="609F5E06" w14:textId="77777777" w:rsidR="0078082A" w:rsidRPr="00E70263" w:rsidRDefault="0078082A" w:rsidP="00D60E51">
      <w:pPr>
        <w:pStyle w:val="StepHeading"/>
        <w:outlineLvl w:val="5"/>
      </w:pPr>
      <w:r>
        <w:rPr>
          <w:rFonts w:hint="eastAsia"/>
          <w:u w:val="single"/>
        </w:rPr>
        <w:lastRenderedPageBreak/>
        <w:t>第</w:t>
      </w:r>
      <w:r>
        <w:rPr>
          <w:rFonts w:hint="eastAsia"/>
          <w:u w:val="single"/>
        </w:rPr>
        <w:t xml:space="preserve"> 3 </w:t>
      </w:r>
      <w:r>
        <w:rPr>
          <w:rFonts w:hint="eastAsia"/>
          <w:u w:val="single"/>
        </w:rPr>
        <w:t>步</w:t>
      </w:r>
      <w:r w:rsidRPr="009973AF">
        <w:rPr>
          <w:rFonts w:hint="eastAsia"/>
          <w:u w:val="single"/>
        </w:rPr>
        <w:t>：</w:t>
      </w:r>
      <w:r>
        <w:rPr>
          <w:rFonts w:hint="eastAsia"/>
        </w:rPr>
        <w:t>如果獨立審核機構駁回您的上訴，您可選擇是否希望進一步上訴。</w:t>
      </w:r>
    </w:p>
    <w:p w14:paraId="5CE6F8F9" w14:textId="77777777" w:rsidR="0078082A" w:rsidRPr="00E70263" w:rsidRDefault="0078082A" w:rsidP="00D60E51">
      <w:pPr>
        <w:pStyle w:val="ListBullet"/>
      </w:pPr>
      <w:r>
        <w:rPr>
          <w:rFonts w:hint="eastAsia"/>
        </w:rPr>
        <w:t>上訴程序中，第</w:t>
      </w:r>
      <w:r>
        <w:rPr>
          <w:rFonts w:hint="eastAsia"/>
        </w:rPr>
        <w:t xml:space="preserve"> 2 </w:t>
      </w:r>
      <w:r>
        <w:rPr>
          <w:rFonts w:hint="eastAsia"/>
        </w:rPr>
        <w:t>級後仍有三個級別（共五個上訴級別）。如果審核員拒絕您的</w:t>
      </w:r>
      <w:r w:rsidR="00EE5F23">
        <w:br/>
      </w:r>
      <w:r>
        <w:rPr>
          <w:rFonts w:hint="eastAsia"/>
        </w:rPr>
        <w:t>第</w:t>
      </w:r>
      <w:r>
        <w:rPr>
          <w:rFonts w:hint="eastAsia"/>
        </w:rPr>
        <w:t xml:space="preserve"> 2 </w:t>
      </w:r>
      <w:r>
        <w:rPr>
          <w:rFonts w:hint="eastAsia"/>
        </w:rPr>
        <w:t>級上訴，請決定接受其決定抑或繼續第</w:t>
      </w:r>
      <w:r>
        <w:rPr>
          <w:rFonts w:hint="eastAsia"/>
        </w:rPr>
        <w:t xml:space="preserve"> 3 </w:t>
      </w:r>
      <w:r>
        <w:rPr>
          <w:rFonts w:hint="eastAsia"/>
        </w:rPr>
        <w:t>級，提出第三次上訴</w:t>
      </w:r>
      <w:r w:rsidR="002A487A">
        <w:rPr>
          <w:rFonts w:hint="eastAsia"/>
        </w:rPr>
        <w:t>。</w:t>
      </w:r>
    </w:p>
    <w:p w14:paraId="23EA5EC5" w14:textId="77777777" w:rsidR="0078082A" w:rsidRPr="00E70263" w:rsidRDefault="0078082A" w:rsidP="00D60E51">
      <w:pPr>
        <w:pStyle w:val="ListBullet"/>
      </w:pPr>
      <w:r>
        <w:rPr>
          <w:rFonts w:hint="eastAsia"/>
        </w:rPr>
        <w:t>本章第</w:t>
      </w:r>
      <w:r>
        <w:rPr>
          <w:rFonts w:hint="eastAsia"/>
        </w:rPr>
        <w:t xml:space="preserve"> 8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71427E22" w14:textId="77777777" w:rsidR="0078082A" w:rsidRPr="00E70263" w:rsidRDefault="0078082A" w:rsidP="00D60E51">
      <w:pPr>
        <w:pStyle w:val="Heading3"/>
        <w:rPr>
          <w:sz w:val="12"/>
        </w:rPr>
      </w:pPr>
      <w:bookmarkStart w:id="782" w:name="_Toc228560918"/>
      <w:bookmarkStart w:id="783" w:name="_Toc377651947"/>
      <w:bookmarkStart w:id="784" w:name="_Toc377652639"/>
      <w:bookmarkStart w:id="785" w:name="_Toc377652714"/>
      <w:bookmarkStart w:id="786" w:name="_Toc471760122"/>
      <w:bookmarkStart w:id="787" w:name="_Toc518913648"/>
      <w:r>
        <w:rPr>
          <w:rFonts w:hint="eastAsia"/>
        </w:rPr>
        <w:t>第</w:t>
      </w:r>
      <w:r>
        <w:rPr>
          <w:rFonts w:hint="eastAsia"/>
        </w:rPr>
        <w:t xml:space="preserve"> 7 </w:t>
      </w:r>
      <w:r>
        <w:rPr>
          <w:rFonts w:hint="eastAsia"/>
        </w:rPr>
        <w:t>節</w:t>
      </w:r>
      <w:r>
        <w:rPr>
          <w:rFonts w:hint="eastAsia"/>
        </w:rPr>
        <w:tab/>
      </w:r>
      <w:r>
        <w:rPr>
          <w:rFonts w:hint="eastAsia"/>
        </w:rPr>
        <w:t>如果您認為您的保險終止過快，如何要求我們繼續承保某些醫療服務</w:t>
      </w:r>
      <w:bookmarkEnd w:id="782"/>
      <w:bookmarkEnd w:id="783"/>
      <w:bookmarkEnd w:id="784"/>
      <w:bookmarkEnd w:id="785"/>
      <w:bookmarkEnd w:id="786"/>
      <w:bookmarkEnd w:id="787"/>
    </w:p>
    <w:p w14:paraId="1EEDE500" w14:textId="77777777" w:rsidR="0078082A" w:rsidRPr="00E70263" w:rsidRDefault="0078082A" w:rsidP="00D60E51">
      <w:pPr>
        <w:pStyle w:val="Heading4"/>
      </w:pPr>
      <w:bookmarkStart w:id="788" w:name="_Toc228560919"/>
      <w:bookmarkStart w:id="789" w:name="_Toc377651948"/>
      <w:bookmarkStart w:id="790" w:name="_Toc471760123"/>
      <w:bookmarkStart w:id="791" w:name="_Toc518913649"/>
      <w:r>
        <w:rPr>
          <w:rFonts w:hint="eastAsia"/>
        </w:rPr>
        <w:t>第</w:t>
      </w:r>
      <w:r>
        <w:rPr>
          <w:rFonts w:hint="eastAsia"/>
        </w:rPr>
        <w:t xml:space="preserve"> 7.1 </w:t>
      </w:r>
      <w:r>
        <w:rPr>
          <w:rFonts w:hint="eastAsia"/>
        </w:rPr>
        <w:t>節</w:t>
      </w:r>
      <w:r>
        <w:rPr>
          <w:rFonts w:hint="eastAsia"/>
        </w:rPr>
        <w:tab/>
      </w:r>
      <w:r>
        <w:rPr>
          <w:rFonts w:hint="eastAsia"/>
          <w:i/>
        </w:rPr>
        <w:t>本節僅涉及三項服務：</w:t>
      </w:r>
      <w:r>
        <w:rPr>
          <w:rFonts w:hint="eastAsia"/>
        </w:rPr>
        <w:t>居家護理、專業護理機構護理和</w:t>
      </w:r>
      <w:r>
        <w:rPr>
          <w:rFonts w:hint="eastAsia"/>
          <w:color w:val="000000"/>
        </w:rPr>
        <w:t>綜合門診康復機構</w:t>
      </w:r>
      <w:r>
        <w:rPr>
          <w:rFonts w:hint="eastAsia"/>
          <w:color w:val="000000"/>
        </w:rPr>
        <w:t xml:space="preserve"> (CORF) </w:t>
      </w:r>
      <w:r>
        <w:rPr>
          <w:rFonts w:hint="eastAsia"/>
          <w:color w:val="000000"/>
        </w:rPr>
        <w:t>服務</w:t>
      </w:r>
      <w:bookmarkEnd w:id="788"/>
      <w:bookmarkEnd w:id="789"/>
      <w:bookmarkEnd w:id="790"/>
      <w:bookmarkEnd w:id="791"/>
    </w:p>
    <w:p w14:paraId="2776F436" w14:textId="77777777" w:rsidR="0078082A" w:rsidRPr="00E70263" w:rsidRDefault="0078082A" w:rsidP="00D60E51">
      <w:r>
        <w:rPr>
          <w:rFonts w:hint="eastAsia"/>
        </w:rPr>
        <w:t>本節</w:t>
      </w:r>
      <w:r>
        <w:rPr>
          <w:rFonts w:hint="eastAsia"/>
          <w:i/>
        </w:rPr>
        <w:t>僅</w:t>
      </w:r>
      <w:r>
        <w:rPr>
          <w:rFonts w:hint="eastAsia"/>
        </w:rPr>
        <w:t>涉及以下類型的護理：</w:t>
      </w:r>
    </w:p>
    <w:p w14:paraId="198392D6" w14:textId="77777777" w:rsidR="0078082A" w:rsidRPr="00E70263" w:rsidRDefault="0078082A" w:rsidP="00D60E51">
      <w:pPr>
        <w:pStyle w:val="ListBullet"/>
      </w:pPr>
      <w:r>
        <w:rPr>
          <w:rFonts w:hint="eastAsia"/>
        </w:rPr>
        <w:t>您在接受的</w:t>
      </w:r>
      <w:r>
        <w:rPr>
          <w:rFonts w:hint="eastAsia"/>
          <w:b/>
        </w:rPr>
        <w:t>居家護理服務</w:t>
      </w:r>
      <w:r>
        <w:rPr>
          <w:rFonts w:hint="eastAsia"/>
        </w:rPr>
        <w:t>。</w:t>
      </w:r>
    </w:p>
    <w:p w14:paraId="67A4DFB3" w14:textId="77777777" w:rsidR="0078082A" w:rsidRPr="00E70263" w:rsidRDefault="0078082A" w:rsidP="00D60E51">
      <w:pPr>
        <w:pStyle w:val="ListBullet"/>
        <w:rPr>
          <w:color w:val="000000"/>
        </w:rPr>
      </w:pPr>
      <w:r>
        <w:rPr>
          <w:rFonts w:hint="eastAsia"/>
        </w:rPr>
        <w:t>您作為專業療養院內的患者而在接受的</w:t>
      </w:r>
      <w:r>
        <w:rPr>
          <w:rFonts w:hint="eastAsia"/>
          <w:b/>
        </w:rPr>
        <w:t>專業護理機構護理</w:t>
      </w:r>
      <w:r>
        <w:rPr>
          <w:rFonts w:hint="eastAsia"/>
        </w:rPr>
        <w:t>。（如要瞭解「專業護理機構」的界定，請參見第</w:t>
      </w:r>
      <w:r>
        <w:rPr>
          <w:rFonts w:hint="eastAsia"/>
        </w:rPr>
        <w:t xml:space="preserve"> 10 </w:t>
      </w:r>
      <w:r>
        <w:rPr>
          <w:rFonts w:hint="eastAsia"/>
        </w:rPr>
        <w:t>章，</w:t>
      </w:r>
      <w:r>
        <w:rPr>
          <w:rFonts w:hint="eastAsia"/>
          <w:i/>
        </w:rPr>
        <w:t>重要辭彙的定義</w:t>
      </w:r>
      <w:r w:rsidRPr="00EE5F23">
        <w:rPr>
          <w:rFonts w:hint="eastAsia"/>
        </w:rPr>
        <w:t>。</w:t>
      </w:r>
      <w:r>
        <w:rPr>
          <w:rFonts w:hint="eastAsia"/>
        </w:rPr>
        <w:t>）</w:t>
      </w:r>
    </w:p>
    <w:p w14:paraId="3B26CC91" w14:textId="77777777" w:rsidR="0078082A" w:rsidRPr="00E70263" w:rsidRDefault="0078082A" w:rsidP="00D60E51">
      <w:pPr>
        <w:pStyle w:val="ListBullet"/>
      </w:pPr>
      <w:r>
        <w:rPr>
          <w:rFonts w:hint="eastAsia"/>
        </w:rPr>
        <w:t>作為</w:t>
      </w:r>
      <w:r>
        <w:rPr>
          <w:rFonts w:hint="eastAsia"/>
        </w:rPr>
        <w:t xml:space="preserve"> Medicare </w:t>
      </w:r>
      <w:r>
        <w:rPr>
          <w:rFonts w:hint="eastAsia"/>
        </w:rPr>
        <w:t>認可的綜合門診康復機構</w:t>
      </w:r>
      <w:r>
        <w:rPr>
          <w:rFonts w:hint="eastAsia"/>
        </w:rPr>
        <w:t xml:space="preserve"> (CORF) </w:t>
      </w:r>
      <w:r>
        <w:rPr>
          <w:rFonts w:hint="eastAsia"/>
        </w:rPr>
        <w:t>的門診患者而在接受的</w:t>
      </w:r>
      <w:r>
        <w:rPr>
          <w:rFonts w:hint="eastAsia"/>
          <w:b/>
        </w:rPr>
        <w:t>康復護理</w:t>
      </w:r>
      <w:r>
        <w:rPr>
          <w:rFonts w:hint="eastAsia"/>
        </w:rPr>
        <w:t>。這通常表示您在接受疾病或事故治療，或在大手術後的康復中。（有關此類機構的詳細資訊，請參見第</w:t>
      </w:r>
      <w:r>
        <w:rPr>
          <w:rFonts w:hint="eastAsia"/>
        </w:rPr>
        <w:t xml:space="preserve"> 10 </w:t>
      </w:r>
      <w:r>
        <w:rPr>
          <w:rFonts w:hint="eastAsia"/>
        </w:rPr>
        <w:t>章，</w:t>
      </w:r>
      <w:r>
        <w:rPr>
          <w:rFonts w:hint="eastAsia"/>
          <w:i/>
        </w:rPr>
        <w:t>重要辭彙的定義</w:t>
      </w:r>
      <w:r w:rsidRPr="00EE5F23">
        <w:rPr>
          <w:rFonts w:hint="eastAsia"/>
        </w:rPr>
        <w:t>。</w:t>
      </w:r>
      <w:r>
        <w:rPr>
          <w:rFonts w:hint="eastAsia"/>
        </w:rPr>
        <w:t>）</w:t>
      </w:r>
    </w:p>
    <w:p w14:paraId="5A8297CA" w14:textId="77777777" w:rsidR="0078082A" w:rsidRDefault="0078082A" w:rsidP="00D60E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hint="eastAsia"/>
        </w:rPr>
        <w:t>如果您正在接受上述任何類型的護理，只要診斷和治療傷病需要此護理，您就有權持續享有此類護理的承保服務。有關您的承保服務的詳細資訊，包括您應承擔的費用及任何適用的承保限制，請參見本手冊第</w:t>
      </w:r>
      <w:r>
        <w:rPr>
          <w:rFonts w:hint="eastAsia"/>
        </w:rPr>
        <w:t xml:space="preserve"> 4 </w:t>
      </w:r>
      <w:r>
        <w:rPr>
          <w:rFonts w:hint="eastAsia"/>
        </w:rPr>
        <w:t>章：</w:t>
      </w:r>
      <w:r>
        <w:rPr>
          <w:rFonts w:hint="eastAsia"/>
          <w:i/>
        </w:rPr>
        <w:t>醫療福利表（承保範圍與支付費用）</w:t>
      </w:r>
      <w:r>
        <w:rPr>
          <w:rFonts w:hint="eastAsia"/>
        </w:rPr>
        <w:t>。</w:t>
      </w:r>
    </w:p>
    <w:p w14:paraId="5F05F44D" w14:textId="77777777" w:rsidR="0078082A" w:rsidRPr="00E70263" w:rsidRDefault="0078082A" w:rsidP="00D60E51">
      <w:r>
        <w:rPr>
          <w:rFonts w:hint="eastAsia"/>
        </w:rPr>
        <w:t>如果我們決定是時候該終止對您承保任何一種護理（共三種），我們需提前通知您。您的護理保險終止時，</w:t>
      </w:r>
      <w:r>
        <w:rPr>
          <w:rFonts w:hint="eastAsia"/>
          <w:i/>
        </w:rPr>
        <w:t>我們將終止為您的護理分攤費用</w:t>
      </w:r>
      <w:r w:rsidR="002A487A">
        <w:rPr>
          <w:rFonts w:hint="eastAsia"/>
        </w:rPr>
        <w:t>。</w:t>
      </w:r>
    </w:p>
    <w:p w14:paraId="027A189A" w14:textId="77777777" w:rsidR="0078082A" w:rsidRPr="00E70263" w:rsidRDefault="0078082A" w:rsidP="00D60E51">
      <w:r>
        <w:rPr>
          <w:rFonts w:hint="eastAsia"/>
        </w:rPr>
        <w:t>如果您認為我們過快終止您的護理保險，</w:t>
      </w:r>
      <w:r>
        <w:rPr>
          <w:rFonts w:hint="eastAsia"/>
          <w:b/>
        </w:rPr>
        <w:t>您可就我們的決定提出上訴</w:t>
      </w:r>
      <w:r w:rsidRPr="009973AF">
        <w:rPr>
          <w:rFonts w:hint="eastAsia"/>
        </w:rPr>
        <w:t>。</w:t>
      </w:r>
      <w:r>
        <w:rPr>
          <w:rFonts w:hint="eastAsia"/>
        </w:rPr>
        <w:t>本節將介紹如何要求上訴。</w:t>
      </w:r>
    </w:p>
    <w:p w14:paraId="210E6B44" w14:textId="77777777" w:rsidR="0078082A" w:rsidRDefault="0078082A" w:rsidP="00D60E51">
      <w:pPr>
        <w:pStyle w:val="Heading4"/>
      </w:pPr>
      <w:bookmarkStart w:id="792" w:name="_Toc228560920"/>
      <w:bookmarkStart w:id="793" w:name="_Toc377651949"/>
      <w:bookmarkStart w:id="794" w:name="_Toc471760124"/>
      <w:bookmarkStart w:id="795" w:name="_Toc518913650"/>
      <w:r>
        <w:rPr>
          <w:rFonts w:hint="eastAsia"/>
        </w:rPr>
        <w:lastRenderedPageBreak/>
        <w:t>第</w:t>
      </w:r>
      <w:r>
        <w:rPr>
          <w:rFonts w:hint="eastAsia"/>
        </w:rPr>
        <w:t xml:space="preserve"> 7.2 </w:t>
      </w:r>
      <w:r>
        <w:rPr>
          <w:rFonts w:hint="eastAsia"/>
        </w:rPr>
        <w:t>節</w:t>
      </w:r>
      <w:r>
        <w:rPr>
          <w:rFonts w:hint="eastAsia"/>
        </w:rPr>
        <w:tab/>
      </w:r>
      <w:r>
        <w:rPr>
          <w:rFonts w:hint="eastAsia"/>
        </w:rPr>
        <w:t>您的保險即將終止時，我們將提前通知您</w:t>
      </w:r>
      <w:bookmarkEnd w:id="792"/>
      <w:bookmarkEnd w:id="793"/>
      <w:bookmarkEnd w:id="794"/>
      <w:bookmarkEnd w:id="795"/>
    </w:p>
    <w:p w14:paraId="4135E6B3" w14:textId="77777777" w:rsidR="0078082A" w:rsidRPr="00C1771D" w:rsidRDefault="0078082A" w:rsidP="00BD4E07">
      <w:pPr>
        <w:pStyle w:val="NoSpacing"/>
        <w:keepNext/>
        <w:overflowPunct w:val="0"/>
        <w:autoSpaceDE w:val="0"/>
        <w:autoSpaceDN w:val="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78082A" w:rsidRPr="009B3C53" w14:paraId="71484A76" w14:textId="77777777" w:rsidTr="002A487A">
        <w:trPr>
          <w:cantSplit/>
          <w:tblHeader/>
          <w:jc w:val="center"/>
        </w:trPr>
        <w:tc>
          <w:tcPr>
            <w:tcW w:w="4435" w:type="dxa"/>
            <w:shd w:val="clear" w:color="auto" w:fill="D9D9D9"/>
          </w:tcPr>
          <w:p w14:paraId="4BE02716" w14:textId="77777777" w:rsidR="0078082A" w:rsidRPr="009B3C53" w:rsidRDefault="0078082A" w:rsidP="00D9051A">
            <w:pPr>
              <w:keepNext/>
              <w:jc w:val="center"/>
              <w:rPr>
                <w:b/>
              </w:rPr>
            </w:pPr>
            <w:r>
              <w:rPr>
                <w:rFonts w:hint="eastAsia"/>
                <w:b/>
              </w:rPr>
              <w:t>法律術語</w:t>
            </w:r>
          </w:p>
        </w:tc>
      </w:tr>
      <w:tr w:rsidR="0078082A" w14:paraId="0EF87679" w14:textId="77777777" w:rsidTr="002A487A">
        <w:trPr>
          <w:cantSplit/>
          <w:jc w:val="center"/>
        </w:trPr>
        <w:tc>
          <w:tcPr>
            <w:tcW w:w="4435" w:type="dxa"/>
            <w:shd w:val="clear" w:color="auto" w:fill="auto"/>
          </w:tcPr>
          <w:p w14:paraId="7D5D780A" w14:textId="77777777" w:rsidR="0078082A" w:rsidRDefault="0078082A" w:rsidP="00D60E51">
            <w:pPr>
              <w:rPr>
                <w:color w:val="000000"/>
              </w:rPr>
            </w:pPr>
            <w:r>
              <w:rPr>
                <w:rFonts w:hint="eastAsia"/>
                <w:color w:val="000000"/>
              </w:rPr>
              <w:t>告知您處理方法時，書面通知會說明如何請求「</w:t>
            </w:r>
            <w:r>
              <w:rPr>
                <w:rFonts w:hint="eastAsia"/>
                <w:b/>
                <w:color w:val="000000"/>
              </w:rPr>
              <w:t>快速上訴</w:t>
            </w:r>
            <w:r>
              <w:rPr>
                <w:rFonts w:hint="eastAsia"/>
                <w:color w:val="000000"/>
              </w:rPr>
              <w:t>」。請求快速上訴是要求我們改變對何時終止護理作出的承保範圍裁決的正式、合法途徑。（下文第</w:t>
            </w:r>
            <w:r>
              <w:rPr>
                <w:rFonts w:hint="eastAsia"/>
                <w:color w:val="000000"/>
              </w:rPr>
              <w:t xml:space="preserve"> 7.3 </w:t>
            </w:r>
            <w:r>
              <w:rPr>
                <w:rFonts w:hint="eastAsia"/>
                <w:color w:val="000000"/>
              </w:rPr>
              <w:t>節將介紹如何請求快速上訴。）</w:t>
            </w:r>
          </w:p>
          <w:p w14:paraId="05D31C7C" w14:textId="77777777" w:rsidR="0078082A" w:rsidRDefault="0078082A" w:rsidP="00D60E51">
            <w:r>
              <w:rPr>
                <w:rFonts w:hint="eastAsia"/>
              </w:rPr>
              <w:t>書面通知稱為</w:t>
            </w:r>
            <w:r>
              <w:rPr>
                <w:rFonts w:hint="eastAsia"/>
                <w:b/>
              </w:rPr>
              <w:t>「</w:t>
            </w:r>
            <w:r>
              <w:rPr>
                <w:rFonts w:hint="eastAsia"/>
                <w:b/>
              </w:rPr>
              <w:t xml:space="preserve">Medicare </w:t>
            </w:r>
            <w:r>
              <w:rPr>
                <w:rFonts w:hint="eastAsia"/>
                <w:b/>
              </w:rPr>
              <w:t>不承保通知」</w:t>
            </w:r>
            <w:r w:rsidRPr="00A16958">
              <w:rPr>
                <w:rFonts w:hint="eastAsia"/>
              </w:rPr>
              <w:t>。</w:t>
            </w:r>
            <w:r>
              <w:rPr>
                <w:rFonts w:hint="eastAsia"/>
              </w:rPr>
              <w:t>您可隨時致電會員服務處（電話號碼印在本手冊封底）或撥打</w:t>
            </w:r>
            <w:r>
              <w:rPr>
                <w:rFonts w:hint="eastAsia"/>
              </w:rPr>
              <w:t xml:space="preserve"> 1-800-MEDICARE (1-800-633-4227) </w:t>
            </w:r>
            <w:r>
              <w:rPr>
                <w:rFonts w:hint="eastAsia"/>
              </w:rPr>
              <w:t>獲得樣本。（聽障和語障人士可致電</w:t>
            </w:r>
            <w:r>
              <w:rPr>
                <w:rFonts w:hint="eastAsia"/>
              </w:rPr>
              <w:t xml:space="preserve"> 1-877-486-2048</w:t>
            </w:r>
            <w:r>
              <w:rPr>
                <w:rFonts w:hint="eastAsia"/>
              </w:rPr>
              <w:t>。）或者在線上查閱副本，網址：</w:t>
            </w:r>
            <w:hyperlink r:id="rId40" w:tooltip="Medicare 通知網站 https://www.cms.gov/Medicare/Medicare-General-Information/BNI/MAEDNotices.html" w:history="1">
              <w:r>
                <w:rPr>
                  <w:rStyle w:val="Hyperlink"/>
                  <w:rFonts w:hint="eastAsia"/>
                </w:rPr>
                <w:t>https://www.cms.gov/Medicare/Medicare-General-Information/BNI/MAEDNotices.html</w:t>
              </w:r>
            </w:hyperlink>
          </w:p>
        </w:tc>
      </w:tr>
    </w:tbl>
    <w:p w14:paraId="6CE5C6FD" w14:textId="77777777" w:rsidR="0078082A" w:rsidRPr="00E70263" w:rsidRDefault="0078082A" w:rsidP="00D60E51">
      <w:pPr>
        <w:tabs>
          <w:tab w:val="left" w:pos="720"/>
        </w:tabs>
        <w:spacing w:before="240" w:beforeAutospacing="0" w:after="120" w:afterAutospacing="0"/>
        <w:ind w:left="360" w:hanging="360"/>
      </w:pPr>
      <w:r>
        <w:rPr>
          <w:rFonts w:hint="eastAsia"/>
          <w:b/>
        </w:rPr>
        <w:t>1.</w:t>
      </w:r>
      <w:r>
        <w:rPr>
          <w:rFonts w:hint="eastAsia"/>
        </w:rPr>
        <w:tab/>
      </w:r>
      <w:r>
        <w:rPr>
          <w:rFonts w:hint="eastAsia"/>
          <w:b/>
        </w:rPr>
        <w:t>您將收到一份書面通知。</w:t>
      </w:r>
      <w:r>
        <w:rPr>
          <w:rFonts w:hint="eastAsia"/>
        </w:rPr>
        <w:t>您將至少在我們計劃即將終止為您承保護理的兩天前收到</w:t>
      </w:r>
      <w:r w:rsidR="00CE5A7A">
        <w:br/>
      </w:r>
      <w:r>
        <w:rPr>
          <w:rFonts w:hint="eastAsia"/>
        </w:rPr>
        <w:t>通知。</w:t>
      </w:r>
    </w:p>
    <w:p w14:paraId="460FB93E" w14:textId="77777777" w:rsidR="0078082A" w:rsidRPr="00EF1EBA" w:rsidRDefault="0078082A" w:rsidP="00D60E51">
      <w:pPr>
        <w:pStyle w:val="ListBullet"/>
      </w:pPr>
      <w:r>
        <w:rPr>
          <w:rFonts w:hint="eastAsia"/>
        </w:rPr>
        <w:t>書面通知將列明我們終止為您承保護理的日期。</w:t>
      </w:r>
    </w:p>
    <w:p w14:paraId="64425790" w14:textId="77777777" w:rsidR="0078082A" w:rsidRPr="00EF1EBA" w:rsidRDefault="0078082A" w:rsidP="00D60E51">
      <w:pPr>
        <w:pStyle w:val="ListBullet"/>
      </w:pPr>
      <w:r>
        <w:rPr>
          <w:rFonts w:hint="eastAsia"/>
        </w:rPr>
        <w:t>書面通知也會說明如果您希望我們的計劃改變有關何時終止您護理的決定，並延長承保時間，該如何處理</w:t>
      </w:r>
      <w:r w:rsidR="002A487A">
        <w:rPr>
          <w:rFonts w:hint="eastAsia"/>
        </w:rPr>
        <w:t>。</w:t>
      </w:r>
    </w:p>
    <w:p w14:paraId="6026198F" w14:textId="77777777" w:rsidR="0078082A" w:rsidRPr="00E70263" w:rsidRDefault="0078082A" w:rsidP="00D60E51">
      <w:pPr>
        <w:tabs>
          <w:tab w:val="left" w:pos="720"/>
        </w:tabs>
        <w:spacing w:before="240" w:beforeAutospacing="0" w:after="120" w:afterAutospacing="0"/>
        <w:ind w:left="360" w:hanging="360"/>
        <w:rPr>
          <w:b/>
        </w:rPr>
      </w:pPr>
      <w:r>
        <w:rPr>
          <w:rFonts w:hint="eastAsia"/>
          <w:b/>
        </w:rPr>
        <w:t>2.</w:t>
      </w:r>
      <w:r>
        <w:rPr>
          <w:rFonts w:hint="eastAsia"/>
        </w:rPr>
        <w:tab/>
      </w:r>
      <w:r>
        <w:rPr>
          <w:rFonts w:hint="eastAsia"/>
          <w:b/>
        </w:rPr>
        <w:t>您必須簽署書面通知，表示您已接收</w:t>
      </w:r>
      <w:r w:rsidR="002A487A">
        <w:rPr>
          <w:rFonts w:hint="eastAsia"/>
          <w:b/>
        </w:rPr>
        <w:t>。</w:t>
      </w:r>
    </w:p>
    <w:p w14:paraId="30AF7285" w14:textId="77777777" w:rsidR="0078082A" w:rsidRPr="00E70263" w:rsidRDefault="0078082A" w:rsidP="00D60E51">
      <w:pPr>
        <w:pStyle w:val="ListBullet"/>
      </w:pPr>
      <w:r>
        <w:rPr>
          <w:rFonts w:hint="eastAsia"/>
        </w:rPr>
        <w:t>您或代表您行事的人士必須簽署該通知。（第</w:t>
      </w:r>
      <w:r>
        <w:rPr>
          <w:rFonts w:hint="eastAsia"/>
        </w:rPr>
        <w:t xml:space="preserve"> 4 </w:t>
      </w:r>
      <w:r>
        <w:rPr>
          <w:rFonts w:hint="eastAsia"/>
        </w:rPr>
        <w:t>節介紹了如何向他人發出書面許可，讓其擔任您的代表。）</w:t>
      </w:r>
    </w:p>
    <w:p w14:paraId="55C91D8D" w14:textId="77777777" w:rsidR="0078082A" w:rsidRPr="00E70263" w:rsidRDefault="0078082A" w:rsidP="00D60E51">
      <w:pPr>
        <w:pStyle w:val="ListBullet"/>
      </w:pPr>
      <w:r>
        <w:rPr>
          <w:rFonts w:hint="eastAsia"/>
        </w:rPr>
        <w:t>簽署通知</w:t>
      </w:r>
      <w:r>
        <w:rPr>
          <w:rFonts w:hint="eastAsia"/>
          <w:i/>
        </w:rPr>
        <w:t>僅</w:t>
      </w:r>
      <w:r>
        <w:rPr>
          <w:rFonts w:hint="eastAsia"/>
        </w:rPr>
        <w:t>表示您已獲得有關您的保險何時終止的資訊。</w:t>
      </w:r>
      <w:r>
        <w:rPr>
          <w:rFonts w:hint="eastAsia"/>
          <w:b/>
        </w:rPr>
        <w:t>並</w:t>
      </w:r>
      <w:r>
        <w:rPr>
          <w:rFonts w:hint="eastAsia"/>
          <w:b/>
          <w:u w:val="single"/>
        </w:rPr>
        <w:t>不</w:t>
      </w:r>
      <w:r>
        <w:rPr>
          <w:rFonts w:hint="eastAsia"/>
          <w:b/>
        </w:rPr>
        <w:t>表示您同意</w:t>
      </w:r>
      <w:r>
        <w:rPr>
          <w:rFonts w:hint="eastAsia"/>
        </w:rPr>
        <w:t>計劃有關護理終止時間的決定。</w:t>
      </w:r>
    </w:p>
    <w:p w14:paraId="1F7F7DC5" w14:textId="77777777" w:rsidR="0078082A" w:rsidRPr="00E70263" w:rsidRDefault="0078082A" w:rsidP="00D60E51">
      <w:pPr>
        <w:pStyle w:val="Heading4"/>
      </w:pPr>
      <w:bookmarkStart w:id="796" w:name="_Toc228560921"/>
      <w:bookmarkStart w:id="797" w:name="_Toc377651950"/>
      <w:bookmarkStart w:id="798" w:name="_Toc471760125"/>
      <w:bookmarkStart w:id="799" w:name="_Toc518913651"/>
      <w:r>
        <w:rPr>
          <w:rFonts w:hint="eastAsia"/>
        </w:rPr>
        <w:t>第</w:t>
      </w:r>
      <w:r>
        <w:rPr>
          <w:rFonts w:hint="eastAsia"/>
        </w:rPr>
        <w:t xml:space="preserve"> 7.3 </w:t>
      </w:r>
      <w:r>
        <w:rPr>
          <w:rFonts w:hint="eastAsia"/>
        </w:rPr>
        <w:t>節</w:t>
      </w:r>
      <w:r>
        <w:rPr>
          <w:rFonts w:hint="eastAsia"/>
        </w:rPr>
        <w:tab/>
      </w:r>
      <w:r>
        <w:rPr>
          <w:rFonts w:hint="eastAsia"/>
        </w:rPr>
        <w:t>步驟說明：如何提出第</w:t>
      </w:r>
      <w:r>
        <w:rPr>
          <w:rFonts w:hint="eastAsia"/>
        </w:rPr>
        <w:t xml:space="preserve"> 1 </w:t>
      </w:r>
      <w:r>
        <w:rPr>
          <w:rFonts w:hint="eastAsia"/>
        </w:rPr>
        <w:t>級上訴，要求我們的計劃延長護理承保</w:t>
      </w:r>
      <w:bookmarkEnd w:id="796"/>
      <w:bookmarkEnd w:id="797"/>
      <w:bookmarkEnd w:id="798"/>
      <w:bookmarkEnd w:id="799"/>
    </w:p>
    <w:p w14:paraId="7908B658" w14:textId="77777777" w:rsidR="0078082A" w:rsidRPr="00E70263" w:rsidRDefault="0078082A" w:rsidP="00D60E51">
      <w:pPr>
        <w:keepNext/>
      </w:pPr>
      <w:r>
        <w:rPr>
          <w:rFonts w:hint="eastAsia"/>
        </w:rPr>
        <w:t>如果您希望我們延長護理承保，您需採用上訴程序提出請求。提出前，請先瞭解必要事項及截止期限。</w:t>
      </w:r>
    </w:p>
    <w:p w14:paraId="5E484E9E" w14:textId="77777777" w:rsidR="0078082A" w:rsidRPr="00E70263" w:rsidRDefault="0078082A" w:rsidP="00D60E51">
      <w:pPr>
        <w:pStyle w:val="ListBullet"/>
      </w:pPr>
      <w:r>
        <w:rPr>
          <w:rFonts w:hint="eastAsia"/>
          <w:b/>
        </w:rPr>
        <w:t>遵循程序。</w:t>
      </w:r>
      <w:r>
        <w:rPr>
          <w:rFonts w:hint="eastAsia"/>
        </w:rPr>
        <w:t>下文將介紹上訴程序前兩級的各項步驟。</w:t>
      </w:r>
    </w:p>
    <w:p w14:paraId="16FCFEF5" w14:textId="77777777" w:rsidR="0078082A" w:rsidRPr="00E70263" w:rsidRDefault="0078082A" w:rsidP="00D60E51">
      <w:pPr>
        <w:pStyle w:val="ListBullet"/>
      </w:pPr>
      <w:r>
        <w:rPr>
          <w:rFonts w:hint="eastAsia"/>
          <w:b/>
          <w:szCs w:val="26"/>
        </w:rPr>
        <w:t>遵守截止期限。</w:t>
      </w:r>
      <w:r>
        <w:rPr>
          <w:rFonts w:hint="eastAsia"/>
        </w:rPr>
        <w:t>截止期限至關重要。請務必瞭解並遵守適用於必要事項的截止期限。還有我們計劃必須遵守的截止期限。（如果您認為我們未遵守截止期限，您可提出投訴。本章第</w:t>
      </w:r>
      <w:r>
        <w:rPr>
          <w:rFonts w:hint="eastAsia"/>
        </w:rPr>
        <w:t xml:space="preserve"> 9 </w:t>
      </w:r>
      <w:r>
        <w:rPr>
          <w:rFonts w:hint="eastAsia"/>
        </w:rPr>
        <w:t>節介紹了如何提出投訴。）</w:t>
      </w:r>
    </w:p>
    <w:p w14:paraId="02CDC4A4" w14:textId="77777777" w:rsidR="0078082A" w:rsidRPr="00E70263" w:rsidRDefault="0078082A" w:rsidP="00D60E51">
      <w:pPr>
        <w:pStyle w:val="ListBullet"/>
      </w:pPr>
      <w:r>
        <w:rPr>
          <w:rFonts w:hint="eastAsia"/>
          <w:b/>
          <w:szCs w:val="26"/>
        </w:rPr>
        <w:t>需要時請尋求幫助</w:t>
      </w:r>
      <w:r w:rsidRPr="00A16958">
        <w:rPr>
          <w:rFonts w:hint="eastAsia"/>
          <w:b/>
        </w:rPr>
        <w:t>。</w:t>
      </w:r>
      <w:r>
        <w:rPr>
          <w:rFonts w:hint="eastAsia"/>
        </w:rPr>
        <w:t>如果存有疑問或需要幫助，請致電會員服務部（電話號碼印在本手冊封底）。您也可致電州健康保險援助計劃，該計劃是一個提供個性化援助的政府機構（請參見本章第</w:t>
      </w:r>
      <w:r>
        <w:rPr>
          <w:rFonts w:hint="eastAsia"/>
        </w:rPr>
        <w:t xml:space="preserve"> 2 </w:t>
      </w:r>
      <w:r>
        <w:rPr>
          <w:rFonts w:hint="eastAsia"/>
        </w:rPr>
        <w:t>節）</w:t>
      </w:r>
      <w:r w:rsidR="002A487A">
        <w:rPr>
          <w:rFonts w:hint="eastAsia"/>
        </w:rPr>
        <w:t>。</w:t>
      </w:r>
    </w:p>
    <w:p w14:paraId="2AFD6D92" w14:textId="77777777" w:rsidR="0078082A" w:rsidRPr="00E70263" w:rsidRDefault="0078082A" w:rsidP="00D60E51">
      <w:pPr>
        <w:spacing w:before="360" w:beforeAutospacing="0" w:after="0" w:afterAutospacing="0"/>
        <w:rPr>
          <w:b/>
          <w:szCs w:val="26"/>
        </w:rPr>
      </w:pPr>
      <w:r>
        <w:rPr>
          <w:rFonts w:hint="eastAsia"/>
          <w:b/>
          <w:szCs w:val="26"/>
        </w:rPr>
        <w:lastRenderedPageBreak/>
        <w:t>第</w:t>
      </w:r>
      <w:r>
        <w:rPr>
          <w:rFonts w:hint="eastAsia"/>
          <w:b/>
          <w:szCs w:val="26"/>
        </w:rPr>
        <w:t xml:space="preserve"> 1 </w:t>
      </w:r>
      <w:r>
        <w:rPr>
          <w:rFonts w:hint="eastAsia"/>
          <w:b/>
          <w:szCs w:val="26"/>
        </w:rPr>
        <w:t>級上訴期間，品質改進機構將審核您的上訴，並判斷是否要更改我們的計劃作出的決定。</w:t>
      </w:r>
    </w:p>
    <w:p w14:paraId="5761310A" w14:textId="77777777" w:rsidR="0078082A" w:rsidRPr="00E70263"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提出第</w:t>
      </w:r>
      <w:r>
        <w:rPr>
          <w:rFonts w:hint="eastAsia"/>
        </w:rPr>
        <w:t xml:space="preserve"> 1 </w:t>
      </w:r>
      <w:r>
        <w:rPr>
          <w:rFonts w:hint="eastAsia"/>
        </w:rPr>
        <w:t>級上訴：聯絡您所在州的品質改進機構，要求審核。您必須儘快</w:t>
      </w:r>
      <w:r w:rsidR="009973AF">
        <w:br/>
      </w:r>
      <w:r>
        <w:rPr>
          <w:rFonts w:hint="eastAsia"/>
        </w:rPr>
        <w:t>行動。</w:t>
      </w:r>
    </w:p>
    <w:p w14:paraId="46A3238D" w14:textId="77777777" w:rsidR="0078082A" w:rsidRPr="009B3C53" w:rsidRDefault="0078082A" w:rsidP="00D60E51">
      <w:pPr>
        <w:pStyle w:val="Minorsubheadingindented25"/>
        <w:rPr>
          <w:rFonts w:eastAsia="Calibri"/>
        </w:rPr>
      </w:pPr>
      <w:r>
        <w:rPr>
          <w:rFonts w:hint="eastAsia"/>
        </w:rPr>
        <w:t>什麼是品質改進機構？</w:t>
      </w:r>
      <w:r>
        <w:rPr>
          <w:rFonts w:hint="eastAsia"/>
        </w:rPr>
        <w:t xml:space="preserve"> </w:t>
      </w:r>
    </w:p>
    <w:p w14:paraId="7B97A6AB" w14:textId="77777777" w:rsidR="0078082A" w:rsidRPr="00E70263" w:rsidRDefault="0078082A" w:rsidP="00D60E51">
      <w:pPr>
        <w:pStyle w:val="ListBullet"/>
        <w:rPr>
          <w:rFonts w:eastAsia="Calibri"/>
        </w:rPr>
      </w:pPr>
      <w:r>
        <w:rPr>
          <w:rFonts w:hint="eastAsia"/>
        </w:rPr>
        <w:t>該機構是一個由聯邦政府資助的醫生及其他醫療護理專家組成的團體。這些專家並不屬於我們的計劃。他們會檢查</w:t>
      </w:r>
      <w:r>
        <w:rPr>
          <w:rFonts w:hint="eastAsia"/>
        </w:rPr>
        <w:t xml:space="preserve"> Medicare </w:t>
      </w:r>
      <w:r>
        <w:rPr>
          <w:rFonts w:hint="eastAsia"/>
        </w:rPr>
        <w:t>受保人所獲護理的品質，並審核計劃對何時終止承保某種醫療護理作出的決定。</w:t>
      </w:r>
    </w:p>
    <w:p w14:paraId="03E1F525" w14:textId="77777777" w:rsidR="0078082A" w:rsidRPr="009B3C53" w:rsidRDefault="0078082A" w:rsidP="00D60E51">
      <w:pPr>
        <w:pStyle w:val="Minorsubheadingindented25"/>
        <w:rPr>
          <w:rFonts w:eastAsia="Calibri"/>
        </w:rPr>
      </w:pPr>
      <w:r>
        <w:rPr>
          <w:rFonts w:hint="eastAsia"/>
        </w:rPr>
        <w:t>如何聯絡該機構？</w:t>
      </w:r>
    </w:p>
    <w:p w14:paraId="0E864C35" w14:textId="77777777" w:rsidR="0078082A" w:rsidRPr="00E70263" w:rsidRDefault="0078082A" w:rsidP="00D60E51">
      <w:pPr>
        <w:pStyle w:val="ListBullet"/>
      </w:pPr>
      <w:r>
        <w:rPr>
          <w:rFonts w:hint="eastAsia"/>
        </w:rPr>
        <w:t>您收到的書面通知裡有該機構的聯絡方式。（您也可在本手冊第</w:t>
      </w:r>
      <w:r>
        <w:rPr>
          <w:rFonts w:hint="eastAsia"/>
        </w:rPr>
        <w:t xml:space="preserve"> 2 </w:t>
      </w:r>
      <w:r>
        <w:rPr>
          <w:rFonts w:hint="eastAsia"/>
        </w:rPr>
        <w:t>章第</w:t>
      </w:r>
      <w:r>
        <w:rPr>
          <w:rFonts w:hint="eastAsia"/>
        </w:rPr>
        <w:t xml:space="preserve"> 4 </w:t>
      </w:r>
      <w:r>
        <w:rPr>
          <w:rFonts w:hint="eastAsia"/>
        </w:rPr>
        <w:t>節中查閱您所在州的品質改進機構的名稱、地址和電話號碼。）</w:t>
      </w:r>
    </w:p>
    <w:p w14:paraId="512656D5" w14:textId="77777777" w:rsidR="0078082A" w:rsidRPr="009B3C53" w:rsidRDefault="0078082A" w:rsidP="00D60E51">
      <w:pPr>
        <w:pStyle w:val="Minorsubheadingindented25"/>
        <w:rPr>
          <w:rFonts w:eastAsia="Calibri"/>
        </w:rPr>
      </w:pPr>
      <w:r>
        <w:rPr>
          <w:rFonts w:hint="eastAsia"/>
        </w:rPr>
        <w:t>您應提出何種要求？</w:t>
      </w:r>
    </w:p>
    <w:p w14:paraId="46DE1174" w14:textId="77777777" w:rsidR="0078082A" w:rsidRPr="00E70263" w:rsidRDefault="0078082A" w:rsidP="00D60E51">
      <w:pPr>
        <w:pStyle w:val="ListBullet"/>
        <w:rPr>
          <w:rFonts w:ascii="Arial" w:eastAsia="PMingLiU" w:hAnsi="Arial" w:cs="Arial"/>
          <w:b/>
          <w:szCs w:val="26"/>
        </w:rPr>
      </w:pPr>
      <w:r>
        <w:rPr>
          <w:rFonts w:hint="eastAsia"/>
        </w:rPr>
        <w:t>要求該機構「快速上訴」（獨立審核），我們終止為您承保醫療服務從醫療角度看是否適當。</w:t>
      </w:r>
    </w:p>
    <w:p w14:paraId="50507471" w14:textId="77777777" w:rsidR="0078082A" w:rsidRPr="009B3C53" w:rsidRDefault="0078082A" w:rsidP="00D60E51">
      <w:pPr>
        <w:pStyle w:val="Minorsubheadingindented25"/>
        <w:rPr>
          <w:rFonts w:eastAsia="Calibri"/>
        </w:rPr>
      </w:pPr>
      <w:r>
        <w:rPr>
          <w:rFonts w:hint="eastAsia"/>
        </w:rPr>
        <w:t>聯絡該機構的截止期限。</w:t>
      </w:r>
    </w:p>
    <w:p w14:paraId="39900312" w14:textId="77777777" w:rsidR="0078082A" w:rsidRDefault="0078082A" w:rsidP="00D60E51">
      <w:pPr>
        <w:pStyle w:val="ListBullet"/>
      </w:pPr>
      <w:r>
        <w:rPr>
          <w:rFonts w:hint="eastAsia"/>
        </w:rPr>
        <w:t>您必須</w:t>
      </w:r>
      <w:r>
        <w:rPr>
          <w:rFonts w:hint="eastAsia"/>
          <w:i/>
        </w:rPr>
        <w:t>不遲於收到說明護理承保終止時間的書面通知後次日中午</w:t>
      </w:r>
      <w:r>
        <w:rPr>
          <w:rFonts w:hint="eastAsia"/>
        </w:rPr>
        <w:t>，聯絡品質改進機構開始上訴。</w:t>
      </w:r>
    </w:p>
    <w:p w14:paraId="64D29238" w14:textId="77777777" w:rsidR="0078082A" w:rsidRPr="00E70263" w:rsidRDefault="0078082A" w:rsidP="00D60E51">
      <w:pPr>
        <w:pStyle w:val="ListBullet"/>
      </w:pPr>
      <w:r>
        <w:rPr>
          <w:rFonts w:hint="eastAsia"/>
        </w:rPr>
        <w:t>如果您錯過就上訴聯絡品質改進機構的截止期限，則可直接向我們提出上訴。有關其他上訴方式的詳細資訊，請參見第</w:t>
      </w:r>
      <w:r>
        <w:rPr>
          <w:rFonts w:hint="eastAsia"/>
        </w:rPr>
        <w:t xml:space="preserve"> 7.5 </w:t>
      </w:r>
      <w:r>
        <w:rPr>
          <w:rFonts w:hint="eastAsia"/>
        </w:rPr>
        <w:t>節。</w:t>
      </w:r>
    </w:p>
    <w:p w14:paraId="7D404F86" w14:textId="77777777" w:rsidR="0078082A" w:rsidRPr="00E70263"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品質改進機構將對您的個案進行獨立審核。</w:t>
      </w:r>
    </w:p>
    <w:p w14:paraId="2737B813" w14:textId="77777777" w:rsidR="0078082A" w:rsidRPr="009B3C53" w:rsidRDefault="0078082A" w:rsidP="00D60E51">
      <w:pPr>
        <w:pStyle w:val="Minorsubheadingindented25"/>
        <w:rPr>
          <w:rFonts w:eastAsia="Calibri"/>
        </w:rPr>
      </w:pPr>
      <w:r>
        <w:rPr>
          <w:rFonts w:hint="eastAsia"/>
        </w:rPr>
        <w:t>審核有哪些流程？</w:t>
      </w:r>
    </w:p>
    <w:p w14:paraId="1F9D7610" w14:textId="77777777" w:rsidR="0078082A" w:rsidRPr="00E70263" w:rsidRDefault="0078082A" w:rsidP="00D60E51">
      <w:pPr>
        <w:pStyle w:val="ListBullet"/>
      </w:pPr>
      <w:r>
        <w:rPr>
          <w:rFonts w:hint="eastAsia"/>
        </w:rPr>
        <w:t>品質改進機構的保健專業人員（我們將其簡稱為「審核員」）會詢問您（或您的代表）認為應延長服務保險的理由。您無須準備任何書面材料，但如願意，也可</w:t>
      </w:r>
      <w:r w:rsidR="00CE5A7A">
        <w:br/>
      </w:r>
      <w:r>
        <w:rPr>
          <w:rFonts w:hint="eastAsia"/>
        </w:rPr>
        <w:t>準備</w:t>
      </w:r>
      <w:r w:rsidR="002A487A">
        <w:rPr>
          <w:rFonts w:hint="eastAsia"/>
        </w:rPr>
        <w:t>。</w:t>
      </w:r>
    </w:p>
    <w:p w14:paraId="76C71063" w14:textId="77777777" w:rsidR="0078082A" w:rsidRPr="00E70263" w:rsidRDefault="0078082A" w:rsidP="00D60E51">
      <w:pPr>
        <w:pStyle w:val="ListBullet"/>
      </w:pPr>
      <w:r>
        <w:rPr>
          <w:rFonts w:hint="eastAsia"/>
        </w:rPr>
        <w:t>審核機構也會查看您的醫療資訊，與您的醫生交談並審核我們的計劃向其提供的</w:t>
      </w:r>
      <w:r w:rsidR="00CE5A7A">
        <w:br/>
      </w:r>
      <w:r>
        <w:rPr>
          <w:rFonts w:hint="eastAsia"/>
        </w:rPr>
        <w:t>資訊。</w:t>
      </w:r>
    </w:p>
    <w:p w14:paraId="4DCC983B" w14:textId="77777777" w:rsidR="0078082A" w:rsidRDefault="0078082A" w:rsidP="00D60E51">
      <w:pPr>
        <w:pStyle w:val="ListBullet"/>
      </w:pPr>
      <w:r>
        <w:rPr>
          <w:rFonts w:hint="eastAsia"/>
        </w:rPr>
        <w:t>審核員通知我們有關您的上訴結果的當日結束時，您也會收到我們發出的書面通知，詳細說明終止您的服務承保的原因。</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8082A" w:rsidRPr="009B3C53" w14:paraId="341FB3D8" w14:textId="77777777" w:rsidTr="002A487A">
        <w:trPr>
          <w:cantSplit/>
          <w:tblHeader/>
          <w:jc w:val="center"/>
        </w:trPr>
        <w:tc>
          <w:tcPr>
            <w:tcW w:w="4435" w:type="dxa"/>
            <w:shd w:val="clear" w:color="auto" w:fill="D9D9D9"/>
          </w:tcPr>
          <w:p w14:paraId="3CF8E96C" w14:textId="77777777" w:rsidR="0078082A" w:rsidRPr="009B3C53" w:rsidRDefault="0078082A" w:rsidP="00D9051A">
            <w:pPr>
              <w:keepNext/>
              <w:jc w:val="center"/>
              <w:rPr>
                <w:b/>
              </w:rPr>
            </w:pPr>
            <w:r>
              <w:rPr>
                <w:rFonts w:hint="eastAsia"/>
                <w:b/>
              </w:rPr>
              <w:t>法律術語</w:t>
            </w:r>
          </w:p>
        </w:tc>
      </w:tr>
      <w:tr w:rsidR="0078082A" w14:paraId="10931A60" w14:textId="77777777" w:rsidTr="002A487A">
        <w:trPr>
          <w:cantSplit/>
          <w:jc w:val="center"/>
        </w:trPr>
        <w:tc>
          <w:tcPr>
            <w:tcW w:w="4435" w:type="dxa"/>
            <w:shd w:val="clear" w:color="auto" w:fill="auto"/>
          </w:tcPr>
          <w:p w14:paraId="3F43369E" w14:textId="77777777" w:rsidR="0078082A" w:rsidRDefault="0078082A" w:rsidP="00D60E51">
            <w:r>
              <w:rPr>
                <w:rFonts w:hint="eastAsia"/>
              </w:rPr>
              <w:t>該通知說明稱為「</w:t>
            </w:r>
            <w:r>
              <w:rPr>
                <w:rFonts w:hint="eastAsia"/>
                <w:b/>
              </w:rPr>
              <w:t>不承保之詳細說明</w:t>
            </w:r>
            <w:r>
              <w:rPr>
                <w:rFonts w:hint="eastAsia"/>
              </w:rPr>
              <w:t>」。</w:t>
            </w:r>
          </w:p>
        </w:tc>
      </w:tr>
    </w:tbl>
    <w:p w14:paraId="76679995" w14:textId="77777777" w:rsidR="0078082A" w:rsidRPr="00E70263" w:rsidRDefault="0078082A" w:rsidP="00D60E51">
      <w:pPr>
        <w:pStyle w:val="StepHeading"/>
      </w:pPr>
      <w:r>
        <w:rPr>
          <w:rFonts w:hint="eastAsia"/>
          <w:u w:val="single"/>
        </w:rPr>
        <w:lastRenderedPageBreak/>
        <w:t>第</w:t>
      </w:r>
      <w:r>
        <w:rPr>
          <w:rFonts w:hint="eastAsia"/>
          <w:u w:val="single"/>
        </w:rPr>
        <w:t xml:space="preserve"> 3 </w:t>
      </w:r>
      <w:r>
        <w:rPr>
          <w:rFonts w:hint="eastAsia"/>
          <w:u w:val="single"/>
        </w:rPr>
        <w:t>步：</w:t>
      </w:r>
      <w:r>
        <w:rPr>
          <w:rFonts w:hint="eastAsia"/>
        </w:rPr>
        <w:t>審核員會在獲得所有必需資訊後的一天時間內，告知您他們的決定。</w:t>
      </w:r>
    </w:p>
    <w:p w14:paraId="7F7BD89E" w14:textId="77777777" w:rsidR="0078082A" w:rsidRPr="009B3C53" w:rsidRDefault="0078082A" w:rsidP="00D60E51">
      <w:pPr>
        <w:pStyle w:val="Minorsubheadingindented25"/>
        <w:rPr>
          <w:rFonts w:eastAsia="Calibri"/>
        </w:rPr>
      </w:pPr>
      <w:r>
        <w:rPr>
          <w:rFonts w:hint="eastAsia"/>
        </w:rPr>
        <w:t>如果審核員批准您的上訴會如何？</w:t>
      </w:r>
    </w:p>
    <w:p w14:paraId="4D323064" w14:textId="77777777" w:rsidR="0078082A" w:rsidRDefault="0078082A" w:rsidP="00D60E51">
      <w:pPr>
        <w:pStyle w:val="ListBullet"/>
      </w:pPr>
      <w:r>
        <w:rPr>
          <w:rFonts w:hint="eastAsia"/>
        </w:rPr>
        <w:t>如果審核員</w:t>
      </w:r>
      <w:r>
        <w:rPr>
          <w:rFonts w:hint="eastAsia"/>
          <w:i/>
        </w:rPr>
        <w:t>批准</w:t>
      </w:r>
      <w:r>
        <w:rPr>
          <w:rFonts w:hint="eastAsia"/>
        </w:rPr>
        <w:t>您的上訴，</w:t>
      </w:r>
      <w:r>
        <w:rPr>
          <w:rFonts w:hint="eastAsia"/>
          <w:b/>
        </w:rPr>
        <w:t>我們必須繼續提供您的承保服務，時間視醫療必需性而定</w:t>
      </w:r>
      <w:r>
        <w:rPr>
          <w:rFonts w:hint="eastAsia"/>
        </w:rPr>
        <w:t>。</w:t>
      </w:r>
    </w:p>
    <w:p w14:paraId="19774412" w14:textId="77777777" w:rsidR="0078082A" w:rsidRPr="00E70263" w:rsidRDefault="0078082A" w:rsidP="00D60E51">
      <w:pPr>
        <w:pStyle w:val="ListBullet"/>
      </w:pPr>
      <w:r>
        <w:rPr>
          <w:rFonts w:hint="eastAsia"/>
        </w:rPr>
        <w:t>您必須繼續支付應承擔的費用（如自付扣除金或定額手續費，如適用）。此外，</w:t>
      </w:r>
      <w:r w:rsidR="00CE5A7A">
        <w:br/>
      </w:r>
      <w:r>
        <w:rPr>
          <w:rFonts w:hint="eastAsia"/>
        </w:rPr>
        <w:t>您的承保服務可能受到限制（請參見本手冊第</w:t>
      </w:r>
      <w:r>
        <w:rPr>
          <w:rFonts w:hint="eastAsia"/>
        </w:rPr>
        <w:t xml:space="preserve"> 4 </w:t>
      </w:r>
      <w:r>
        <w:rPr>
          <w:rFonts w:hint="eastAsia"/>
        </w:rPr>
        <w:t>章）</w:t>
      </w:r>
      <w:r w:rsidR="002A487A">
        <w:rPr>
          <w:rFonts w:hint="eastAsia"/>
        </w:rPr>
        <w:t>。</w:t>
      </w:r>
    </w:p>
    <w:p w14:paraId="0F7B34EB" w14:textId="77777777" w:rsidR="0078082A" w:rsidRPr="009B3C53" w:rsidRDefault="0078082A" w:rsidP="00D60E51">
      <w:pPr>
        <w:pStyle w:val="Minorsubheadingindented25"/>
        <w:rPr>
          <w:rFonts w:eastAsia="Calibri"/>
        </w:rPr>
      </w:pPr>
      <w:r>
        <w:rPr>
          <w:rFonts w:hint="eastAsia"/>
        </w:rPr>
        <w:t>如果審核員拒絕您的上訴會如何？</w:t>
      </w:r>
    </w:p>
    <w:p w14:paraId="04A9CEB3" w14:textId="77777777" w:rsidR="0078082A" w:rsidRPr="00E70263" w:rsidRDefault="0078082A" w:rsidP="00D60E51">
      <w:pPr>
        <w:pStyle w:val="ListBullet"/>
        <w:rPr>
          <w:bCs/>
          <w:iCs/>
        </w:rPr>
      </w:pPr>
      <w:r>
        <w:rPr>
          <w:rFonts w:hint="eastAsia"/>
        </w:rPr>
        <w:t>如果審核員</w:t>
      </w:r>
      <w:r>
        <w:rPr>
          <w:rFonts w:hint="eastAsia"/>
          <w:i/>
        </w:rPr>
        <w:t>拒絕</w:t>
      </w:r>
      <w:r>
        <w:rPr>
          <w:rFonts w:hint="eastAsia"/>
        </w:rPr>
        <w:t>您的上訴，</w:t>
      </w:r>
      <w:r>
        <w:rPr>
          <w:rFonts w:hint="eastAsia"/>
          <w:b/>
        </w:rPr>
        <w:t>您的保險將於我們之前通知的日期終止</w:t>
      </w:r>
      <w:r>
        <w:rPr>
          <w:rFonts w:hint="eastAsia"/>
        </w:rPr>
        <w:t>。我們將於</w:t>
      </w:r>
      <w:r>
        <w:rPr>
          <w:rFonts w:hint="eastAsia"/>
          <w:color w:val="000000"/>
        </w:rPr>
        <w:t>通知所列之日</w:t>
      </w:r>
      <w:r>
        <w:rPr>
          <w:rFonts w:hint="eastAsia"/>
        </w:rPr>
        <w:t>終止支付就此護理應承擔的費用</w:t>
      </w:r>
      <w:r w:rsidR="002A487A">
        <w:rPr>
          <w:rFonts w:hint="eastAsia"/>
        </w:rPr>
        <w:t>。</w:t>
      </w:r>
    </w:p>
    <w:p w14:paraId="016B6CC4" w14:textId="77777777" w:rsidR="0078082A" w:rsidRPr="00E70263" w:rsidRDefault="0078082A" w:rsidP="00D60E51">
      <w:pPr>
        <w:pStyle w:val="ListBullet"/>
        <w:rPr>
          <w:bCs/>
          <w:iCs/>
        </w:rPr>
      </w:pPr>
      <w:r>
        <w:rPr>
          <w:rFonts w:hint="eastAsia"/>
        </w:rPr>
        <w:t>如果您決定在保險終止之日</w:t>
      </w:r>
      <w:r>
        <w:rPr>
          <w:rFonts w:hint="eastAsia"/>
          <w:i/>
        </w:rPr>
        <w:t>後</w:t>
      </w:r>
      <w:r>
        <w:rPr>
          <w:rFonts w:hint="eastAsia"/>
        </w:rPr>
        <w:t>繼續接受居家護理、專業護理機構護理或</w:t>
      </w:r>
      <w:r>
        <w:rPr>
          <w:rFonts w:hint="eastAsia"/>
          <w:color w:val="000000"/>
        </w:rPr>
        <w:t>綜合門診康復機構</w:t>
      </w:r>
      <w:r>
        <w:rPr>
          <w:rFonts w:hint="eastAsia"/>
          <w:color w:val="000000"/>
        </w:rPr>
        <w:t xml:space="preserve"> (CORF) </w:t>
      </w:r>
      <w:r>
        <w:rPr>
          <w:rFonts w:hint="eastAsia"/>
          <w:color w:val="000000"/>
        </w:rPr>
        <w:t>服務</w:t>
      </w:r>
      <w:r>
        <w:rPr>
          <w:rFonts w:hint="eastAsia"/>
        </w:rPr>
        <w:t>，</w:t>
      </w:r>
      <w:r>
        <w:rPr>
          <w:rFonts w:hint="eastAsia"/>
          <w:b/>
        </w:rPr>
        <w:t>則須自行承擔全部護理費用</w:t>
      </w:r>
      <w:r>
        <w:rPr>
          <w:rFonts w:hint="eastAsia"/>
        </w:rPr>
        <w:t>。</w:t>
      </w:r>
    </w:p>
    <w:p w14:paraId="11385679" w14:textId="77777777" w:rsidR="0078082A" w:rsidRPr="00E70263" w:rsidRDefault="0078082A" w:rsidP="00D60E51">
      <w:pPr>
        <w:pStyle w:val="StepHeading"/>
      </w:pPr>
      <w:r>
        <w:rPr>
          <w:rFonts w:hint="eastAsia"/>
          <w:u w:val="single"/>
        </w:rPr>
        <w:t>第</w:t>
      </w:r>
      <w:r>
        <w:rPr>
          <w:rFonts w:hint="eastAsia"/>
          <w:u w:val="single"/>
        </w:rPr>
        <w:t xml:space="preserve"> 4 </w:t>
      </w:r>
      <w:r>
        <w:rPr>
          <w:rFonts w:hint="eastAsia"/>
          <w:u w:val="single"/>
        </w:rPr>
        <w:t>步</w:t>
      </w:r>
      <w:r w:rsidRPr="009973AF">
        <w:rPr>
          <w:rFonts w:hint="eastAsia"/>
          <w:u w:val="single"/>
        </w:rPr>
        <w:t>：</w:t>
      </w:r>
      <w:r>
        <w:rPr>
          <w:rFonts w:hint="eastAsia"/>
        </w:rPr>
        <w:t>如果您的第</w:t>
      </w:r>
      <w:r>
        <w:rPr>
          <w:rFonts w:hint="eastAsia"/>
        </w:rPr>
        <w:t xml:space="preserve"> 1 </w:t>
      </w:r>
      <w:r>
        <w:rPr>
          <w:rFonts w:hint="eastAsia"/>
        </w:rPr>
        <w:t>級上訴遭到拒絕，請決定是否希望再次提出上訴。</w:t>
      </w:r>
    </w:p>
    <w:p w14:paraId="395A2D6F" w14:textId="77777777" w:rsidR="0078082A" w:rsidRPr="00E70263" w:rsidRDefault="0078082A" w:rsidP="00D60E51">
      <w:pPr>
        <w:pStyle w:val="ListBullet"/>
      </w:pPr>
      <w:r>
        <w:rPr>
          <w:rFonts w:hint="eastAsia"/>
        </w:rPr>
        <w:t>您提出的第一次上訴是上訴程序的「第</w:t>
      </w:r>
      <w:r>
        <w:rPr>
          <w:rFonts w:hint="eastAsia"/>
        </w:rPr>
        <w:t xml:space="preserve"> 1 </w:t>
      </w:r>
      <w:r>
        <w:rPr>
          <w:rFonts w:hint="eastAsia"/>
        </w:rPr>
        <w:t>級」。如果審核員</w:t>
      </w:r>
      <w:r>
        <w:rPr>
          <w:rFonts w:hint="eastAsia"/>
          <w:i/>
        </w:rPr>
        <w:t>拒絕</w:t>
      </w:r>
      <w:r>
        <w:rPr>
          <w:rFonts w:hint="eastAsia"/>
        </w:rPr>
        <w:t>您的第</w:t>
      </w:r>
      <w:r>
        <w:rPr>
          <w:rFonts w:hint="eastAsia"/>
        </w:rPr>
        <w:t xml:space="preserve"> 1 </w:t>
      </w:r>
      <w:r>
        <w:rPr>
          <w:rFonts w:hint="eastAsia"/>
        </w:rPr>
        <w:t>級上訴，</w:t>
      </w:r>
      <w:r>
        <w:rPr>
          <w:rFonts w:hint="eastAsia"/>
          <w:u w:val="single"/>
        </w:rPr>
        <w:t>且</w:t>
      </w:r>
      <w:r>
        <w:rPr>
          <w:rFonts w:hint="eastAsia"/>
        </w:rPr>
        <w:t>您選擇在護理保險終止後繼續接受護理，則可再次提出上訴。</w:t>
      </w:r>
    </w:p>
    <w:p w14:paraId="538DD99F" w14:textId="77777777" w:rsidR="0078082A" w:rsidRPr="00E70263" w:rsidRDefault="0078082A" w:rsidP="00D60E51">
      <w:pPr>
        <w:pStyle w:val="ListBullet"/>
      </w:pPr>
      <w:r>
        <w:rPr>
          <w:rFonts w:hint="eastAsia"/>
        </w:rPr>
        <w:t>再次提出上訴指進入上訴程序的「第</w:t>
      </w:r>
      <w:r>
        <w:rPr>
          <w:rFonts w:hint="eastAsia"/>
        </w:rPr>
        <w:t xml:space="preserve"> 2 </w:t>
      </w:r>
      <w:r>
        <w:rPr>
          <w:rFonts w:hint="eastAsia"/>
        </w:rPr>
        <w:t>級」</w:t>
      </w:r>
      <w:r w:rsidR="002A487A">
        <w:rPr>
          <w:rFonts w:hint="eastAsia"/>
        </w:rPr>
        <w:t>。</w:t>
      </w:r>
    </w:p>
    <w:p w14:paraId="03E28647" w14:textId="77777777" w:rsidR="0078082A" w:rsidRPr="00E70263" w:rsidRDefault="0078082A" w:rsidP="00D60E51">
      <w:pPr>
        <w:pStyle w:val="Heading4"/>
      </w:pPr>
      <w:bookmarkStart w:id="800" w:name="_Toc228560922"/>
      <w:bookmarkStart w:id="801" w:name="_Toc377651951"/>
      <w:bookmarkStart w:id="802" w:name="_Toc471760126"/>
      <w:bookmarkStart w:id="803" w:name="_Toc518913652"/>
      <w:r>
        <w:rPr>
          <w:rFonts w:hint="eastAsia"/>
        </w:rPr>
        <w:t>第</w:t>
      </w:r>
      <w:r>
        <w:rPr>
          <w:rFonts w:hint="eastAsia"/>
        </w:rPr>
        <w:t xml:space="preserve"> 7.4 </w:t>
      </w:r>
      <w:r>
        <w:rPr>
          <w:rFonts w:hint="eastAsia"/>
        </w:rPr>
        <w:t>節</w:t>
      </w:r>
      <w:r>
        <w:rPr>
          <w:rFonts w:hint="eastAsia"/>
        </w:rPr>
        <w:tab/>
      </w:r>
      <w:r>
        <w:rPr>
          <w:rFonts w:hint="eastAsia"/>
        </w:rPr>
        <w:t>步驟說明：如何提出第</w:t>
      </w:r>
      <w:r>
        <w:rPr>
          <w:rFonts w:hint="eastAsia"/>
        </w:rPr>
        <w:t xml:space="preserve"> 2 </w:t>
      </w:r>
      <w:r>
        <w:rPr>
          <w:rFonts w:hint="eastAsia"/>
        </w:rPr>
        <w:t>級上訴，要求我們的計劃延長護理承保</w:t>
      </w:r>
      <w:bookmarkEnd w:id="800"/>
      <w:bookmarkEnd w:id="801"/>
      <w:bookmarkEnd w:id="802"/>
      <w:bookmarkEnd w:id="803"/>
    </w:p>
    <w:p w14:paraId="2445F948" w14:textId="77777777" w:rsidR="0078082A" w:rsidRPr="00E70263" w:rsidRDefault="0078082A" w:rsidP="00D60E51">
      <w:r>
        <w:rPr>
          <w:rFonts w:hint="eastAsia"/>
        </w:rPr>
        <w:t>如果品質改進機構駁回您的上訴，</w:t>
      </w:r>
      <w:r>
        <w:rPr>
          <w:rFonts w:hint="eastAsia"/>
          <w:u w:val="single"/>
        </w:rPr>
        <w:t>且</w:t>
      </w:r>
      <w:r>
        <w:rPr>
          <w:rFonts w:hint="eastAsia"/>
        </w:rPr>
        <w:t>您選擇在護理保險終止後繼續接受護理，可提出</w:t>
      </w:r>
      <w:r w:rsidR="00CE5A7A">
        <w:br/>
      </w:r>
      <w:r>
        <w:rPr>
          <w:rFonts w:hint="eastAsia"/>
        </w:rPr>
        <w:t>第</w:t>
      </w:r>
      <w:r>
        <w:rPr>
          <w:rFonts w:hint="eastAsia"/>
        </w:rPr>
        <w:t xml:space="preserve"> 2 </w:t>
      </w:r>
      <w:r>
        <w:rPr>
          <w:rFonts w:hint="eastAsia"/>
        </w:rPr>
        <w:t>級上訴。第</w:t>
      </w:r>
      <w:r>
        <w:rPr>
          <w:rFonts w:hint="eastAsia"/>
        </w:rPr>
        <w:t xml:space="preserve"> 2 </w:t>
      </w:r>
      <w:r>
        <w:rPr>
          <w:rFonts w:hint="eastAsia"/>
        </w:rPr>
        <w:t>級上訴期間，您要求品質改進機構再次審核他們對您的第一次上訴作出的決定。如果品質改進機構駁回您的第</w:t>
      </w:r>
      <w:r>
        <w:rPr>
          <w:rFonts w:hint="eastAsia"/>
        </w:rPr>
        <w:t xml:space="preserve"> 2 </w:t>
      </w:r>
      <w:r>
        <w:rPr>
          <w:rFonts w:hint="eastAsia"/>
        </w:rPr>
        <w:t>級上訴，您可能須支付我們提出承保終止之日</w:t>
      </w:r>
      <w:r>
        <w:rPr>
          <w:rFonts w:hint="eastAsia"/>
          <w:i/>
        </w:rPr>
        <w:t>後</w:t>
      </w:r>
      <w:r>
        <w:rPr>
          <w:rFonts w:hint="eastAsia"/>
        </w:rPr>
        <w:t>的居家護理、專業護理機構護理或</w:t>
      </w:r>
      <w:r>
        <w:rPr>
          <w:rFonts w:hint="eastAsia"/>
          <w:color w:val="000000"/>
        </w:rPr>
        <w:t>綜合門診康復機構</w:t>
      </w:r>
      <w:r>
        <w:rPr>
          <w:rFonts w:hint="eastAsia"/>
          <w:color w:val="000000"/>
        </w:rPr>
        <w:t xml:space="preserve"> (CORF) </w:t>
      </w:r>
      <w:r>
        <w:rPr>
          <w:rFonts w:hint="eastAsia"/>
        </w:rPr>
        <w:t>服務的全部費用。</w:t>
      </w:r>
    </w:p>
    <w:p w14:paraId="2B790E6F" w14:textId="77777777" w:rsidR="0078082A" w:rsidRPr="00E70263" w:rsidRDefault="0078082A" w:rsidP="00D60E51">
      <w:pPr>
        <w:spacing w:before="0" w:beforeAutospacing="0" w:after="0" w:afterAutospacing="0"/>
      </w:pPr>
      <w:r>
        <w:rPr>
          <w:rFonts w:hint="eastAsia"/>
        </w:rPr>
        <w:t>以下為上訴程序第</w:t>
      </w:r>
      <w:r>
        <w:rPr>
          <w:rFonts w:hint="eastAsia"/>
        </w:rPr>
        <w:t xml:space="preserve"> 2 </w:t>
      </w:r>
      <w:r>
        <w:rPr>
          <w:rFonts w:hint="eastAsia"/>
        </w:rPr>
        <w:t>級的步驟：</w:t>
      </w:r>
    </w:p>
    <w:p w14:paraId="5E2B728B" w14:textId="77777777" w:rsidR="0078082A" w:rsidRPr="00E70263"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您再次聯絡品質改進機構，要求再次審核。</w:t>
      </w:r>
    </w:p>
    <w:p w14:paraId="43D61D81" w14:textId="77777777" w:rsidR="0078082A" w:rsidRPr="00E70263" w:rsidRDefault="0078082A" w:rsidP="00D60E51">
      <w:pPr>
        <w:pStyle w:val="ListBullet"/>
      </w:pPr>
      <w:r>
        <w:rPr>
          <w:rFonts w:hint="eastAsia"/>
        </w:rPr>
        <w:t>您必須在品質改進機構</w:t>
      </w:r>
      <w:r>
        <w:rPr>
          <w:rFonts w:hint="eastAsia"/>
          <w:i/>
        </w:rPr>
        <w:t>拒絕</w:t>
      </w:r>
      <w:r>
        <w:rPr>
          <w:rFonts w:hint="eastAsia"/>
        </w:rPr>
        <w:t>您的第</w:t>
      </w:r>
      <w:r>
        <w:rPr>
          <w:rFonts w:hint="eastAsia"/>
        </w:rPr>
        <w:t xml:space="preserve"> 1 </w:t>
      </w:r>
      <w:r>
        <w:rPr>
          <w:rFonts w:hint="eastAsia"/>
        </w:rPr>
        <w:t>級上訴後</w:t>
      </w:r>
      <w:r>
        <w:rPr>
          <w:rFonts w:hint="eastAsia"/>
        </w:rPr>
        <w:t xml:space="preserve"> </w:t>
      </w:r>
      <w:r>
        <w:rPr>
          <w:rFonts w:hint="eastAsia"/>
          <w:b/>
        </w:rPr>
        <w:t xml:space="preserve">60 </w:t>
      </w:r>
      <w:r>
        <w:rPr>
          <w:rFonts w:hint="eastAsia"/>
          <w:b/>
        </w:rPr>
        <w:t>天內</w:t>
      </w:r>
      <w:r>
        <w:rPr>
          <w:rFonts w:hint="eastAsia"/>
        </w:rPr>
        <w:t>要求進行此審核。只有在您於護理保險終止之日後繼續接受護理的情況下，方可要求進行此審核。</w:t>
      </w:r>
    </w:p>
    <w:p w14:paraId="0836C3FF" w14:textId="77777777" w:rsidR="0078082A" w:rsidRPr="00E70263"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品質改進機構會第二次審核您的情況。</w:t>
      </w:r>
    </w:p>
    <w:p w14:paraId="3809B0DB" w14:textId="77777777" w:rsidR="0078082A" w:rsidRPr="00E70263" w:rsidRDefault="0078082A" w:rsidP="00D60E51">
      <w:pPr>
        <w:pStyle w:val="ListBullet"/>
      </w:pPr>
      <w:r>
        <w:rPr>
          <w:rFonts w:hint="eastAsia"/>
        </w:rPr>
        <w:t>品質改進機構的審核員將再次仔細查閱您上訴的所有相關資訊</w:t>
      </w:r>
      <w:r w:rsidR="002A487A">
        <w:rPr>
          <w:rFonts w:hint="eastAsia"/>
        </w:rPr>
        <w:t>。</w:t>
      </w:r>
    </w:p>
    <w:p w14:paraId="66D28345" w14:textId="77777777" w:rsidR="0078082A" w:rsidRPr="00E70263" w:rsidRDefault="0078082A" w:rsidP="00D60E51">
      <w:pPr>
        <w:pStyle w:val="StepHeading"/>
      </w:pPr>
      <w:r>
        <w:rPr>
          <w:rFonts w:hint="eastAsia"/>
          <w:u w:val="single"/>
        </w:rPr>
        <w:lastRenderedPageBreak/>
        <w:t>第</w:t>
      </w:r>
      <w:r>
        <w:rPr>
          <w:rFonts w:hint="eastAsia"/>
          <w:u w:val="single"/>
        </w:rPr>
        <w:t xml:space="preserve"> 3 </w:t>
      </w:r>
      <w:r>
        <w:rPr>
          <w:rFonts w:hint="eastAsia"/>
          <w:u w:val="single"/>
        </w:rPr>
        <w:t>步</w:t>
      </w:r>
      <w:r w:rsidRPr="009973AF">
        <w:rPr>
          <w:rFonts w:hint="eastAsia"/>
          <w:u w:val="single"/>
        </w:rPr>
        <w:t>：</w:t>
      </w:r>
      <w:r>
        <w:rPr>
          <w:rFonts w:hint="eastAsia"/>
        </w:rPr>
        <w:t>審核員將在收到您上訴請求的</w:t>
      </w:r>
      <w:r>
        <w:rPr>
          <w:rFonts w:hint="eastAsia"/>
        </w:rPr>
        <w:t xml:space="preserve"> 14 </w:t>
      </w:r>
      <w:r>
        <w:rPr>
          <w:rFonts w:hint="eastAsia"/>
        </w:rPr>
        <w:t>天內就您的上訴作出決定，並通知您。</w:t>
      </w:r>
    </w:p>
    <w:p w14:paraId="3502D35F" w14:textId="77777777" w:rsidR="0078082A" w:rsidRPr="009B3C53" w:rsidRDefault="0078082A" w:rsidP="00D60E51">
      <w:pPr>
        <w:pStyle w:val="Minorsubheadingindented25"/>
      </w:pPr>
      <w:r>
        <w:rPr>
          <w:rFonts w:hint="eastAsia"/>
        </w:rPr>
        <w:t>如果審核機構批准您的上訴會如何？</w:t>
      </w:r>
    </w:p>
    <w:p w14:paraId="4873AD2B" w14:textId="77777777" w:rsidR="0078082A" w:rsidRDefault="0078082A" w:rsidP="00D60E51">
      <w:pPr>
        <w:pStyle w:val="ListBullet"/>
      </w:pPr>
      <w:r>
        <w:rPr>
          <w:rFonts w:hint="eastAsia"/>
        </w:rPr>
        <w:t>我們必須對您自我們提出承保終止之日起所接受的護理，</w:t>
      </w:r>
      <w:r>
        <w:rPr>
          <w:rFonts w:hint="eastAsia"/>
          <w:b/>
        </w:rPr>
        <w:t>報銷我們應承擔的費用</w:t>
      </w:r>
      <w:r w:rsidRPr="009973AF">
        <w:rPr>
          <w:rFonts w:hint="eastAsia"/>
        </w:rPr>
        <w:t>。</w:t>
      </w:r>
      <w:r>
        <w:rPr>
          <w:rFonts w:hint="eastAsia"/>
          <w:b/>
        </w:rPr>
        <w:t>我們必須繼續提供護理保險</w:t>
      </w:r>
      <w:r w:rsidRPr="009973AF">
        <w:rPr>
          <w:rFonts w:hint="eastAsia"/>
        </w:rPr>
        <w:t>，</w:t>
      </w:r>
      <w:r>
        <w:rPr>
          <w:rFonts w:hint="eastAsia"/>
        </w:rPr>
        <w:t>時間視醫療必需性而定。</w:t>
      </w:r>
    </w:p>
    <w:p w14:paraId="18C7134E" w14:textId="77777777" w:rsidR="0078082A" w:rsidRPr="00E70263" w:rsidRDefault="0078082A" w:rsidP="00D60E51">
      <w:pPr>
        <w:pStyle w:val="ListBullet"/>
      </w:pPr>
      <w:r>
        <w:rPr>
          <w:rFonts w:hint="eastAsia"/>
        </w:rPr>
        <w:t>您必須繼續支付您應承擔的費用，且會受到承保限制</w:t>
      </w:r>
      <w:r w:rsidR="002A487A">
        <w:rPr>
          <w:rFonts w:hint="eastAsia"/>
        </w:rPr>
        <w:t>。</w:t>
      </w:r>
    </w:p>
    <w:p w14:paraId="283C5228" w14:textId="77777777" w:rsidR="0078082A" w:rsidRPr="009B3C53" w:rsidRDefault="0078082A" w:rsidP="00D60E51">
      <w:pPr>
        <w:pStyle w:val="Minorsubheadingindented25"/>
      </w:pPr>
      <w:r>
        <w:rPr>
          <w:rFonts w:hint="eastAsia"/>
        </w:rPr>
        <w:t>如果審核機構拒絕會如何？</w:t>
      </w:r>
    </w:p>
    <w:p w14:paraId="2D289290" w14:textId="77777777" w:rsidR="0078082A" w:rsidRPr="00E70263" w:rsidRDefault="0078082A" w:rsidP="00D60E51">
      <w:pPr>
        <w:pStyle w:val="ListBullet"/>
      </w:pPr>
      <w:r>
        <w:rPr>
          <w:rFonts w:hint="eastAsia"/>
        </w:rPr>
        <w:t>即表明同意我們對您的第</w:t>
      </w:r>
      <w:r>
        <w:rPr>
          <w:rFonts w:hint="eastAsia"/>
        </w:rPr>
        <w:t xml:space="preserve"> 1 </w:t>
      </w:r>
      <w:r>
        <w:rPr>
          <w:rFonts w:hint="eastAsia"/>
        </w:rPr>
        <w:t>級上訴作出的決定，且不會更改</w:t>
      </w:r>
      <w:r w:rsidR="002A487A">
        <w:rPr>
          <w:rFonts w:hint="eastAsia"/>
        </w:rPr>
        <w:t>。</w:t>
      </w:r>
    </w:p>
    <w:p w14:paraId="088B637A" w14:textId="77777777" w:rsidR="0078082A" w:rsidRPr="00E70263" w:rsidRDefault="0078082A" w:rsidP="00D60E51">
      <w:pPr>
        <w:pStyle w:val="ListBullet"/>
      </w:pPr>
      <w:r>
        <w:rPr>
          <w:rFonts w:hint="eastAsia"/>
        </w:rPr>
        <w:t>您收到的通知將以書面形式說明，如果您希望繼續審核程序該如何。其中將向您詳細介紹如何繼續下一級上訴，此上訴由行政法官或審裁員處理</w:t>
      </w:r>
      <w:r w:rsidR="002A487A">
        <w:rPr>
          <w:rFonts w:hint="eastAsia"/>
        </w:rPr>
        <w:t>。</w:t>
      </w:r>
    </w:p>
    <w:p w14:paraId="6673E588" w14:textId="77777777" w:rsidR="0078082A" w:rsidRPr="00E70263" w:rsidRDefault="0078082A" w:rsidP="00D60E51">
      <w:pPr>
        <w:pStyle w:val="StepHeading"/>
      </w:pPr>
      <w:r>
        <w:rPr>
          <w:rFonts w:hint="eastAsia"/>
          <w:u w:val="single"/>
        </w:rPr>
        <w:t>第</w:t>
      </w:r>
      <w:r>
        <w:rPr>
          <w:rFonts w:hint="eastAsia"/>
          <w:u w:val="single"/>
        </w:rPr>
        <w:t xml:space="preserve"> 4 </w:t>
      </w:r>
      <w:r>
        <w:rPr>
          <w:rFonts w:hint="eastAsia"/>
          <w:u w:val="single"/>
        </w:rPr>
        <w:t>步</w:t>
      </w:r>
      <w:r w:rsidRPr="009973AF">
        <w:rPr>
          <w:rFonts w:hint="eastAsia"/>
          <w:u w:val="single"/>
        </w:rPr>
        <w:t>：</w:t>
      </w:r>
      <w:r>
        <w:rPr>
          <w:rFonts w:hint="eastAsia"/>
        </w:rPr>
        <w:t>如遭到拒絕，您需要決定是否希望再次提出上訴。</w:t>
      </w:r>
    </w:p>
    <w:p w14:paraId="073984AD" w14:textId="77777777" w:rsidR="0078082A" w:rsidRPr="00E70263" w:rsidRDefault="0078082A" w:rsidP="00D60E51">
      <w:pPr>
        <w:pStyle w:val="ListBullet"/>
      </w:pPr>
      <w:r>
        <w:rPr>
          <w:rFonts w:hint="eastAsia"/>
        </w:rPr>
        <w:t>第</w:t>
      </w:r>
      <w:r>
        <w:rPr>
          <w:rFonts w:hint="eastAsia"/>
        </w:rPr>
        <w:t xml:space="preserve"> 2 </w:t>
      </w:r>
      <w:r>
        <w:rPr>
          <w:rFonts w:hint="eastAsia"/>
        </w:rPr>
        <w:t>級後仍有三個級別，共五個上訴級別。如果審核員駁回您的第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級上訴由行政法官或審裁員審核。</w:t>
      </w:r>
    </w:p>
    <w:p w14:paraId="44A39466" w14:textId="77777777" w:rsidR="0078082A" w:rsidRPr="00E70263" w:rsidRDefault="0078082A" w:rsidP="00D60E51">
      <w:pPr>
        <w:pStyle w:val="ListBullet"/>
      </w:pPr>
      <w:r>
        <w:rPr>
          <w:rFonts w:hint="eastAsia"/>
        </w:rPr>
        <w:t>本章第</w:t>
      </w:r>
      <w:r>
        <w:rPr>
          <w:rFonts w:hint="eastAsia"/>
        </w:rPr>
        <w:t xml:space="preserve"> 8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5280E5B2" w14:textId="77777777" w:rsidR="0078082A" w:rsidRPr="00E70263" w:rsidRDefault="0078082A" w:rsidP="00D60E51">
      <w:pPr>
        <w:pStyle w:val="Heading4"/>
      </w:pPr>
      <w:bookmarkStart w:id="804" w:name="_Toc228560923"/>
      <w:bookmarkStart w:id="805" w:name="_Toc377651952"/>
      <w:bookmarkStart w:id="806" w:name="_Toc471760127"/>
      <w:bookmarkStart w:id="807" w:name="_Toc518913653"/>
      <w:r>
        <w:rPr>
          <w:rFonts w:hint="eastAsia"/>
        </w:rPr>
        <w:t>第</w:t>
      </w:r>
      <w:r>
        <w:rPr>
          <w:rFonts w:hint="eastAsia"/>
        </w:rPr>
        <w:t xml:space="preserve"> 7.5 </w:t>
      </w:r>
      <w:r>
        <w:rPr>
          <w:rFonts w:hint="eastAsia"/>
        </w:rPr>
        <w:t>節</w:t>
      </w:r>
      <w:r>
        <w:rPr>
          <w:rFonts w:hint="eastAsia"/>
        </w:rPr>
        <w:tab/>
      </w:r>
      <w:r>
        <w:rPr>
          <w:rFonts w:hint="eastAsia"/>
        </w:rPr>
        <w:t>錯過提出第</w:t>
      </w:r>
      <w:r>
        <w:rPr>
          <w:rFonts w:hint="eastAsia"/>
        </w:rPr>
        <w:t xml:space="preserve"> 1 </w:t>
      </w:r>
      <w:r>
        <w:rPr>
          <w:rFonts w:hint="eastAsia"/>
        </w:rPr>
        <w:t>級上訴的截止時間該如何處理？</w:t>
      </w:r>
      <w:bookmarkEnd w:id="804"/>
      <w:bookmarkEnd w:id="805"/>
      <w:bookmarkEnd w:id="806"/>
      <w:bookmarkEnd w:id="807"/>
    </w:p>
    <w:p w14:paraId="35F8B2EF" w14:textId="77777777" w:rsidR="0078082A" w:rsidRPr="00E70263" w:rsidRDefault="0078082A" w:rsidP="00D60E51">
      <w:pPr>
        <w:pStyle w:val="Heading5"/>
      </w:pPr>
      <w:r>
        <w:rPr>
          <w:rFonts w:hint="eastAsia"/>
        </w:rPr>
        <w:t>您可向我們提出上訴</w:t>
      </w:r>
    </w:p>
    <w:p w14:paraId="20F5496D" w14:textId="77777777" w:rsidR="0078082A" w:rsidRPr="00E70263" w:rsidRDefault="0078082A" w:rsidP="00D60E51">
      <w:r>
        <w:rPr>
          <w:rFonts w:hint="eastAsia"/>
        </w:rPr>
        <w:t>按照上文第</w:t>
      </w:r>
      <w:r>
        <w:rPr>
          <w:rFonts w:hint="eastAsia"/>
        </w:rPr>
        <w:t xml:space="preserve"> 7.3 </w:t>
      </w:r>
      <w:r>
        <w:rPr>
          <w:rFonts w:hint="eastAsia"/>
        </w:rPr>
        <w:t>節所述，您必須儘快行動，聯絡品質改進機構，開始第一次上訴（最多一到兩天內）。若您錯過聯絡該機構的截止期限，可採用另一種方式提出上訴。如果採用其他上訴方式，</w:t>
      </w:r>
      <w:r>
        <w:rPr>
          <w:rFonts w:hint="eastAsia"/>
          <w:i/>
        </w:rPr>
        <w:t>前兩級上訴會有所不同</w:t>
      </w:r>
      <w:r w:rsidR="002A487A">
        <w:rPr>
          <w:rFonts w:hint="eastAsia"/>
          <w:i/>
        </w:rPr>
        <w:t>。</w:t>
      </w:r>
    </w:p>
    <w:p w14:paraId="7D0EA2D3" w14:textId="77777777" w:rsidR="0078082A" w:rsidRPr="00E70263" w:rsidRDefault="0078082A" w:rsidP="00D60E51">
      <w:pPr>
        <w:pStyle w:val="Heading5"/>
      </w:pPr>
      <w:r>
        <w:rPr>
          <w:rFonts w:hint="eastAsia"/>
        </w:rPr>
        <w:t>步驟說明：如何提出第</w:t>
      </w:r>
      <w:r>
        <w:rPr>
          <w:rFonts w:hint="eastAsia"/>
        </w:rPr>
        <w:t xml:space="preserve"> 1 </w:t>
      </w:r>
      <w:r>
        <w:rPr>
          <w:rFonts w:hint="eastAsia"/>
        </w:rPr>
        <w:t>級</w:t>
      </w:r>
      <w:r>
        <w:rPr>
          <w:rFonts w:hint="eastAsia"/>
          <w:i/>
        </w:rPr>
        <w:t>替代</w:t>
      </w:r>
      <w:r>
        <w:rPr>
          <w:rFonts w:hint="eastAsia"/>
        </w:rPr>
        <w:t>上訴</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8082A" w:rsidRPr="009B3C53" w14:paraId="7683B494" w14:textId="77777777" w:rsidTr="002A487A">
        <w:trPr>
          <w:cantSplit/>
          <w:tblHeader/>
          <w:jc w:val="right"/>
        </w:trPr>
        <w:tc>
          <w:tcPr>
            <w:tcW w:w="4435" w:type="dxa"/>
            <w:shd w:val="clear" w:color="auto" w:fill="D9D9D9"/>
          </w:tcPr>
          <w:p w14:paraId="35897CC0" w14:textId="77777777" w:rsidR="0078082A" w:rsidRPr="009B3C53" w:rsidRDefault="0078082A" w:rsidP="00D9051A">
            <w:pPr>
              <w:jc w:val="center"/>
              <w:rPr>
                <w:b/>
              </w:rPr>
            </w:pPr>
            <w:r>
              <w:rPr>
                <w:rFonts w:hint="eastAsia"/>
                <w:b/>
              </w:rPr>
              <w:t>法律術語</w:t>
            </w:r>
          </w:p>
        </w:tc>
      </w:tr>
      <w:tr w:rsidR="0078082A" w14:paraId="428F6476" w14:textId="77777777" w:rsidTr="002A487A">
        <w:trPr>
          <w:cantSplit/>
          <w:jc w:val="right"/>
        </w:trPr>
        <w:tc>
          <w:tcPr>
            <w:tcW w:w="4435" w:type="dxa"/>
            <w:shd w:val="clear" w:color="auto" w:fill="auto"/>
          </w:tcPr>
          <w:p w14:paraId="35B38202" w14:textId="77777777" w:rsidR="0078082A" w:rsidRDefault="0078082A" w:rsidP="003379F4">
            <w:r>
              <w:rPr>
                <w:rFonts w:hint="eastAsia"/>
              </w:rPr>
              <w:t>「快速審核」（或「快速上訴」）也稱為</w:t>
            </w:r>
            <w:r>
              <w:rPr>
                <w:rFonts w:hint="eastAsia"/>
                <w:b/>
                <w:szCs w:val="26"/>
              </w:rPr>
              <w:t>「加急上訴」</w:t>
            </w:r>
            <w:r>
              <w:rPr>
                <w:rFonts w:hint="eastAsia"/>
              </w:rPr>
              <w:t>。</w:t>
            </w:r>
          </w:p>
        </w:tc>
      </w:tr>
    </w:tbl>
    <w:p w14:paraId="120DE5A0" w14:textId="77777777" w:rsidR="0078082A" w:rsidRPr="00E70263" w:rsidRDefault="0078082A" w:rsidP="00D60E51">
      <w:pPr>
        <w:pageBreakBefore/>
        <w:spacing w:after="0" w:afterAutospacing="0"/>
      </w:pPr>
      <w:r>
        <w:rPr>
          <w:rFonts w:hint="eastAsia"/>
        </w:rPr>
        <w:lastRenderedPageBreak/>
        <w:t>如果您錯過聯絡品質改進機構的截止期限，可向我們提出上訴，要求「快速審核」。快速審核指採用快速截止期限，而非標準截止期限的上訴。以下為第</w:t>
      </w:r>
      <w:r>
        <w:rPr>
          <w:rFonts w:hint="eastAsia"/>
        </w:rPr>
        <w:t xml:space="preserve"> 1 </w:t>
      </w:r>
      <w:r>
        <w:rPr>
          <w:rFonts w:hint="eastAsia"/>
        </w:rPr>
        <w:t>級替代上訴的步驟：</w:t>
      </w:r>
    </w:p>
    <w:p w14:paraId="3A2EEE09" w14:textId="77777777" w:rsidR="0078082A" w:rsidRPr="00E70263" w:rsidRDefault="0078082A" w:rsidP="00D60E51">
      <w:pPr>
        <w:pStyle w:val="StepHeading"/>
        <w:outlineLvl w:val="5"/>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聯絡我們要求「快速審核」。</w:t>
      </w:r>
    </w:p>
    <w:p w14:paraId="356EB0FA" w14:textId="77777777" w:rsidR="0078082A" w:rsidRPr="00EF1EBA" w:rsidRDefault="0078082A" w:rsidP="00D60E51">
      <w:pPr>
        <w:pStyle w:val="ListBullet"/>
      </w:pPr>
      <w:r>
        <w:rPr>
          <w:rFonts w:hint="eastAsia"/>
        </w:rPr>
        <w:t>有關我們的詳細聯絡資訊，請查閱第</w:t>
      </w:r>
      <w:r>
        <w:rPr>
          <w:rFonts w:hint="eastAsia"/>
        </w:rPr>
        <w:t xml:space="preserve"> 2 </w:t>
      </w:r>
      <w:r>
        <w:rPr>
          <w:rFonts w:hint="eastAsia"/>
        </w:rPr>
        <w:t>章第</w:t>
      </w:r>
      <w:r>
        <w:rPr>
          <w:rFonts w:hint="eastAsia"/>
        </w:rPr>
        <w:t xml:space="preserve"> 1 </w:t>
      </w:r>
      <w:r>
        <w:rPr>
          <w:rFonts w:hint="eastAsia"/>
        </w:rPr>
        <w:t>節，並查找</w:t>
      </w:r>
      <w:r w:rsidR="00A16958">
        <w:rPr>
          <w:rFonts w:hint="eastAsia"/>
        </w:rPr>
        <w:t xml:space="preserve"> </w:t>
      </w:r>
      <w:r>
        <w:rPr>
          <w:rFonts w:hint="eastAsia"/>
          <w:i/>
          <w:color w:val="0000FF"/>
        </w:rPr>
        <w:t>[plans may edit section title as necessary]</w:t>
      </w:r>
      <w:r>
        <w:rPr>
          <w:rFonts w:hint="eastAsia"/>
          <w:i/>
        </w:rPr>
        <w:t>「當您就您的醫療護理進行上訴時，如何聯絡我們」一節</w:t>
      </w:r>
      <w:r>
        <w:rPr>
          <w:rFonts w:hint="eastAsia"/>
        </w:rPr>
        <w:t>。</w:t>
      </w:r>
    </w:p>
    <w:p w14:paraId="72883B43" w14:textId="77777777" w:rsidR="0078082A" w:rsidRPr="00E70263" w:rsidRDefault="0078082A" w:rsidP="00D60E51">
      <w:pPr>
        <w:pStyle w:val="ListBullet"/>
      </w:pPr>
      <w:r>
        <w:rPr>
          <w:rFonts w:hint="eastAsia"/>
          <w:b/>
        </w:rPr>
        <w:t>務必要求「快速審核」</w:t>
      </w:r>
      <w:r w:rsidRPr="009973AF">
        <w:rPr>
          <w:rFonts w:hint="eastAsia"/>
          <w:b/>
        </w:rPr>
        <w:t>。</w:t>
      </w:r>
      <w:r>
        <w:rPr>
          <w:rFonts w:hint="eastAsia"/>
        </w:rPr>
        <w:t>這表示您要求我們採用「快速」截止期限而非「標準」截止期限給予答覆</w:t>
      </w:r>
      <w:r w:rsidR="002A487A">
        <w:rPr>
          <w:rFonts w:hint="eastAsia"/>
        </w:rPr>
        <w:t>。</w:t>
      </w:r>
    </w:p>
    <w:p w14:paraId="6F566E60" w14:textId="77777777" w:rsidR="0078082A" w:rsidRPr="00E70263" w:rsidRDefault="0078082A" w:rsidP="00D60E51">
      <w:pPr>
        <w:pStyle w:val="StepHeading"/>
        <w:outlineLvl w:val="5"/>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我們將「快速」審核我們對何時終止您的服務承保作出的決定。</w:t>
      </w:r>
    </w:p>
    <w:p w14:paraId="61D54E96" w14:textId="77777777" w:rsidR="0078082A" w:rsidRPr="00E70263" w:rsidRDefault="0078082A" w:rsidP="00D60E51">
      <w:pPr>
        <w:pStyle w:val="ListBullet"/>
      </w:pPr>
      <w:r>
        <w:rPr>
          <w:rFonts w:hint="eastAsia"/>
        </w:rPr>
        <w:t>此審核期間，我們將再次查看有關您的個案的所有資訊。我們將核查在設定計劃終止承保您正在接受的服務的日期時是否遵守了所有規則。</w:t>
      </w:r>
    </w:p>
    <w:p w14:paraId="4F34B81E" w14:textId="77777777" w:rsidR="0078082A" w:rsidRPr="00E70263" w:rsidRDefault="0078082A" w:rsidP="00D60E51">
      <w:pPr>
        <w:pStyle w:val="ListBullet"/>
      </w:pPr>
      <w:r>
        <w:rPr>
          <w:rFonts w:hint="eastAsia"/>
        </w:rPr>
        <w:t>我們將使用「快速」截止期限而非標準截止期限給予您審核答覆</w:t>
      </w:r>
      <w:r w:rsidR="002A487A">
        <w:rPr>
          <w:rFonts w:hint="eastAsia"/>
        </w:rPr>
        <w:t>。</w:t>
      </w:r>
    </w:p>
    <w:p w14:paraId="348838C1" w14:textId="77777777" w:rsidR="0078082A" w:rsidRPr="00E70263" w:rsidRDefault="0078082A" w:rsidP="00D60E51">
      <w:pPr>
        <w:pStyle w:val="StepHeading"/>
        <w:outlineLvl w:val="5"/>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我們將在您要求「快速審核」（「快速上訴」）後</w:t>
      </w:r>
      <w:r>
        <w:rPr>
          <w:rFonts w:hint="eastAsia"/>
        </w:rPr>
        <w:t xml:space="preserve"> 72 </w:t>
      </w:r>
      <w:r>
        <w:rPr>
          <w:rFonts w:hint="eastAsia"/>
        </w:rPr>
        <w:t>小時內作出決定。</w:t>
      </w:r>
    </w:p>
    <w:p w14:paraId="68F6267E" w14:textId="77777777" w:rsidR="0078082A" w:rsidRPr="00E70263" w:rsidRDefault="0078082A" w:rsidP="00D60E51">
      <w:pPr>
        <w:pStyle w:val="ListBullet"/>
      </w:pPr>
      <w:r>
        <w:rPr>
          <w:rFonts w:hint="eastAsia"/>
          <w:b/>
        </w:rPr>
        <w:t>如果我們批准您的快速上訴</w:t>
      </w:r>
      <w:r>
        <w:rPr>
          <w:rFonts w:hint="eastAsia"/>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Pr>
          <w:rFonts w:hint="eastAsia"/>
        </w:rPr>
        <w:t xml:space="preserve"> </w:t>
      </w:r>
    </w:p>
    <w:p w14:paraId="462F9C92" w14:textId="77777777" w:rsidR="0078082A" w:rsidRPr="00E70263" w:rsidRDefault="0078082A" w:rsidP="00D60E51">
      <w:pPr>
        <w:pStyle w:val="ListBullet"/>
        <w:rPr>
          <w:bCs/>
          <w:iCs/>
        </w:rPr>
      </w:pPr>
      <w:r>
        <w:rPr>
          <w:rFonts w:hint="eastAsia"/>
          <w:b/>
        </w:rPr>
        <w:t>如果我們拒絕您的快速上訴</w:t>
      </w:r>
      <w:r w:rsidRPr="009973AF">
        <w:rPr>
          <w:rFonts w:hint="eastAsia"/>
        </w:rPr>
        <w:t>，</w:t>
      </w:r>
      <w:r>
        <w:rPr>
          <w:rFonts w:hint="eastAsia"/>
        </w:rPr>
        <w:t>您的保險將於我們之前通知的日期終止，</w:t>
      </w:r>
      <w:r>
        <w:rPr>
          <w:rFonts w:hint="eastAsia"/>
          <w:color w:val="000000"/>
        </w:rPr>
        <w:t>該日期後我們不會支付任何的分攤費用</w:t>
      </w:r>
      <w:r w:rsidR="002A487A">
        <w:rPr>
          <w:rFonts w:hint="eastAsia"/>
          <w:color w:val="000000"/>
        </w:rPr>
        <w:t>。</w:t>
      </w:r>
    </w:p>
    <w:p w14:paraId="2B965CFD" w14:textId="77777777" w:rsidR="0078082A" w:rsidRDefault="0078082A" w:rsidP="00D60E51">
      <w:pPr>
        <w:pStyle w:val="ListBullet"/>
      </w:pPr>
      <w:r>
        <w:rPr>
          <w:rFonts w:hint="eastAsia"/>
        </w:rPr>
        <w:t>如果您在我們告知保險終止之日後繼續接受居家護理、專業護理機構護理或</w:t>
      </w:r>
      <w:r>
        <w:rPr>
          <w:rFonts w:hint="eastAsia"/>
        </w:rPr>
        <w:t xml:space="preserve"> </w:t>
      </w:r>
    </w:p>
    <w:p w14:paraId="427A287B" w14:textId="77777777" w:rsidR="0078082A" w:rsidRPr="00E70263" w:rsidRDefault="0078082A" w:rsidP="00D60E51">
      <w:pPr>
        <w:pStyle w:val="ListBullet"/>
      </w:pPr>
      <w:r>
        <w:rPr>
          <w:rFonts w:hint="eastAsia"/>
          <w:color w:val="000000"/>
        </w:rPr>
        <w:t>綜合門診康復機構</w:t>
      </w:r>
      <w:r>
        <w:rPr>
          <w:rFonts w:hint="eastAsia"/>
          <w:color w:val="000000"/>
        </w:rPr>
        <w:t xml:space="preserve"> (CORF) </w:t>
      </w:r>
      <w:r>
        <w:rPr>
          <w:rFonts w:hint="eastAsia"/>
          <w:color w:val="000000"/>
        </w:rPr>
        <w:t>服務</w:t>
      </w:r>
      <w:r>
        <w:rPr>
          <w:rFonts w:hint="eastAsia"/>
          <w:i/>
        </w:rPr>
        <w:t>，</w:t>
      </w:r>
      <w:r>
        <w:rPr>
          <w:rFonts w:hint="eastAsia"/>
          <w:b/>
        </w:rPr>
        <w:t>則須自行承擔全部護理費用</w:t>
      </w:r>
      <w:r>
        <w:rPr>
          <w:rFonts w:hint="eastAsia"/>
        </w:rPr>
        <w:t>。</w:t>
      </w:r>
    </w:p>
    <w:p w14:paraId="636FD6F7" w14:textId="77777777" w:rsidR="0078082A" w:rsidRPr="00E70263" w:rsidRDefault="0078082A" w:rsidP="00D60E51">
      <w:pPr>
        <w:pStyle w:val="StepHeading"/>
        <w:outlineLvl w:val="5"/>
        <w:rPr>
          <w:sz w:val="12"/>
        </w:rPr>
      </w:pPr>
      <w:r>
        <w:rPr>
          <w:rFonts w:hint="eastAsia"/>
          <w:u w:val="single"/>
        </w:rPr>
        <w:t>第</w:t>
      </w:r>
      <w:r>
        <w:rPr>
          <w:rFonts w:hint="eastAsia"/>
          <w:u w:val="single"/>
        </w:rPr>
        <w:t xml:space="preserve"> 4 </w:t>
      </w:r>
      <w:r>
        <w:rPr>
          <w:rFonts w:hint="eastAsia"/>
          <w:u w:val="single"/>
        </w:rPr>
        <w:t>步</w:t>
      </w:r>
      <w:r w:rsidRPr="009973AF">
        <w:rPr>
          <w:rFonts w:hint="eastAsia"/>
          <w:u w:val="single"/>
        </w:rPr>
        <w:t>：</w:t>
      </w:r>
      <w:r>
        <w:rPr>
          <w:rFonts w:hint="eastAsia"/>
        </w:rPr>
        <w:t>如果我們</w:t>
      </w:r>
      <w:r>
        <w:rPr>
          <w:rFonts w:hint="eastAsia"/>
          <w:i/>
        </w:rPr>
        <w:t>拒絕</w:t>
      </w:r>
      <w:r>
        <w:rPr>
          <w:rFonts w:hint="eastAsia"/>
        </w:rPr>
        <w:t>您的快速上訴，您的個案將</w:t>
      </w:r>
      <w:r>
        <w:rPr>
          <w:rFonts w:hint="eastAsia"/>
          <w:i/>
        </w:rPr>
        <w:t>自動</w:t>
      </w:r>
      <w:r>
        <w:rPr>
          <w:rFonts w:hint="eastAsia"/>
        </w:rPr>
        <w:t>遞送至下一級上訴程序。</w:t>
      </w:r>
    </w:p>
    <w:p w14:paraId="5496AB3B" w14:textId="77777777" w:rsidR="0078082A" w:rsidRPr="00F161FF" w:rsidRDefault="0078082A" w:rsidP="00D60E51">
      <w:pPr>
        <w:pStyle w:val="ListBullet"/>
        <w:rPr>
          <w:bCs/>
          <w:iCs/>
        </w:rPr>
      </w:pPr>
      <w:r>
        <w:rPr>
          <w:rFonts w:hint="eastAsia"/>
        </w:rPr>
        <w:t>為確保我們在拒絕您的快速上訴時</w:t>
      </w:r>
      <w:r>
        <w:rPr>
          <w:rFonts w:hint="eastAsia"/>
          <w:color w:val="000000"/>
        </w:rPr>
        <w:t>遵守所有規則</w:t>
      </w:r>
      <w:r>
        <w:rPr>
          <w:rFonts w:hint="eastAsia"/>
        </w:rPr>
        <w:t>，</w:t>
      </w:r>
      <w:r>
        <w:rPr>
          <w:rFonts w:hint="eastAsia"/>
          <w:b/>
        </w:rPr>
        <w:t>我們需將您的上訴發送至</w:t>
      </w:r>
      <w:r w:rsidR="00CE5A7A">
        <w:rPr>
          <w:b/>
        </w:rPr>
        <w:br/>
      </w:r>
      <w:r>
        <w:rPr>
          <w:rFonts w:hint="eastAsia"/>
          <w:b/>
        </w:rPr>
        <w:t>「獨立審核機構」</w:t>
      </w:r>
      <w:r>
        <w:rPr>
          <w:rFonts w:hint="eastAsia"/>
        </w:rPr>
        <w:t>。這樣，即表示您的上訴即將</w:t>
      </w:r>
      <w:r>
        <w:rPr>
          <w:rFonts w:hint="eastAsia"/>
          <w:i/>
        </w:rPr>
        <w:t>自動</w:t>
      </w:r>
      <w:r>
        <w:rPr>
          <w:rFonts w:hint="eastAsia"/>
        </w:rPr>
        <w:t>進入下一級上訴程序，即</w:t>
      </w:r>
      <w:r w:rsidR="00CE5A7A">
        <w:br/>
      </w:r>
      <w:r>
        <w:rPr>
          <w:rFonts w:hint="eastAsia"/>
        </w:rPr>
        <w:t>第</w:t>
      </w:r>
      <w:r>
        <w:rPr>
          <w:rFonts w:hint="eastAsia"/>
        </w:rPr>
        <w:t xml:space="preserve"> 2 </w:t>
      </w:r>
      <w:r>
        <w:rPr>
          <w:rFonts w:hint="eastAsia"/>
        </w:rPr>
        <w:t>級</w:t>
      </w:r>
      <w:r w:rsidR="002A487A">
        <w:rPr>
          <w:rFonts w:hint="eastAsia"/>
        </w:rPr>
        <w:t>。</w:t>
      </w:r>
    </w:p>
    <w:p w14:paraId="3333C6AF" w14:textId="77777777" w:rsidR="0078082A" w:rsidRPr="00E70263" w:rsidRDefault="0078082A" w:rsidP="00D60E51">
      <w:pPr>
        <w:pStyle w:val="Heading5"/>
        <w:spacing w:after="0" w:afterAutospacing="0"/>
        <w:ind w:left="907" w:hanging="907"/>
      </w:pPr>
      <w:r>
        <w:rPr>
          <w:rFonts w:hint="eastAsia"/>
        </w:rPr>
        <w:t>步驟說明：第</w:t>
      </w:r>
      <w:r>
        <w:rPr>
          <w:rFonts w:hint="eastAsia"/>
        </w:rPr>
        <w:t xml:space="preserve"> 2 </w:t>
      </w:r>
      <w:r>
        <w:rPr>
          <w:rFonts w:hint="eastAsia"/>
        </w:rPr>
        <w:t>級</w:t>
      </w:r>
      <w:r>
        <w:rPr>
          <w:rFonts w:hint="eastAsia"/>
          <w:i/>
        </w:rPr>
        <w:t>替代</w:t>
      </w:r>
      <w:r>
        <w:rPr>
          <w:rFonts w:hint="eastAsia"/>
        </w:rPr>
        <w:t>上訴流程</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78082A" w:rsidRPr="009B3C53" w14:paraId="694BCFD4" w14:textId="77777777" w:rsidTr="002A487A">
        <w:trPr>
          <w:cantSplit/>
          <w:tblHeader/>
          <w:jc w:val="right"/>
        </w:trPr>
        <w:tc>
          <w:tcPr>
            <w:tcW w:w="4165" w:type="dxa"/>
            <w:shd w:val="clear" w:color="auto" w:fill="D9D9D9"/>
          </w:tcPr>
          <w:p w14:paraId="6459EFA7" w14:textId="77777777" w:rsidR="0078082A" w:rsidRPr="009B3C53" w:rsidRDefault="0078082A" w:rsidP="00D9051A">
            <w:pPr>
              <w:keepNext/>
              <w:keepLines/>
              <w:jc w:val="center"/>
              <w:rPr>
                <w:b/>
              </w:rPr>
            </w:pPr>
            <w:r>
              <w:rPr>
                <w:rFonts w:hint="eastAsia"/>
                <w:b/>
              </w:rPr>
              <w:t>法律術語</w:t>
            </w:r>
          </w:p>
        </w:tc>
      </w:tr>
      <w:tr w:rsidR="0078082A" w14:paraId="31C1D29E" w14:textId="77777777" w:rsidTr="002A487A">
        <w:trPr>
          <w:cantSplit/>
          <w:jc w:val="right"/>
        </w:trPr>
        <w:tc>
          <w:tcPr>
            <w:tcW w:w="4165" w:type="dxa"/>
            <w:shd w:val="clear" w:color="auto" w:fill="auto"/>
          </w:tcPr>
          <w:p w14:paraId="1C70E304" w14:textId="77777777" w:rsidR="0078082A" w:rsidRPr="000573CA" w:rsidRDefault="0078082A" w:rsidP="00D60E51">
            <w:pPr>
              <w:keepLines/>
              <w:rPr>
                <w:spacing w:val="-10"/>
              </w:rPr>
            </w:pPr>
            <w:r w:rsidRPr="000573CA">
              <w:rPr>
                <w:rFonts w:hint="eastAsia"/>
                <w:spacing w:val="-10"/>
              </w:rPr>
              <w:t>「獨立審核機構」的正式名稱為「</w:t>
            </w:r>
            <w:r w:rsidRPr="000573CA">
              <w:rPr>
                <w:rFonts w:hint="eastAsia"/>
                <w:b/>
                <w:spacing w:val="-10"/>
              </w:rPr>
              <w:t>獨立</w:t>
            </w:r>
            <w:r w:rsidRPr="000573CA">
              <w:rPr>
                <w:rFonts w:hint="eastAsia"/>
                <w:b/>
                <w:spacing w:val="-6"/>
              </w:rPr>
              <w:t>審核實體</w:t>
            </w:r>
            <w:r w:rsidRPr="000573CA">
              <w:rPr>
                <w:rFonts w:hint="eastAsia"/>
                <w:spacing w:val="-6"/>
              </w:rPr>
              <w:t>」。有時將其稱為「</w:t>
            </w:r>
            <w:r w:rsidRPr="000573CA">
              <w:rPr>
                <w:rFonts w:hint="eastAsia"/>
                <w:b/>
                <w:spacing w:val="-6"/>
              </w:rPr>
              <w:t>IRE</w:t>
            </w:r>
            <w:r w:rsidRPr="000573CA">
              <w:rPr>
                <w:rFonts w:hint="eastAsia"/>
                <w:spacing w:val="-6"/>
              </w:rPr>
              <w:t>」。</w:t>
            </w:r>
          </w:p>
        </w:tc>
      </w:tr>
    </w:tbl>
    <w:p w14:paraId="73B9B9C8" w14:textId="77777777" w:rsidR="0078082A" w:rsidRPr="00E70263" w:rsidRDefault="0078082A" w:rsidP="00D60E51">
      <w:r>
        <w:rPr>
          <w:rFonts w:hint="eastAsia"/>
        </w:rPr>
        <w:lastRenderedPageBreak/>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w:t>
      </w:r>
      <w:r>
        <w:rPr>
          <w:rFonts w:hint="eastAsia"/>
          <w:b/>
        </w:rPr>
        <w:t>獨立審核機構</w:t>
      </w:r>
      <w:r>
        <w:rPr>
          <w:rFonts w:hint="eastAsia"/>
        </w:rPr>
        <w:t>將審核我們在拒絕您的「快速上訴」時作出的決定。該機構將決定是否應更改我們作出的裁決。</w:t>
      </w:r>
    </w:p>
    <w:p w14:paraId="37192B50" w14:textId="77777777" w:rsidR="0078082A" w:rsidRPr="00E70263" w:rsidRDefault="0078082A" w:rsidP="00D60E51">
      <w:pPr>
        <w:pStyle w:val="StepHeading"/>
        <w:outlineLvl w:val="5"/>
      </w:pPr>
      <w:r>
        <w:rPr>
          <w:rFonts w:hint="eastAsia"/>
          <w:u w:val="single"/>
        </w:rPr>
        <w:t>第</w:t>
      </w:r>
      <w:r>
        <w:rPr>
          <w:rFonts w:hint="eastAsia"/>
          <w:u w:val="single"/>
        </w:rPr>
        <w:t xml:space="preserve"> 1 </w:t>
      </w:r>
      <w:r>
        <w:rPr>
          <w:rFonts w:hint="eastAsia"/>
          <w:u w:val="single"/>
        </w:rPr>
        <w:t>步</w:t>
      </w:r>
      <w:r w:rsidRPr="009973AF">
        <w:rPr>
          <w:rFonts w:hint="eastAsia"/>
          <w:u w:val="single"/>
        </w:rPr>
        <w:t>：</w:t>
      </w:r>
      <w:r>
        <w:rPr>
          <w:rFonts w:hint="eastAsia"/>
        </w:rPr>
        <w:t>我們會自動將您的個案轉交獨立審核機構。</w:t>
      </w:r>
    </w:p>
    <w:p w14:paraId="5B9F6710" w14:textId="77777777" w:rsidR="0078082A" w:rsidRPr="00E70263" w:rsidRDefault="0078082A" w:rsidP="00D60E51">
      <w:pPr>
        <w:pStyle w:val="ListBullet"/>
        <w:rPr>
          <w:bCs/>
          <w:iCs/>
        </w:rPr>
      </w:pPr>
      <w:r>
        <w:rPr>
          <w:rFonts w:hint="eastAsia"/>
        </w:rPr>
        <w:t>我們需在告知您我們拒絕您的第一次上訴後</w:t>
      </w:r>
      <w:r>
        <w:rPr>
          <w:rFonts w:hint="eastAsia"/>
        </w:rPr>
        <w:t xml:space="preserve"> 24 </w:t>
      </w:r>
      <w:r>
        <w:rPr>
          <w:rFonts w:hint="eastAsia"/>
        </w:rPr>
        <w:t>小時內，將您的第</w:t>
      </w:r>
      <w:r>
        <w:rPr>
          <w:rFonts w:hint="eastAsia"/>
        </w:rPr>
        <w:t xml:space="preserve"> 2 </w:t>
      </w:r>
      <w:r>
        <w:rPr>
          <w:rFonts w:hint="eastAsia"/>
        </w:rPr>
        <w:t>級上訴資料發送至獨立審核機構。（如果您認為我們未遵守該截止期限或其他截止期限，可提出投訴。投訴程序與上訴程序有所不同。本章第</w:t>
      </w:r>
      <w:r>
        <w:rPr>
          <w:rFonts w:hint="eastAsia"/>
        </w:rPr>
        <w:t xml:space="preserve"> 9 </w:t>
      </w:r>
      <w:r>
        <w:rPr>
          <w:rFonts w:hint="eastAsia"/>
        </w:rPr>
        <w:t>節介紹了如何提出投訴。）</w:t>
      </w:r>
      <w:r>
        <w:rPr>
          <w:rFonts w:hint="eastAsia"/>
        </w:rPr>
        <w:t xml:space="preserve"> </w:t>
      </w:r>
    </w:p>
    <w:p w14:paraId="0D41CA33" w14:textId="77777777" w:rsidR="0078082A" w:rsidRPr="00E70263" w:rsidRDefault="0078082A" w:rsidP="00D60E51">
      <w:pPr>
        <w:pStyle w:val="StepHeading"/>
        <w:outlineLvl w:val="5"/>
      </w:pPr>
      <w:r>
        <w:rPr>
          <w:rFonts w:hint="eastAsia"/>
          <w:u w:val="single"/>
        </w:rPr>
        <w:t>第</w:t>
      </w:r>
      <w:r>
        <w:rPr>
          <w:rFonts w:hint="eastAsia"/>
          <w:u w:val="single"/>
        </w:rPr>
        <w:t xml:space="preserve"> 2 </w:t>
      </w:r>
      <w:r>
        <w:rPr>
          <w:rFonts w:hint="eastAsia"/>
          <w:u w:val="single"/>
        </w:rPr>
        <w:t>步</w:t>
      </w:r>
      <w:r w:rsidRPr="009973AF">
        <w:rPr>
          <w:rFonts w:hint="eastAsia"/>
          <w:u w:val="single"/>
        </w:rPr>
        <w:t>：</w:t>
      </w:r>
      <w:r>
        <w:rPr>
          <w:rFonts w:hint="eastAsia"/>
        </w:rPr>
        <w:t>獨立審核機構會「快速審核」您的上訴。審核員會在</w:t>
      </w:r>
      <w:r>
        <w:rPr>
          <w:rFonts w:hint="eastAsia"/>
        </w:rPr>
        <w:t xml:space="preserve"> 72 </w:t>
      </w:r>
      <w:r>
        <w:rPr>
          <w:rFonts w:hint="eastAsia"/>
        </w:rPr>
        <w:t>小時內給您答覆。</w:t>
      </w:r>
    </w:p>
    <w:p w14:paraId="2FF6C3E5" w14:textId="77777777" w:rsidR="0078082A" w:rsidRPr="00E70263" w:rsidRDefault="0078082A" w:rsidP="00D60E51">
      <w:pPr>
        <w:pStyle w:val="ListBullet"/>
      </w:pPr>
      <w:r>
        <w:rPr>
          <w:rFonts w:hint="eastAsia"/>
          <w:b/>
        </w:rPr>
        <w:t>獨立審核機構是</w:t>
      </w:r>
      <w:r>
        <w:rPr>
          <w:rFonts w:hint="eastAsia"/>
          <w:b/>
        </w:rPr>
        <w:t xml:space="preserve"> Medicare </w:t>
      </w:r>
      <w:r>
        <w:rPr>
          <w:rFonts w:hint="eastAsia"/>
          <w:b/>
        </w:rPr>
        <w:t>聘請的一個外部獨立機構</w:t>
      </w:r>
      <w:r w:rsidRPr="009973AF">
        <w:rPr>
          <w:rFonts w:hint="eastAsia"/>
          <w:b/>
        </w:rPr>
        <w:t>。</w:t>
      </w:r>
      <w:r>
        <w:rPr>
          <w:rFonts w:hint="eastAsia"/>
        </w:rPr>
        <w:t>該機構與我們的計劃無關，且並非政府機構。該機構為</w:t>
      </w:r>
      <w:r>
        <w:rPr>
          <w:rFonts w:hint="eastAsia"/>
        </w:rPr>
        <w:t xml:space="preserve"> Medicare </w:t>
      </w:r>
      <w:r>
        <w:rPr>
          <w:rFonts w:hint="eastAsia"/>
        </w:rPr>
        <w:t>選擇的一家公司，處理獨立審核機構的工作。</w:t>
      </w:r>
      <w:r>
        <w:rPr>
          <w:rFonts w:hint="eastAsia"/>
        </w:rPr>
        <w:t xml:space="preserve">Medicare </w:t>
      </w:r>
      <w:r>
        <w:rPr>
          <w:rFonts w:hint="eastAsia"/>
        </w:rPr>
        <w:t>監督其工作</w:t>
      </w:r>
      <w:r w:rsidR="002A487A">
        <w:rPr>
          <w:rFonts w:hint="eastAsia"/>
        </w:rPr>
        <w:t>。</w:t>
      </w:r>
    </w:p>
    <w:p w14:paraId="28C5F8F7" w14:textId="77777777" w:rsidR="0078082A" w:rsidRPr="00E70263" w:rsidRDefault="0078082A" w:rsidP="00D60E51">
      <w:pPr>
        <w:pStyle w:val="ListBullet"/>
      </w:pPr>
      <w:r>
        <w:rPr>
          <w:rFonts w:hint="eastAsia"/>
        </w:rPr>
        <w:t>獨立審核機構的審核員將仔細查閱上訴的所有相關資訊</w:t>
      </w:r>
      <w:r w:rsidR="002A487A">
        <w:rPr>
          <w:rFonts w:hint="eastAsia"/>
        </w:rPr>
        <w:t>。</w:t>
      </w:r>
    </w:p>
    <w:p w14:paraId="4DECEE3A" w14:textId="77777777" w:rsidR="0078082A" w:rsidRPr="00E70263" w:rsidRDefault="0078082A" w:rsidP="00D60E51">
      <w:pPr>
        <w:pStyle w:val="ListBullet"/>
      </w:pPr>
      <w:r>
        <w:rPr>
          <w:rFonts w:hint="eastAsia"/>
          <w:b/>
        </w:rPr>
        <w:t>如果該機構</w:t>
      </w:r>
      <w:r>
        <w:rPr>
          <w:rFonts w:hint="eastAsia"/>
          <w:b/>
          <w:i/>
        </w:rPr>
        <w:t>批准</w:t>
      </w:r>
      <w:r>
        <w:rPr>
          <w:rFonts w:hint="eastAsia"/>
          <w:b/>
        </w:rPr>
        <w:t>您的上訴</w:t>
      </w:r>
      <w:r>
        <w:rPr>
          <w:rFonts w:hint="eastAsia"/>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r w:rsidR="002A487A">
        <w:rPr>
          <w:rFonts w:hint="eastAsia"/>
        </w:rPr>
        <w:t>。</w:t>
      </w:r>
    </w:p>
    <w:p w14:paraId="157C0063" w14:textId="77777777" w:rsidR="0078082A" w:rsidRPr="00E70263" w:rsidRDefault="0078082A" w:rsidP="00D60E51">
      <w:pPr>
        <w:pStyle w:val="ListBullet"/>
      </w:pPr>
      <w:r>
        <w:rPr>
          <w:rFonts w:hint="eastAsia"/>
          <w:b/>
        </w:rPr>
        <w:t>如果該機構</w:t>
      </w:r>
      <w:r>
        <w:rPr>
          <w:rFonts w:hint="eastAsia"/>
          <w:b/>
          <w:i/>
        </w:rPr>
        <w:t>拒絕</w:t>
      </w:r>
      <w:r>
        <w:rPr>
          <w:rFonts w:hint="eastAsia"/>
          <w:b/>
        </w:rPr>
        <w:t>您的上訴</w:t>
      </w:r>
      <w:r>
        <w:rPr>
          <w:rFonts w:hint="eastAsia"/>
        </w:rPr>
        <w:t>，即表示同意我們的計劃對您第一次上訴所作出的決定，且不會更改</w:t>
      </w:r>
      <w:r w:rsidR="002A487A">
        <w:rPr>
          <w:rFonts w:hint="eastAsia"/>
        </w:rPr>
        <w:t>。</w:t>
      </w:r>
    </w:p>
    <w:p w14:paraId="51279D39" w14:textId="77777777" w:rsidR="0078082A" w:rsidRPr="00E70263" w:rsidRDefault="0078082A" w:rsidP="00D60E51">
      <w:pPr>
        <w:pStyle w:val="ListBullet2"/>
      </w:pPr>
      <w:r>
        <w:rPr>
          <w:rFonts w:hint="eastAsia"/>
        </w:rPr>
        <w:t>您從獨立審核機構收到的通知將以書面形式說明，如果您希望繼續審核程序該如何。其中將向您詳細介紹如何繼續第</w:t>
      </w:r>
      <w:r>
        <w:rPr>
          <w:rFonts w:hint="eastAsia"/>
        </w:rPr>
        <w:t xml:space="preserve"> 3 </w:t>
      </w:r>
      <w:r>
        <w:rPr>
          <w:rFonts w:hint="eastAsia"/>
        </w:rPr>
        <w:t>級上訴</w:t>
      </w:r>
      <w:r w:rsidR="002A487A">
        <w:rPr>
          <w:rFonts w:hint="eastAsia"/>
        </w:rPr>
        <w:t>。</w:t>
      </w:r>
    </w:p>
    <w:p w14:paraId="77C76394" w14:textId="77777777" w:rsidR="0078082A" w:rsidRPr="00E70263" w:rsidRDefault="0078082A" w:rsidP="00D60E51">
      <w:pPr>
        <w:pStyle w:val="StepHeading"/>
        <w:outlineLvl w:val="5"/>
      </w:pPr>
      <w:r>
        <w:rPr>
          <w:rFonts w:hint="eastAsia"/>
          <w:u w:val="single"/>
        </w:rPr>
        <w:t>第</w:t>
      </w:r>
      <w:r>
        <w:rPr>
          <w:rFonts w:hint="eastAsia"/>
          <w:u w:val="single"/>
        </w:rPr>
        <w:t xml:space="preserve"> 3 </w:t>
      </w:r>
      <w:r>
        <w:rPr>
          <w:rFonts w:hint="eastAsia"/>
          <w:u w:val="single"/>
        </w:rPr>
        <w:t>步</w:t>
      </w:r>
      <w:r w:rsidRPr="009973AF">
        <w:rPr>
          <w:rFonts w:hint="eastAsia"/>
          <w:u w:val="single"/>
        </w:rPr>
        <w:t>：</w:t>
      </w:r>
      <w:r>
        <w:rPr>
          <w:rFonts w:hint="eastAsia"/>
        </w:rPr>
        <w:t>如果獨立審核機構駁回您的上訴，您可選擇是否希望進一步上訴。</w:t>
      </w:r>
    </w:p>
    <w:p w14:paraId="374416BB" w14:textId="77777777" w:rsidR="0078082A" w:rsidRPr="00E70263" w:rsidRDefault="0078082A" w:rsidP="00D60E51">
      <w:pPr>
        <w:pStyle w:val="ListBullet"/>
      </w:pPr>
      <w:r>
        <w:rPr>
          <w:rFonts w:hint="eastAsia"/>
        </w:rPr>
        <w:t>第</w:t>
      </w:r>
      <w:r>
        <w:rPr>
          <w:rFonts w:hint="eastAsia"/>
        </w:rPr>
        <w:t xml:space="preserve"> 2 </w:t>
      </w:r>
      <w:r>
        <w:rPr>
          <w:rFonts w:hint="eastAsia"/>
        </w:rPr>
        <w:t>級後仍有三個級別，共五個上訴級別。如果審核員拒絕您的第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級上訴由行政法官或審裁員審核。</w:t>
      </w:r>
    </w:p>
    <w:p w14:paraId="4A28E86A" w14:textId="77777777" w:rsidR="0078082A" w:rsidRPr="00E70263" w:rsidRDefault="0078082A" w:rsidP="00D60E51">
      <w:pPr>
        <w:pStyle w:val="ListBullet"/>
      </w:pPr>
      <w:r>
        <w:rPr>
          <w:rFonts w:hint="eastAsia"/>
        </w:rPr>
        <w:t>本章第</w:t>
      </w:r>
      <w:r>
        <w:rPr>
          <w:rFonts w:hint="eastAsia"/>
        </w:rPr>
        <w:t xml:space="preserve"> 8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1E68F43D" w14:textId="77777777" w:rsidR="0078082A" w:rsidRPr="00E70263" w:rsidRDefault="0078082A" w:rsidP="00D60E51">
      <w:pPr>
        <w:pStyle w:val="Heading3"/>
        <w:rPr>
          <w:sz w:val="12"/>
        </w:rPr>
      </w:pPr>
      <w:bookmarkStart w:id="808" w:name="_Toc228560924"/>
      <w:bookmarkStart w:id="809" w:name="_Toc377651953"/>
      <w:bookmarkStart w:id="810" w:name="_Toc377652640"/>
      <w:bookmarkStart w:id="811" w:name="_Toc377652715"/>
      <w:bookmarkStart w:id="812" w:name="_Toc471760128"/>
      <w:bookmarkStart w:id="813" w:name="_Toc518913654"/>
      <w:r>
        <w:rPr>
          <w:rFonts w:hint="eastAsia"/>
        </w:rPr>
        <w:t>第</w:t>
      </w:r>
      <w:r>
        <w:rPr>
          <w:rFonts w:hint="eastAsia"/>
        </w:rPr>
        <w:t xml:space="preserve"> 8 </w:t>
      </w:r>
      <w:r>
        <w:rPr>
          <w:rFonts w:hint="eastAsia"/>
        </w:rPr>
        <w:t>節</w:t>
      </w:r>
      <w:r>
        <w:rPr>
          <w:rFonts w:hint="eastAsia"/>
        </w:rPr>
        <w:tab/>
      </w:r>
      <w:r>
        <w:rPr>
          <w:rFonts w:hint="eastAsia"/>
        </w:rPr>
        <w:t>將您的上訴升級至第</w:t>
      </w:r>
      <w:r>
        <w:rPr>
          <w:rFonts w:hint="eastAsia"/>
        </w:rPr>
        <w:t xml:space="preserve"> 3 </w:t>
      </w:r>
      <w:r>
        <w:rPr>
          <w:rFonts w:hint="eastAsia"/>
        </w:rPr>
        <w:t>級及以上</w:t>
      </w:r>
      <w:bookmarkEnd w:id="808"/>
      <w:bookmarkEnd w:id="809"/>
      <w:bookmarkEnd w:id="810"/>
      <w:bookmarkEnd w:id="811"/>
      <w:bookmarkEnd w:id="812"/>
      <w:bookmarkEnd w:id="813"/>
    </w:p>
    <w:p w14:paraId="3B6E97CF" w14:textId="77777777" w:rsidR="0078082A" w:rsidRPr="00E70263" w:rsidRDefault="0078082A" w:rsidP="00D60E51">
      <w:pPr>
        <w:pStyle w:val="Heading4"/>
      </w:pPr>
      <w:bookmarkStart w:id="814" w:name="_Toc228560925"/>
      <w:bookmarkStart w:id="815" w:name="_Toc377651954"/>
      <w:bookmarkStart w:id="816" w:name="_Toc471760129"/>
      <w:bookmarkStart w:id="817" w:name="_Toc518913655"/>
      <w:r>
        <w:rPr>
          <w:rFonts w:hint="eastAsia"/>
        </w:rPr>
        <w:t>第</w:t>
      </w:r>
      <w:r>
        <w:rPr>
          <w:rFonts w:hint="eastAsia"/>
        </w:rPr>
        <w:t xml:space="preserve"> 8.1 </w:t>
      </w:r>
      <w:r>
        <w:rPr>
          <w:rFonts w:hint="eastAsia"/>
        </w:rPr>
        <w:t>節</w:t>
      </w:r>
      <w:r>
        <w:rPr>
          <w:rFonts w:hint="eastAsia"/>
        </w:rPr>
        <w:tab/>
      </w:r>
      <w:r>
        <w:rPr>
          <w:rFonts w:hint="eastAsia"/>
        </w:rPr>
        <w:t>醫療服務上訴的第</w:t>
      </w:r>
      <w:r>
        <w:rPr>
          <w:rFonts w:hint="eastAsia"/>
        </w:rPr>
        <w:t xml:space="preserve"> 3</w:t>
      </w:r>
      <w:r>
        <w:rPr>
          <w:rFonts w:hint="eastAsia"/>
        </w:rPr>
        <w:t>、</w:t>
      </w:r>
      <w:r>
        <w:rPr>
          <w:rFonts w:hint="eastAsia"/>
        </w:rPr>
        <w:t xml:space="preserve">4 </w:t>
      </w:r>
      <w:r>
        <w:rPr>
          <w:rFonts w:hint="eastAsia"/>
        </w:rPr>
        <w:t>及</w:t>
      </w:r>
      <w:r>
        <w:rPr>
          <w:rFonts w:hint="eastAsia"/>
        </w:rPr>
        <w:t xml:space="preserve"> 5 </w:t>
      </w:r>
      <w:r>
        <w:rPr>
          <w:rFonts w:hint="eastAsia"/>
        </w:rPr>
        <w:t>級上訴</w:t>
      </w:r>
      <w:bookmarkEnd w:id="814"/>
      <w:bookmarkEnd w:id="815"/>
      <w:bookmarkEnd w:id="816"/>
      <w:bookmarkEnd w:id="817"/>
    </w:p>
    <w:p w14:paraId="1CC2BD43" w14:textId="77777777" w:rsidR="0078082A" w:rsidRPr="00E70263" w:rsidRDefault="0078082A" w:rsidP="00D60E51">
      <w:pPr>
        <w:spacing w:after="0" w:afterAutospacing="0"/>
      </w:pPr>
      <w:r>
        <w:rPr>
          <w:rFonts w:hint="eastAsia"/>
        </w:rPr>
        <w:t>本節適用於已提出第</w:t>
      </w:r>
      <w:r>
        <w:rPr>
          <w:rFonts w:hint="eastAsia"/>
        </w:rPr>
        <w:t xml:space="preserve"> 1 </w:t>
      </w:r>
      <w:r>
        <w:rPr>
          <w:rFonts w:hint="eastAsia"/>
        </w:rPr>
        <w:t>級上訴及第</w:t>
      </w:r>
      <w:r>
        <w:rPr>
          <w:rFonts w:hint="eastAsia"/>
        </w:rPr>
        <w:t xml:space="preserve"> 2 </w:t>
      </w:r>
      <w:r>
        <w:rPr>
          <w:rFonts w:hint="eastAsia"/>
        </w:rPr>
        <w:t>級上訴，但均遭到駁回的情況</w:t>
      </w:r>
      <w:r w:rsidR="002A487A">
        <w:rPr>
          <w:rFonts w:hint="eastAsia"/>
        </w:rPr>
        <w:t>。</w:t>
      </w:r>
    </w:p>
    <w:p w14:paraId="75E37DBE" w14:textId="77777777" w:rsidR="0078082A" w:rsidRPr="00E70263" w:rsidRDefault="0078082A" w:rsidP="00D60E51">
      <w:pPr>
        <w:spacing w:after="0" w:afterAutospacing="0"/>
      </w:pPr>
      <w:r>
        <w:rPr>
          <w:rFonts w:hint="eastAsia"/>
        </w:rPr>
        <w:t>如果您上訴的事項或醫療服務價值達至某最低水準，則可繼續提出其他級別的上訴。如果價值低於最低金額，則不能進一步上訴。如果價值足夠高，您收到的第</w:t>
      </w:r>
      <w:r>
        <w:rPr>
          <w:rFonts w:hint="eastAsia"/>
        </w:rPr>
        <w:t xml:space="preserve"> 2 </w:t>
      </w:r>
      <w:r>
        <w:rPr>
          <w:rFonts w:hint="eastAsia"/>
        </w:rPr>
        <w:t>級上訴回覆函件將提供聯絡人及如何要求第</w:t>
      </w:r>
      <w:r>
        <w:rPr>
          <w:rFonts w:hint="eastAsia"/>
        </w:rPr>
        <w:t xml:space="preserve"> 3 </w:t>
      </w:r>
      <w:r>
        <w:rPr>
          <w:rFonts w:hint="eastAsia"/>
        </w:rPr>
        <w:t>級上訴方面的資訊</w:t>
      </w:r>
      <w:r w:rsidR="002A487A">
        <w:rPr>
          <w:rFonts w:hint="eastAsia"/>
        </w:rPr>
        <w:t>。</w:t>
      </w:r>
    </w:p>
    <w:p w14:paraId="335BCA06" w14:textId="77777777" w:rsidR="0078082A" w:rsidRPr="00E70263" w:rsidRDefault="0078082A" w:rsidP="00D60E51">
      <w:r>
        <w:rPr>
          <w:rFonts w:hint="eastAsia"/>
        </w:rPr>
        <w:lastRenderedPageBreak/>
        <w:t>大多數上訴情況下，後三級上訴的程序大致相同。以下為負責審核各級上訴的人士</w:t>
      </w:r>
      <w:r w:rsidR="002A487A">
        <w:rPr>
          <w:rFonts w:hint="eastAsia"/>
        </w:rPr>
        <w:t>。</w:t>
      </w:r>
    </w:p>
    <w:p w14:paraId="63622683" w14:textId="77777777" w:rsidR="0078082A" w:rsidRPr="00E70263" w:rsidRDefault="0078082A" w:rsidP="00D60E51">
      <w:pPr>
        <w:pStyle w:val="AppealBox"/>
      </w:pPr>
      <w:r>
        <w:rPr>
          <w:rStyle w:val="Strong"/>
          <w:rFonts w:hint="eastAsia"/>
        </w:rPr>
        <w:t>第</w:t>
      </w:r>
      <w:r>
        <w:rPr>
          <w:rStyle w:val="Strong"/>
          <w:rFonts w:hint="eastAsia"/>
        </w:rPr>
        <w:t xml:space="preserve"> 3 </w:t>
      </w:r>
      <w:r>
        <w:rPr>
          <w:rStyle w:val="Strong"/>
          <w:rFonts w:hint="eastAsia"/>
        </w:rPr>
        <w:t>級上訴</w:t>
      </w:r>
      <w:r>
        <w:rPr>
          <w:rFonts w:hint="eastAsia"/>
        </w:rPr>
        <w:tab/>
      </w:r>
      <w:r>
        <w:rPr>
          <w:rStyle w:val="Strong"/>
          <w:rFonts w:hint="eastAsia"/>
        </w:rPr>
        <w:t>為聯邦政府效力的法官（稱為行政法官）或審裁員</w:t>
      </w:r>
      <w:r>
        <w:rPr>
          <w:rFonts w:hint="eastAsia"/>
        </w:rPr>
        <w:t>將審核您的上訴並給予答覆</w:t>
      </w:r>
      <w:r w:rsidR="002A487A">
        <w:rPr>
          <w:rFonts w:hint="eastAsia"/>
        </w:rPr>
        <w:t>。</w:t>
      </w:r>
    </w:p>
    <w:p w14:paraId="476C63BB" w14:textId="77777777" w:rsidR="0078082A" w:rsidRPr="00E70263" w:rsidRDefault="0078082A" w:rsidP="00D60E51">
      <w:pPr>
        <w:pStyle w:val="ListBullet"/>
      </w:pPr>
      <w:r>
        <w:rPr>
          <w:rFonts w:hint="eastAsia"/>
          <w:b/>
        </w:rPr>
        <w:t>如果行政法官或審裁員同意您的上訴，上訴程序</w:t>
      </w:r>
      <w:r>
        <w:rPr>
          <w:rFonts w:hint="eastAsia"/>
          <w:b/>
          <w:i/>
        </w:rPr>
        <w:t>可能會</w:t>
      </w:r>
      <w:r>
        <w:rPr>
          <w:rFonts w:hint="eastAsia"/>
          <w:b/>
        </w:rPr>
        <w:t>也</w:t>
      </w:r>
      <w:r>
        <w:rPr>
          <w:rFonts w:hint="eastAsia"/>
          <w:b/>
          <w:i/>
        </w:rPr>
        <w:t>可能不會</w:t>
      </w:r>
      <w:r>
        <w:rPr>
          <w:rFonts w:hint="eastAsia"/>
          <w:b/>
        </w:rPr>
        <w:t>結束</w:t>
      </w:r>
      <w:r>
        <w:rPr>
          <w:rFonts w:hint="eastAsia"/>
        </w:rPr>
        <w:t xml:space="preserve"> </w:t>
      </w:r>
      <w:r w:rsidR="000573CA" w:rsidRPr="000573CA">
        <w:rPr>
          <w:rFonts w:hint="eastAsia"/>
          <w:b/>
        </w:rPr>
        <w:t>－</w:t>
      </w:r>
      <w:r>
        <w:rPr>
          <w:rFonts w:hint="eastAsia"/>
        </w:rPr>
        <w:t xml:space="preserve"> </w:t>
      </w:r>
      <w:r>
        <w:rPr>
          <w:rFonts w:hint="eastAsia"/>
        </w:rPr>
        <w:t>我們將決定是否將此決定上訴至第</w:t>
      </w:r>
      <w:r>
        <w:rPr>
          <w:rFonts w:hint="eastAsia"/>
        </w:rPr>
        <w:t xml:space="preserve"> 4 </w:t>
      </w:r>
      <w:r>
        <w:rPr>
          <w:rFonts w:hint="eastAsia"/>
        </w:rPr>
        <w:t>級。與第</w:t>
      </w:r>
      <w:r>
        <w:rPr>
          <w:rFonts w:hint="eastAsia"/>
        </w:rPr>
        <w:t xml:space="preserve"> 2 </w:t>
      </w:r>
      <w:r>
        <w:rPr>
          <w:rFonts w:hint="eastAsia"/>
        </w:rPr>
        <w:t>級裁決（獨立審核機構）不同，我們有權對您勝訴的第</w:t>
      </w:r>
      <w:r>
        <w:rPr>
          <w:rFonts w:hint="eastAsia"/>
        </w:rPr>
        <w:t xml:space="preserve"> 3 </w:t>
      </w:r>
      <w:r>
        <w:rPr>
          <w:rFonts w:hint="eastAsia"/>
        </w:rPr>
        <w:t>級裁決提出上訴</w:t>
      </w:r>
      <w:r w:rsidR="002A487A">
        <w:rPr>
          <w:rFonts w:hint="eastAsia"/>
        </w:rPr>
        <w:t>。</w:t>
      </w:r>
    </w:p>
    <w:p w14:paraId="243AC53E" w14:textId="77777777" w:rsidR="0078082A" w:rsidRPr="00E70263" w:rsidRDefault="0078082A" w:rsidP="00D60E51">
      <w:pPr>
        <w:pStyle w:val="ListBullet2"/>
      </w:pPr>
      <w:r>
        <w:rPr>
          <w:rFonts w:hint="eastAsia"/>
        </w:rPr>
        <w:t>如果我們決定</w:t>
      </w:r>
      <w:r>
        <w:rPr>
          <w:rFonts w:hint="eastAsia"/>
          <w:i/>
        </w:rPr>
        <w:t>不</w:t>
      </w:r>
      <w:r>
        <w:rPr>
          <w:rFonts w:hint="eastAsia"/>
        </w:rPr>
        <w:t>對裁決提出上訴，則必須在接到行政法官或審裁員的裁決</w:t>
      </w:r>
      <w:r w:rsidR="00A16958">
        <w:br/>
      </w:r>
      <w:r>
        <w:rPr>
          <w:rFonts w:hint="eastAsia"/>
        </w:rPr>
        <w:t>後</w:t>
      </w:r>
      <w:r>
        <w:rPr>
          <w:rFonts w:hint="eastAsia"/>
        </w:rPr>
        <w:t xml:space="preserve"> 60 </w:t>
      </w:r>
      <w:r>
        <w:rPr>
          <w:rFonts w:hint="eastAsia"/>
        </w:rPr>
        <w:t>個日曆日內為您批准或提供服務。</w:t>
      </w:r>
    </w:p>
    <w:p w14:paraId="7DAD99DC" w14:textId="77777777" w:rsidR="0078082A" w:rsidRPr="00E70263" w:rsidRDefault="0078082A" w:rsidP="00D60E51">
      <w:pPr>
        <w:pStyle w:val="ListBullet2"/>
      </w:pPr>
      <w:r>
        <w:rPr>
          <w:rFonts w:hint="eastAsia"/>
        </w:rPr>
        <w:t>如果我們決定對裁決提出上訴，將向您發出第</w:t>
      </w:r>
      <w:r>
        <w:rPr>
          <w:rFonts w:hint="eastAsia"/>
        </w:rPr>
        <w:t xml:space="preserve"> 4 </w:t>
      </w:r>
      <w:r>
        <w:rPr>
          <w:rFonts w:hint="eastAsia"/>
        </w:rPr>
        <w:t>級上訴請求及任何隨附文件的副本。我們可等待接到第</w:t>
      </w:r>
      <w:r>
        <w:rPr>
          <w:rFonts w:hint="eastAsia"/>
        </w:rPr>
        <w:t xml:space="preserve"> 4 </w:t>
      </w:r>
      <w:r>
        <w:rPr>
          <w:rFonts w:hint="eastAsia"/>
        </w:rPr>
        <w:t>級上訴裁決後，再批准或提供存在爭議的</w:t>
      </w:r>
      <w:r w:rsidR="00A16958">
        <w:br/>
      </w:r>
      <w:r>
        <w:rPr>
          <w:rFonts w:hint="eastAsia"/>
        </w:rPr>
        <w:t>服務。</w:t>
      </w:r>
    </w:p>
    <w:p w14:paraId="07F491EC" w14:textId="77777777" w:rsidR="0078082A" w:rsidRPr="00ED532A" w:rsidRDefault="0078082A" w:rsidP="00D60E51">
      <w:pPr>
        <w:pStyle w:val="ListBullet"/>
      </w:pPr>
      <w:r>
        <w:rPr>
          <w:rFonts w:hint="eastAsia"/>
          <w:b/>
        </w:rPr>
        <w:t>如果行政法官或審裁員拒絕您的上訴，上訴程序</w:t>
      </w:r>
      <w:r>
        <w:rPr>
          <w:rFonts w:hint="eastAsia"/>
          <w:b/>
          <w:i/>
        </w:rPr>
        <w:t>可能會</w:t>
      </w:r>
      <w:r>
        <w:rPr>
          <w:rFonts w:hint="eastAsia"/>
          <w:b/>
        </w:rPr>
        <w:t>也</w:t>
      </w:r>
      <w:r>
        <w:rPr>
          <w:rFonts w:hint="eastAsia"/>
          <w:b/>
          <w:i/>
        </w:rPr>
        <w:t>可能不會</w:t>
      </w:r>
      <w:r>
        <w:rPr>
          <w:rFonts w:hint="eastAsia"/>
          <w:b/>
        </w:rPr>
        <w:t>結束</w:t>
      </w:r>
      <w:r>
        <w:rPr>
          <w:rFonts w:hint="eastAsia"/>
        </w:rPr>
        <w:t>。</w:t>
      </w:r>
    </w:p>
    <w:p w14:paraId="4C8ECE18" w14:textId="77777777" w:rsidR="0078082A" w:rsidRPr="00E70263" w:rsidRDefault="0078082A" w:rsidP="00D60E51">
      <w:pPr>
        <w:pStyle w:val="ListBullet2"/>
      </w:pPr>
      <w:r>
        <w:rPr>
          <w:rFonts w:hint="eastAsia"/>
        </w:rPr>
        <w:t>如果您決定接受駁回您上訴的決定，上訴程序則告結束</w:t>
      </w:r>
      <w:r w:rsidR="002A487A">
        <w:rPr>
          <w:rFonts w:hint="eastAsia"/>
        </w:rPr>
        <w:t>。</w:t>
      </w:r>
    </w:p>
    <w:p w14:paraId="1D8553E0" w14:textId="77777777" w:rsidR="0078082A" w:rsidRPr="00E70263" w:rsidRDefault="0078082A" w:rsidP="00D60E51">
      <w:pPr>
        <w:pStyle w:val="ListBullet2"/>
      </w:pPr>
      <w:r>
        <w:rPr>
          <w:rFonts w:hint="eastAsia"/>
        </w:rPr>
        <w:t>如果您不願接受決定，則可繼續下一級審核程序。如果行政法官或審裁員拒絕您的上訴，您接到的通知將說明如決定繼續上訴則應如何處理</w:t>
      </w:r>
      <w:r w:rsidR="002A487A">
        <w:rPr>
          <w:rFonts w:hint="eastAsia"/>
        </w:rPr>
        <w:t>。</w:t>
      </w:r>
    </w:p>
    <w:p w14:paraId="1EEF7418" w14:textId="77777777" w:rsidR="0078082A" w:rsidRPr="00E70263" w:rsidRDefault="0078082A" w:rsidP="00D60E51">
      <w:pPr>
        <w:pStyle w:val="AppealBox"/>
      </w:pPr>
      <w:r>
        <w:rPr>
          <w:rStyle w:val="Strong"/>
          <w:rFonts w:hint="eastAsia"/>
        </w:rPr>
        <w:t>第</w:t>
      </w:r>
      <w:r>
        <w:rPr>
          <w:rStyle w:val="Strong"/>
          <w:rFonts w:hint="eastAsia"/>
        </w:rPr>
        <w:t xml:space="preserve"> 4 </w:t>
      </w:r>
      <w:r>
        <w:rPr>
          <w:rStyle w:val="Strong"/>
          <w:rFonts w:hint="eastAsia"/>
        </w:rPr>
        <w:t>級上訴：</w:t>
      </w:r>
      <w:r>
        <w:rPr>
          <w:rFonts w:hint="eastAsia"/>
        </w:rPr>
        <w:tab/>
        <w:t xml:space="preserve">Medicare </w:t>
      </w:r>
      <w:r>
        <w:rPr>
          <w:rStyle w:val="Strong"/>
          <w:rFonts w:hint="eastAsia"/>
        </w:rPr>
        <w:t>上訴委員會</w:t>
      </w:r>
      <w:r>
        <w:rPr>
          <w:rFonts w:hint="eastAsia"/>
        </w:rPr>
        <w:t>（下稱委員會）將審核您的上訴並給予答覆。上訴委員會效力於聯邦政府。</w:t>
      </w:r>
    </w:p>
    <w:p w14:paraId="63458DA4" w14:textId="77777777" w:rsidR="0078082A" w:rsidRPr="00ED532A" w:rsidRDefault="0078082A" w:rsidP="00D60E51">
      <w:pPr>
        <w:pStyle w:val="ListBullet"/>
      </w:pPr>
      <w:r>
        <w:rPr>
          <w:rFonts w:hint="eastAsia"/>
          <w:b/>
        </w:rPr>
        <w:t>如果獲得批准，或委員會拒絕我們要求審核您勝訴的第</w:t>
      </w:r>
      <w:r>
        <w:rPr>
          <w:rFonts w:hint="eastAsia"/>
          <w:b/>
        </w:rPr>
        <w:t xml:space="preserve"> 3 </w:t>
      </w:r>
      <w:r>
        <w:rPr>
          <w:rFonts w:hint="eastAsia"/>
          <w:b/>
        </w:rPr>
        <w:t>級上訴裁決的請求，</w:t>
      </w:r>
      <w:r w:rsidR="000573CA">
        <w:rPr>
          <w:b/>
        </w:rPr>
        <w:br/>
      </w:r>
      <w:r>
        <w:rPr>
          <w:rFonts w:hint="eastAsia"/>
          <w:b/>
        </w:rPr>
        <w:t>上訴程序</w:t>
      </w:r>
      <w:r>
        <w:rPr>
          <w:rFonts w:hint="eastAsia"/>
          <w:b/>
          <w:i/>
        </w:rPr>
        <w:t>可能會</w:t>
      </w:r>
      <w:r>
        <w:rPr>
          <w:rFonts w:hint="eastAsia"/>
          <w:b/>
        </w:rPr>
        <w:t>也</w:t>
      </w:r>
      <w:r>
        <w:rPr>
          <w:rFonts w:hint="eastAsia"/>
          <w:b/>
          <w:i/>
        </w:rPr>
        <w:t>可能不會</w:t>
      </w:r>
      <w:r>
        <w:rPr>
          <w:rFonts w:hint="eastAsia"/>
          <w:b/>
        </w:rPr>
        <w:t>結束</w:t>
      </w:r>
      <w:r w:rsidRPr="000573CA">
        <w:rPr>
          <w:rFonts w:hint="eastAsia"/>
          <w:b/>
        </w:rPr>
        <w:t xml:space="preserve"> </w:t>
      </w:r>
      <w:r w:rsidR="000573CA" w:rsidRPr="000573CA">
        <w:rPr>
          <w:rFonts w:hint="eastAsia"/>
          <w:b/>
        </w:rPr>
        <w:t>－</w:t>
      </w:r>
      <w:r>
        <w:rPr>
          <w:rFonts w:hint="eastAsia"/>
        </w:rPr>
        <w:t xml:space="preserve"> </w:t>
      </w:r>
      <w:r>
        <w:rPr>
          <w:rFonts w:hint="eastAsia"/>
        </w:rPr>
        <w:t>我們將決定是否將該裁決上訴至第</w:t>
      </w:r>
      <w:r>
        <w:rPr>
          <w:rFonts w:hint="eastAsia"/>
        </w:rPr>
        <w:t xml:space="preserve"> 5 </w:t>
      </w:r>
      <w:r>
        <w:rPr>
          <w:rFonts w:hint="eastAsia"/>
        </w:rPr>
        <w:t>級。</w:t>
      </w:r>
      <w:r w:rsidR="00A16958">
        <w:br/>
      </w:r>
      <w:r>
        <w:rPr>
          <w:rFonts w:hint="eastAsia"/>
        </w:rPr>
        <w:t>與第</w:t>
      </w:r>
      <w:r>
        <w:rPr>
          <w:rFonts w:hint="eastAsia"/>
        </w:rPr>
        <w:t xml:space="preserve"> 2 </w:t>
      </w:r>
      <w:r>
        <w:rPr>
          <w:rFonts w:hint="eastAsia"/>
        </w:rPr>
        <w:t>級裁決（獨立審核機構）不同，我們有權對您勝訴的第</w:t>
      </w:r>
      <w:r>
        <w:rPr>
          <w:rFonts w:hint="eastAsia"/>
        </w:rPr>
        <w:t xml:space="preserve"> 4 </w:t>
      </w:r>
      <w:r>
        <w:rPr>
          <w:rFonts w:hint="eastAsia"/>
        </w:rPr>
        <w:t>級裁決提出上訴。</w:t>
      </w:r>
    </w:p>
    <w:p w14:paraId="7E57AD02" w14:textId="77777777" w:rsidR="0078082A" w:rsidRPr="00E70263" w:rsidRDefault="0078082A" w:rsidP="00D60E51">
      <w:pPr>
        <w:pStyle w:val="ListBullet2"/>
      </w:pPr>
      <w:r>
        <w:rPr>
          <w:rFonts w:hint="eastAsia"/>
        </w:rPr>
        <w:t>如果我們決定</w:t>
      </w:r>
      <w:r>
        <w:rPr>
          <w:rFonts w:hint="eastAsia"/>
          <w:i/>
        </w:rPr>
        <w:t>不對</w:t>
      </w:r>
      <w:r>
        <w:rPr>
          <w:rFonts w:hint="eastAsia"/>
        </w:rPr>
        <w:t>裁決提出上訴，則必須在接到委員會的裁決後</w:t>
      </w:r>
      <w:r>
        <w:rPr>
          <w:rFonts w:hint="eastAsia"/>
        </w:rPr>
        <w:t xml:space="preserve"> 60 </w:t>
      </w:r>
      <w:r>
        <w:rPr>
          <w:rFonts w:hint="eastAsia"/>
        </w:rPr>
        <w:t>個日曆日內為您批准或提供服務。</w:t>
      </w:r>
    </w:p>
    <w:p w14:paraId="04951D2B" w14:textId="77777777" w:rsidR="0078082A" w:rsidRPr="00E70263" w:rsidRDefault="0078082A" w:rsidP="00D60E51">
      <w:pPr>
        <w:pStyle w:val="ListBullet2"/>
      </w:pPr>
      <w:r>
        <w:rPr>
          <w:rFonts w:hint="eastAsia"/>
        </w:rPr>
        <w:t>如果我們決定對裁決提出上訴，我們將以書面形式通知您</w:t>
      </w:r>
      <w:r w:rsidR="002A487A">
        <w:rPr>
          <w:rFonts w:hint="eastAsia"/>
        </w:rPr>
        <w:t>。</w:t>
      </w:r>
    </w:p>
    <w:p w14:paraId="678C9C69" w14:textId="77777777" w:rsidR="0078082A" w:rsidRPr="00ED532A" w:rsidRDefault="0078082A" w:rsidP="00D60E51">
      <w:pPr>
        <w:pStyle w:val="ListBullet"/>
        <w:keepNext/>
      </w:pPr>
      <w:r>
        <w:rPr>
          <w:rFonts w:hint="eastAsia"/>
          <w:b/>
        </w:rPr>
        <w:t>如果遭到拒絕或委員會拒絕審核請求，上訴程序</w:t>
      </w:r>
      <w:r>
        <w:rPr>
          <w:rFonts w:hint="eastAsia"/>
          <w:b/>
          <w:i/>
        </w:rPr>
        <w:t>可能會</w:t>
      </w:r>
      <w:r>
        <w:rPr>
          <w:rFonts w:hint="eastAsia"/>
          <w:b/>
        </w:rPr>
        <w:t>也</w:t>
      </w:r>
      <w:r>
        <w:rPr>
          <w:rFonts w:hint="eastAsia"/>
          <w:b/>
          <w:i/>
        </w:rPr>
        <w:t>可能不會</w:t>
      </w:r>
      <w:r>
        <w:rPr>
          <w:rFonts w:hint="eastAsia"/>
          <w:b/>
        </w:rPr>
        <w:t>結束</w:t>
      </w:r>
      <w:r>
        <w:rPr>
          <w:rFonts w:hint="eastAsia"/>
        </w:rPr>
        <w:t>。</w:t>
      </w:r>
    </w:p>
    <w:p w14:paraId="18596547" w14:textId="77777777" w:rsidR="0078082A" w:rsidRPr="00E70263" w:rsidRDefault="0078082A" w:rsidP="00D60E51">
      <w:pPr>
        <w:pStyle w:val="ListBullet2"/>
      </w:pPr>
      <w:r>
        <w:rPr>
          <w:rFonts w:hint="eastAsia"/>
        </w:rPr>
        <w:t>如果您決定接受駁回您上訴的決定，上訴程序則告結束</w:t>
      </w:r>
      <w:r w:rsidR="002A487A">
        <w:rPr>
          <w:rFonts w:hint="eastAsia"/>
        </w:rPr>
        <w:t>。</w:t>
      </w:r>
    </w:p>
    <w:p w14:paraId="388F154F" w14:textId="77777777" w:rsidR="0078082A" w:rsidRPr="00E70263" w:rsidRDefault="0078082A" w:rsidP="00D60E51">
      <w:pPr>
        <w:pStyle w:val="ListBullet2"/>
      </w:pPr>
      <w:r>
        <w:rPr>
          <w:rFonts w:hint="eastAsia"/>
        </w:rPr>
        <w:t>如果您不願接受決定，或可繼續下一級審核程序。如果委員會拒絕您的上訴，您收到的通知將說明相關規則是否允許您繼續上訴至第</w:t>
      </w:r>
      <w:r>
        <w:rPr>
          <w:rFonts w:hint="eastAsia"/>
        </w:rPr>
        <w:t xml:space="preserve"> 5 </w:t>
      </w:r>
      <w:r>
        <w:rPr>
          <w:rFonts w:hint="eastAsia"/>
        </w:rPr>
        <w:t>級。如果規則允許您繼續上訴，書面通知也會提供聯絡人及如選擇繼續上訴該如何處理的資訊</w:t>
      </w:r>
      <w:r w:rsidR="002A487A">
        <w:rPr>
          <w:rFonts w:hint="eastAsia"/>
        </w:rPr>
        <w:t>。</w:t>
      </w:r>
    </w:p>
    <w:p w14:paraId="64313A3C" w14:textId="77777777" w:rsidR="0078082A" w:rsidRPr="00E70263" w:rsidRDefault="0078082A" w:rsidP="00D60E51">
      <w:pPr>
        <w:pStyle w:val="AppealBox"/>
      </w:pPr>
      <w:r>
        <w:rPr>
          <w:rFonts w:hint="eastAsia"/>
          <w:b/>
        </w:rPr>
        <w:t>第</w:t>
      </w:r>
      <w:r>
        <w:rPr>
          <w:rFonts w:hint="eastAsia"/>
          <w:b/>
        </w:rPr>
        <w:t xml:space="preserve"> 5 </w:t>
      </w:r>
      <w:r>
        <w:rPr>
          <w:rFonts w:hint="eastAsia"/>
          <w:b/>
        </w:rPr>
        <w:t>級上訴</w:t>
      </w:r>
      <w:r>
        <w:rPr>
          <w:rFonts w:ascii="Arial" w:eastAsia="PMingLiU" w:hAnsi="Arial" w:hint="eastAsia"/>
          <w:b/>
          <w:szCs w:val="30"/>
        </w:rPr>
        <w:tab/>
      </w:r>
      <w:r>
        <w:rPr>
          <w:rFonts w:hint="eastAsia"/>
        </w:rPr>
        <w:t>一位</w:t>
      </w:r>
      <w:r>
        <w:rPr>
          <w:rStyle w:val="Strong"/>
          <w:rFonts w:hint="eastAsia"/>
        </w:rPr>
        <w:t>聯邦地方法院</w:t>
      </w:r>
      <w:r>
        <w:rPr>
          <w:rFonts w:hint="eastAsia"/>
        </w:rPr>
        <w:t>的法官將審核您的上訴</w:t>
      </w:r>
      <w:r w:rsidR="002A487A">
        <w:rPr>
          <w:rFonts w:hint="eastAsia"/>
        </w:rPr>
        <w:t>。</w:t>
      </w:r>
    </w:p>
    <w:p w14:paraId="4F93F506" w14:textId="77777777" w:rsidR="0078082A" w:rsidRPr="003B6193" w:rsidRDefault="0078082A" w:rsidP="003B6193">
      <w:pPr>
        <w:pStyle w:val="ListBullet"/>
      </w:pPr>
      <w:r>
        <w:rPr>
          <w:rFonts w:hint="eastAsia"/>
        </w:rPr>
        <w:t>這是上訴程序的最後一步</w:t>
      </w:r>
      <w:r w:rsidR="002A487A">
        <w:rPr>
          <w:rFonts w:hint="eastAsia"/>
        </w:rPr>
        <w:t>。</w:t>
      </w:r>
      <w:r>
        <w:rPr>
          <w:rFonts w:hint="eastAsia"/>
        </w:rPr>
        <w:br w:type="page"/>
      </w:r>
    </w:p>
    <w:p w14:paraId="7A2BD03A" w14:textId="77777777" w:rsidR="0078082A" w:rsidRPr="00E70263" w:rsidRDefault="0078082A" w:rsidP="00D60E51">
      <w:pPr>
        <w:pStyle w:val="Heading3Divider"/>
      </w:pPr>
      <w:r>
        <w:rPr>
          <w:rFonts w:hint="eastAsia"/>
        </w:rPr>
        <w:lastRenderedPageBreak/>
        <w:t xml:space="preserve"> </w:t>
      </w:r>
      <w:bookmarkStart w:id="818" w:name="_Toc377646410"/>
      <w:bookmarkStart w:id="819" w:name="_Toc377651955"/>
      <w:bookmarkStart w:id="820" w:name="_Toc377652281"/>
      <w:bookmarkStart w:id="821" w:name="_Toc471760130"/>
      <w:bookmarkStart w:id="822" w:name="_Toc518913656"/>
      <w:r>
        <w:rPr>
          <w:rFonts w:hint="eastAsia"/>
        </w:rPr>
        <w:t>提出投訴</w:t>
      </w:r>
      <w:bookmarkEnd w:id="818"/>
      <w:bookmarkEnd w:id="819"/>
      <w:bookmarkEnd w:id="820"/>
      <w:bookmarkEnd w:id="821"/>
      <w:bookmarkEnd w:id="822"/>
    </w:p>
    <w:p w14:paraId="7DE0343B" w14:textId="77777777" w:rsidR="0078082A" w:rsidRPr="00E70263" w:rsidRDefault="0078082A" w:rsidP="00BD4E07">
      <w:pPr>
        <w:pStyle w:val="Heading3"/>
        <w:jc w:val="left"/>
      </w:pPr>
      <w:bookmarkStart w:id="823" w:name="_Toc228560926"/>
      <w:bookmarkStart w:id="824" w:name="_Toc377651956"/>
      <w:bookmarkStart w:id="825" w:name="_Toc471760131"/>
      <w:bookmarkStart w:id="826" w:name="_Toc518913657"/>
      <w:r>
        <w:rPr>
          <w:rFonts w:hint="eastAsia"/>
        </w:rPr>
        <w:t>第</w:t>
      </w:r>
      <w:r>
        <w:rPr>
          <w:rFonts w:hint="eastAsia"/>
        </w:rPr>
        <w:t xml:space="preserve"> 9 </w:t>
      </w:r>
      <w:r>
        <w:rPr>
          <w:rFonts w:hint="eastAsia"/>
        </w:rPr>
        <w:t>節</w:t>
      </w:r>
      <w:r>
        <w:rPr>
          <w:rFonts w:hint="eastAsia"/>
        </w:rPr>
        <w:tab/>
      </w:r>
      <w:r>
        <w:rPr>
          <w:rFonts w:hint="eastAsia"/>
        </w:rPr>
        <w:t>如何就護理品質、等待時間、顧客服務或其他事宜提出</w:t>
      </w:r>
      <w:r w:rsidR="000573CA">
        <w:br/>
      </w:r>
      <w:r>
        <w:rPr>
          <w:rFonts w:hint="eastAsia"/>
        </w:rPr>
        <w:t>投訴</w:t>
      </w:r>
      <w:bookmarkEnd w:id="823"/>
      <w:bookmarkEnd w:id="824"/>
      <w:bookmarkEnd w:id="825"/>
      <w:bookmarkEnd w:id="826"/>
    </w:p>
    <w:p w14:paraId="1D40C2AE" w14:textId="77777777" w:rsidR="0078082A" w:rsidRPr="00C069D0" w:rsidRDefault="0078082A" w:rsidP="00D60E51">
      <w:pPr>
        <w:ind w:left="720" w:hanging="720"/>
        <w:rPr>
          <w:rFonts w:ascii="Arial" w:eastAsia="PMingLiU" w:hAnsi="Arial" w:cs="Arial"/>
        </w:rPr>
      </w:pPr>
      <w:r>
        <w:rPr>
          <w:rFonts w:hint="eastAsia"/>
          <w:noProof/>
          <w:lang w:eastAsia="zh-CN"/>
        </w:rPr>
        <w:drawing>
          <wp:inline distT="0" distB="0" distL="0" distR="0" wp14:anchorId="33656490" wp14:editId="53CFAB86">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hint="eastAsia"/>
        </w:rPr>
        <w:t>如果您對福利、保險或付款的相關決定存有疑問，本節並</w:t>
      </w:r>
      <w:r>
        <w:rPr>
          <w:rFonts w:hint="eastAsia"/>
          <w:i/>
        </w:rPr>
        <w:t>不適用</w:t>
      </w:r>
      <w:r>
        <w:rPr>
          <w:rFonts w:hint="eastAsia"/>
        </w:rPr>
        <w:t>。相反，您需採取承保範圍裁決和上訴程序。請參見本章第</w:t>
      </w:r>
      <w:r>
        <w:rPr>
          <w:rFonts w:hint="eastAsia"/>
        </w:rPr>
        <w:t xml:space="preserve"> 4 </w:t>
      </w:r>
      <w:r>
        <w:rPr>
          <w:rFonts w:hint="eastAsia"/>
        </w:rPr>
        <w:t>節。</w:t>
      </w:r>
    </w:p>
    <w:p w14:paraId="587961CE" w14:textId="77777777" w:rsidR="0078082A" w:rsidRPr="00E70263" w:rsidRDefault="0078082A" w:rsidP="00D60E51">
      <w:pPr>
        <w:pStyle w:val="Heading4"/>
      </w:pPr>
      <w:bookmarkStart w:id="827" w:name="_Toc228560927"/>
      <w:bookmarkStart w:id="828" w:name="_Toc377651957"/>
      <w:bookmarkStart w:id="829" w:name="_Toc471760132"/>
      <w:bookmarkStart w:id="830" w:name="_Toc518913658"/>
      <w:r>
        <w:rPr>
          <w:rFonts w:hint="eastAsia"/>
        </w:rPr>
        <w:t>第</w:t>
      </w:r>
      <w:r>
        <w:rPr>
          <w:rFonts w:hint="eastAsia"/>
        </w:rPr>
        <w:t xml:space="preserve"> 9.1 </w:t>
      </w:r>
      <w:r>
        <w:rPr>
          <w:rFonts w:hint="eastAsia"/>
        </w:rPr>
        <w:t>節</w:t>
      </w:r>
      <w:r>
        <w:rPr>
          <w:rFonts w:hint="eastAsia"/>
        </w:rPr>
        <w:tab/>
      </w:r>
      <w:r>
        <w:rPr>
          <w:rFonts w:hint="eastAsia"/>
        </w:rPr>
        <w:t>投訴程序處理哪些類型的問題？</w:t>
      </w:r>
      <w:bookmarkEnd w:id="827"/>
      <w:bookmarkEnd w:id="828"/>
      <w:bookmarkEnd w:id="829"/>
      <w:bookmarkEnd w:id="830"/>
    </w:p>
    <w:p w14:paraId="43A9F873" w14:textId="77777777" w:rsidR="0078082A" w:rsidRDefault="0078082A" w:rsidP="00D60E51">
      <w:r>
        <w:rPr>
          <w:rFonts w:hint="eastAsia"/>
        </w:rPr>
        <w:t>本節將介紹如何利用該程序提出投訴。投訴程序</w:t>
      </w:r>
      <w:r>
        <w:rPr>
          <w:rFonts w:hint="eastAsia"/>
          <w:i/>
        </w:rPr>
        <w:t>僅</w:t>
      </w:r>
      <w:r>
        <w:rPr>
          <w:rFonts w:hint="eastAsia"/>
        </w:rPr>
        <w:t>適用於若干類型的問題。這包括護理品質、等待時間及您獲得的顧客服務的相關問題。以下為投訴程序所處理的各種問題範例。</w:t>
      </w:r>
    </w:p>
    <w:p w14:paraId="6AAD1ABB" w14:textId="77777777" w:rsidR="0078082A" w:rsidRDefault="0078082A" w:rsidP="00D60E51">
      <w:pPr>
        <w:pStyle w:val="subheading"/>
      </w:pPr>
      <w:r>
        <w:rPr>
          <w:rFonts w:hint="eastAsia"/>
        </w:rPr>
        <w:t>如果您有這類問題，請「提出投訴」。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78082A" w:rsidRPr="00B748A0" w14:paraId="794D9C96" w14:textId="77777777" w:rsidTr="002A487A">
        <w:trPr>
          <w:cantSplit/>
          <w:tblHeader/>
        </w:trPr>
        <w:tc>
          <w:tcPr>
            <w:tcW w:w="2268" w:type="dxa"/>
            <w:shd w:val="clear" w:color="auto" w:fill="D9D9D9"/>
          </w:tcPr>
          <w:p w14:paraId="0DE778AA" w14:textId="77777777" w:rsidR="0078082A" w:rsidRPr="000E2681" w:rsidRDefault="0078082A" w:rsidP="00D60E51">
            <w:pPr>
              <w:pStyle w:val="MethodChartHeading"/>
              <w:rPr>
                <w:szCs w:val="24"/>
              </w:rPr>
            </w:pPr>
            <w:r>
              <w:rPr>
                <w:rFonts w:hint="eastAsia"/>
              </w:rPr>
              <w:t>投訴</w:t>
            </w:r>
          </w:p>
        </w:tc>
        <w:tc>
          <w:tcPr>
            <w:tcW w:w="7308" w:type="dxa"/>
            <w:shd w:val="clear" w:color="auto" w:fill="D9D9D9"/>
          </w:tcPr>
          <w:p w14:paraId="040CC77C" w14:textId="77777777" w:rsidR="0078082A" w:rsidRPr="000E2681" w:rsidRDefault="0078082A" w:rsidP="00D60E51">
            <w:pPr>
              <w:pStyle w:val="MethodChartHeading"/>
              <w:rPr>
                <w:szCs w:val="24"/>
              </w:rPr>
            </w:pPr>
            <w:r>
              <w:rPr>
                <w:rFonts w:hint="eastAsia"/>
              </w:rPr>
              <w:t>範例</w:t>
            </w:r>
          </w:p>
        </w:tc>
      </w:tr>
      <w:tr w:rsidR="0078082A" w:rsidRPr="00F5400E" w14:paraId="3E7895A0" w14:textId="77777777" w:rsidTr="002A487A">
        <w:trPr>
          <w:cantSplit/>
        </w:trPr>
        <w:tc>
          <w:tcPr>
            <w:tcW w:w="2268" w:type="dxa"/>
          </w:tcPr>
          <w:p w14:paraId="317D1DB4" w14:textId="77777777" w:rsidR="0078082A" w:rsidRPr="000E2681" w:rsidRDefault="0078082A" w:rsidP="00BD4E07">
            <w:pPr>
              <w:keepNext/>
              <w:spacing w:before="80" w:beforeAutospacing="0" w:after="80" w:afterAutospacing="0"/>
              <w:jc w:val="left"/>
              <w:rPr>
                <w:b/>
              </w:rPr>
            </w:pPr>
            <w:r>
              <w:rPr>
                <w:rFonts w:hint="eastAsia"/>
                <w:b/>
              </w:rPr>
              <w:t>您的醫療護理品質</w:t>
            </w:r>
          </w:p>
        </w:tc>
        <w:tc>
          <w:tcPr>
            <w:tcW w:w="7308" w:type="dxa"/>
          </w:tcPr>
          <w:p w14:paraId="27E95BE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您是否對所獲醫療護理品質（包括住院護理服務）感到不</w:t>
            </w:r>
            <w:r w:rsidR="00591AD2">
              <w:br/>
            </w:r>
            <w:r>
              <w:rPr>
                <w:rFonts w:hint="eastAsia"/>
              </w:rPr>
              <w:t>滿意？</w:t>
            </w:r>
          </w:p>
        </w:tc>
      </w:tr>
      <w:tr w:rsidR="0078082A" w:rsidRPr="00E70263" w14:paraId="2C50FA64" w14:textId="77777777" w:rsidTr="002A487A">
        <w:trPr>
          <w:cantSplit/>
        </w:trPr>
        <w:tc>
          <w:tcPr>
            <w:tcW w:w="2268" w:type="dxa"/>
          </w:tcPr>
          <w:p w14:paraId="3310DEA3" w14:textId="77777777" w:rsidR="0078082A" w:rsidRPr="000E2681" w:rsidRDefault="0078082A" w:rsidP="00BD4E07">
            <w:pPr>
              <w:spacing w:before="80" w:beforeAutospacing="0" w:after="80" w:afterAutospacing="0"/>
              <w:jc w:val="left"/>
              <w:rPr>
                <w:b/>
              </w:rPr>
            </w:pPr>
            <w:r>
              <w:rPr>
                <w:rFonts w:hint="eastAsia"/>
                <w:b/>
              </w:rPr>
              <w:t>尊重您的隱私</w:t>
            </w:r>
          </w:p>
        </w:tc>
        <w:tc>
          <w:tcPr>
            <w:tcW w:w="7308" w:type="dxa"/>
          </w:tcPr>
          <w:p w14:paraId="2939DFF1"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您是否認為有人未尊重您的隱私，或個人共用資訊未獲得</w:t>
            </w:r>
            <w:r w:rsidR="00591AD2">
              <w:br/>
            </w:r>
            <w:r>
              <w:rPr>
                <w:rFonts w:hint="eastAsia"/>
              </w:rPr>
              <w:t>保密？</w:t>
            </w:r>
          </w:p>
        </w:tc>
      </w:tr>
      <w:tr w:rsidR="0078082A" w:rsidRPr="00E70263" w14:paraId="702D3395" w14:textId="77777777" w:rsidTr="002A487A">
        <w:trPr>
          <w:cantSplit/>
        </w:trPr>
        <w:tc>
          <w:tcPr>
            <w:tcW w:w="2268" w:type="dxa"/>
          </w:tcPr>
          <w:p w14:paraId="39A2A000" w14:textId="77777777" w:rsidR="0078082A" w:rsidRPr="000E2681" w:rsidRDefault="0078082A" w:rsidP="00BD4E07">
            <w:pPr>
              <w:spacing w:before="80" w:beforeAutospacing="0" w:after="80" w:afterAutospacing="0"/>
              <w:jc w:val="left"/>
              <w:rPr>
                <w:b/>
              </w:rPr>
            </w:pPr>
            <w:r>
              <w:rPr>
                <w:rFonts w:hint="eastAsia"/>
                <w:b/>
              </w:rPr>
              <w:t>未受到尊重、顧客服務不佳或其他不良行為？</w:t>
            </w:r>
          </w:p>
        </w:tc>
        <w:tc>
          <w:tcPr>
            <w:tcW w:w="7308" w:type="dxa"/>
          </w:tcPr>
          <w:p w14:paraId="2EE0F964"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是否有人對您無禮或不尊重？</w:t>
            </w:r>
          </w:p>
          <w:p w14:paraId="07CC3F8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您是否不滿意我們會員服務部對待您的方式？</w:t>
            </w:r>
          </w:p>
          <w:p w14:paraId="41AEF657"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您是否覺得自己被迫退出計劃？</w:t>
            </w:r>
          </w:p>
        </w:tc>
      </w:tr>
      <w:tr w:rsidR="0078082A" w:rsidRPr="00F30208" w14:paraId="12333A0F" w14:textId="77777777" w:rsidTr="002A487A">
        <w:trPr>
          <w:cantSplit/>
        </w:trPr>
        <w:tc>
          <w:tcPr>
            <w:tcW w:w="2268" w:type="dxa"/>
          </w:tcPr>
          <w:p w14:paraId="1120BC04" w14:textId="77777777" w:rsidR="0078082A" w:rsidRPr="000E2681" w:rsidRDefault="0078082A" w:rsidP="00BD4E07">
            <w:pPr>
              <w:spacing w:before="80" w:beforeAutospacing="0" w:after="80" w:afterAutospacing="0"/>
              <w:jc w:val="left"/>
              <w:rPr>
                <w:b/>
              </w:rPr>
            </w:pPr>
            <w:r>
              <w:rPr>
                <w:rFonts w:hint="eastAsia"/>
                <w:b/>
              </w:rPr>
              <w:t>等待時間</w:t>
            </w:r>
          </w:p>
        </w:tc>
        <w:tc>
          <w:tcPr>
            <w:tcW w:w="7308" w:type="dxa"/>
          </w:tcPr>
          <w:p w14:paraId="2FD993A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經常很難約到醫生或等很久才能約到？</w:t>
            </w:r>
          </w:p>
          <w:p w14:paraId="49037D2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我們的醫生或其他醫療專業人員曾經讓您等太久？或者計劃</w:t>
            </w:r>
            <w:r w:rsidR="00591AD2">
              <w:br/>
            </w:r>
            <w:r>
              <w:rPr>
                <w:rFonts w:hint="eastAsia"/>
              </w:rPr>
              <w:t>的會員服務部或其他職員曾讓您等太久？</w:t>
            </w:r>
          </w:p>
          <w:p w14:paraId="25E66166" w14:textId="77777777" w:rsidR="0078082A" w:rsidRPr="000E2681" w:rsidRDefault="0078082A" w:rsidP="00CA19D8">
            <w:pPr>
              <w:pStyle w:val="ListParagraph"/>
              <w:numPr>
                <w:ilvl w:val="1"/>
                <w:numId w:val="2"/>
              </w:numPr>
              <w:spacing w:before="60" w:beforeAutospacing="0" w:after="60" w:afterAutospacing="0"/>
              <w:ind w:left="864"/>
              <w:jc w:val="left"/>
            </w:pPr>
            <w:r>
              <w:rPr>
                <w:rFonts w:hint="eastAsia"/>
              </w:rPr>
              <w:t>例如在電話中、候診室或檢查室曾經等候太久。</w:t>
            </w:r>
          </w:p>
        </w:tc>
      </w:tr>
      <w:tr w:rsidR="0078082A" w:rsidRPr="00F30208" w14:paraId="184DCCAE" w14:textId="77777777" w:rsidTr="002A487A">
        <w:trPr>
          <w:cantSplit/>
        </w:trPr>
        <w:tc>
          <w:tcPr>
            <w:tcW w:w="2268" w:type="dxa"/>
          </w:tcPr>
          <w:p w14:paraId="5247072C" w14:textId="77777777" w:rsidR="0078082A" w:rsidRPr="000E2681" w:rsidRDefault="0078082A" w:rsidP="00BD4E07">
            <w:pPr>
              <w:spacing w:before="80" w:beforeAutospacing="0" w:after="80" w:afterAutospacing="0"/>
              <w:jc w:val="left"/>
              <w:rPr>
                <w:b/>
              </w:rPr>
            </w:pPr>
            <w:r>
              <w:rPr>
                <w:rFonts w:hint="eastAsia"/>
                <w:b/>
              </w:rPr>
              <w:t>清潔度</w:t>
            </w:r>
          </w:p>
        </w:tc>
        <w:tc>
          <w:tcPr>
            <w:tcW w:w="7308" w:type="dxa"/>
          </w:tcPr>
          <w:p w14:paraId="09EB05E5"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您是否對某所診所、醫院或醫生診室的清潔度或條件感到</w:t>
            </w:r>
            <w:r w:rsidR="00591AD2">
              <w:br/>
            </w:r>
            <w:r>
              <w:rPr>
                <w:rFonts w:hint="eastAsia"/>
              </w:rPr>
              <w:t>不滿？</w:t>
            </w:r>
          </w:p>
        </w:tc>
      </w:tr>
      <w:tr w:rsidR="0078082A" w:rsidRPr="00F30208" w14:paraId="405577F8" w14:textId="77777777" w:rsidTr="002A487A">
        <w:trPr>
          <w:cantSplit/>
        </w:trPr>
        <w:tc>
          <w:tcPr>
            <w:tcW w:w="2268" w:type="dxa"/>
          </w:tcPr>
          <w:p w14:paraId="7BB1E24F" w14:textId="77777777" w:rsidR="0078082A" w:rsidRPr="000E2681" w:rsidRDefault="0078082A" w:rsidP="00BD4E07">
            <w:pPr>
              <w:spacing w:before="80" w:beforeAutospacing="0" w:after="80" w:afterAutospacing="0"/>
              <w:jc w:val="left"/>
              <w:rPr>
                <w:b/>
              </w:rPr>
            </w:pPr>
            <w:r>
              <w:rPr>
                <w:rFonts w:hint="eastAsia"/>
                <w:b/>
              </w:rPr>
              <w:t>我們為您提供的</w:t>
            </w:r>
            <w:r w:rsidR="00591AD2">
              <w:rPr>
                <w:b/>
              </w:rPr>
              <w:br/>
            </w:r>
            <w:r>
              <w:rPr>
                <w:rFonts w:hint="eastAsia"/>
                <w:b/>
              </w:rPr>
              <w:t>資訊</w:t>
            </w:r>
          </w:p>
        </w:tc>
        <w:tc>
          <w:tcPr>
            <w:tcW w:w="7308" w:type="dxa"/>
          </w:tcPr>
          <w:p w14:paraId="7243EC41"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您是否認為我們未按規定提供通知？</w:t>
            </w:r>
          </w:p>
          <w:p w14:paraId="32CB67A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您是否認為我們提供的書面資訊難以理解？</w:t>
            </w:r>
          </w:p>
        </w:tc>
      </w:tr>
      <w:tr w:rsidR="0078082A" w:rsidRPr="00F30208" w14:paraId="2369D2AE" w14:textId="77777777" w:rsidTr="002A487A">
        <w:trPr>
          <w:cantSplit/>
        </w:trPr>
        <w:tc>
          <w:tcPr>
            <w:tcW w:w="2268" w:type="dxa"/>
          </w:tcPr>
          <w:p w14:paraId="29E8454E" w14:textId="77777777" w:rsidR="0078082A" w:rsidRPr="000E2681" w:rsidRDefault="0078082A" w:rsidP="00BD4E07">
            <w:pPr>
              <w:keepNext/>
              <w:spacing w:before="80" w:beforeAutospacing="0" w:after="80" w:afterAutospacing="0"/>
              <w:jc w:val="left"/>
              <w:rPr>
                <w:b/>
              </w:rPr>
            </w:pPr>
            <w:r>
              <w:rPr>
                <w:rFonts w:hint="eastAsia"/>
                <w:b/>
              </w:rPr>
              <w:lastRenderedPageBreak/>
              <w:t>及時性</w:t>
            </w:r>
            <w:r>
              <w:rPr>
                <w:rFonts w:hint="eastAsia"/>
                <w:b/>
              </w:rPr>
              <w:br/>
            </w:r>
            <w:r>
              <w:rPr>
                <w:rFonts w:hint="eastAsia"/>
              </w:rPr>
              <w:t>（這類投訴都與我們是否及時作出承保範圍裁決及處理上訴有關）</w:t>
            </w:r>
          </w:p>
        </w:tc>
        <w:tc>
          <w:tcPr>
            <w:tcW w:w="7308" w:type="dxa"/>
          </w:tcPr>
          <w:p w14:paraId="4EB77D81" w14:textId="77777777" w:rsidR="0078082A" w:rsidRPr="000E2681" w:rsidRDefault="0078082A">
            <w:pPr>
              <w:pStyle w:val="NoSpacing"/>
              <w:overflowPunct w:val="0"/>
              <w:autoSpaceDE w:val="0"/>
              <w:autoSpaceDN w:val="0"/>
              <w:spacing w:before="60" w:after="60"/>
            </w:pPr>
            <w:r>
              <w:rPr>
                <w:rFonts w:hint="eastAsia"/>
              </w:rPr>
              <w:t>本章第</w:t>
            </w:r>
            <w:r>
              <w:rPr>
                <w:rFonts w:hint="eastAsia"/>
              </w:rPr>
              <w:t xml:space="preserve"> 4-8 </w:t>
            </w:r>
            <w:r>
              <w:rPr>
                <w:rFonts w:hint="eastAsia"/>
              </w:rPr>
              <w:t>節介紹了有關要求承保範圍裁決和提出上訴的程序。</w:t>
            </w:r>
            <w:r w:rsidR="00591AD2">
              <w:br/>
            </w:r>
            <w:r>
              <w:rPr>
                <w:rFonts w:hint="eastAsia"/>
              </w:rPr>
              <w:t>如果您要求我們作出決定或希望提出上訴，請利用這些章節的程序，而不要使用投訴程序。</w:t>
            </w:r>
          </w:p>
          <w:p w14:paraId="7056923B" w14:textId="77777777" w:rsidR="0078082A" w:rsidRPr="000E2681" w:rsidRDefault="0078082A">
            <w:pPr>
              <w:pStyle w:val="NoSpacing"/>
              <w:overflowPunct w:val="0"/>
              <w:autoSpaceDE w:val="0"/>
              <w:autoSpaceDN w:val="0"/>
              <w:spacing w:before="60" w:after="60"/>
            </w:pPr>
            <w:r>
              <w:rPr>
                <w:rFonts w:hint="eastAsia"/>
              </w:rPr>
              <w:t>但是，如果您已要求我們作出承保範圍裁決或已提出上訴，同時，您認為我們未迅速回應您的要求，您也可就我們的緩慢行動提出</w:t>
            </w:r>
            <w:r w:rsidR="00591AD2">
              <w:br/>
            </w:r>
            <w:r>
              <w:rPr>
                <w:rFonts w:hint="eastAsia"/>
              </w:rPr>
              <w:t>投訴。範例如下：</w:t>
            </w:r>
          </w:p>
          <w:p w14:paraId="4434CF81"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如果您已經要求我們為您提供「快速承保範圍裁決」或</w:t>
            </w:r>
            <w:r w:rsidR="00591AD2">
              <w:br/>
            </w:r>
            <w:r>
              <w:rPr>
                <w:rFonts w:hint="eastAsia"/>
              </w:rPr>
              <w:t>「快速上訴」，而我們對您說無法做到時，您可提出投訴。</w:t>
            </w:r>
          </w:p>
          <w:p w14:paraId="39095B42"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如果您認為我們無法在截止期限之前對您作出承保範圍裁決，或無法回應您提出的上訴，此時您可提出投訴。</w:t>
            </w:r>
          </w:p>
          <w:p w14:paraId="36FED32F"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如果我們作出的承保範圍決定經過審核，確定我們必須為您承擔或報銷部分醫療服務費用，則這些行動都應有期限規定。</w:t>
            </w:r>
            <w:r w:rsidR="00591AD2">
              <w:br/>
            </w:r>
            <w:r>
              <w:rPr>
                <w:rFonts w:hint="eastAsia"/>
              </w:rPr>
              <w:t>如果您認為我們未遵守此類截止期限，可提出投訴。</w:t>
            </w:r>
          </w:p>
          <w:p w14:paraId="68F8949A" w14:textId="77777777" w:rsidR="0078082A" w:rsidRPr="000E2681" w:rsidRDefault="0078082A" w:rsidP="00CA19D8">
            <w:pPr>
              <w:pStyle w:val="ListParagraph"/>
              <w:numPr>
                <w:ilvl w:val="0"/>
                <w:numId w:val="2"/>
              </w:numPr>
              <w:spacing w:before="60" w:beforeAutospacing="0" w:after="60" w:afterAutospacing="0"/>
              <w:ind w:left="414"/>
              <w:jc w:val="left"/>
            </w:pPr>
            <w:r>
              <w:rPr>
                <w:rFonts w:hint="eastAsia"/>
              </w:rPr>
              <w:t>如果我們未準時讓您知道我們的決定，我們需將您的個案轉交獨立審核機構。如果我們無法在要求的截止期限內做到，您可提出投訴。</w:t>
            </w:r>
          </w:p>
        </w:tc>
      </w:tr>
    </w:tbl>
    <w:p w14:paraId="2DC424EB" w14:textId="77777777" w:rsidR="0078082A" w:rsidRDefault="0078082A" w:rsidP="00D60E51">
      <w:pPr>
        <w:spacing w:before="0" w:beforeAutospacing="0" w:after="0" w:afterAutospacing="0"/>
      </w:pPr>
      <w:r>
        <w:rPr>
          <w:rFonts w:hint="eastAsia"/>
        </w:rPr>
        <w:br w:type="page"/>
      </w:r>
    </w:p>
    <w:p w14:paraId="58C91EB1" w14:textId="77777777" w:rsidR="0078082A" w:rsidRPr="00E70263" w:rsidRDefault="0078082A" w:rsidP="00BD4E07">
      <w:pPr>
        <w:pStyle w:val="Divider"/>
        <w:overflowPunct w:val="0"/>
        <w:autoSpaceDE w:val="0"/>
        <w:autoSpaceDN w:val="0"/>
      </w:pPr>
    </w:p>
    <w:p w14:paraId="36AB458B" w14:textId="77777777" w:rsidR="0078082A" w:rsidRPr="00E70263" w:rsidRDefault="0078082A" w:rsidP="00D60E51">
      <w:pPr>
        <w:pStyle w:val="Heading4"/>
      </w:pPr>
      <w:bookmarkStart w:id="831" w:name="_Toc228560928"/>
      <w:bookmarkStart w:id="832" w:name="_Toc377651958"/>
      <w:bookmarkStart w:id="833" w:name="_Toc471760133"/>
      <w:bookmarkStart w:id="834" w:name="_Toc518913659"/>
      <w:r>
        <w:rPr>
          <w:rFonts w:hint="eastAsia"/>
        </w:rPr>
        <w:t>第</w:t>
      </w:r>
      <w:r>
        <w:rPr>
          <w:rFonts w:hint="eastAsia"/>
        </w:rPr>
        <w:t xml:space="preserve"> 9.2 </w:t>
      </w:r>
      <w:r>
        <w:rPr>
          <w:rFonts w:hint="eastAsia"/>
        </w:rPr>
        <w:t>節</w:t>
      </w:r>
      <w:r>
        <w:rPr>
          <w:rFonts w:hint="eastAsia"/>
        </w:rPr>
        <w:tab/>
      </w:r>
      <w:r>
        <w:rPr>
          <w:rFonts w:hint="eastAsia"/>
        </w:rPr>
        <w:t>「提出投訴」的正式名稱為「提出申訴」</w:t>
      </w:r>
      <w:bookmarkEnd w:id="831"/>
      <w:bookmarkEnd w:id="832"/>
      <w:bookmarkEnd w:id="833"/>
      <w:bookmarkEnd w:id="834"/>
    </w:p>
    <w:p w14:paraId="6397A5C8" w14:textId="77777777" w:rsidR="0078082A" w:rsidRDefault="0078082A" w:rsidP="00D60E51">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78082A" w:rsidRPr="009B3C53" w14:paraId="1B9B38AF" w14:textId="77777777" w:rsidTr="002A487A">
        <w:trPr>
          <w:cantSplit/>
          <w:tblHeader/>
          <w:jc w:val="center"/>
        </w:trPr>
        <w:tc>
          <w:tcPr>
            <w:tcW w:w="9469" w:type="dxa"/>
            <w:shd w:val="clear" w:color="auto" w:fill="D9D9D9"/>
          </w:tcPr>
          <w:p w14:paraId="4BBFE404" w14:textId="77777777" w:rsidR="0078082A" w:rsidRPr="009B3C53" w:rsidRDefault="0078082A" w:rsidP="00D9051A">
            <w:pPr>
              <w:jc w:val="center"/>
              <w:rPr>
                <w:b/>
              </w:rPr>
            </w:pPr>
            <w:r>
              <w:rPr>
                <w:rFonts w:hint="eastAsia"/>
                <w:b/>
              </w:rPr>
              <w:t>法律術語</w:t>
            </w:r>
          </w:p>
        </w:tc>
      </w:tr>
      <w:tr w:rsidR="0078082A" w14:paraId="2E24A2FA" w14:textId="77777777" w:rsidTr="002A487A">
        <w:trPr>
          <w:cantSplit/>
          <w:jc w:val="center"/>
        </w:trPr>
        <w:tc>
          <w:tcPr>
            <w:tcW w:w="9469" w:type="dxa"/>
            <w:shd w:val="clear" w:color="auto" w:fill="auto"/>
          </w:tcPr>
          <w:p w14:paraId="2CDA5323" w14:textId="77777777" w:rsidR="0078082A" w:rsidRPr="00E70263" w:rsidRDefault="0078082A" w:rsidP="00CA19D8">
            <w:pPr>
              <w:numPr>
                <w:ilvl w:val="0"/>
                <w:numId w:val="5"/>
              </w:numPr>
              <w:spacing w:before="0" w:beforeAutospacing="0" w:after="0" w:afterAutospacing="0"/>
            </w:pPr>
            <w:r>
              <w:rPr>
                <w:rFonts w:hint="eastAsia"/>
              </w:rPr>
              <w:t>本節所謂的「</w:t>
            </w:r>
            <w:r>
              <w:rPr>
                <w:rFonts w:hint="eastAsia"/>
                <w:b/>
              </w:rPr>
              <w:t>投訴</w:t>
            </w:r>
            <w:r>
              <w:rPr>
                <w:rFonts w:hint="eastAsia"/>
              </w:rPr>
              <w:t>」也稱為「</w:t>
            </w:r>
            <w:r>
              <w:rPr>
                <w:rFonts w:hint="eastAsia"/>
                <w:b/>
              </w:rPr>
              <w:t>申訴</w:t>
            </w:r>
            <w:r>
              <w:rPr>
                <w:rFonts w:hint="eastAsia"/>
              </w:rPr>
              <w:t>」</w:t>
            </w:r>
            <w:r w:rsidR="002A487A">
              <w:rPr>
                <w:rFonts w:hint="eastAsia"/>
              </w:rPr>
              <w:t>。</w:t>
            </w:r>
          </w:p>
          <w:p w14:paraId="4EB43D15" w14:textId="77777777" w:rsidR="0078082A" w:rsidRPr="00E70263" w:rsidRDefault="0078082A" w:rsidP="00CA19D8">
            <w:pPr>
              <w:numPr>
                <w:ilvl w:val="0"/>
                <w:numId w:val="5"/>
              </w:numPr>
              <w:spacing w:before="0" w:beforeAutospacing="0" w:after="0" w:afterAutospacing="0"/>
            </w:pPr>
            <w:r>
              <w:rPr>
                <w:rFonts w:hint="eastAsia"/>
              </w:rPr>
              <w:t>「</w:t>
            </w:r>
            <w:r>
              <w:rPr>
                <w:rFonts w:hint="eastAsia"/>
                <w:b/>
              </w:rPr>
              <w:t>提出投訴</w:t>
            </w:r>
            <w:r>
              <w:rPr>
                <w:rFonts w:hint="eastAsia"/>
              </w:rPr>
              <w:t>」也稱為「</w:t>
            </w:r>
            <w:r>
              <w:rPr>
                <w:rFonts w:hint="eastAsia"/>
                <w:b/>
              </w:rPr>
              <w:t>提出申訴</w:t>
            </w:r>
            <w:r>
              <w:rPr>
                <w:rFonts w:hint="eastAsia"/>
              </w:rPr>
              <w:t>」</w:t>
            </w:r>
            <w:r w:rsidR="002A487A">
              <w:rPr>
                <w:rFonts w:hint="eastAsia"/>
              </w:rPr>
              <w:t>。</w:t>
            </w:r>
          </w:p>
          <w:p w14:paraId="73982086" w14:textId="77777777" w:rsidR="0078082A" w:rsidRDefault="0078082A" w:rsidP="00CA19D8">
            <w:pPr>
              <w:numPr>
                <w:ilvl w:val="0"/>
                <w:numId w:val="5"/>
              </w:numPr>
              <w:spacing w:before="0" w:beforeAutospacing="0" w:after="0" w:afterAutospacing="0"/>
            </w:pPr>
            <w:r w:rsidRPr="0042656A">
              <w:rPr>
                <w:rFonts w:hint="eastAsia"/>
              </w:rPr>
              <w:t>「</w:t>
            </w:r>
            <w:r>
              <w:rPr>
                <w:rFonts w:hint="eastAsia"/>
                <w:b/>
              </w:rPr>
              <w:t>採用投訴程序</w:t>
            </w:r>
            <w:r w:rsidRPr="0042656A">
              <w:rPr>
                <w:rFonts w:hint="eastAsia"/>
              </w:rPr>
              <w:t>」</w:t>
            </w:r>
            <w:r>
              <w:rPr>
                <w:rFonts w:hint="eastAsia"/>
              </w:rPr>
              <w:t>也稱為</w:t>
            </w:r>
            <w:r w:rsidRPr="0042656A">
              <w:rPr>
                <w:rFonts w:hint="eastAsia"/>
              </w:rPr>
              <w:t>「</w:t>
            </w:r>
            <w:r>
              <w:rPr>
                <w:rFonts w:hint="eastAsia"/>
                <w:b/>
              </w:rPr>
              <w:t>採用提出申訴的程序</w:t>
            </w:r>
            <w:r w:rsidRPr="0042656A">
              <w:rPr>
                <w:rFonts w:hint="eastAsia"/>
              </w:rPr>
              <w:t>」。</w:t>
            </w:r>
          </w:p>
        </w:tc>
      </w:tr>
    </w:tbl>
    <w:p w14:paraId="4E8D12AF" w14:textId="77777777" w:rsidR="0078082A" w:rsidRPr="00E70263" w:rsidRDefault="0078082A" w:rsidP="00D60E51">
      <w:pPr>
        <w:pStyle w:val="Heading4"/>
      </w:pPr>
      <w:bookmarkStart w:id="835" w:name="_Toc228560929"/>
      <w:bookmarkStart w:id="836" w:name="_Toc377651959"/>
      <w:bookmarkStart w:id="837" w:name="_Toc471760134"/>
      <w:bookmarkStart w:id="838" w:name="_Toc518913660"/>
      <w:r>
        <w:rPr>
          <w:rFonts w:hint="eastAsia"/>
        </w:rPr>
        <w:t>第</w:t>
      </w:r>
      <w:r>
        <w:rPr>
          <w:rFonts w:hint="eastAsia"/>
        </w:rPr>
        <w:t xml:space="preserve"> 9.3 </w:t>
      </w:r>
      <w:r>
        <w:rPr>
          <w:rFonts w:hint="eastAsia"/>
        </w:rPr>
        <w:t>節</w:t>
      </w:r>
      <w:r>
        <w:rPr>
          <w:rFonts w:hint="eastAsia"/>
        </w:rPr>
        <w:tab/>
      </w:r>
      <w:r>
        <w:rPr>
          <w:rFonts w:hint="eastAsia"/>
        </w:rPr>
        <w:t>步驟說明：提出投訴</w:t>
      </w:r>
      <w:bookmarkEnd w:id="835"/>
      <w:bookmarkEnd w:id="836"/>
      <w:bookmarkEnd w:id="837"/>
      <w:bookmarkEnd w:id="838"/>
    </w:p>
    <w:p w14:paraId="15129074" w14:textId="77777777" w:rsidR="0078082A" w:rsidRPr="00E70263" w:rsidRDefault="0078082A" w:rsidP="00D60E51">
      <w:pPr>
        <w:pStyle w:val="StepHeading"/>
      </w:pPr>
      <w:r>
        <w:rPr>
          <w:rFonts w:hint="eastAsia"/>
          <w:u w:val="single"/>
        </w:rPr>
        <w:t>第</w:t>
      </w:r>
      <w:r>
        <w:rPr>
          <w:rFonts w:hint="eastAsia"/>
          <w:u w:val="single"/>
        </w:rPr>
        <w:t xml:space="preserve"> 1 </w:t>
      </w:r>
      <w:r>
        <w:rPr>
          <w:rFonts w:hint="eastAsia"/>
          <w:u w:val="single"/>
        </w:rPr>
        <w:t>步</w:t>
      </w:r>
      <w:r w:rsidRPr="00D554F7">
        <w:rPr>
          <w:rFonts w:hint="eastAsia"/>
          <w:u w:val="single"/>
        </w:rPr>
        <w:t>：</w:t>
      </w:r>
      <w:r>
        <w:rPr>
          <w:rFonts w:hint="eastAsia"/>
        </w:rPr>
        <w:t>請立即致電或寫信聯絡我們。</w:t>
      </w:r>
    </w:p>
    <w:p w14:paraId="043C738F" w14:textId="77777777" w:rsidR="0078082A" w:rsidRPr="00ED532A" w:rsidRDefault="0078082A" w:rsidP="00D60E51">
      <w:pPr>
        <w:pStyle w:val="ListBullet"/>
      </w:pPr>
      <w:r>
        <w:rPr>
          <w:rFonts w:hint="eastAsia"/>
          <w:b/>
        </w:rPr>
        <w:t>一般情況下，請先致電會員服務部。</w:t>
      </w:r>
      <w:r>
        <w:rPr>
          <w:rFonts w:hint="eastAsia"/>
        </w:rPr>
        <w:t>如需採取任何行動，會員服務部將會告知您。</w:t>
      </w:r>
      <w:r>
        <w:rPr>
          <w:rFonts w:hint="eastAsia"/>
          <w:i/>
          <w:color w:val="0000FF"/>
        </w:rPr>
        <w:t>[Insert phone number, TTY, and days and hours of operation.]</w:t>
      </w:r>
    </w:p>
    <w:p w14:paraId="1E29D805" w14:textId="77777777" w:rsidR="0078082A" w:rsidRPr="00E70263" w:rsidRDefault="0078082A" w:rsidP="00D60E51">
      <w:pPr>
        <w:pStyle w:val="ListBullet"/>
      </w:pPr>
      <w:r>
        <w:rPr>
          <w:rFonts w:hint="eastAsia"/>
          <w:b/>
        </w:rPr>
        <w:t>如果不願致電（或已致電，但並不滿意），可書面列明投訴事項後寄送給我們。</w:t>
      </w:r>
      <w:r>
        <w:rPr>
          <w:rFonts w:hint="eastAsia"/>
        </w:rPr>
        <w:t>如果您進行書面投訴，我們也會以書面形式回覆您的投訴。</w:t>
      </w:r>
    </w:p>
    <w:p w14:paraId="4650EB98" w14:textId="77777777" w:rsidR="0078082A" w:rsidRPr="00E70263" w:rsidRDefault="0078082A" w:rsidP="00D60E51">
      <w:pPr>
        <w:pStyle w:val="ListBullet"/>
      </w:pPr>
      <w:r>
        <w:rPr>
          <w:rFonts w:hint="eastAsia"/>
          <w:i/>
          <w:color w:val="0000FF"/>
        </w:rPr>
        <w:t>[Insert description of the procedures (including time frames) and instructions about what members need to do if they want to use the process for making a complaint.</w:t>
      </w:r>
      <w:r w:rsidR="000019EF">
        <w:rPr>
          <w:i/>
          <w:color w:val="0000FF"/>
        </w:rPr>
        <w:t xml:space="preserve"> </w:t>
      </w:r>
      <w:r>
        <w:rPr>
          <w:rFonts w:hint="eastAsia"/>
          <w:i/>
          <w:color w:val="0000FF"/>
        </w:rPr>
        <w:t>Describe expedited grievance time frames for grievances about decisions to not conduct expedited organization/coverage determinations or reconsiderations/redeterminations.]</w:t>
      </w:r>
    </w:p>
    <w:p w14:paraId="296AED67" w14:textId="77777777" w:rsidR="0078082A" w:rsidRPr="00E70263" w:rsidRDefault="0078082A" w:rsidP="00D60E51">
      <w:pPr>
        <w:pStyle w:val="ListBullet"/>
      </w:pPr>
      <w:r>
        <w:rPr>
          <w:rFonts w:hint="eastAsia"/>
          <w:b/>
        </w:rPr>
        <w:t>不論是致電或寫信，都應立即聯絡會員服務部。</w:t>
      </w:r>
      <w:r>
        <w:rPr>
          <w:rFonts w:hint="eastAsia"/>
        </w:rPr>
        <w:t>您必須在出現希望投訴的問題後</w:t>
      </w:r>
      <w:r>
        <w:rPr>
          <w:rFonts w:hint="eastAsia"/>
        </w:rPr>
        <w:t xml:space="preserve"> 60 </w:t>
      </w:r>
      <w:r>
        <w:rPr>
          <w:rFonts w:hint="eastAsia"/>
        </w:rPr>
        <w:t>個日曆日內提出投訴。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8082A" w:rsidRPr="009B3C53" w14:paraId="6D96ACE0" w14:textId="77777777" w:rsidTr="002A487A">
        <w:trPr>
          <w:cantSplit/>
          <w:tblHeader/>
          <w:jc w:val="right"/>
        </w:trPr>
        <w:tc>
          <w:tcPr>
            <w:tcW w:w="4435" w:type="dxa"/>
            <w:shd w:val="clear" w:color="auto" w:fill="D9D9D9"/>
          </w:tcPr>
          <w:p w14:paraId="06225154" w14:textId="77777777" w:rsidR="0078082A" w:rsidRPr="009B3C53" w:rsidRDefault="0078082A" w:rsidP="00D9051A">
            <w:pPr>
              <w:keepNext/>
              <w:jc w:val="center"/>
              <w:rPr>
                <w:b/>
              </w:rPr>
            </w:pPr>
            <w:r>
              <w:rPr>
                <w:rFonts w:hint="eastAsia"/>
                <w:b/>
              </w:rPr>
              <w:t>法律術語</w:t>
            </w:r>
          </w:p>
        </w:tc>
      </w:tr>
      <w:tr w:rsidR="0078082A" w14:paraId="7CA3E923" w14:textId="77777777" w:rsidTr="002A487A">
        <w:trPr>
          <w:cantSplit/>
          <w:jc w:val="right"/>
        </w:trPr>
        <w:tc>
          <w:tcPr>
            <w:tcW w:w="4435" w:type="dxa"/>
            <w:shd w:val="clear" w:color="auto" w:fill="auto"/>
          </w:tcPr>
          <w:p w14:paraId="4872F167" w14:textId="77777777" w:rsidR="0078082A" w:rsidRDefault="0078082A" w:rsidP="00D60E51">
            <w:r>
              <w:rPr>
                <w:rFonts w:hint="eastAsia"/>
              </w:rPr>
              <w:t>本節所謂的「</w:t>
            </w:r>
            <w:r>
              <w:rPr>
                <w:rFonts w:hint="eastAsia"/>
                <w:b/>
              </w:rPr>
              <w:t>快速投訴</w:t>
            </w:r>
            <w:r>
              <w:rPr>
                <w:rFonts w:hint="eastAsia"/>
              </w:rPr>
              <w:t>」也稱為「</w:t>
            </w:r>
            <w:r>
              <w:rPr>
                <w:rFonts w:hint="eastAsia"/>
                <w:b/>
              </w:rPr>
              <w:t>加急申訴</w:t>
            </w:r>
            <w:r>
              <w:rPr>
                <w:rFonts w:hint="eastAsia"/>
              </w:rPr>
              <w:t>」。</w:t>
            </w:r>
          </w:p>
        </w:tc>
      </w:tr>
    </w:tbl>
    <w:p w14:paraId="3733D30F" w14:textId="77777777" w:rsidR="0078082A" w:rsidRPr="00ED532A" w:rsidRDefault="0078082A" w:rsidP="00D60E51">
      <w:pPr>
        <w:pStyle w:val="ListBullet"/>
        <w:spacing w:before="120"/>
      </w:pPr>
      <w:r>
        <w:rPr>
          <w:rFonts w:hint="eastAsia"/>
          <w:b/>
        </w:rPr>
        <w:t>如果您因我們拒絕您「快速承保範圍裁決」或「快速上訴」的請求而提出投訴，我們將自動將其定為「快速」投訴。</w:t>
      </w:r>
      <w:r>
        <w:rPr>
          <w:rFonts w:hint="eastAsia"/>
        </w:rPr>
        <w:t>如果提出「快速」投訴，即表示我們會在</w:t>
      </w:r>
      <w:r>
        <w:rPr>
          <w:rFonts w:hint="eastAsia"/>
        </w:rPr>
        <w:t xml:space="preserve"> </w:t>
      </w:r>
      <w:r w:rsidR="000019EF">
        <w:br/>
      </w:r>
      <w:r>
        <w:rPr>
          <w:rFonts w:hint="eastAsia"/>
          <w:b/>
        </w:rPr>
        <w:t xml:space="preserve">24 </w:t>
      </w:r>
      <w:r>
        <w:rPr>
          <w:rFonts w:hint="eastAsia"/>
          <w:b/>
        </w:rPr>
        <w:t>小時內給予答覆</w:t>
      </w:r>
      <w:r>
        <w:rPr>
          <w:rFonts w:hint="eastAsia"/>
        </w:rPr>
        <w:t>。</w:t>
      </w:r>
    </w:p>
    <w:p w14:paraId="5A34BD4A" w14:textId="77777777" w:rsidR="0078082A" w:rsidRDefault="0078082A" w:rsidP="00D60E51">
      <w:pPr>
        <w:pStyle w:val="StepHeading"/>
      </w:pPr>
      <w:r>
        <w:rPr>
          <w:rFonts w:hint="eastAsia"/>
          <w:u w:val="single"/>
        </w:rPr>
        <w:t>第</w:t>
      </w:r>
      <w:r>
        <w:rPr>
          <w:rFonts w:hint="eastAsia"/>
          <w:u w:val="single"/>
        </w:rPr>
        <w:t xml:space="preserve"> 2 </w:t>
      </w:r>
      <w:r>
        <w:rPr>
          <w:rFonts w:hint="eastAsia"/>
          <w:u w:val="single"/>
        </w:rPr>
        <w:t>步</w:t>
      </w:r>
      <w:r w:rsidRPr="00D554F7">
        <w:rPr>
          <w:rFonts w:hint="eastAsia"/>
          <w:u w:val="single"/>
        </w:rPr>
        <w:t>：</w:t>
      </w:r>
      <w:r>
        <w:rPr>
          <w:rFonts w:hint="eastAsia"/>
        </w:rPr>
        <w:t>我們將調查您的投訴並給予答覆。</w:t>
      </w:r>
    </w:p>
    <w:p w14:paraId="344EADBB" w14:textId="77777777" w:rsidR="0078082A" w:rsidRPr="00E70263" w:rsidRDefault="0078082A" w:rsidP="00D60E51">
      <w:pPr>
        <w:pStyle w:val="ListBullet"/>
      </w:pPr>
      <w:r>
        <w:rPr>
          <w:rFonts w:hint="eastAsia"/>
          <w:b/>
        </w:rPr>
        <w:t>如有可能，我們將立即答覆您。</w:t>
      </w:r>
      <w:r>
        <w:rPr>
          <w:rFonts w:hint="eastAsia"/>
        </w:rPr>
        <w:t>如果您致電提出投訴，我們可能會在接聽來電的當時立即給予答覆。如果您的健康狀況需要快速回覆，我們會盡快答覆。</w:t>
      </w:r>
    </w:p>
    <w:p w14:paraId="496B9D59" w14:textId="77777777" w:rsidR="0078082A" w:rsidRPr="00AC7EE6" w:rsidRDefault="0078082A" w:rsidP="00D60E51">
      <w:pPr>
        <w:pStyle w:val="ListBullet"/>
      </w:pPr>
      <w:r>
        <w:rPr>
          <w:rFonts w:hint="eastAsia"/>
          <w:b/>
        </w:rPr>
        <w:t>大多數投訴在</w:t>
      </w:r>
      <w:r>
        <w:rPr>
          <w:rFonts w:hint="eastAsia"/>
          <w:b/>
        </w:rPr>
        <w:t xml:space="preserve"> 30 </w:t>
      </w:r>
      <w:r>
        <w:rPr>
          <w:rFonts w:hint="eastAsia"/>
          <w:b/>
        </w:rPr>
        <w:t>個日曆日內答覆。</w:t>
      </w:r>
      <w:r>
        <w:rPr>
          <w:rFonts w:hint="eastAsia"/>
        </w:rPr>
        <w:t>如果我們需要更多資訊，且出於您的最佳利益考慮或您要求延長時間，我們可延遲</w:t>
      </w:r>
      <w:r>
        <w:rPr>
          <w:rFonts w:hint="eastAsia"/>
        </w:rPr>
        <w:t xml:space="preserve"> 14 </w:t>
      </w:r>
      <w:r>
        <w:rPr>
          <w:rFonts w:hint="eastAsia"/>
        </w:rPr>
        <w:t>個日曆日（共</w:t>
      </w:r>
      <w:r>
        <w:rPr>
          <w:rFonts w:hint="eastAsia"/>
        </w:rPr>
        <w:t xml:space="preserve"> 44 </w:t>
      </w:r>
      <w:r>
        <w:rPr>
          <w:rFonts w:hint="eastAsia"/>
        </w:rPr>
        <w:t>個日曆日）答覆您的投訴。如果我們決定延長時間，將書面通知您。</w:t>
      </w:r>
    </w:p>
    <w:p w14:paraId="408044EF" w14:textId="77777777" w:rsidR="0078082A" w:rsidRPr="00E70263" w:rsidRDefault="0078082A" w:rsidP="00D60E51">
      <w:pPr>
        <w:pStyle w:val="ListBullet"/>
      </w:pPr>
      <w:r>
        <w:rPr>
          <w:rFonts w:hint="eastAsia"/>
          <w:b/>
        </w:rPr>
        <w:lastRenderedPageBreak/>
        <w:t>如果我們不認同</w:t>
      </w:r>
      <w:r>
        <w:rPr>
          <w:rFonts w:hint="eastAsia"/>
        </w:rPr>
        <w:t>您的部分或全部投訴，或不負責您所投訴的問題，則會向您說明。我們的回覆包括給予相關答覆的理由。不論是否認同投訴，均必須回覆。</w:t>
      </w:r>
    </w:p>
    <w:p w14:paraId="13E16A5B" w14:textId="77777777" w:rsidR="0078082A" w:rsidRPr="00E70263" w:rsidRDefault="0078082A" w:rsidP="00D60E51">
      <w:pPr>
        <w:pStyle w:val="Heading4"/>
      </w:pPr>
      <w:bookmarkStart w:id="839" w:name="_Toc228560930"/>
      <w:bookmarkStart w:id="840" w:name="_Toc377651960"/>
      <w:bookmarkStart w:id="841" w:name="_Toc471760135"/>
      <w:bookmarkStart w:id="842" w:name="_Toc518913661"/>
      <w:r>
        <w:rPr>
          <w:rFonts w:hint="eastAsia"/>
        </w:rPr>
        <w:t>第</w:t>
      </w:r>
      <w:r>
        <w:rPr>
          <w:rFonts w:hint="eastAsia"/>
        </w:rPr>
        <w:t xml:space="preserve"> 9.4 </w:t>
      </w:r>
      <w:r>
        <w:rPr>
          <w:rFonts w:hint="eastAsia"/>
        </w:rPr>
        <w:t>節</w:t>
      </w:r>
      <w:r>
        <w:rPr>
          <w:rFonts w:hint="eastAsia"/>
        </w:rPr>
        <w:tab/>
      </w:r>
      <w:r>
        <w:rPr>
          <w:rFonts w:hint="eastAsia"/>
        </w:rPr>
        <w:t>您也可向品質改進機構提出護理品質方面的投訴</w:t>
      </w:r>
      <w:bookmarkEnd w:id="839"/>
      <w:bookmarkEnd w:id="840"/>
      <w:bookmarkEnd w:id="841"/>
      <w:bookmarkEnd w:id="842"/>
    </w:p>
    <w:p w14:paraId="49B9DD41" w14:textId="77777777" w:rsidR="0078082A" w:rsidRPr="00E70263" w:rsidRDefault="0078082A" w:rsidP="00D60E51">
      <w:r>
        <w:rPr>
          <w:rFonts w:hint="eastAsia"/>
        </w:rPr>
        <w:t>您可透過以上各步程序，就您所獲護理的品質向我們提出投訴</w:t>
      </w:r>
      <w:r w:rsidR="002A487A">
        <w:rPr>
          <w:rFonts w:hint="eastAsia"/>
        </w:rPr>
        <w:t>。</w:t>
      </w:r>
    </w:p>
    <w:p w14:paraId="7A69E94A" w14:textId="77777777" w:rsidR="0078082A" w:rsidRPr="00E70263" w:rsidRDefault="0078082A" w:rsidP="00D60E51">
      <w:r>
        <w:rPr>
          <w:rFonts w:hint="eastAsia"/>
        </w:rPr>
        <w:t>當您對</w:t>
      </w:r>
      <w:r>
        <w:rPr>
          <w:rFonts w:hint="eastAsia"/>
          <w:i/>
        </w:rPr>
        <w:t>護理品質</w:t>
      </w:r>
      <w:r>
        <w:rPr>
          <w:rFonts w:hint="eastAsia"/>
        </w:rPr>
        <w:t>提出投訴時，也有兩種選擇：</w:t>
      </w:r>
      <w:r>
        <w:rPr>
          <w:rFonts w:hint="eastAsia"/>
        </w:rPr>
        <w:t xml:space="preserve"> </w:t>
      </w:r>
    </w:p>
    <w:p w14:paraId="4C27C48D" w14:textId="77777777" w:rsidR="0078082A" w:rsidRPr="00E70263" w:rsidRDefault="0078082A" w:rsidP="00D60E51">
      <w:pPr>
        <w:pStyle w:val="ListBullet"/>
      </w:pPr>
      <w:r>
        <w:rPr>
          <w:rFonts w:hint="eastAsia"/>
          <w:b/>
        </w:rPr>
        <w:t>您可向品質改進機構提出投訴</w:t>
      </w:r>
      <w:r w:rsidRPr="00A16958">
        <w:rPr>
          <w:rFonts w:hint="eastAsia"/>
          <w:b/>
        </w:rPr>
        <w:t>。</w:t>
      </w:r>
      <w:r>
        <w:rPr>
          <w:rFonts w:hint="eastAsia"/>
        </w:rPr>
        <w:t>如果您願意，可直接向該機構對您所獲護理的品質提出投訴（</w:t>
      </w:r>
      <w:r>
        <w:rPr>
          <w:rFonts w:hint="eastAsia"/>
          <w:i/>
        </w:rPr>
        <w:t>不</w:t>
      </w:r>
      <w:r>
        <w:rPr>
          <w:rFonts w:hint="eastAsia"/>
        </w:rPr>
        <w:t>向我們投訴）</w:t>
      </w:r>
      <w:r w:rsidR="002A487A">
        <w:rPr>
          <w:rFonts w:hint="eastAsia"/>
        </w:rPr>
        <w:t>。</w:t>
      </w:r>
    </w:p>
    <w:p w14:paraId="2CAC3B0D" w14:textId="77777777" w:rsidR="0078082A" w:rsidRPr="00E70263" w:rsidRDefault="0078082A" w:rsidP="00D60E51">
      <w:pPr>
        <w:pStyle w:val="ListBullet2"/>
      </w:pPr>
      <w:r>
        <w:rPr>
          <w:rFonts w:hint="eastAsia"/>
        </w:rPr>
        <w:t>品質改進機構是一個由聯邦政府資助的執業醫生及其他醫療護理專家團體，以核查和改進提供給</w:t>
      </w:r>
      <w:r>
        <w:rPr>
          <w:rFonts w:hint="eastAsia"/>
        </w:rPr>
        <w:t xml:space="preserve"> Medicare </w:t>
      </w:r>
      <w:r>
        <w:rPr>
          <w:rFonts w:hint="eastAsia"/>
        </w:rPr>
        <w:t>患者的護理</w:t>
      </w:r>
      <w:r w:rsidR="002A487A">
        <w:rPr>
          <w:rFonts w:hint="eastAsia"/>
        </w:rPr>
        <w:t>。</w:t>
      </w:r>
    </w:p>
    <w:p w14:paraId="666235CA" w14:textId="77777777" w:rsidR="0078082A" w:rsidRPr="00E70263" w:rsidRDefault="0078082A" w:rsidP="00D60E51">
      <w:pPr>
        <w:pStyle w:val="ListBullet2"/>
      </w:pPr>
      <w:r>
        <w:rPr>
          <w:rFonts w:hint="eastAsia"/>
        </w:rPr>
        <w:t>如需查找您所在州的品質改進機構的名稱、地址和電話號碼，請查閱本手冊第</w:t>
      </w:r>
      <w:r>
        <w:rPr>
          <w:rFonts w:hint="eastAsia"/>
        </w:rPr>
        <w:t xml:space="preserve"> 2 </w:t>
      </w:r>
      <w:r>
        <w:rPr>
          <w:rFonts w:hint="eastAsia"/>
        </w:rPr>
        <w:t>章第</w:t>
      </w:r>
      <w:r>
        <w:rPr>
          <w:rFonts w:hint="eastAsia"/>
        </w:rPr>
        <w:t xml:space="preserve"> 4 </w:t>
      </w:r>
      <w:r>
        <w:rPr>
          <w:rFonts w:hint="eastAsia"/>
        </w:rPr>
        <w:t>節。如果您向該機構提出投訴，我們將與他們一同解決您的</w:t>
      </w:r>
      <w:r w:rsidR="000019EF">
        <w:br/>
      </w:r>
      <w:r>
        <w:rPr>
          <w:rFonts w:hint="eastAsia"/>
        </w:rPr>
        <w:t>投訴。</w:t>
      </w:r>
    </w:p>
    <w:p w14:paraId="60B67EF1" w14:textId="77777777" w:rsidR="0078082A" w:rsidRPr="00E70263" w:rsidRDefault="0078082A" w:rsidP="00D60E51">
      <w:pPr>
        <w:pStyle w:val="ListBullet"/>
      </w:pPr>
      <w:r>
        <w:rPr>
          <w:rFonts w:hint="eastAsia"/>
          <w:b/>
        </w:rPr>
        <w:t>您也可同時向二者提出投訴</w:t>
      </w:r>
      <w:r w:rsidRPr="00A16958">
        <w:rPr>
          <w:rFonts w:hint="eastAsia"/>
          <w:b/>
        </w:rPr>
        <w:t>。</w:t>
      </w:r>
      <w:r>
        <w:rPr>
          <w:rFonts w:hint="eastAsia"/>
        </w:rPr>
        <w:t>如果您願意，您可向我們和品質改進機構對您所獲護理的品質提出投訴</w:t>
      </w:r>
      <w:r w:rsidR="002A487A">
        <w:rPr>
          <w:rFonts w:hint="eastAsia"/>
        </w:rPr>
        <w:t>。</w:t>
      </w:r>
    </w:p>
    <w:p w14:paraId="5430C75B" w14:textId="77777777" w:rsidR="0078082A" w:rsidRPr="00E70263" w:rsidRDefault="0078082A" w:rsidP="00D60E51">
      <w:pPr>
        <w:pStyle w:val="Heading4"/>
      </w:pPr>
      <w:bookmarkStart w:id="843" w:name="_Toc228560931"/>
      <w:bookmarkStart w:id="844" w:name="_Toc377651961"/>
      <w:bookmarkStart w:id="845" w:name="_Toc471760136"/>
      <w:bookmarkStart w:id="846" w:name="_Toc518913662"/>
      <w:r>
        <w:rPr>
          <w:rFonts w:hint="eastAsia"/>
        </w:rPr>
        <w:t>第</w:t>
      </w:r>
      <w:r>
        <w:rPr>
          <w:rFonts w:hint="eastAsia"/>
        </w:rPr>
        <w:t xml:space="preserve"> 9.5 </w:t>
      </w:r>
      <w:r>
        <w:rPr>
          <w:rFonts w:hint="eastAsia"/>
        </w:rPr>
        <w:t>節</w:t>
      </w:r>
      <w:r>
        <w:rPr>
          <w:rFonts w:hint="eastAsia"/>
        </w:rPr>
        <w:tab/>
      </w:r>
      <w:r>
        <w:rPr>
          <w:rFonts w:hint="eastAsia"/>
        </w:rPr>
        <w:t>您亦可將您的投訴告知</w:t>
      </w:r>
      <w:r>
        <w:rPr>
          <w:rFonts w:hint="eastAsia"/>
        </w:rPr>
        <w:t xml:space="preserve"> Medicare</w:t>
      </w:r>
      <w:bookmarkEnd w:id="843"/>
      <w:bookmarkEnd w:id="844"/>
      <w:bookmarkEnd w:id="845"/>
      <w:bookmarkEnd w:id="846"/>
    </w:p>
    <w:p w14:paraId="6E5CC5CC" w14:textId="77777777" w:rsidR="0078082A" w:rsidRPr="00E70263" w:rsidRDefault="0078082A" w:rsidP="00D60E51">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Pr>
          <w:rFonts w:hint="eastAsia"/>
        </w:rPr>
        <w:t xml:space="preserve"> </w:t>
      </w:r>
      <w:r>
        <w:rPr>
          <w:rFonts w:hint="eastAsia"/>
        </w:rPr>
        <w:t>的投訴。若要向</w:t>
      </w:r>
      <w:r>
        <w:rPr>
          <w:rFonts w:hint="eastAsia"/>
        </w:rPr>
        <w:t xml:space="preserve"> Medicare </w:t>
      </w:r>
      <w:r>
        <w:rPr>
          <w:rFonts w:hint="eastAsia"/>
        </w:rPr>
        <w:t>提交投訴，請瀏覽</w:t>
      </w:r>
      <w:r>
        <w:rPr>
          <w:rFonts w:hint="eastAsia"/>
        </w:rPr>
        <w:t xml:space="preserve"> </w:t>
      </w:r>
      <w:hyperlink r:id="rId41" w:tooltip="Medicare 投訴表網站 https://www.medicare.gov/MedicareComplaintForm/home.aspx" w:history="1">
        <w:r>
          <w:rPr>
            <w:rStyle w:val="Hyperlink"/>
            <w:rFonts w:hint="eastAsia"/>
          </w:rPr>
          <w:t>https://www.medicare.gov/MedicareComplaintForm/home.aspx</w:t>
        </w:r>
      </w:hyperlink>
      <w:r>
        <w:rPr>
          <w:rFonts w:hint="eastAsia"/>
        </w:rPr>
        <w:t>。</w:t>
      </w:r>
      <w:r>
        <w:rPr>
          <w:rFonts w:hint="eastAsia"/>
        </w:rPr>
        <w:t xml:space="preserve">Medicare </w:t>
      </w:r>
      <w:r>
        <w:rPr>
          <w:rFonts w:hint="eastAsia"/>
        </w:rPr>
        <w:t>會認真對待您的投訴，並且會運用這些資訊協助改進</w:t>
      </w:r>
      <w:r>
        <w:rPr>
          <w:rFonts w:hint="eastAsia"/>
        </w:rPr>
        <w:t xml:space="preserve"> Medicare </w:t>
      </w:r>
      <w:r>
        <w:rPr>
          <w:rFonts w:hint="eastAsia"/>
        </w:rPr>
        <w:t>計劃的品質</w:t>
      </w:r>
      <w:r w:rsidR="002A487A">
        <w:rPr>
          <w:rFonts w:hint="eastAsia"/>
        </w:rPr>
        <w:t>。</w:t>
      </w:r>
    </w:p>
    <w:p w14:paraId="781D17D8" w14:textId="77777777" w:rsidR="0078082A" w:rsidRPr="00E70263" w:rsidRDefault="0078082A" w:rsidP="00BD4E07">
      <w:pPr>
        <w:jc w:val="left"/>
        <w:rPr>
          <w:sz w:val="32"/>
          <w:szCs w:val="32"/>
        </w:rPr>
      </w:pPr>
      <w:r w:rsidRPr="00A16958">
        <w:rPr>
          <w:rFonts w:hint="eastAsia"/>
          <w:spacing w:val="-4"/>
        </w:rPr>
        <w:t>如果您有任何其他反饋或顧慮，或感到計劃不能解決您的問題，請致電</w:t>
      </w:r>
      <w:r w:rsidRPr="00A16958">
        <w:rPr>
          <w:rFonts w:hint="eastAsia"/>
          <w:spacing w:val="-4"/>
        </w:rPr>
        <w:t xml:space="preserve"> 1-800-MEDICARE</w:t>
      </w:r>
      <w:r>
        <w:rPr>
          <w:rFonts w:hint="eastAsia"/>
        </w:rPr>
        <w:t xml:space="preserve"> (1-800-633-4227)</w:t>
      </w:r>
      <w:r>
        <w:rPr>
          <w:rFonts w:hint="eastAsia"/>
        </w:rPr>
        <w:t>。聽障和語障人士可致電</w:t>
      </w:r>
      <w:r>
        <w:rPr>
          <w:rFonts w:hint="eastAsia"/>
        </w:rPr>
        <w:t xml:space="preserve"> 1-877-486-2048</w:t>
      </w:r>
      <w:r>
        <w:rPr>
          <w:rFonts w:hint="eastAsia"/>
        </w:rPr>
        <w:t>。</w:t>
      </w:r>
      <w:bookmarkEnd w:id="671"/>
    </w:p>
    <w:p w14:paraId="0F28B9AD" w14:textId="77777777" w:rsidR="0078082A" w:rsidRPr="00E70263" w:rsidRDefault="0078082A" w:rsidP="00C24B7B">
      <w:pPr>
        <w:spacing w:after="120"/>
        <w:jc w:val="left"/>
        <w:rPr>
          <w:szCs w:val="26"/>
        </w:rPr>
        <w:sectPr w:rsidR="0078082A" w:rsidRPr="00E70263" w:rsidSect="00C43C92">
          <w:footerReference w:type="even" r:id="rId42"/>
          <w:pgSz w:w="12240" w:h="15840" w:code="1"/>
          <w:pgMar w:top="1440" w:right="1440" w:bottom="1152" w:left="1440" w:header="619" w:footer="720" w:gutter="0"/>
          <w:cols w:space="720"/>
          <w:titlePg/>
          <w:docGrid w:linePitch="360"/>
        </w:sectPr>
      </w:pPr>
    </w:p>
    <w:p w14:paraId="2867CD3C" w14:textId="77777777" w:rsidR="0078082A" w:rsidRDefault="0078082A" w:rsidP="00C24B7B">
      <w:pPr>
        <w:jc w:val="left"/>
      </w:pPr>
      <w:bookmarkStart w:id="847" w:name="_Toc109322045"/>
      <w:bookmarkStart w:id="848" w:name="_Toc110619999"/>
      <w:bookmarkStart w:id="849" w:name="_Toc377652641"/>
      <w:bookmarkStart w:id="850" w:name="_Toc377652716"/>
    </w:p>
    <w:p w14:paraId="313930CB" w14:textId="77777777" w:rsidR="0078082A" w:rsidRDefault="0078082A" w:rsidP="00BD4E07">
      <w:pPr>
        <w:pStyle w:val="DivChapter"/>
      </w:pPr>
      <w:r>
        <w:rPr>
          <w:rFonts w:hint="eastAsia"/>
        </w:rPr>
        <w:t>第</w:t>
      </w:r>
      <w:r>
        <w:rPr>
          <w:rFonts w:hint="eastAsia"/>
        </w:rPr>
        <w:t xml:space="preserve"> 8 </w:t>
      </w:r>
      <w:r>
        <w:rPr>
          <w:rFonts w:hint="eastAsia"/>
        </w:rPr>
        <w:t>章</w:t>
      </w:r>
    </w:p>
    <w:p w14:paraId="7A11A5D9" w14:textId="77777777" w:rsidR="0078082A" w:rsidRDefault="0078082A" w:rsidP="00BD4E07">
      <w:pPr>
        <w:pStyle w:val="DivName"/>
      </w:pPr>
      <w:r>
        <w:rPr>
          <w:rFonts w:hint="eastAsia"/>
        </w:rPr>
        <w:t>終止計劃會員資格</w:t>
      </w:r>
    </w:p>
    <w:p w14:paraId="12146853" w14:textId="77777777" w:rsidR="0078082A" w:rsidRDefault="0078082A" w:rsidP="00BD4E07">
      <w:pPr>
        <w:pStyle w:val="Heading2"/>
        <w:tabs>
          <w:tab w:val="left" w:pos="3780"/>
        </w:tabs>
      </w:pPr>
      <w:bookmarkStart w:id="851" w:name="Ch8"/>
      <w:r>
        <w:rPr>
          <w:rFonts w:hint="eastAsia"/>
        </w:rPr>
        <w:lastRenderedPageBreak/>
        <w:t>第</w:t>
      </w:r>
      <w:r>
        <w:rPr>
          <w:rFonts w:hint="eastAsia"/>
        </w:rPr>
        <w:t xml:space="preserve"> 8 </w:t>
      </w:r>
      <w:r>
        <w:rPr>
          <w:rFonts w:hint="eastAsia"/>
        </w:rPr>
        <w:t>章</w:t>
      </w:r>
      <w:r w:rsidR="00127C3C">
        <w:tab/>
      </w:r>
      <w:r>
        <w:rPr>
          <w:rFonts w:hint="eastAsia"/>
        </w:rPr>
        <w:t>終止計劃會員資格</w:t>
      </w:r>
      <w:bookmarkEnd w:id="847"/>
      <w:bookmarkEnd w:id="848"/>
      <w:bookmarkEnd w:id="849"/>
      <w:bookmarkEnd w:id="850"/>
      <w:bookmarkEnd w:id="851"/>
    </w:p>
    <w:p w14:paraId="33F3009C" w14:textId="44EC8E93" w:rsidR="001315FC" w:rsidRDefault="0078082A" w:rsidP="001315FC">
      <w:pPr>
        <w:pStyle w:val="TOC3"/>
        <w:rPr>
          <w:rFonts w:asciiTheme="minorHAnsi" w:eastAsiaTheme="minorEastAsia" w:hAnsiTheme="minorHAnsi" w:cstheme="minorBidi"/>
          <w:sz w:val="22"/>
          <w:szCs w:val="22"/>
          <w:lang w:eastAsia="zh-CN"/>
        </w:rPr>
      </w:pPr>
      <w:r>
        <w:rPr>
          <w:rFonts w:hint="eastAsia"/>
        </w:rPr>
        <w:fldChar w:fldCharType="begin"/>
      </w:r>
      <w:r>
        <w:rPr>
          <w:rFonts w:hint="eastAsia"/>
        </w:rPr>
        <w:instrText xml:space="preserve"> TOC \o "3-4" \b s8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sz w:val="22"/>
          <w:szCs w:val="22"/>
          <w:lang w:eastAsia="zh-CN"/>
        </w:rPr>
        <w:tab/>
      </w:r>
      <w:r w:rsidR="001315FC">
        <w:rPr>
          <w:rFonts w:hint="eastAsia"/>
        </w:rPr>
        <w:t>簡介</w:t>
      </w:r>
      <w:r w:rsidR="001315FC">
        <w:tab/>
      </w:r>
      <w:r w:rsidR="001315FC">
        <w:fldChar w:fldCharType="begin"/>
      </w:r>
      <w:r w:rsidR="001315FC">
        <w:instrText xml:space="preserve"> PAGEREF _Toc518913663 \h </w:instrText>
      </w:r>
      <w:r w:rsidR="001315FC">
        <w:fldChar w:fldCharType="separate"/>
      </w:r>
      <w:r w:rsidR="00FB6021">
        <w:t>134</w:t>
      </w:r>
      <w:r w:rsidR="001315FC">
        <w:fldChar w:fldCharType="end"/>
      </w:r>
    </w:p>
    <w:p w14:paraId="0C6B2CF4" w14:textId="576066B7" w:rsidR="001315FC" w:rsidRDefault="001315FC">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本章主要介紹計劃會員資格終止的情況</w:t>
      </w:r>
      <w:r>
        <w:tab/>
      </w:r>
      <w:r>
        <w:fldChar w:fldCharType="begin"/>
      </w:r>
      <w:r>
        <w:instrText xml:space="preserve"> PAGEREF _Toc518913664 \h </w:instrText>
      </w:r>
      <w:r>
        <w:fldChar w:fldCharType="separate"/>
      </w:r>
      <w:r w:rsidR="00FB6021">
        <w:t>134</w:t>
      </w:r>
      <w:r>
        <w:fldChar w:fldCharType="end"/>
      </w:r>
    </w:p>
    <w:p w14:paraId="06A83CAC" w14:textId="526A677A"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sz w:val="22"/>
          <w:szCs w:val="22"/>
          <w:lang w:eastAsia="zh-CN"/>
        </w:rPr>
        <w:tab/>
      </w:r>
      <w:r>
        <w:rPr>
          <w:rFonts w:hint="eastAsia"/>
        </w:rPr>
        <w:t>您何時能終止計劃會員資格？</w:t>
      </w:r>
      <w:r>
        <w:tab/>
      </w:r>
      <w:r>
        <w:fldChar w:fldCharType="begin"/>
      </w:r>
      <w:r>
        <w:instrText xml:space="preserve"> PAGEREF _Toc518913665 \h </w:instrText>
      </w:r>
      <w:r>
        <w:fldChar w:fldCharType="separate"/>
      </w:r>
      <w:r w:rsidR="00FB6021">
        <w:t>134</w:t>
      </w:r>
      <w:r>
        <w:fldChar w:fldCharType="end"/>
      </w:r>
    </w:p>
    <w:p w14:paraId="7F2C5684" w14:textId="34BE84A2" w:rsidR="001315FC" w:rsidRDefault="001315FC">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您可在年度參保期期間終止您的會員資格</w:t>
      </w:r>
      <w:r>
        <w:tab/>
      </w:r>
      <w:r>
        <w:fldChar w:fldCharType="begin"/>
      </w:r>
      <w:r>
        <w:instrText xml:space="preserve"> PAGEREF _Toc518913666 \h </w:instrText>
      </w:r>
      <w:r>
        <w:fldChar w:fldCharType="separate"/>
      </w:r>
      <w:r w:rsidR="00FB6021">
        <w:t>134</w:t>
      </w:r>
      <w:r>
        <w:fldChar w:fldCharType="end"/>
      </w:r>
    </w:p>
    <w:p w14:paraId="63000375" w14:textId="038B08B9" w:rsidR="001315FC" w:rsidRDefault="001315FC">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您可在</w:t>
      </w:r>
      <w:r>
        <w:t xml:space="preserve"> Medicare Advantage </w:t>
      </w:r>
      <w:r>
        <w:rPr>
          <w:rFonts w:hint="eastAsia"/>
        </w:rPr>
        <w:t>開放參保期終止會員資格</w:t>
      </w:r>
      <w:r>
        <w:tab/>
      </w:r>
      <w:r>
        <w:fldChar w:fldCharType="begin"/>
      </w:r>
      <w:r>
        <w:instrText xml:space="preserve"> PAGEREF _Toc518913667 \h </w:instrText>
      </w:r>
      <w:r>
        <w:fldChar w:fldCharType="separate"/>
      </w:r>
      <w:r w:rsidR="00FB6021">
        <w:t>135</w:t>
      </w:r>
      <w:r>
        <w:fldChar w:fldCharType="end"/>
      </w:r>
    </w:p>
    <w:p w14:paraId="129182F0" w14:textId="5ED584E6" w:rsidR="001315FC" w:rsidRDefault="001315FC">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在某些情況下，您可在特殊參保期期間終止您的會員資格</w:t>
      </w:r>
      <w:r>
        <w:tab/>
      </w:r>
      <w:r>
        <w:fldChar w:fldCharType="begin"/>
      </w:r>
      <w:r>
        <w:instrText xml:space="preserve"> PAGEREF _Toc518913668 \h </w:instrText>
      </w:r>
      <w:r>
        <w:fldChar w:fldCharType="separate"/>
      </w:r>
      <w:r w:rsidR="00FB6021">
        <w:t>135</w:t>
      </w:r>
      <w:r>
        <w:fldChar w:fldCharType="end"/>
      </w:r>
    </w:p>
    <w:p w14:paraId="7358E616" w14:textId="17AFAB3E" w:rsidR="001315FC" w:rsidRDefault="001315FC">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如何獲得有關何時可終止會員資格的更多資訊？</w:t>
      </w:r>
      <w:r>
        <w:tab/>
      </w:r>
      <w:r>
        <w:fldChar w:fldCharType="begin"/>
      </w:r>
      <w:r>
        <w:instrText xml:space="preserve"> PAGEREF _Toc518913669 \h </w:instrText>
      </w:r>
      <w:r>
        <w:fldChar w:fldCharType="separate"/>
      </w:r>
      <w:r w:rsidR="00FB6021">
        <w:t>136</w:t>
      </w:r>
      <w:r>
        <w:fldChar w:fldCharType="end"/>
      </w:r>
    </w:p>
    <w:p w14:paraId="347FBCF9" w14:textId="1693C789"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sz w:val="22"/>
          <w:szCs w:val="22"/>
          <w:lang w:eastAsia="zh-CN"/>
        </w:rPr>
        <w:tab/>
      </w:r>
      <w:r>
        <w:rPr>
          <w:rFonts w:hint="eastAsia"/>
        </w:rPr>
        <w:t>如何終止計劃會員資格？</w:t>
      </w:r>
      <w:r>
        <w:tab/>
      </w:r>
      <w:r>
        <w:fldChar w:fldCharType="begin"/>
      </w:r>
      <w:r>
        <w:instrText xml:space="preserve"> PAGEREF _Toc518913670 \h </w:instrText>
      </w:r>
      <w:r>
        <w:fldChar w:fldCharType="separate"/>
      </w:r>
      <w:r w:rsidR="00FB6021">
        <w:t>136</w:t>
      </w:r>
      <w:r>
        <w:fldChar w:fldCharType="end"/>
      </w:r>
    </w:p>
    <w:p w14:paraId="2381745A" w14:textId="32612A9C" w:rsidR="001315FC" w:rsidRDefault="001315FC">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您通常可透過參加另一項計劃終止會員資格</w:t>
      </w:r>
      <w:r>
        <w:tab/>
      </w:r>
      <w:r>
        <w:fldChar w:fldCharType="begin"/>
      </w:r>
      <w:r>
        <w:instrText xml:space="preserve"> PAGEREF _Toc518913671 \h </w:instrText>
      </w:r>
      <w:r>
        <w:fldChar w:fldCharType="separate"/>
      </w:r>
      <w:r w:rsidR="00FB6021">
        <w:t>136</w:t>
      </w:r>
      <w:r>
        <w:fldChar w:fldCharType="end"/>
      </w:r>
    </w:p>
    <w:p w14:paraId="385956A5" w14:textId="78767C28"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sz w:val="22"/>
          <w:szCs w:val="22"/>
          <w:lang w:eastAsia="zh-CN"/>
        </w:rPr>
        <w:tab/>
      </w:r>
      <w:r>
        <w:rPr>
          <w:rFonts w:hint="eastAsia"/>
        </w:rPr>
        <w:t>會員資格終止前，您必須繼續通過我們的計劃接受醫療</w:t>
      </w:r>
      <w:r>
        <w:t xml:space="preserve"> </w:t>
      </w:r>
      <w:r>
        <w:rPr>
          <w:rFonts w:hint="eastAsia"/>
        </w:rPr>
        <w:t>服務</w:t>
      </w:r>
      <w:r>
        <w:tab/>
      </w:r>
      <w:r>
        <w:fldChar w:fldCharType="begin"/>
      </w:r>
      <w:r>
        <w:instrText xml:space="preserve"> PAGEREF _Toc518913672 \h </w:instrText>
      </w:r>
      <w:r>
        <w:fldChar w:fldCharType="separate"/>
      </w:r>
      <w:r w:rsidR="00FB6021">
        <w:t>137</w:t>
      </w:r>
      <w:r>
        <w:fldChar w:fldCharType="end"/>
      </w:r>
    </w:p>
    <w:p w14:paraId="565DC963" w14:textId="51F28719" w:rsidR="001315FC" w:rsidRDefault="001315FC">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會員資格終止前，您一直是我們計劃的會員</w:t>
      </w:r>
      <w:r>
        <w:tab/>
      </w:r>
      <w:r>
        <w:fldChar w:fldCharType="begin"/>
      </w:r>
      <w:r>
        <w:instrText xml:space="preserve"> PAGEREF _Toc518913673 \h </w:instrText>
      </w:r>
      <w:r>
        <w:fldChar w:fldCharType="separate"/>
      </w:r>
      <w:r w:rsidR="00FB6021">
        <w:t>137</w:t>
      </w:r>
      <w:r>
        <w:fldChar w:fldCharType="end"/>
      </w:r>
    </w:p>
    <w:p w14:paraId="6703C5CF" w14:textId="0864FDCD" w:rsidR="001315FC" w:rsidRDefault="001315FC" w:rsidP="001315FC">
      <w:pPr>
        <w:pStyle w:val="TOC3"/>
        <w:rPr>
          <w:rFonts w:asciiTheme="minorHAnsi" w:eastAsiaTheme="minorEastAsia" w:hAnsiTheme="minorHAnsi" w:cstheme="minorBidi"/>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sz w:val="22"/>
          <w:szCs w:val="22"/>
          <w:lang w:eastAsia="zh-CN"/>
        </w:rPr>
        <w:tab/>
      </w:r>
      <w:r>
        <w:rPr>
          <w:rFonts w:hint="eastAsia"/>
        </w:rPr>
        <w:t>在特定情況下，</w:t>
      </w:r>
      <w:r w:rsidRPr="009C1644">
        <w:rPr>
          <w:i/>
          <w:color w:val="0000FF"/>
        </w:rPr>
        <w:t>[Insert 2019 plan name]</w:t>
      </w:r>
      <w:r>
        <w:t xml:space="preserve"> </w:t>
      </w:r>
      <w:r>
        <w:rPr>
          <w:rFonts w:hint="eastAsia"/>
        </w:rPr>
        <w:t>必須終止您的</w:t>
      </w:r>
      <w:r>
        <w:t xml:space="preserve"> </w:t>
      </w:r>
      <w:r>
        <w:br/>
      </w:r>
      <w:r>
        <w:rPr>
          <w:rFonts w:hint="eastAsia"/>
        </w:rPr>
        <w:t>會員資格</w:t>
      </w:r>
      <w:r>
        <w:tab/>
      </w:r>
      <w:r>
        <w:fldChar w:fldCharType="begin"/>
      </w:r>
      <w:r>
        <w:instrText xml:space="preserve"> PAGEREF _Toc518913674 \h </w:instrText>
      </w:r>
      <w:r>
        <w:fldChar w:fldCharType="separate"/>
      </w:r>
      <w:r w:rsidR="00FB6021">
        <w:t>138</w:t>
      </w:r>
      <w:r>
        <w:fldChar w:fldCharType="end"/>
      </w:r>
    </w:p>
    <w:p w14:paraId="16C89727" w14:textId="56682EE1" w:rsidR="001315FC" w:rsidRDefault="001315FC">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我們何時必須終止您的計劃會員資格？</w:t>
      </w:r>
      <w:r>
        <w:tab/>
      </w:r>
      <w:r>
        <w:fldChar w:fldCharType="begin"/>
      </w:r>
      <w:r>
        <w:instrText xml:space="preserve"> PAGEREF _Toc518913675 \h </w:instrText>
      </w:r>
      <w:r>
        <w:fldChar w:fldCharType="separate"/>
      </w:r>
      <w:r w:rsidR="00FB6021">
        <w:t>138</w:t>
      </w:r>
      <w:r>
        <w:fldChar w:fldCharType="end"/>
      </w:r>
    </w:p>
    <w:p w14:paraId="285B7DCC" w14:textId="773C171C" w:rsidR="001315FC" w:rsidRDefault="001315FC">
      <w:pPr>
        <w:pStyle w:val="TOC4"/>
        <w:rPr>
          <w:rFonts w:asciiTheme="minorHAnsi" w:hAnsiTheme="minorHAnsi" w:cstheme="minorBidi"/>
          <w:sz w:val="22"/>
          <w:szCs w:val="22"/>
          <w:lang w:eastAsia="zh-CN"/>
        </w:rPr>
      </w:pPr>
      <w:r>
        <w:rPr>
          <w:rFonts w:hint="eastAsia"/>
        </w:rPr>
        <w:t>第</w:t>
      </w:r>
      <w:r>
        <w:t xml:space="preserve"> 5.2</w:t>
      </w:r>
      <w:r w:rsidRPr="009C1644">
        <w:rPr>
          <w:i/>
        </w:rPr>
        <w:t xml:space="preserve"> </w:t>
      </w:r>
      <w:r>
        <w:rPr>
          <w:rFonts w:hint="eastAsia"/>
        </w:rPr>
        <w:t>節</w:t>
      </w:r>
      <w:r>
        <w:rPr>
          <w:rFonts w:asciiTheme="minorHAnsi" w:hAnsiTheme="minorHAnsi" w:cstheme="minorBidi"/>
          <w:sz w:val="22"/>
          <w:szCs w:val="22"/>
          <w:lang w:eastAsia="zh-CN"/>
        </w:rPr>
        <w:tab/>
      </w:r>
      <w:r>
        <w:rPr>
          <w:rFonts w:hint="eastAsia"/>
        </w:rPr>
        <w:t>我們不能因任何與您的健康有關的原因要求您退出計劃</w:t>
      </w:r>
      <w:r>
        <w:tab/>
      </w:r>
      <w:r>
        <w:fldChar w:fldCharType="begin"/>
      </w:r>
      <w:r>
        <w:instrText xml:space="preserve"> PAGEREF _Toc518913676 \h </w:instrText>
      </w:r>
      <w:r>
        <w:fldChar w:fldCharType="separate"/>
      </w:r>
      <w:r w:rsidR="00FB6021">
        <w:t>139</w:t>
      </w:r>
      <w:r>
        <w:fldChar w:fldCharType="end"/>
      </w:r>
    </w:p>
    <w:p w14:paraId="58F5D1A6" w14:textId="1F268DB2" w:rsidR="001315FC" w:rsidRDefault="001315FC">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如果我們終止您的計劃會員資格，您有權提出投訴</w:t>
      </w:r>
      <w:r>
        <w:tab/>
      </w:r>
      <w:r>
        <w:fldChar w:fldCharType="begin"/>
      </w:r>
      <w:r>
        <w:instrText xml:space="preserve"> PAGEREF _Toc518913677 \h </w:instrText>
      </w:r>
      <w:r>
        <w:fldChar w:fldCharType="separate"/>
      </w:r>
      <w:r w:rsidR="00FB6021">
        <w:t>139</w:t>
      </w:r>
      <w:r>
        <w:fldChar w:fldCharType="end"/>
      </w:r>
    </w:p>
    <w:p w14:paraId="6978C5A3" w14:textId="77777777" w:rsidR="0078082A" w:rsidRPr="002C2E89" w:rsidRDefault="0078082A" w:rsidP="00D60E51">
      <w:r>
        <w:rPr>
          <w:rFonts w:ascii="Arial" w:eastAsia="PMingLiU" w:hAnsi="Arial" w:hint="eastAsia"/>
          <w:b/>
          <w:szCs w:val="20"/>
        </w:rPr>
        <w:fldChar w:fldCharType="end"/>
      </w:r>
    </w:p>
    <w:p w14:paraId="5942F37A" w14:textId="77777777" w:rsidR="0078082A" w:rsidRPr="00E70263" w:rsidRDefault="0078082A" w:rsidP="00D60E51">
      <w:pPr>
        <w:pStyle w:val="Heading3"/>
        <w:rPr>
          <w:sz w:val="12"/>
        </w:rPr>
      </w:pPr>
      <w:r>
        <w:rPr>
          <w:rFonts w:hint="eastAsia"/>
        </w:rPr>
        <w:br w:type="page"/>
      </w:r>
      <w:bookmarkStart w:id="852" w:name="_Toc109316903"/>
      <w:bookmarkStart w:id="853" w:name="_Toc377624519"/>
      <w:bookmarkStart w:id="854" w:name="_Toc377651962"/>
      <w:bookmarkStart w:id="855" w:name="_Toc377652642"/>
      <w:bookmarkStart w:id="856" w:name="_Toc377652717"/>
      <w:bookmarkStart w:id="857" w:name="_Toc471761986"/>
      <w:bookmarkStart w:id="858" w:name="_Toc518913663"/>
      <w:bookmarkStart w:id="859" w:name="S8"/>
      <w:r>
        <w:rPr>
          <w:rFonts w:hint="eastAsia"/>
        </w:rPr>
        <w:lastRenderedPageBreak/>
        <w:t>第</w:t>
      </w:r>
      <w:r>
        <w:rPr>
          <w:rFonts w:hint="eastAsia"/>
        </w:rPr>
        <w:t xml:space="preserve"> 1 </w:t>
      </w:r>
      <w:r>
        <w:rPr>
          <w:rFonts w:hint="eastAsia"/>
        </w:rPr>
        <w:t>節</w:t>
      </w:r>
      <w:r>
        <w:rPr>
          <w:rFonts w:hint="eastAsia"/>
        </w:rPr>
        <w:tab/>
      </w:r>
      <w:r>
        <w:rPr>
          <w:rFonts w:hint="eastAsia"/>
        </w:rPr>
        <w:t>簡介</w:t>
      </w:r>
      <w:bookmarkEnd w:id="852"/>
      <w:bookmarkEnd w:id="853"/>
      <w:bookmarkEnd w:id="854"/>
      <w:bookmarkEnd w:id="855"/>
      <w:bookmarkEnd w:id="856"/>
      <w:bookmarkEnd w:id="857"/>
      <w:bookmarkEnd w:id="858"/>
    </w:p>
    <w:p w14:paraId="7883736C" w14:textId="77777777" w:rsidR="0078082A" w:rsidRPr="00E70263" w:rsidRDefault="0078082A" w:rsidP="00D60E51">
      <w:pPr>
        <w:pStyle w:val="Heading4"/>
      </w:pPr>
      <w:bookmarkStart w:id="860" w:name="_Toc109316904"/>
      <w:bookmarkStart w:id="861" w:name="_Toc377624520"/>
      <w:bookmarkStart w:id="862" w:name="_Toc377651963"/>
      <w:bookmarkStart w:id="863" w:name="_Toc513721804"/>
      <w:bookmarkStart w:id="864" w:name="_Toc471761987"/>
      <w:bookmarkStart w:id="865" w:name="_Toc518913664"/>
      <w:r>
        <w:rPr>
          <w:rFonts w:hint="eastAsia"/>
        </w:rPr>
        <w:t>第</w:t>
      </w:r>
      <w:r>
        <w:rPr>
          <w:rFonts w:hint="eastAsia"/>
        </w:rPr>
        <w:t xml:space="preserve"> 1.1 </w:t>
      </w:r>
      <w:r>
        <w:rPr>
          <w:rFonts w:hint="eastAsia"/>
        </w:rPr>
        <w:t>節</w:t>
      </w:r>
      <w:r>
        <w:rPr>
          <w:rFonts w:hint="eastAsia"/>
        </w:rPr>
        <w:tab/>
      </w:r>
      <w:r>
        <w:rPr>
          <w:rFonts w:hint="eastAsia"/>
        </w:rPr>
        <w:t>本章主要介紹計劃會員資格終止的情況</w:t>
      </w:r>
      <w:bookmarkEnd w:id="860"/>
      <w:bookmarkEnd w:id="861"/>
      <w:bookmarkEnd w:id="862"/>
      <w:bookmarkEnd w:id="863"/>
      <w:bookmarkEnd w:id="864"/>
      <w:bookmarkEnd w:id="865"/>
    </w:p>
    <w:p w14:paraId="65EFE9D9" w14:textId="77777777" w:rsidR="0078082A" w:rsidRPr="00E70263" w:rsidRDefault="0078082A" w:rsidP="00D60E51">
      <w:r>
        <w:rPr>
          <w:rFonts w:hint="eastAsia"/>
        </w:rPr>
        <w:t>終止在</w:t>
      </w:r>
      <w:r>
        <w:rPr>
          <w:rFonts w:hint="eastAsia"/>
        </w:rPr>
        <w:t xml:space="preserve"> </w:t>
      </w:r>
      <w:r>
        <w:rPr>
          <w:rFonts w:hint="eastAsia"/>
          <w:i/>
          <w:color w:val="0000FF"/>
        </w:rPr>
        <w:t>[insert 2019 plan name]</w:t>
      </w:r>
      <w:r>
        <w:rPr>
          <w:rFonts w:hint="eastAsia"/>
        </w:rPr>
        <w:t xml:space="preserve"> </w:t>
      </w:r>
      <w:r>
        <w:rPr>
          <w:rFonts w:hint="eastAsia"/>
        </w:rPr>
        <w:t>享有的會員資格可為</w:t>
      </w:r>
      <w:r>
        <w:rPr>
          <w:rFonts w:hint="eastAsia"/>
          <w:b/>
        </w:rPr>
        <w:t>自願性</w:t>
      </w:r>
      <w:r>
        <w:rPr>
          <w:rFonts w:hint="eastAsia"/>
        </w:rPr>
        <w:t>（您自己的選擇）或</w:t>
      </w:r>
      <w:r>
        <w:rPr>
          <w:rFonts w:hint="eastAsia"/>
          <w:b/>
        </w:rPr>
        <w:t>非自願性</w:t>
      </w:r>
      <w:r>
        <w:rPr>
          <w:rFonts w:hint="eastAsia"/>
        </w:rPr>
        <w:t>（並非您自己的選擇）：</w:t>
      </w:r>
    </w:p>
    <w:p w14:paraId="3FEB0E29" w14:textId="77777777" w:rsidR="0078082A" w:rsidRPr="00E70263" w:rsidRDefault="0078082A" w:rsidP="00D60E51">
      <w:pPr>
        <w:pStyle w:val="ListBullet"/>
      </w:pPr>
      <w:r>
        <w:rPr>
          <w:rFonts w:hint="eastAsia"/>
        </w:rPr>
        <w:t>您</w:t>
      </w:r>
      <w:r>
        <w:rPr>
          <w:rFonts w:hint="eastAsia"/>
          <w:i/>
        </w:rPr>
        <w:t>可自願</w:t>
      </w:r>
      <w:r>
        <w:rPr>
          <w:rFonts w:hint="eastAsia"/>
        </w:rPr>
        <w:t>退出我們的計劃</w:t>
      </w:r>
      <w:r w:rsidR="002A487A">
        <w:rPr>
          <w:rFonts w:hint="eastAsia"/>
        </w:rPr>
        <w:t>。</w:t>
      </w:r>
    </w:p>
    <w:p w14:paraId="378B1D0D" w14:textId="77777777" w:rsidR="0078082A" w:rsidRPr="00E70263" w:rsidRDefault="0078082A" w:rsidP="00D60E51">
      <w:pPr>
        <w:pStyle w:val="ListBullet2"/>
      </w:pPr>
      <w:r>
        <w:rPr>
          <w:rFonts w:hint="eastAsia"/>
        </w:rPr>
        <w:t>一年之中僅在若干時期或在特定情況下，您才可自願終止計劃會員資格。</w:t>
      </w:r>
      <w:r w:rsidR="000019EF">
        <w:br/>
      </w:r>
      <w:r>
        <w:rPr>
          <w:rFonts w:hint="eastAsia"/>
        </w:rPr>
        <w:t>第</w:t>
      </w:r>
      <w:r>
        <w:rPr>
          <w:rFonts w:hint="eastAsia"/>
        </w:rPr>
        <w:t xml:space="preserve"> 2 </w:t>
      </w:r>
      <w:r>
        <w:rPr>
          <w:rFonts w:hint="eastAsia"/>
        </w:rPr>
        <w:t>節將介紹您</w:t>
      </w:r>
      <w:r>
        <w:rPr>
          <w:rFonts w:hint="eastAsia"/>
          <w:i/>
        </w:rPr>
        <w:t>何時</w:t>
      </w:r>
      <w:r>
        <w:rPr>
          <w:rFonts w:hint="eastAsia"/>
        </w:rPr>
        <w:t>可終止計劃會員資格</w:t>
      </w:r>
      <w:r w:rsidR="002A487A">
        <w:rPr>
          <w:rFonts w:hint="eastAsia"/>
        </w:rPr>
        <w:t>。</w:t>
      </w:r>
    </w:p>
    <w:p w14:paraId="6EE6539C" w14:textId="77777777" w:rsidR="0078082A" w:rsidRPr="00E70263" w:rsidRDefault="0078082A" w:rsidP="00D60E51">
      <w:pPr>
        <w:pStyle w:val="ListBullet2"/>
      </w:pPr>
      <w:r>
        <w:rPr>
          <w:rFonts w:hint="eastAsia"/>
        </w:rPr>
        <w:t>自願終止會員的程序會因您選擇的新保險類型而有所不同。第</w:t>
      </w:r>
      <w:r>
        <w:rPr>
          <w:rFonts w:hint="eastAsia"/>
        </w:rPr>
        <w:t xml:space="preserve"> 3 </w:t>
      </w:r>
      <w:r>
        <w:rPr>
          <w:rFonts w:hint="eastAsia"/>
        </w:rPr>
        <w:t>節將介紹在各種情況下</w:t>
      </w:r>
      <w:r>
        <w:rPr>
          <w:rFonts w:hint="eastAsia"/>
          <w:i/>
          <w:szCs w:val="26"/>
        </w:rPr>
        <w:t>如何</w:t>
      </w:r>
      <w:r>
        <w:rPr>
          <w:rFonts w:hint="eastAsia"/>
        </w:rPr>
        <w:t>終止會員資格。</w:t>
      </w:r>
    </w:p>
    <w:p w14:paraId="15228A5A" w14:textId="77777777" w:rsidR="0078082A" w:rsidRPr="00E70263" w:rsidRDefault="0078082A" w:rsidP="00D60E51">
      <w:pPr>
        <w:pStyle w:val="ListBullet"/>
      </w:pPr>
      <w:r>
        <w:rPr>
          <w:rFonts w:hint="eastAsia"/>
        </w:rPr>
        <w:t>您未選擇退出，但我們需終止您的會員資格的情況較少。第</w:t>
      </w:r>
      <w:r>
        <w:rPr>
          <w:rFonts w:hint="eastAsia"/>
        </w:rPr>
        <w:t xml:space="preserve"> 5 </w:t>
      </w:r>
      <w:r>
        <w:rPr>
          <w:rFonts w:hint="eastAsia"/>
        </w:rPr>
        <w:t>節將介紹我們必須終止您會員資格的情況。</w:t>
      </w:r>
    </w:p>
    <w:p w14:paraId="692249C7" w14:textId="77777777" w:rsidR="0078082A" w:rsidRPr="00E70263" w:rsidRDefault="0078082A" w:rsidP="00D60E51">
      <w:r>
        <w:rPr>
          <w:rFonts w:hint="eastAsia"/>
        </w:rPr>
        <w:t>如要退出我們的計劃，必須繼續透過我們的計劃接受醫療護理，直至會員資格終止。</w:t>
      </w:r>
    </w:p>
    <w:p w14:paraId="63754224" w14:textId="77777777" w:rsidR="0078082A" w:rsidRPr="00E70263" w:rsidRDefault="0078082A" w:rsidP="00D60E51">
      <w:pPr>
        <w:pStyle w:val="Heading3"/>
      </w:pPr>
      <w:bookmarkStart w:id="866" w:name="_Toc109316905"/>
      <w:bookmarkStart w:id="867" w:name="_Toc377624521"/>
      <w:bookmarkStart w:id="868" w:name="_Toc377651964"/>
      <w:bookmarkStart w:id="869" w:name="_Toc377652643"/>
      <w:bookmarkStart w:id="870" w:name="_Toc377652718"/>
      <w:bookmarkStart w:id="871" w:name="_Toc513721805"/>
      <w:bookmarkStart w:id="872" w:name="_Toc518913665"/>
      <w:r>
        <w:rPr>
          <w:rFonts w:hint="eastAsia"/>
        </w:rPr>
        <w:t>第</w:t>
      </w:r>
      <w:r>
        <w:rPr>
          <w:rFonts w:hint="eastAsia"/>
        </w:rPr>
        <w:t xml:space="preserve"> 2 </w:t>
      </w:r>
      <w:r>
        <w:rPr>
          <w:rFonts w:hint="eastAsia"/>
        </w:rPr>
        <w:t>節</w:t>
      </w:r>
      <w:r>
        <w:rPr>
          <w:rFonts w:hint="eastAsia"/>
        </w:rPr>
        <w:tab/>
      </w:r>
      <w:r>
        <w:rPr>
          <w:rFonts w:hint="eastAsia"/>
        </w:rPr>
        <w:t>您何時能終止計劃會員資格？</w:t>
      </w:r>
      <w:bookmarkEnd w:id="866"/>
      <w:bookmarkEnd w:id="867"/>
      <w:bookmarkEnd w:id="868"/>
      <w:bookmarkEnd w:id="869"/>
      <w:bookmarkEnd w:id="870"/>
      <w:bookmarkEnd w:id="871"/>
      <w:bookmarkEnd w:id="872"/>
    </w:p>
    <w:p w14:paraId="247739AB" w14:textId="77777777" w:rsidR="0078082A" w:rsidRPr="00E70263" w:rsidRDefault="0078082A" w:rsidP="00D60E51">
      <w:pPr>
        <w:spacing w:before="240" w:beforeAutospacing="0" w:after="0" w:afterAutospacing="0"/>
        <w:rPr>
          <w:sz w:val="12"/>
        </w:rPr>
      </w:pPr>
      <w:r>
        <w:rPr>
          <w:rFonts w:hint="eastAsia"/>
        </w:rPr>
        <w:t>您僅可在一年的特定時期內終止您的計劃會員資格，這一時期稱為參保期。所有會員均有機會在年度參保期及</w:t>
      </w:r>
      <w:r>
        <w:rPr>
          <w:rFonts w:hint="eastAsia"/>
        </w:rPr>
        <w:t xml:space="preserve"> Medicare Advantage </w:t>
      </w:r>
      <w:r>
        <w:rPr>
          <w:rFonts w:hint="eastAsia"/>
        </w:rPr>
        <w:t>開放參保期退出計劃。在某些情況下，您可能還符合在一年內的其他時間退出計劃的資格</w:t>
      </w:r>
      <w:r w:rsidR="002A487A">
        <w:rPr>
          <w:rFonts w:hint="eastAsia"/>
        </w:rPr>
        <w:t>。</w:t>
      </w:r>
    </w:p>
    <w:p w14:paraId="0CEC1FC1" w14:textId="77777777" w:rsidR="0078082A" w:rsidRPr="00E70263" w:rsidRDefault="0078082A" w:rsidP="00D60E51">
      <w:pPr>
        <w:pStyle w:val="Heading4"/>
        <w:rPr>
          <w:sz w:val="12"/>
        </w:rPr>
      </w:pPr>
      <w:bookmarkStart w:id="873" w:name="_Toc109316906"/>
      <w:bookmarkStart w:id="874" w:name="_Toc377624522"/>
      <w:bookmarkStart w:id="875" w:name="_Toc377651965"/>
      <w:bookmarkStart w:id="876" w:name="_Toc513721806"/>
      <w:bookmarkStart w:id="877" w:name="_Toc518913666"/>
      <w:r>
        <w:rPr>
          <w:rFonts w:hint="eastAsia"/>
        </w:rPr>
        <w:t>第</w:t>
      </w:r>
      <w:r>
        <w:rPr>
          <w:rFonts w:hint="eastAsia"/>
        </w:rPr>
        <w:t xml:space="preserve"> 2.1 </w:t>
      </w:r>
      <w:r>
        <w:rPr>
          <w:rFonts w:hint="eastAsia"/>
        </w:rPr>
        <w:t>節</w:t>
      </w:r>
      <w:r>
        <w:rPr>
          <w:rFonts w:hint="eastAsia"/>
        </w:rPr>
        <w:tab/>
      </w:r>
      <w:r>
        <w:rPr>
          <w:rFonts w:hint="eastAsia"/>
        </w:rPr>
        <w:t>您可在年度參保期期間終止您的會員資格</w:t>
      </w:r>
      <w:bookmarkEnd w:id="873"/>
      <w:bookmarkEnd w:id="874"/>
      <w:bookmarkEnd w:id="875"/>
      <w:bookmarkEnd w:id="876"/>
      <w:bookmarkEnd w:id="877"/>
    </w:p>
    <w:p w14:paraId="598ADF4A" w14:textId="77777777" w:rsidR="0078082A" w:rsidRPr="00E70263" w:rsidRDefault="0078082A" w:rsidP="00D60E51">
      <w:r>
        <w:rPr>
          <w:rFonts w:hint="eastAsia"/>
        </w:rPr>
        <w:t>您</w:t>
      </w:r>
      <w:r>
        <w:rPr>
          <w:rFonts w:hint="eastAsia"/>
          <w:i/>
        </w:rPr>
        <w:t>可</w:t>
      </w:r>
      <w:r>
        <w:rPr>
          <w:rFonts w:hint="eastAsia"/>
        </w:rPr>
        <w:t>在</w:t>
      </w:r>
      <w:r>
        <w:rPr>
          <w:rFonts w:hint="eastAsia"/>
          <w:b/>
        </w:rPr>
        <w:t>年度參保期</w:t>
      </w:r>
      <w:r>
        <w:rPr>
          <w:rFonts w:hint="eastAsia"/>
        </w:rPr>
        <w:t>（也稱為「年度開放參保期」）終止會員計劃。在此期間，您應審查您的健康和藥物保險，並決定來年的保險。</w:t>
      </w:r>
    </w:p>
    <w:p w14:paraId="3FA51238" w14:textId="77777777" w:rsidR="0078082A" w:rsidRPr="00E70263" w:rsidRDefault="0078082A" w:rsidP="00D60E51">
      <w:pPr>
        <w:pStyle w:val="ListBullet"/>
        <w:rPr>
          <w:b/>
        </w:rPr>
      </w:pPr>
      <w:r>
        <w:rPr>
          <w:rFonts w:hint="eastAsia"/>
          <w:b/>
        </w:rPr>
        <w:t>年度參保期是什麼時候？</w:t>
      </w:r>
      <w:r>
        <w:rPr>
          <w:rFonts w:hint="eastAsia"/>
        </w:rPr>
        <w:t xml:space="preserve">10 </w:t>
      </w:r>
      <w:r>
        <w:rPr>
          <w:rFonts w:hint="eastAsia"/>
        </w:rPr>
        <w:t>月</w:t>
      </w:r>
      <w:r>
        <w:rPr>
          <w:rFonts w:hint="eastAsia"/>
        </w:rPr>
        <w:t xml:space="preserve"> 15 </w:t>
      </w:r>
      <w:r>
        <w:rPr>
          <w:rFonts w:hint="eastAsia"/>
        </w:rPr>
        <w:t>日至</w:t>
      </w:r>
      <w:r>
        <w:rPr>
          <w:rFonts w:hint="eastAsia"/>
        </w:rPr>
        <w:t xml:space="preserve"> 12 </w:t>
      </w:r>
      <w:r>
        <w:rPr>
          <w:rFonts w:hint="eastAsia"/>
        </w:rPr>
        <w:t>月</w:t>
      </w:r>
      <w:r>
        <w:rPr>
          <w:rFonts w:hint="eastAsia"/>
        </w:rPr>
        <w:t xml:space="preserve"> 7 </w:t>
      </w:r>
      <w:r>
        <w:rPr>
          <w:rFonts w:hint="eastAsia"/>
        </w:rPr>
        <w:t>日</w:t>
      </w:r>
      <w:r w:rsidR="002A487A">
        <w:rPr>
          <w:rFonts w:hint="eastAsia"/>
        </w:rPr>
        <w:t>。</w:t>
      </w:r>
    </w:p>
    <w:p w14:paraId="3AB8BD3E" w14:textId="77777777" w:rsidR="0078082A" w:rsidRPr="00E70263" w:rsidRDefault="0078082A" w:rsidP="00D60E51">
      <w:pPr>
        <w:pStyle w:val="ListBullet"/>
        <w:rPr>
          <w:b/>
        </w:rPr>
      </w:pPr>
      <w:r>
        <w:rPr>
          <w:rFonts w:hint="eastAsia"/>
          <w:b/>
        </w:rPr>
        <w:t>在年度參保期期間，您可以轉到哪些類型的計劃？</w:t>
      </w:r>
      <w:r>
        <w:rPr>
          <w:rFonts w:hint="eastAsia"/>
        </w:rPr>
        <w:t>您可選擇繼續使用當前的保險或變更來年的保險。如果您決定更改為新計劃，可選擇以下任何類型的計劃：</w:t>
      </w:r>
    </w:p>
    <w:p w14:paraId="5C40D7A0" w14:textId="77777777" w:rsidR="0078082A" w:rsidRPr="00E70263" w:rsidRDefault="0078082A" w:rsidP="00D60E51">
      <w:pPr>
        <w:pStyle w:val="ListBullet2"/>
      </w:pPr>
      <w:r>
        <w:rPr>
          <w:rFonts w:hint="eastAsia"/>
        </w:rPr>
        <w:t>另一項</w:t>
      </w:r>
      <w:r>
        <w:rPr>
          <w:rFonts w:hint="eastAsia"/>
        </w:rPr>
        <w:t xml:space="preserve"> Medicare </w:t>
      </w:r>
      <w:r>
        <w:rPr>
          <w:rFonts w:hint="eastAsia"/>
        </w:rPr>
        <w:t>保健計劃。（您可選擇一項承保處方藥或不承保處方藥的計劃。）</w:t>
      </w:r>
    </w:p>
    <w:p w14:paraId="3E9D08BD" w14:textId="77777777" w:rsidR="0078082A" w:rsidRPr="00C24B7B" w:rsidRDefault="0078082A" w:rsidP="00D60E51">
      <w:pPr>
        <w:pStyle w:val="ListBullet2"/>
        <w:rPr>
          <w:lang w:val="es-AR"/>
        </w:rPr>
      </w:pPr>
      <w:r>
        <w:rPr>
          <w:rFonts w:hint="eastAsia"/>
          <w:i/>
        </w:rPr>
        <w:t>附帶</w:t>
      </w:r>
      <w:r>
        <w:rPr>
          <w:rFonts w:hint="eastAsia"/>
        </w:rPr>
        <w:t>單獨</w:t>
      </w:r>
      <w:r w:rsidRPr="00C24B7B">
        <w:rPr>
          <w:lang w:val="es-AR"/>
        </w:rPr>
        <w:t xml:space="preserve"> Medicare </w:t>
      </w:r>
      <w:r>
        <w:rPr>
          <w:rFonts w:hint="eastAsia"/>
        </w:rPr>
        <w:t>處方藥計劃的</w:t>
      </w:r>
      <w:r w:rsidRPr="00C24B7B">
        <w:rPr>
          <w:lang w:val="es-AR"/>
        </w:rPr>
        <w:t xml:space="preserve"> Original Medicare</w:t>
      </w:r>
      <w:r w:rsidR="002A487A">
        <w:rPr>
          <w:rFonts w:hint="eastAsia"/>
        </w:rPr>
        <w:t>。</w:t>
      </w:r>
    </w:p>
    <w:p w14:paraId="29651EEA" w14:textId="77777777" w:rsidR="0078082A" w:rsidRPr="00C24B7B" w:rsidRDefault="0078082A" w:rsidP="00D60E51">
      <w:pPr>
        <w:pStyle w:val="ListBullet2"/>
        <w:rPr>
          <w:i/>
          <w:lang w:val="es-AR"/>
        </w:rPr>
      </w:pPr>
      <w:r w:rsidRPr="00C24B7B">
        <w:rPr>
          <w:rFonts w:hint="eastAsia"/>
          <w:i/>
          <w:lang w:val="es-AR"/>
        </w:rPr>
        <w:t>—</w:t>
      </w:r>
      <w:r w:rsidRPr="00C24B7B">
        <w:rPr>
          <w:i/>
          <w:lang w:val="es-AR"/>
        </w:rPr>
        <w:t xml:space="preserve"> </w:t>
      </w:r>
      <w:r>
        <w:rPr>
          <w:rFonts w:hint="eastAsia"/>
          <w:i/>
        </w:rPr>
        <w:t>或</w:t>
      </w:r>
      <w:r w:rsidRPr="00C24B7B">
        <w:rPr>
          <w:i/>
          <w:lang w:val="es-AR"/>
        </w:rPr>
        <w:t xml:space="preserve"> </w:t>
      </w:r>
      <w:r w:rsidRPr="00C24B7B">
        <w:rPr>
          <w:rFonts w:hint="eastAsia"/>
          <w:i/>
          <w:lang w:val="es-AR"/>
        </w:rPr>
        <w:t>—</w:t>
      </w:r>
      <w:r>
        <w:rPr>
          <w:rFonts w:hint="eastAsia"/>
          <w:i/>
        </w:rPr>
        <w:t>不附帶</w:t>
      </w:r>
      <w:r>
        <w:rPr>
          <w:rFonts w:hint="eastAsia"/>
        </w:rPr>
        <w:t>單獨</w:t>
      </w:r>
      <w:r w:rsidRPr="00C24B7B">
        <w:rPr>
          <w:lang w:val="es-AR"/>
        </w:rPr>
        <w:t xml:space="preserve"> Medicare </w:t>
      </w:r>
      <w:r>
        <w:rPr>
          <w:rFonts w:hint="eastAsia"/>
        </w:rPr>
        <w:t>處方藥計劃的</w:t>
      </w:r>
      <w:r w:rsidRPr="00C24B7B">
        <w:rPr>
          <w:lang w:val="es-AR"/>
        </w:rPr>
        <w:t xml:space="preserve"> Original Medicare</w:t>
      </w:r>
      <w:r>
        <w:rPr>
          <w:rFonts w:hint="eastAsia"/>
        </w:rPr>
        <w:t>。</w:t>
      </w:r>
    </w:p>
    <w:p w14:paraId="275FD233" w14:textId="77777777" w:rsidR="0078082A" w:rsidRPr="00C24B7B" w:rsidRDefault="0078082A" w:rsidP="00D60E51">
      <w:pPr>
        <w:pStyle w:val="ListBullet"/>
        <w:rPr>
          <w:b/>
          <w:lang w:val="es-AR"/>
        </w:rPr>
      </w:pPr>
      <w:r>
        <w:rPr>
          <w:rFonts w:hint="eastAsia"/>
          <w:b/>
        </w:rPr>
        <w:lastRenderedPageBreak/>
        <w:t>您的會員資格何時終止</w:t>
      </w:r>
      <w:r w:rsidRPr="00C24B7B">
        <w:rPr>
          <w:rFonts w:hint="eastAsia"/>
          <w:b/>
          <w:lang w:val="es-AR"/>
        </w:rPr>
        <w:t>？</w:t>
      </w:r>
      <w:r>
        <w:rPr>
          <w:rFonts w:hint="eastAsia"/>
        </w:rPr>
        <w:t>當您的新計劃的保險在</w:t>
      </w:r>
      <w:r w:rsidRPr="00C24B7B">
        <w:rPr>
          <w:lang w:val="es-AR"/>
        </w:rPr>
        <w:t xml:space="preserve"> 1 </w:t>
      </w:r>
      <w:r>
        <w:rPr>
          <w:rFonts w:hint="eastAsia"/>
        </w:rPr>
        <w:t>月</w:t>
      </w:r>
      <w:r w:rsidRPr="00C24B7B">
        <w:rPr>
          <w:lang w:val="es-AR"/>
        </w:rPr>
        <w:t xml:space="preserve"> 1 </w:t>
      </w:r>
      <w:r>
        <w:rPr>
          <w:rFonts w:hint="eastAsia"/>
        </w:rPr>
        <w:t>日開始時</w:t>
      </w:r>
      <w:r w:rsidRPr="00C24B7B">
        <w:rPr>
          <w:rFonts w:hint="eastAsia"/>
          <w:lang w:val="es-AR"/>
        </w:rPr>
        <w:t>，</w:t>
      </w:r>
      <w:r>
        <w:rPr>
          <w:rFonts w:hint="eastAsia"/>
        </w:rPr>
        <w:t>您的會員資格將終止。</w:t>
      </w:r>
    </w:p>
    <w:p w14:paraId="220FA42E" w14:textId="77777777" w:rsidR="0078082A" w:rsidRPr="00E70263" w:rsidRDefault="0078082A" w:rsidP="00D60E51">
      <w:pPr>
        <w:pStyle w:val="Heading4"/>
        <w:rPr>
          <w:szCs w:val="26"/>
        </w:rPr>
      </w:pPr>
      <w:bookmarkStart w:id="878" w:name="_Toc109316907"/>
      <w:bookmarkStart w:id="879" w:name="_Toc377624523"/>
      <w:bookmarkStart w:id="880" w:name="_Toc377651966"/>
      <w:bookmarkStart w:id="881" w:name="_Toc471761990"/>
      <w:bookmarkStart w:id="882" w:name="_Toc518913667"/>
      <w:r>
        <w:rPr>
          <w:rFonts w:hint="eastAsia"/>
        </w:rPr>
        <w:t>第</w:t>
      </w:r>
      <w:r>
        <w:rPr>
          <w:rFonts w:hint="eastAsia"/>
        </w:rPr>
        <w:t xml:space="preserve"> 2.2 </w:t>
      </w:r>
      <w:r>
        <w:rPr>
          <w:rFonts w:hint="eastAsia"/>
        </w:rPr>
        <w:t>節</w:t>
      </w:r>
      <w:r>
        <w:rPr>
          <w:rFonts w:hint="eastAsia"/>
        </w:rPr>
        <w:tab/>
      </w:r>
      <w:r>
        <w:rPr>
          <w:rFonts w:hint="eastAsia"/>
        </w:rPr>
        <w:t>您可在</w:t>
      </w:r>
      <w:r>
        <w:rPr>
          <w:rFonts w:hint="eastAsia"/>
        </w:rPr>
        <w:t xml:space="preserve"> Medicare Advantage </w:t>
      </w:r>
      <w:r>
        <w:rPr>
          <w:rFonts w:hint="eastAsia"/>
        </w:rPr>
        <w:t>開放參保期終止會員資格</w:t>
      </w:r>
      <w:bookmarkEnd w:id="878"/>
      <w:bookmarkEnd w:id="879"/>
      <w:bookmarkEnd w:id="880"/>
      <w:bookmarkEnd w:id="881"/>
      <w:bookmarkEnd w:id="882"/>
    </w:p>
    <w:p w14:paraId="4D1A2E49" w14:textId="77777777" w:rsidR="0078082A" w:rsidRPr="00E70263" w:rsidRDefault="0078082A" w:rsidP="00D60E51">
      <w:r>
        <w:rPr>
          <w:rFonts w:hint="eastAsia"/>
        </w:rPr>
        <w:t>您可在</w:t>
      </w:r>
      <w:r>
        <w:rPr>
          <w:rFonts w:hint="eastAsia"/>
          <w:b/>
        </w:rPr>
        <w:t xml:space="preserve"> Medicare Advantage </w:t>
      </w:r>
      <w:r>
        <w:rPr>
          <w:rFonts w:hint="eastAsia"/>
          <w:b/>
        </w:rPr>
        <w:t>開放參保期</w:t>
      </w:r>
      <w:r>
        <w:rPr>
          <w:rFonts w:hint="eastAsia"/>
        </w:rPr>
        <w:t>對您的健康保險作出</w:t>
      </w:r>
      <w:r>
        <w:rPr>
          <w:rFonts w:hint="eastAsia"/>
          <w:i/>
        </w:rPr>
        <w:t>一項</w:t>
      </w:r>
      <w:r>
        <w:rPr>
          <w:rFonts w:hint="eastAsia"/>
        </w:rPr>
        <w:t>更改</w:t>
      </w:r>
      <w:r w:rsidR="002A487A">
        <w:rPr>
          <w:rFonts w:hint="eastAsia"/>
        </w:rPr>
        <w:t>。</w:t>
      </w:r>
    </w:p>
    <w:p w14:paraId="006E7B7E" w14:textId="77777777" w:rsidR="0078082A" w:rsidRPr="00E70263" w:rsidRDefault="0078082A" w:rsidP="00D60E51">
      <w:pPr>
        <w:pStyle w:val="ListBullet"/>
      </w:pPr>
      <w:r>
        <w:rPr>
          <w:rFonts w:hint="eastAsia"/>
          <w:b/>
        </w:rPr>
        <w:t xml:space="preserve">Medicare Advantage </w:t>
      </w:r>
      <w:r>
        <w:rPr>
          <w:rFonts w:hint="eastAsia"/>
          <w:b/>
        </w:rPr>
        <w:t>年度開放參保期是什麼時候？</w:t>
      </w:r>
      <w:r>
        <w:rPr>
          <w:rFonts w:hint="eastAsia"/>
        </w:rPr>
        <w:t>每年</w:t>
      </w:r>
      <w:r>
        <w:rPr>
          <w:rFonts w:hint="eastAsia"/>
        </w:rPr>
        <w:t xml:space="preserve"> 1 </w:t>
      </w:r>
      <w:r>
        <w:rPr>
          <w:rFonts w:hint="eastAsia"/>
        </w:rPr>
        <w:t>月</w:t>
      </w:r>
      <w:r>
        <w:rPr>
          <w:rFonts w:hint="eastAsia"/>
        </w:rPr>
        <w:t xml:space="preserve"> 1 </w:t>
      </w:r>
      <w:r>
        <w:rPr>
          <w:rFonts w:hint="eastAsia"/>
        </w:rPr>
        <w:t>日至</w:t>
      </w:r>
      <w:r>
        <w:rPr>
          <w:rFonts w:hint="eastAsia"/>
        </w:rPr>
        <w:t xml:space="preserve"> 3 </w:t>
      </w:r>
      <w:r>
        <w:rPr>
          <w:rFonts w:hint="eastAsia"/>
        </w:rPr>
        <w:t>月</w:t>
      </w:r>
      <w:r>
        <w:rPr>
          <w:rFonts w:hint="eastAsia"/>
        </w:rPr>
        <w:t xml:space="preserve"> 31 </w:t>
      </w:r>
      <w:r>
        <w:rPr>
          <w:rFonts w:hint="eastAsia"/>
        </w:rPr>
        <w:t>日</w:t>
      </w:r>
      <w:r w:rsidR="002A487A">
        <w:rPr>
          <w:rFonts w:hint="eastAsia"/>
        </w:rPr>
        <w:t>。</w:t>
      </w:r>
    </w:p>
    <w:p w14:paraId="29844380" w14:textId="77777777" w:rsidR="0078082A" w:rsidRDefault="0078082A" w:rsidP="00D60E51">
      <w:pPr>
        <w:pStyle w:val="ListBullet"/>
      </w:pPr>
      <w:r>
        <w:rPr>
          <w:rFonts w:hint="eastAsia"/>
          <w:b/>
        </w:rPr>
        <w:t>您可在</w:t>
      </w:r>
      <w:r>
        <w:rPr>
          <w:rFonts w:hint="eastAsia"/>
          <w:b/>
        </w:rPr>
        <w:t xml:space="preserve"> Medicare Advantage </w:t>
      </w:r>
      <w:r>
        <w:rPr>
          <w:rFonts w:hint="eastAsia"/>
          <w:b/>
        </w:rPr>
        <w:t>年度開放參保期轉至哪些類型的計劃？</w:t>
      </w:r>
      <w:r>
        <w:rPr>
          <w:rFonts w:hint="eastAsia"/>
        </w:rPr>
        <w:t>在這段時間中，您可以：</w:t>
      </w:r>
      <w:r>
        <w:rPr>
          <w:rFonts w:hint="eastAsia"/>
        </w:rPr>
        <w:t xml:space="preserve"> </w:t>
      </w:r>
    </w:p>
    <w:p w14:paraId="521E5E37" w14:textId="77777777" w:rsidR="0078082A" w:rsidRDefault="0078082A" w:rsidP="00D60E51">
      <w:pPr>
        <w:pStyle w:val="ListBullet2"/>
      </w:pPr>
      <w:r>
        <w:rPr>
          <w:rFonts w:hint="eastAsia"/>
        </w:rPr>
        <w:t>轉至另一項</w:t>
      </w:r>
      <w:r>
        <w:rPr>
          <w:rFonts w:hint="eastAsia"/>
        </w:rPr>
        <w:t xml:space="preserve"> Medicare Advantage </w:t>
      </w:r>
      <w:r>
        <w:rPr>
          <w:rFonts w:hint="eastAsia"/>
        </w:rPr>
        <w:t>計劃。（您可選擇一項承保處方藥或不承保處方藥的計劃。）</w:t>
      </w:r>
      <w:r>
        <w:rPr>
          <w:rFonts w:hint="eastAsia"/>
        </w:rPr>
        <w:t xml:space="preserve"> </w:t>
      </w:r>
    </w:p>
    <w:p w14:paraId="72114BB7" w14:textId="77777777" w:rsidR="0078082A" w:rsidRPr="00E70263" w:rsidDel="00181627" w:rsidRDefault="0078082A" w:rsidP="00D60E51">
      <w:pPr>
        <w:pStyle w:val="ListBullet2"/>
      </w:pPr>
      <w:r>
        <w:rPr>
          <w:rFonts w:hint="eastAsia"/>
        </w:rPr>
        <w:t>退出我們的計劃，並透過</w:t>
      </w:r>
      <w:r>
        <w:rPr>
          <w:rFonts w:hint="eastAsia"/>
        </w:rPr>
        <w:t xml:space="preserve"> Original Medicare </w:t>
      </w:r>
      <w:r>
        <w:rPr>
          <w:rFonts w:hint="eastAsia"/>
        </w:rPr>
        <w:t>獲得保險。如果您選擇在此期間轉至</w:t>
      </w:r>
      <w:r>
        <w:rPr>
          <w:rFonts w:hint="eastAsia"/>
        </w:rPr>
        <w:t xml:space="preserve"> Original Medicare</w:t>
      </w:r>
      <w:r>
        <w:rPr>
          <w:rFonts w:hint="eastAsia"/>
        </w:rPr>
        <w:t>，您必須在</w:t>
      </w:r>
      <w:r>
        <w:rPr>
          <w:rFonts w:hint="eastAsia"/>
        </w:rPr>
        <w:t xml:space="preserve"> </w:t>
      </w:r>
      <w:r>
        <w:rPr>
          <w:rFonts w:hint="eastAsia"/>
          <w:color w:val="000000"/>
          <w:sz w:val="23"/>
          <w:szCs w:val="23"/>
        </w:rPr>
        <w:t xml:space="preserve">3 </w:t>
      </w:r>
      <w:r>
        <w:rPr>
          <w:rFonts w:hint="eastAsia"/>
          <w:color w:val="000000"/>
          <w:sz w:val="23"/>
          <w:szCs w:val="23"/>
        </w:rPr>
        <w:t>月</w:t>
      </w:r>
      <w:r>
        <w:rPr>
          <w:rFonts w:hint="eastAsia"/>
          <w:color w:val="000000"/>
          <w:sz w:val="23"/>
          <w:szCs w:val="23"/>
        </w:rPr>
        <w:t xml:space="preserve"> 31 </w:t>
      </w:r>
      <w:r>
        <w:rPr>
          <w:rFonts w:hint="eastAsia"/>
          <w:color w:val="000000"/>
          <w:sz w:val="23"/>
          <w:szCs w:val="23"/>
        </w:rPr>
        <w:t>日</w:t>
      </w:r>
      <w:r>
        <w:rPr>
          <w:rFonts w:hint="eastAsia"/>
        </w:rPr>
        <w:t>之前加入一項單獨的</w:t>
      </w:r>
      <w:r>
        <w:rPr>
          <w:rFonts w:hint="eastAsia"/>
        </w:rPr>
        <w:t xml:space="preserve"> Medicare </w:t>
      </w:r>
      <w:r>
        <w:rPr>
          <w:rFonts w:hint="eastAsia"/>
        </w:rPr>
        <w:t>處方藥計劃，增加藥物保險</w:t>
      </w:r>
      <w:r w:rsidR="002A487A">
        <w:rPr>
          <w:rFonts w:hint="eastAsia"/>
        </w:rPr>
        <w:t>。</w:t>
      </w:r>
    </w:p>
    <w:p w14:paraId="1C92AB03" w14:textId="77777777" w:rsidR="0078082A" w:rsidRPr="00E70263" w:rsidRDefault="0078082A" w:rsidP="00D60E51">
      <w:pPr>
        <w:pStyle w:val="ListBullet"/>
        <w:rPr>
          <w:b/>
        </w:rPr>
      </w:pPr>
      <w:r>
        <w:rPr>
          <w:rFonts w:hint="eastAsia"/>
          <w:b/>
        </w:rPr>
        <w:t>您的會員資格何時終止？</w:t>
      </w:r>
      <w:r>
        <w:rPr>
          <w:rFonts w:hint="eastAsia"/>
        </w:rPr>
        <w:t>您的會員資格將在您參與了其他</w:t>
      </w:r>
      <w:r>
        <w:rPr>
          <w:rFonts w:hint="eastAsia"/>
        </w:rPr>
        <w:t xml:space="preserve"> Medicare Advantage </w:t>
      </w:r>
      <w:r>
        <w:rPr>
          <w:rFonts w:hint="eastAsia"/>
        </w:rPr>
        <w:t>計劃或我們收到您轉至</w:t>
      </w:r>
      <w:r>
        <w:rPr>
          <w:rFonts w:hint="eastAsia"/>
        </w:rPr>
        <w:t xml:space="preserve"> Original Medicare </w:t>
      </w:r>
      <w:r>
        <w:rPr>
          <w:rFonts w:hint="eastAsia"/>
        </w:rPr>
        <w:t>計劃的請求後下個月第一天終止。如果您同時選擇加入某個</w:t>
      </w:r>
      <w:r>
        <w:rPr>
          <w:rFonts w:hint="eastAsia"/>
        </w:rPr>
        <w:t xml:space="preserve"> Medicare </w:t>
      </w:r>
      <w:r>
        <w:rPr>
          <w:rFonts w:hint="eastAsia"/>
        </w:rPr>
        <w:t>處方藥計劃，您在該藥物計劃的會員資格將於其收到您的參保請求後下個月第一天開始。</w:t>
      </w:r>
    </w:p>
    <w:p w14:paraId="41B74B8F" w14:textId="77777777" w:rsidR="0078082A" w:rsidRPr="00E70263" w:rsidRDefault="0078082A" w:rsidP="00D60E51">
      <w:pPr>
        <w:pStyle w:val="Heading4"/>
        <w:rPr>
          <w:rFonts w:cs="Arial"/>
        </w:rPr>
      </w:pPr>
      <w:bookmarkStart w:id="883" w:name="_Toc109316908"/>
      <w:bookmarkStart w:id="884" w:name="_Toc377624524"/>
      <w:bookmarkStart w:id="885" w:name="_Toc377651967"/>
      <w:bookmarkStart w:id="886" w:name="_Toc471761991"/>
      <w:bookmarkStart w:id="887" w:name="_Toc518913668"/>
      <w:r>
        <w:rPr>
          <w:rFonts w:hint="eastAsia"/>
        </w:rPr>
        <w:t>第</w:t>
      </w:r>
      <w:r>
        <w:rPr>
          <w:rFonts w:hint="eastAsia"/>
        </w:rPr>
        <w:t xml:space="preserve"> 2.3 </w:t>
      </w:r>
      <w:r>
        <w:rPr>
          <w:rFonts w:hint="eastAsia"/>
        </w:rPr>
        <w:t>節</w:t>
      </w:r>
      <w:r>
        <w:rPr>
          <w:rFonts w:hint="eastAsia"/>
        </w:rPr>
        <w:tab/>
      </w:r>
      <w:r>
        <w:rPr>
          <w:rFonts w:hint="eastAsia"/>
        </w:rPr>
        <w:t>在某些情況下，您可在特殊參保期期間終止您的會員資格</w:t>
      </w:r>
      <w:bookmarkEnd w:id="883"/>
      <w:bookmarkEnd w:id="884"/>
      <w:bookmarkEnd w:id="885"/>
      <w:bookmarkEnd w:id="886"/>
      <w:bookmarkEnd w:id="887"/>
    </w:p>
    <w:p w14:paraId="2FDA9301" w14:textId="77777777" w:rsidR="0078082A" w:rsidRPr="00E70263" w:rsidRDefault="0078082A" w:rsidP="00D60E51">
      <w:r>
        <w:rPr>
          <w:rFonts w:hint="eastAsia"/>
        </w:rPr>
        <w:t>在某些情況下，</w:t>
      </w:r>
      <w:r>
        <w:rPr>
          <w:rFonts w:hint="eastAsia"/>
          <w:i/>
          <w:color w:val="0000FF"/>
        </w:rPr>
        <w:t>[insert 2019 plan name]</w:t>
      </w:r>
      <w:r>
        <w:rPr>
          <w:rFonts w:hint="eastAsia"/>
          <w:color w:val="0000FF"/>
        </w:rPr>
        <w:t xml:space="preserve"> </w:t>
      </w:r>
      <w:r>
        <w:rPr>
          <w:rFonts w:hint="eastAsia"/>
        </w:rPr>
        <w:t>的會員可能有權在年內的其他時間終止其會員資格。這一時期稱為</w:t>
      </w:r>
      <w:r>
        <w:rPr>
          <w:rFonts w:hint="eastAsia"/>
          <w:b/>
        </w:rPr>
        <w:t>特殊參保期</w:t>
      </w:r>
      <w:r>
        <w:rPr>
          <w:rFonts w:hint="eastAsia"/>
        </w:rPr>
        <w:t>。</w:t>
      </w:r>
    </w:p>
    <w:p w14:paraId="6F464FF9" w14:textId="77777777" w:rsidR="0078082A" w:rsidRPr="00E70263" w:rsidRDefault="0078082A" w:rsidP="00D60E51">
      <w:pPr>
        <w:pStyle w:val="ListBullet"/>
      </w:pPr>
      <w:r>
        <w:rPr>
          <w:rFonts w:hint="eastAsia"/>
          <w:b/>
        </w:rPr>
        <w:t>誰符合特殊參保期的資格？</w:t>
      </w:r>
      <w:r>
        <w:rPr>
          <w:rFonts w:hint="eastAsia"/>
        </w:rPr>
        <w:t>如果您符合以下任意一種情況，您可能有資格在特殊參保期終止您的會員資格。以下僅為範例，如需完整清單請聯絡本計劃、致電</w:t>
      </w:r>
      <w:r>
        <w:rPr>
          <w:rFonts w:hint="eastAsia"/>
        </w:rPr>
        <w:t xml:space="preserve"> Medicare </w:t>
      </w:r>
      <w:r>
        <w:rPr>
          <w:rFonts w:hint="eastAsia"/>
        </w:rPr>
        <w:t>或瀏覽其網站</w:t>
      </w:r>
      <w:r>
        <w:rPr>
          <w:rFonts w:hint="eastAsia"/>
        </w:rPr>
        <w:t xml:space="preserve"> (</w:t>
      </w:r>
      <w:hyperlink r:id="rId43" w:tooltip="medicare 網站" w:history="1">
        <w:r>
          <w:rPr>
            <w:rStyle w:val="Hyperlink"/>
            <w:rFonts w:hint="eastAsia"/>
          </w:rPr>
          <w:t>https://www.medicare.gov</w:t>
        </w:r>
      </w:hyperlink>
      <w:r>
        <w:rPr>
          <w:rFonts w:hint="eastAsia"/>
        </w:rPr>
        <w:t>)</w:t>
      </w:r>
      <w:r>
        <w:rPr>
          <w:rFonts w:hint="eastAsia"/>
        </w:rPr>
        <w:t>：</w:t>
      </w:r>
    </w:p>
    <w:p w14:paraId="7776EFA7" w14:textId="77777777" w:rsidR="0078082A" w:rsidRPr="00E70263" w:rsidRDefault="0078082A" w:rsidP="00D60E51">
      <w:pPr>
        <w:pStyle w:val="ListBullet2"/>
      </w:pPr>
      <w:r>
        <w:rPr>
          <w:rFonts w:hint="eastAsia"/>
        </w:rPr>
        <w:t>通常在您已搬遷的情況下。</w:t>
      </w:r>
    </w:p>
    <w:p w14:paraId="28D4BE99" w14:textId="77777777" w:rsidR="0078082A" w:rsidRPr="00E70263" w:rsidRDefault="0078082A" w:rsidP="00D60E51">
      <w:pPr>
        <w:pStyle w:val="ListBullet2"/>
      </w:pPr>
      <w:r>
        <w:rPr>
          <w:rFonts w:hint="eastAsia"/>
          <w:i/>
          <w:color w:val="0000FF"/>
        </w:rPr>
        <w:t>[Revise bullet to use state-specific name, if applicable.]</w:t>
      </w:r>
      <w:r w:rsidR="000019EF">
        <w:rPr>
          <w:i/>
          <w:color w:val="0000FF"/>
        </w:rPr>
        <w:t xml:space="preserve"> </w:t>
      </w:r>
      <w:r>
        <w:rPr>
          <w:rFonts w:hint="eastAsia"/>
        </w:rPr>
        <w:t>如果您享有</w:t>
      </w:r>
      <w:r>
        <w:rPr>
          <w:rFonts w:hint="eastAsia"/>
        </w:rPr>
        <w:t xml:space="preserve"> Medicaid</w:t>
      </w:r>
      <w:r>
        <w:rPr>
          <w:rFonts w:hint="eastAsia"/>
        </w:rPr>
        <w:t>。</w:t>
      </w:r>
    </w:p>
    <w:p w14:paraId="04A0C0D6" w14:textId="77777777" w:rsidR="0078082A" w:rsidRPr="00E70263" w:rsidRDefault="0078082A" w:rsidP="00D60E51">
      <w:pPr>
        <w:pStyle w:val="ListBullet2"/>
      </w:pPr>
      <w:r>
        <w:rPr>
          <w:rFonts w:hint="eastAsia"/>
        </w:rPr>
        <w:t>如果我們違反與您簽署的合約。</w:t>
      </w:r>
    </w:p>
    <w:p w14:paraId="26128FA3" w14:textId="77777777" w:rsidR="0078082A" w:rsidRPr="00F5400E" w:rsidRDefault="0078082A" w:rsidP="00D60E51">
      <w:pPr>
        <w:pStyle w:val="ListBullet2"/>
        <w:rPr>
          <w:szCs w:val="26"/>
        </w:rPr>
      </w:pPr>
      <w:r>
        <w:rPr>
          <w:rFonts w:hint="eastAsia"/>
        </w:rPr>
        <w:t>如果您在養老院或長期護理</w:t>
      </w:r>
      <w:r>
        <w:rPr>
          <w:rFonts w:hint="eastAsia"/>
        </w:rPr>
        <w:t xml:space="preserve"> (LTC) </w:t>
      </w:r>
      <w:r>
        <w:rPr>
          <w:rFonts w:hint="eastAsia"/>
        </w:rPr>
        <w:t>醫院等機構接受護理。</w:t>
      </w:r>
    </w:p>
    <w:p w14:paraId="311D150A" w14:textId="77777777" w:rsidR="0078082A" w:rsidRPr="009429EE" w:rsidRDefault="0078082A" w:rsidP="00D60E51">
      <w:pPr>
        <w:pStyle w:val="ListBullet2"/>
        <w:rPr>
          <w:color w:val="0000FF"/>
          <w:szCs w:val="26"/>
        </w:rPr>
      </w:pPr>
      <w:r>
        <w:rPr>
          <w:rFonts w:hint="eastAsia"/>
          <w:color w:val="0000FF"/>
          <w:szCs w:val="26"/>
        </w:rPr>
        <w:t>[</w:t>
      </w:r>
      <w:r>
        <w:rPr>
          <w:rFonts w:hint="eastAsia"/>
          <w:i/>
          <w:color w:val="0000FF"/>
          <w:szCs w:val="26"/>
        </w:rPr>
        <w:t>Plans in</w:t>
      </w:r>
      <w:r>
        <w:rPr>
          <w:rFonts w:hint="eastAsia"/>
          <w:color w:val="0000FF"/>
          <w:szCs w:val="26"/>
        </w:rPr>
        <w:t xml:space="preserve"> </w:t>
      </w:r>
      <w:r>
        <w:rPr>
          <w:rFonts w:hint="eastAsia"/>
          <w:i/>
          <w:color w:val="0000FF"/>
          <w:szCs w:val="26"/>
        </w:rPr>
        <w:t>states with PACE, insert:</w:t>
      </w:r>
      <w:r w:rsidR="000019EF">
        <w:rPr>
          <w:i/>
          <w:color w:val="0000FF"/>
          <w:szCs w:val="26"/>
        </w:rPr>
        <w:t xml:space="preserve"> </w:t>
      </w:r>
      <w:r>
        <w:rPr>
          <w:rFonts w:hint="eastAsia"/>
          <w:color w:val="0000FF"/>
          <w:szCs w:val="26"/>
        </w:rPr>
        <w:t>如果您參與</w:t>
      </w:r>
      <w:r>
        <w:rPr>
          <w:rFonts w:hint="eastAsia"/>
          <w:color w:val="0000FF"/>
        </w:rPr>
        <w:t>老人綜合護理計劃</w:t>
      </w:r>
      <w:r>
        <w:rPr>
          <w:rFonts w:hint="eastAsia"/>
          <w:color w:val="0000FF"/>
        </w:rPr>
        <w:t xml:space="preserve"> (PACE)</w:t>
      </w:r>
      <w:r>
        <w:rPr>
          <w:rFonts w:hint="eastAsia"/>
          <w:color w:val="0000FF"/>
        </w:rPr>
        <w:t>。</w:t>
      </w:r>
      <w:r>
        <w:rPr>
          <w:rFonts w:hint="eastAsia"/>
          <w:color w:val="0000FF"/>
        </w:rPr>
        <w:t>]</w:t>
      </w:r>
      <w:r>
        <w:rPr>
          <w:rFonts w:hint="eastAsia"/>
          <w:color w:val="0000FF"/>
          <w:szCs w:val="26"/>
        </w:rPr>
        <w:t xml:space="preserve"> </w:t>
      </w:r>
    </w:p>
    <w:p w14:paraId="43BCFCA5" w14:textId="77777777" w:rsidR="0078082A" w:rsidRPr="00E70263" w:rsidRDefault="0078082A" w:rsidP="00D60E51">
      <w:pPr>
        <w:pStyle w:val="ListBullet"/>
      </w:pPr>
      <w:r>
        <w:rPr>
          <w:rFonts w:hint="eastAsia"/>
          <w:b/>
        </w:rPr>
        <w:t>特殊參保期是什麼時候？</w:t>
      </w:r>
      <w:r>
        <w:rPr>
          <w:rFonts w:hint="eastAsia"/>
        </w:rPr>
        <w:t>這一參保期因您的情況而異</w:t>
      </w:r>
      <w:r w:rsidR="002A487A">
        <w:rPr>
          <w:rFonts w:hint="eastAsia"/>
        </w:rPr>
        <w:t>。</w:t>
      </w:r>
    </w:p>
    <w:p w14:paraId="443521E1" w14:textId="77777777" w:rsidR="0078082A" w:rsidRPr="00E70263" w:rsidRDefault="0078082A" w:rsidP="00D60E51">
      <w:pPr>
        <w:pStyle w:val="ListBullet"/>
        <w:keepLines/>
        <w:rPr>
          <w:b/>
        </w:rPr>
      </w:pPr>
      <w:r>
        <w:rPr>
          <w:rFonts w:hint="eastAsia"/>
          <w:b/>
        </w:rPr>
        <w:lastRenderedPageBreak/>
        <w:t>您可採取哪些措施？</w:t>
      </w:r>
      <w:r>
        <w:rPr>
          <w:rFonts w:hint="eastAsia"/>
        </w:rPr>
        <w:t>如要瞭解您是否符合特殊參保期的資格，請隨時致電</w:t>
      </w:r>
      <w:r>
        <w:rPr>
          <w:rFonts w:hint="eastAsia"/>
        </w:rPr>
        <w:t xml:space="preserve"> </w:t>
      </w:r>
      <w:r w:rsidR="000019EF">
        <w:br/>
      </w:r>
      <w:r>
        <w:rPr>
          <w:rFonts w:hint="eastAsia"/>
        </w:rPr>
        <w:t xml:space="preserve">1-800-MEDICARE (1-800-633-4227) </w:t>
      </w:r>
      <w:r>
        <w:rPr>
          <w:rFonts w:hint="eastAsia"/>
        </w:rPr>
        <w:t>聯絡</w:t>
      </w:r>
      <w:r>
        <w:rPr>
          <w:rFonts w:hint="eastAsia"/>
        </w:rPr>
        <w:t xml:space="preserve"> Medicare</w:t>
      </w:r>
      <w:r>
        <w:rPr>
          <w:rFonts w:hint="eastAsia"/>
        </w:rPr>
        <w:t>。聽障和語障人士可致電</w:t>
      </w:r>
      <w:r>
        <w:rPr>
          <w:rFonts w:hint="eastAsia"/>
        </w:rPr>
        <w:t xml:space="preserve"> </w:t>
      </w:r>
      <w:r w:rsidR="000019EF">
        <w:br/>
      </w:r>
      <w:r>
        <w:rPr>
          <w:rFonts w:hint="eastAsia"/>
        </w:rPr>
        <w:t>1-877-486-2048</w:t>
      </w:r>
      <w:r>
        <w:rPr>
          <w:rFonts w:hint="eastAsia"/>
        </w:rPr>
        <w:t>。如果您因為特殊情況而可以終止您的會員資格，您可選擇同時</w:t>
      </w:r>
      <w:r w:rsidRPr="000019EF">
        <w:rPr>
          <w:rFonts w:hint="eastAsia"/>
          <w:spacing w:val="-4"/>
        </w:rPr>
        <w:t>變更您的</w:t>
      </w:r>
      <w:r w:rsidRPr="000019EF">
        <w:rPr>
          <w:rFonts w:hint="eastAsia"/>
          <w:spacing w:val="-4"/>
        </w:rPr>
        <w:t xml:space="preserve"> Medicare </w:t>
      </w:r>
      <w:r w:rsidRPr="000019EF">
        <w:rPr>
          <w:rFonts w:hint="eastAsia"/>
          <w:spacing w:val="-4"/>
        </w:rPr>
        <w:t>健康保險和處方藥保險。這表示您可以選擇以下任意類型的計劃：</w:t>
      </w:r>
    </w:p>
    <w:p w14:paraId="456189B5" w14:textId="77777777" w:rsidR="0078082A" w:rsidRPr="000019EF" w:rsidRDefault="0078082A" w:rsidP="00D60E51">
      <w:pPr>
        <w:pStyle w:val="ListBullet2"/>
      </w:pPr>
      <w:r w:rsidRPr="000019EF">
        <w:rPr>
          <w:rFonts w:hint="eastAsia"/>
        </w:rPr>
        <w:t>其他</w:t>
      </w:r>
      <w:r w:rsidRPr="000019EF">
        <w:rPr>
          <w:rFonts w:hint="eastAsia"/>
        </w:rPr>
        <w:t xml:space="preserve"> Medicare </w:t>
      </w:r>
      <w:r w:rsidRPr="000019EF">
        <w:rPr>
          <w:rFonts w:hint="eastAsia"/>
        </w:rPr>
        <w:t>保健計劃（您可選擇一項承保處方藥或不承保處方藥的</w:t>
      </w:r>
      <w:r w:rsidR="000019EF">
        <w:br/>
      </w:r>
      <w:r w:rsidRPr="000019EF">
        <w:rPr>
          <w:rFonts w:hint="eastAsia"/>
        </w:rPr>
        <w:t>計劃）；</w:t>
      </w:r>
    </w:p>
    <w:p w14:paraId="49ECBDD8" w14:textId="77777777" w:rsidR="0078082A" w:rsidRPr="00C24B7B" w:rsidRDefault="0078082A" w:rsidP="00D60E51">
      <w:pPr>
        <w:pStyle w:val="ListBullet2"/>
        <w:rPr>
          <w:lang w:val="es-AR"/>
        </w:rPr>
      </w:pPr>
      <w:r>
        <w:rPr>
          <w:rFonts w:hint="eastAsia"/>
          <w:i/>
        </w:rPr>
        <w:t>附帶</w:t>
      </w:r>
      <w:r>
        <w:rPr>
          <w:rFonts w:hint="eastAsia"/>
        </w:rPr>
        <w:t>單獨</w:t>
      </w:r>
      <w:r w:rsidRPr="00C24B7B">
        <w:rPr>
          <w:lang w:val="es-AR"/>
        </w:rPr>
        <w:t xml:space="preserve"> Medicare </w:t>
      </w:r>
      <w:r>
        <w:rPr>
          <w:rFonts w:hint="eastAsia"/>
        </w:rPr>
        <w:t>處方藥計劃的</w:t>
      </w:r>
      <w:r w:rsidRPr="00C24B7B">
        <w:rPr>
          <w:lang w:val="es-AR"/>
        </w:rPr>
        <w:t xml:space="preserve"> Original Medicare</w:t>
      </w:r>
      <w:r w:rsidRPr="00C24B7B">
        <w:rPr>
          <w:rFonts w:hint="eastAsia"/>
          <w:lang w:val="es-AR"/>
        </w:rPr>
        <w:t>；</w:t>
      </w:r>
    </w:p>
    <w:p w14:paraId="1A3BE030" w14:textId="77777777" w:rsidR="0078082A" w:rsidRPr="00C24B7B" w:rsidRDefault="0078082A" w:rsidP="00D60E51">
      <w:pPr>
        <w:pStyle w:val="ListBullet2"/>
        <w:rPr>
          <w:lang w:val="es-AR"/>
        </w:rPr>
      </w:pPr>
      <w:r w:rsidRPr="00C24B7B">
        <w:rPr>
          <w:rFonts w:hint="eastAsia"/>
          <w:i/>
          <w:lang w:val="es-AR"/>
        </w:rPr>
        <w:t>—</w:t>
      </w:r>
      <w:r w:rsidRPr="00C24B7B">
        <w:rPr>
          <w:i/>
          <w:lang w:val="es-AR"/>
        </w:rPr>
        <w:t xml:space="preserve"> </w:t>
      </w:r>
      <w:r>
        <w:rPr>
          <w:rFonts w:hint="eastAsia"/>
          <w:i/>
        </w:rPr>
        <w:t>或</w:t>
      </w:r>
      <w:r w:rsidRPr="00C24B7B">
        <w:rPr>
          <w:i/>
          <w:lang w:val="es-AR"/>
        </w:rPr>
        <w:t xml:space="preserve"> </w:t>
      </w:r>
      <w:r w:rsidRPr="00C24B7B">
        <w:rPr>
          <w:rFonts w:hint="eastAsia"/>
          <w:i/>
          <w:lang w:val="es-AR"/>
        </w:rPr>
        <w:t>—</w:t>
      </w:r>
      <w:r>
        <w:rPr>
          <w:rFonts w:hint="eastAsia"/>
          <w:i/>
        </w:rPr>
        <w:t>不附帶</w:t>
      </w:r>
      <w:r>
        <w:rPr>
          <w:rFonts w:hint="eastAsia"/>
        </w:rPr>
        <w:t>單獨</w:t>
      </w:r>
      <w:r w:rsidRPr="00C24B7B">
        <w:rPr>
          <w:lang w:val="es-AR"/>
        </w:rPr>
        <w:t xml:space="preserve"> Medicare </w:t>
      </w:r>
      <w:r>
        <w:rPr>
          <w:rFonts w:hint="eastAsia"/>
        </w:rPr>
        <w:t>處方藥計劃的</w:t>
      </w:r>
      <w:r w:rsidRPr="00C24B7B">
        <w:rPr>
          <w:lang w:val="es-AR"/>
        </w:rPr>
        <w:t xml:space="preserve"> Original Medicare</w:t>
      </w:r>
      <w:r>
        <w:rPr>
          <w:rFonts w:hint="eastAsia"/>
        </w:rPr>
        <w:t>。</w:t>
      </w:r>
    </w:p>
    <w:p w14:paraId="06144751" w14:textId="77777777" w:rsidR="0078082A" w:rsidRPr="002C2E89" w:rsidRDefault="0078082A" w:rsidP="00D60E51">
      <w:pPr>
        <w:pStyle w:val="ListBullet"/>
      </w:pPr>
      <w:r>
        <w:rPr>
          <w:rFonts w:hint="eastAsia"/>
          <w:b/>
        </w:rPr>
        <w:t>您的會員資格何時終止？</w:t>
      </w:r>
      <w:r>
        <w:rPr>
          <w:rFonts w:hint="eastAsia"/>
        </w:rPr>
        <w:t>您的會員資格通常將在收到您變更計劃的請求後下個月第一天終止。</w:t>
      </w:r>
    </w:p>
    <w:p w14:paraId="5300928A" w14:textId="77777777" w:rsidR="0078082A" w:rsidRPr="00E70263" w:rsidRDefault="0078082A" w:rsidP="00D60E51">
      <w:pPr>
        <w:pStyle w:val="Heading4"/>
        <w:rPr>
          <w:szCs w:val="26"/>
        </w:rPr>
      </w:pPr>
      <w:bookmarkStart w:id="888" w:name="_Toc109316909"/>
      <w:bookmarkStart w:id="889" w:name="_Toc377624525"/>
      <w:bookmarkStart w:id="890" w:name="_Toc377651968"/>
      <w:bookmarkStart w:id="891" w:name="_Toc471761992"/>
      <w:bookmarkStart w:id="892" w:name="_Toc518913669"/>
      <w:r>
        <w:rPr>
          <w:rFonts w:hint="eastAsia"/>
        </w:rPr>
        <w:t>第</w:t>
      </w:r>
      <w:r>
        <w:rPr>
          <w:rFonts w:hint="eastAsia"/>
        </w:rPr>
        <w:t xml:space="preserve"> 2.4 </w:t>
      </w:r>
      <w:r>
        <w:rPr>
          <w:rFonts w:hint="eastAsia"/>
        </w:rPr>
        <w:t>節</w:t>
      </w:r>
      <w:r>
        <w:rPr>
          <w:rFonts w:hint="eastAsia"/>
        </w:rPr>
        <w:tab/>
      </w:r>
      <w:r>
        <w:rPr>
          <w:rFonts w:hint="eastAsia"/>
        </w:rPr>
        <w:t>如何獲得有關何時可終止會員資格的更多資訊？</w:t>
      </w:r>
      <w:bookmarkEnd w:id="888"/>
      <w:bookmarkEnd w:id="889"/>
      <w:bookmarkEnd w:id="890"/>
      <w:bookmarkEnd w:id="891"/>
      <w:bookmarkEnd w:id="892"/>
    </w:p>
    <w:p w14:paraId="5802A71A" w14:textId="77777777" w:rsidR="0078082A" w:rsidRPr="00E70263" w:rsidRDefault="0078082A" w:rsidP="00D60E51">
      <w:pPr>
        <w:keepNext/>
      </w:pPr>
      <w:r>
        <w:rPr>
          <w:rFonts w:hint="eastAsia"/>
        </w:rPr>
        <w:t>如果您存有任何疑問或希望詳細瞭解何時可終止會員資格：</w:t>
      </w:r>
    </w:p>
    <w:p w14:paraId="78D16AA8" w14:textId="77777777" w:rsidR="0078082A" w:rsidRPr="00E70263" w:rsidRDefault="0078082A" w:rsidP="00D60E51">
      <w:pPr>
        <w:pStyle w:val="ListBullet"/>
      </w:pPr>
      <w:r>
        <w:rPr>
          <w:rFonts w:hint="eastAsia"/>
        </w:rPr>
        <w:t>您可</w:t>
      </w:r>
      <w:r>
        <w:rPr>
          <w:rFonts w:hint="eastAsia"/>
          <w:b/>
        </w:rPr>
        <w:t>致電會員服務部</w:t>
      </w:r>
      <w:r>
        <w:rPr>
          <w:rFonts w:hint="eastAsia"/>
        </w:rPr>
        <w:t>（電話號碼印在本手冊封底）。</w:t>
      </w:r>
    </w:p>
    <w:p w14:paraId="14F5A38C" w14:textId="77777777" w:rsidR="0078082A" w:rsidRPr="00E70263" w:rsidRDefault="0078082A" w:rsidP="00D60E51">
      <w:pPr>
        <w:pStyle w:val="ListBullet"/>
      </w:pPr>
      <w:r>
        <w:rPr>
          <w:rFonts w:hint="eastAsia"/>
        </w:rPr>
        <w:t>您可在</w:t>
      </w:r>
      <w:r>
        <w:rPr>
          <w:rFonts w:hint="eastAsia"/>
          <w:b/>
          <w:i/>
          <w:szCs w:val="26"/>
        </w:rPr>
        <w:t>「</w:t>
      </w:r>
      <w:r>
        <w:rPr>
          <w:rFonts w:hint="eastAsia"/>
          <w:b/>
          <w:i/>
          <w:szCs w:val="26"/>
        </w:rPr>
        <w:t xml:space="preserve">2019 </w:t>
      </w:r>
      <w:r>
        <w:rPr>
          <w:rFonts w:hint="eastAsia"/>
          <w:b/>
          <w:i/>
          <w:szCs w:val="26"/>
        </w:rPr>
        <w:t>年</w:t>
      </w:r>
      <w:r>
        <w:rPr>
          <w:rFonts w:hint="eastAsia"/>
          <w:b/>
          <w:i/>
          <w:szCs w:val="26"/>
        </w:rPr>
        <w:t xml:space="preserve"> Medicare </w:t>
      </w:r>
      <w:r>
        <w:rPr>
          <w:rFonts w:hint="eastAsia"/>
          <w:b/>
          <w:i/>
          <w:szCs w:val="26"/>
        </w:rPr>
        <w:t>與您」</w:t>
      </w:r>
      <w:r>
        <w:rPr>
          <w:rFonts w:hint="eastAsia"/>
        </w:rPr>
        <w:t>手冊中查閱資訊</w:t>
      </w:r>
      <w:r w:rsidR="002A487A">
        <w:rPr>
          <w:rFonts w:hint="eastAsia"/>
        </w:rPr>
        <w:t>。</w:t>
      </w:r>
    </w:p>
    <w:p w14:paraId="2E8FF6B8" w14:textId="77777777" w:rsidR="0078082A" w:rsidRPr="00E70263" w:rsidRDefault="0078082A" w:rsidP="00D60E51">
      <w:pPr>
        <w:pStyle w:val="ListBullet2"/>
      </w:pPr>
      <w:r>
        <w:rPr>
          <w:rFonts w:hint="eastAsia"/>
        </w:rPr>
        <w:t xml:space="preserve">Medicare </w:t>
      </w:r>
      <w:r>
        <w:rPr>
          <w:rFonts w:hint="eastAsia"/>
        </w:rPr>
        <w:t>的每位會員每年秋季均會收到一份「</w:t>
      </w:r>
      <w:r>
        <w:rPr>
          <w:rFonts w:hint="eastAsia"/>
          <w:i/>
        </w:rPr>
        <w:t xml:space="preserve">Medicare </w:t>
      </w:r>
      <w:r>
        <w:rPr>
          <w:rFonts w:hint="eastAsia"/>
          <w:i/>
        </w:rPr>
        <w:t>與您</w:t>
      </w:r>
      <w:r>
        <w:rPr>
          <w:rFonts w:hint="eastAsia"/>
        </w:rPr>
        <w:t>」手冊。</w:t>
      </w:r>
      <w:r>
        <w:rPr>
          <w:rFonts w:hint="eastAsia"/>
        </w:rPr>
        <w:t xml:space="preserve">Medicare </w:t>
      </w:r>
      <w:r>
        <w:rPr>
          <w:rFonts w:hint="eastAsia"/>
        </w:rPr>
        <w:t>的新會員會在首次註冊後一個月內收到。</w:t>
      </w:r>
    </w:p>
    <w:p w14:paraId="63F8C7E9" w14:textId="77777777" w:rsidR="0078082A" w:rsidRPr="00E70263" w:rsidRDefault="0078082A" w:rsidP="00D60E51">
      <w:pPr>
        <w:pStyle w:val="ListBullet2"/>
      </w:pPr>
      <w:r>
        <w:rPr>
          <w:rFonts w:hint="eastAsia"/>
        </w:rPr>
        <w:t>您也可從</w:t>
      </w:r>
      <w:r>
        <w:rPr>
          <w:rFonts w:hint="eastAsia"/>
        </w:rPr>
        <w:t xml:space="preserve"> Medicare </w:t>
      </w:r>
      <w:r>
        <w:rPr>
          <w:rFonts w:hint="eastAsia"/>
        </w:rPr>
        <w:t>網站</w:t>
      </w:r>
      <w:r>
        <w:rPr>
          <w:rFonts w:hint="eastAsia"/>
        </w:rPr>
        <w:t xml:space="preserve"> (</w:t>
      </w:r>
      <w:hyperlink r:id="rId44" w:tooltip="medicare 網站" w:history="1">
        <w:r>
          <w:rPr>
            <w:rStyle w:val="Hyperlink"/>
            <w:rFonts w:hint="eastAsia"/>
          </w:rPr>
          <w:t>https://www.medicare.gov</w:t>
        </w:r>
      </w:hyperlink>
      <w:r>
        <w:rPr>
          <w:rFonts w:hint="eastAsia"/>
        </w:rPr>
        <w:t xml:space="preserve">) </w:t>
      </w:r>
      <w:r>
        <w:rPr>
          <w:rFonts w:hint="eastAsia"/>
        </w:rPr>
        <w:t>下載一份手冊。或者，可致電</w:t>
      </w:r>
      <w:r>
        <w:rPr>
          <w:rFonts w:hint="eastAsia"/>
        </w:rPr>
        <w:t xml:space="preserve"> Medicare </w:t>
      </w:r>
      <w:r>
        <w:rPr>
          <w:rFonts w:hint="eastAsia"/>
        </w:rPr>
        <w:t>的下列號碼，預定一份印刷手冊</w:t>
      </w:r>
      <w:r w:rsidR="002A487A">
        <w:rPr>
          <w:rFonts w:hint="eastAsia"/>
        </w:rPr>
        <w:t>。</w:t>
      </w:r>
    </w:p>
    <w:p w14:paraId="5A1A1208" w14:textId="77777777" w:rsidR="0078082A" w:rsidRPr="00E70263" w:rsidRDefault="0078082A" w:rsidP="00D60E51">
      <w:pPr>
        <w:pStyle w:val="ListBullet"/>
      </w:pPr>
      <w:r>
        <w:rPr>
          <w:rFonts w:hint="eastAsia"/>
        </w:rPr>
        <w:t>您可隨時致電</w:t>
      </w:r>
      <w:r>
        <w:rPr>
          <w:rFonts w:hint="eastAsia"/>
        </w:rPr>
        <w:t xml:space="preserve"> 1-800-MEDICARE (1-800-633-4227) </w:t>
      </w:r>
      <w:r>
        <w:rPr>
          <w:rFonts w:hint="eastAsia"/>
        </w:rPr>
        <w:t>聯絡</w:t>
      </w:r>
      <w:r>
        <w:rPr>
          <w:rFonts w:hint="eastAsia"/>
        </w:rPr>
        <w:t xml:space="preserve"> </w:t>
      </w:r>
      <w:r>
        <w:rPr>
          <w:rFonts w:hint="eastAsia"/>
          <w:b/>
        </w:rPr>
        <w:t>Medicare</w:t>
      </w:r>
      <w:r>
        <w:rPr>
          <w:rFonts w:hint="eastAsia"/>
        </w:rPr>
        <w:t>。聽障和語障人士可致電</w:t>
      </w:r>
      <w:r>
        <w:rPr>
          <w:rFonts w:hint="eastAsia"/>
        </w:rPr>
        <w:t xml:space="preserve"> 1-877-486-2048</w:t>
      </w:r>
      <w:r w:rsidR="002A487A">
        <w:rPr>
          <w:rFonts w:hint="eastAsia"/>
        </w:rPr>
        <w:t>。</w:t>
      </w:r>
    </w:p>
    <w:p w14:paraId="35329553" w14:textId="77777777" w:rsidR="0078082A" w:rsidRPr="00E70263" w:rsidRDefault="0078082A" w:rsidP="00D60E51">
      <w:pPr>
        <w:pStyle w:val="Heading3"/>
        <w:rPr>
          <w:sz w:val="12"/>
        </w:rPr>
      </w:pPr>
      <w:bookmarkStart w:id="893" w:name="_Toc109316910"/>
      <w:bookmarkStart w:id="894" w:name="_Toc377624526"/>
      <w:bookmarkStart w:id="895" w:name="_Toc377651969"/>
      <w:bookmarkStart w:id="896" w:name="_Toc377652644"/>
      <w:bookmarkStart w:id="897" w:name="_Toc377652719"/>
      <w:bookmarkStart w:id="898" w:name="_Toc471761993"/>
      <w:bookmarkStart w:id="899" w:name="_Toc518913670"/>
      <w:r>
        <w:rPr>
          <w:rFonts w:hint="eastAsia"/>
        </w:rPr>
        <w:t>第</w:t>
      </w:r>
      <w:r>
        <w:rPr>
          <w:rFonts w:hint="eastAsia"/>
        </w:rPr>
        <w:t xml:space="preserve"> 3 </w:t>
      </w:r>
      <w:r>
        <w:rPr>
          <w:rFonts w:hint="eastAsia"/>
        </w:rPr>
        <w:t>節</w:t>
      </w:r>
      <w:r>
        <w:rPr>
          <w:rFonts w:hint="eastAsia"/>
        </w:rPr>
        <w:tab/>
      </w:r>
      <w:r>
        <w:rPr>
          <w:rFonts w:hint="eastAsia"/>
        </w:rPr>
        <w:t>如何終止計劃會員資格？</w:t>
      </w:r>
      <w:bookmarkEnd w:id="893"/>
      <w:bookmarkEnd w:id="894"/>
      <w:bookmarkEnd w:id="895"/>
      <w:bookmarkEnd w:id="896"/>
      <w:bookmarkEnd w:id="897"/>
      <w:bookmarkEnd w:id="898"/>
      <w:bookmarkEnd w:id="899"/>
    </w:p>
    <w:p w14:paraId="70975183" w14:textId="77777777" w:rsidR="0078082A" w:rsidRPr="00E70263" w:rsidRDefault="0078082A" w:rsidP="00D60E51">
      <w:pPr>
        <w:pStyle w:val="Heading4"/>
      </w:pPr>
      <w:bookmarkStart w:id="900" w:name="_Toc109316911"/>
      <w:bookmarkStart w:id="901" w:name="_Toc377624527"/>
      <w:bookmarkStart w:id="902" w:name="_Toc377651970"/>
      <w:bookmarkStart w:id="903" w:name="_Toc471761994"/>
      <w:bookmarkStart w:id="904" w:name="_Toc518913671"/>
      <w:r>
        <w:rPr>
          <w:rFonts w:hint="eastAsia"/>
        </w:rPr>
        <w:t>第</w:t>
      </w:r>
      <w:r>
        <w:rPr>
          <w:rFonts w:hint="eastAsia"/>
        </w:rPr>
        <w:t xml:space="preserve"> 3.1 </w:t>
      </w:r>
      <w:r>
        <w:rPr>
          <w:rFonts w:hint="eastAsia"/>
        </w:rPr>
        <w:t>節</w:t>
      </w:r>
      <w:r>
        <w:rPr>
          <w:rFonts w:hint="eastAsia"/>
        </w:rPr>
        <w:tab/>
      </w:r>
      <w:r>
        <w:rPr>
          <w:rFonts w:hint="eastAsia"/>
        </w:rPr>
        <w:t>您通常可透過參加另一項計劃終止會員資格</w:t>
      </w:r>
      <w:bookmarkEnd w:id="900"/>
      <w:bookmarkEnd w:id="901"/>
      <w:bookmarkEnd w:id="902"/>
      <w:bookmarkEnd w:id="903"/>
      <w:bookmarkEnd w:id="904"/>
    </w:p>
    <w:p w14:paraId="781F0FEA" w14:textId="77777777" w:rsidR="0078082A" w:rsidRPr="00E70263" w:rsidRDefault="0078082A" w:rsidP="00D60E51">
      <w:r>
        <w:rPr>
          <w:rFonts w:hint="eastAsia"/>
        </w:rPr>
        <w:t>通常，要終止您的計劃會員資格，只需在參保期參加另一項</w:t>
      </w:r>
      <w:r>
        <w:rPr>
          <w:rFonts w:hint="eastAsia"/>
        </w:rPr>
        <w:t xml:space="preserve"> Medicare </w:t>
      </w:r>
      <w:r>
        <w:rPr>
          <w:rFonts w:hint="eastAsia"/>
        </w:rPr>
        <w:t>計劃（請參見本章第</w:t>
      </w:r>
      <w:r>
        <w:rPr>
          <w:rFonts w:hint="eastAsia"/>
        </w:rPr>
        <w:t xml:space="preserve"> 2 </w:t>
      </w:r>
      <w:r>
        <w:rPr>
          <w:rFonts w:hint="eastAsia"/>
        </w:rPr>
        <w:t>節瞭解參保期）。但是，如果您希望從我們的計劃轉至</w:t>
      </w:r>
      <w:r>
        <w:rPr>
          <w:rFonts w:hint="eastAsia"/>
          <w:i/>
        </w:rPr>
        <w:t>沒有</w:t>
      </w:r>
      <w:r>
        <w:rPr>
          <w:rFonts w:hint="eastAsia"/>
        </w:rPr>
        <w:t xml:space="preserve"> Medicare </w:t>
      </w:r>
      <w:r>
        <w:rPr>
          <w:rFonts w:hint="eastAsia"/>
        </w:rPr>
        <w:t>處方藥計劃的</w:t>
      </w:r>
      <w:r>
        <w:rPr>
          <w:rFonts w:hint="eastAsia"/>
        </w:rPr>
        <w:t xml:space="preserve"> Original Medicare</w:t>
      </w:r>
      <w:r>
        <w:rPr>
          <w:rFonts w:hint="eastAsia"/>
        </w:rPr>
        <w:t>，您必須要求退出我們的計劃。以下是要求退出計劃的兩種方式：</w:t>
      </w:r>
    </w:p>
    <w:p w14:paraId="5AB271A0" w14:textId="77777777" w:rsidR="0078082A" w:rsidRPr="00E70263" w:rsidRDefault="0078082A" w:rsidP="00D60E51">
      <w:pPr>
        <w:pStyle w:val="ListBullet"/>
        <w:rPr>
          <w:szCs w:val="26"/>
        </w:rPr>
      </w:pPr>
      <w:r>
        <w:rPr>
          <w:rFonts w:hint="eastAsia"/>
        </w:rPr>
        <w:t>您可向我們發出書面請求。如果您需要如何請求的詳細資訊，請聯絡會員服務部（電話號碼印在本手冊封底）。</w:t>
      </w:r>
    </w:p>
    <w:p w14:paraId="0ABDFD71" w14:textId="77777777" w:rsidR="0078082A" w:rsidRPr="00E70263" w:rsidRDefault="000019EF" w:rsidP="00D60E51">
      <w:pPr>
        <w:pStyle w:val="ListBullet"/>
        <w:rPr>
          <w:szCs w:val="26"/>
        </w:rPr>
      </w:pPr>
      <w:r w:rsidRPr="00C24B7B">
        <w:rPr>
          <w:rFonts w:hint="eastAsia"/>
          <w:i/>
          <w:lang w:val="es-AR"/>
        </w:rPr>
        <w:t>—</w:t>
      </w:r>
      <w:r w:rsidRPr="00C24B7B">
        <w:rPr>
          <w:i/>
          <w:lang w:val="es-AR"/>
        </w:rPr>
        <w:t xml:space="preserve"> </w:t>
      </w:r>
      <w:r w:rsidR="0078082A">
        <w:rPr>
          <w:rFonts w:hint="eastAsia"/>
          <w:i/>
        </w:rPr>
        <w:t>或</w:t>
      </w:r>
      <w:r w:rsidRPr="00C24B7B">
        <w:rPr>
          <w:rFonts w:hint="eastAsia"/>
          <w:i/>
          <w:lang w:val="es-AR"/>
        </w:rPr>
        <w:t>—</w:t>
      </w:r>
      <w:r w:rsidRPr="00C24B7B">
        <w:rPr>
          <w:i/>
          <w:lang w:val="es-AR"/>
        </w:rPr>
        <w:t xml:space="preserve"> </w:t>
      </w:r>
      <w:r w:rsidR="0078082A">
        <w:rPr>
          <w:rFonts w:hint="eastAsia"/>
        </w:rPr>
        <w:t>您可隨時致電</w:t>
      </w:r>
      <w:r w:rsidR="0078082A" w:rsidRPr="00C24B7B">
        <w:rPr>
          <w:b/>
          <w:lang w:val="es-AR"/>
        </w:rPr>
        <w:t xml:space="preserve"> </w:t>
      </w:r>
      <w:r w:rsidR="0078082A" w:rsidRPr="00C24B7B">
        <w:rPr>
          <w:lang w:val="es-AR"/>
        </w:rPr>
        <w:t xml:space="preserve">1-800-MEDICARE (1-800-633-4227) </w:t>
      </w:r>
      <w:r w:rsidR="0078082A">
        <w:rPr>
          <w:rFonts w:hint="eastAsia"/>
        </w:rPr>
        <w:t>聯絡</w:t>
      </w:r>
      <w:r w:rsidR="0078082A" w:rsidRPr="00C24B7B">
        <w:rPr>
          <w:lang w:val="es-AR"/>
        </w:rPr>
        <w:t xml:space="preserve"> Medicare</w:t>
      </w:r>
      <w:r w:rsidR="0078082A">
        <w:rPr>
          <w:rFonts w:hint="eastAsia"/>
        </w:rPr>
        <w:t>。聽障和語障人士可致電</w:t>
      </w:r>
      <w:r w:rsidR="0078082A">
        <w:rPr>
          <w:rFonts w:hint="eastAsia"/>
        </w:rPr>
        <w:t xml:space="preserve"> 1-877-486-2048</w:t>
      </w:r>
      <w:r w:rsidR="0078082A">
        <w:rPr>
          <w:rFonts w:hint="eastAsia"/>
        </w:rPr>
        <w:t>。</w:t>
      </w:r>
    </w:p>
    <w:p w14:paraId="35B08442" w14:textId="77777777" w:rsidR="0078082A" w:rsidRDefault="0078082A" w:rsidP="00D60E51">
      <w:r>
        <w:rPr>
          <w:rFonts w:hint="eastAsia"/>
        </w:rPr>
        <w:lastRenderedPageBreak/>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Pr>
      <w:tblGrid>
        <w:gridCol w:w="3332"/>
        <w:gridCol w:w="6258"/>
      </w:tblGrid>
      <w:tr w:rsidR="0078082A" w:rsidRPr="00CA19B5" w14:paraId="63FC0991" w14:textId="77777777" w:rsidTr="002A487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4FCEB842" w14:textId="77777777" w:rsidR="0078082A" w:rsidRPr="00CA19B5" w:rsidRDefault="0078082A" w:rsidP="00BD4E07">
            <w:pPr>
              <w:pStyle w:val="TableHeader1"/>
              <w:spacing w:before="80" w:after="80"/>
              <w:jc w:val="left"/>
            </w:pPr>
            <w:r>
              <w:rPr>
                <w:rFonts w:hint="eastAsia"/>
              </w:rPr>
              <w:t>如果您希望從我們的計劃</w:t>
            </w:r>
            <w:r w:rsidR="000019EF">
              <w:br/>
            </w:r>
            <w:r>
              <w:rPr>
                <w:rFonts w:hint="eastAsia"/>
              </w:rPr>
              <w:t>轉至：</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487FA57A" w14:textId="77777777" w:rsidR="0078082A" w:rsidRPr="00CA19B5" w:rsidRDefault="0078082A">
            <w:pPr>
              <w:pStyle w:val="TableHeader1"/>
              <w:spacing w:before="80" w:after="80"/>
              <w:jc w:val="left"/>
            </w:pPr>
            <w:r>
              <w:rPr>
                <w:rFonts w:hint="eastAsia"/>
              </w:rPr>
              <w:t>您應該：</w:t>
            </w:r>
          </w:p>
        </w:tc>
      </w:tr>
      <w:tr w:rsidR="0078082A" w:rsidRPr="00E70263" w14:paraId="2E09C2F1" w14:textId="77777777" w:rsidTr="002A487A">
        <w:trPr>
          <w:cantSplit/>
          <w:jc w:val="center"/>
        </w:trPr>
        <w:tc>
          <w:tcPr>
            <w:tcW w:w="3265" w:type="dxa"/>
            <w:tcBorders>
              <w:top w:val="single" w:sz="18" w:space="0" w:color="A6A6A6"/>
              <w:left w:val="single" w:sz="18" w:space="0" w:color="A6A6A6"/>
              <w:bottom w:val="single" w:sz="18" w:space="0" w:color="A6A6A6"/>
            </w:tcBorders>
          </w:tcPr>
          <w:p w14:paraId="5707EE1E" w14:textId="77777777" w:rsidR="0078082A" w:rsidRPr="00E70263" w:rsidRDefault="0078082A" w:rsidP="00BD4E07">
            <w:pPr>
              <w:pStyle w:val="4pointsbullet"/>
              <w:keepNext/>
              <w:jc w:val="left"/>
            </w:pPr>
            <w:r>
              <w:rPr>
                <w:rFonts w:hint="eastAsia"/>
              </w:rPr>
              <w:t>另一項</w:t>
            </w:r>
            <w:r>
              <w:rPr>
                <w:rFonts w:hint="eastAsia"/>
              </w:rPr>
              <w:t xml:space="preserve"> Medicare </w:t>
            </w:r>
            <w:r>
              <w:rPr>
                <w:rFonts w:hint="eastAsia"/>
              </w:rPr>
              <w:t>保健</w:t>
            </w:r>
            <w:r w:rsidR="00A16958">
              <w:br/>
            </w:r>
            <w:r>
              <w:rPr>
                <w:rFonts w:hint="eastAsia"/>
              </w:rPr>
              <w:t>計劃。</w:t>
            </w:r>
          </w:p>
        </w:tc>
        <w:tc>
          <w:tcPr>
            <w:tcW w:w="6133" w:type="dxa"/>
            <w:tcBorders>
              <w:top w:val="single" w:sz="18" w:space="0" w:color="A6A6A6"/>
              <w:left w:val="nil"/>
              <w:bottom w:val="single" w:sz="18" w:space="0" w:color="A6A6A6"/>
              <w:right w:val="single" w:sz="18" w:space="0" w:color="A6A6A6"/>
            </w:tcBorders>
          </w:tcPr>
          <w:p w14:paraId="6646EB0F" w14:textId="77777777" w:rsidR="0078082A" w:rsidRPr="00E70263" w:rsidRDefault="0078082A" w:rsidP="00D60E51">
            <w:pPr>
              <w:pStyle w:val="4pointsbullet"/>
              <w:contextualSpacing w:val="0"/>
            </w:pPr>
            <w:r>
              <w:rPr>
                <w:rFonts w:hint="eastAsia"/>
              </w:rPr>
              <w:t>參加新的</w:t>
            </w:r>
            <w:r>
              <w:rPr>
                <w:rFonts w:hint="eastAsia"/>
              </w:rPr>
              <w:t xml:space="preserve"> Medicare </w:t>
            </w:r>
            <w:r>
              <w:rPr>
                <w:rFonts w:hint="eastAsia"/>
              </w:rPr>
              <w:t>保健計劃</w:t>
            </w:r>
            <w:r w:rsidR="002A487A">
              <w:rPr>
                <w:rFonts w:hint="eastAsia"/>
              </w:rPr>
              <w:t>。</w:t>
            </w:r>
          </w:p>
          <w:p w14:paraId="49B48972" w14:textId="77777777" w:rsidR="0078082A" w:rsidRPr="00E70263" w:rsidRDefault="0078082A" w:rsidP="00BD4E07">
            <w:pPr>
              <w:spacing w:before="80" w:beforeAutospacing="0" w:after="80" w:afterAutospacing="0"/>
              <w:ind w:left="389"/>
              <w:jc w:val="left"/>
              <w:rPr>
                <w:szCs w:val="26"/>
              </w:rPr>
            </w:pPr>
            <w:r>
              <w:rPr>
                <w:rFonts w:hint="eastAsia"/>
              </w:rPr>
              <w:t>您的新計劃保險開始時，您將自動退出</w:t>
            </w:r>
            <w:r>
              <w:rPr>
                <w:rFonts w:hint="eastAsia"/>
              </w:rPr>
              <w:t xml:space="preserve"> </w:t>
            </w:r>
            <w:r w:rsidR="00A16958">
              <w:br/>
            </w:r>
            <w:r>
              <w:rPr>
                <w:rFonts w:hint="eastAsia"/>
                <w:i/>
                <w:color w:val="0000FF"/>
              </w:rPr>
              <w:t>[insert 2019 plan name]</w:t>
            </w:r>
            <w:r>
              <w:rPr>
                <w:rFonts w:hint="eastAsia"/>
              </w:rPr>
              <w:t>。</w:t>
            </w:r>
          </w:p>
        </w:tc>
      </w:tr>
      <w:tr w:rsidR="0078082A" w:rsidRPr="00E70263" w14:paraId="718B8316" w14:textId="77777777" w:rsidTr="002A487A">
        <w:trPr>
          <w:cantSplit/>
          <w:jc w:val="center"/>
        </w:trPr>
        <w:tc>
          <w:tcPr>
            <w:tcW w:w="3265" w:type="dxa"/>
            <w:tcBorders>
              <w:top w:val="single" w:sz="18" w:space="0" w:color="A6A6A6"/>
              <w:left w:val="single" w:sz="18" w:space="0" w:color="A6A6A6"/>
              <w:bottom w:val="single" w:sz="18" w:space="0" w:color="A6A6A6"/>
            </w:tcBorders>
          </w:tcPr>
          <w:p w14:paraId="478859F0" w14:textId="77777777" w:rsidR="0078082A" w:rsidRPr="00C24B7B" w:rsidRDefault="0078082A" w:rsidP="00BD4E07">
            <w:pPr>
              <w:pStyle w:val="4pointsbullet"/>
              <w:keepNext/>
              <w:jc w:val="left"/>
              <w:rPr>
                <w:lang w:val="es-AR"/>
              </w:rPr>
            </w:pPr>
            <w:r>
              <w:rPr>
                <w:rFonts w:hint="eastAsia"/>
                <w:i/>
              </w:rPr>
              <w:t>附帶</w:t>
            </w:r>
            <w:r>
              <w:rPr>
                <w:rFonts w:hint="eastAsia"/>
              </w:rPr>
              <w:t>單獨</w:t>
            </w:r>
            <w:r w:rsidRPr="00C24B7B">
              <w:rPr>
                <w:lang w:val="es-AR"/>
              </w:rPr>
              <w:t xml:space="preserve"> Medicare </w:t>
            </w:r>
            <w:r w:rsidR="00A16958" w:rsidRPr="00C24B7B">
              <w:rPr>
                <w:lang w:val="es-AR"/>
              </w:rPr>
              <w:br/>
            </w:r>
            <w:r>
              <w:rPr>
                <w:rFonts w:hint="eastAsia"/>
              </w:rPr>
              <w:t>處方藥計劃的</w:t>
            </w:r>
            <w:r w:rsidRPr="00C24B7B">
              <w:rPr>
                <w:lang w:val="es-AR"/>
              </w:rPr>
              <w:t xml:space="preserve"> Original Medicare</w:t>
            </w:r>
            <w:r>
              <w:rPr>
                <w:rFonts w:hint="eastAsia"/>
              </w:rPr>
              <w:t>。</w:t>
            </w:r>
          </w:p>
        </w:tc>
        <w:tc>
          <w:tcPr>
            <w:tcW w:w="6133" w:type="dxa"/>
            <w:tcBorders>
              <w:top w:val="single" w:sz="18" w:space="0" w:color="A6A6A6"/>
              <w:left w:val="nil"/>
              <w:bottom w:val="single" w:sz="18" w:space="0" w:color="A6A6A6"/>
              <w:right w:val="single" w:sz="18" w:space="0" w:color="A6A6A6"/>
            </w:tcBorders>
          </w:tcPr>
          <w:p w14:paraId="54EF237A" w14:textId="77777777" w:rsidR="0078082A" w:rsidRPr="00E70263" w:rsidRDefault="0078082A" w:rsidP="00D60E51">
            <w:pPr>
              <w:pStyle w:val="4pointsbullet"/>
              <w:contextualSpacing w:val="0"/>
            </w:pPr>
            <w:r>
              <w:rPr>
                <w:rFonts w:hint="eastAsia"/>
              </w:rPr>
              <w:t>參加新的</w:t>
            </w:r>
            <w:r>
              <w:rPr>
                <w:rFonts w:hint="eastAsia"/>
              </w:rPr>
              <w:t xml:space="preserve"> Medicare </w:t>
            </w:r>
            <w:r>
              <w:rPr>
                <w:rFonts w:hint="eastAsia"/>
              </w:rPr>
              <w:t>處方藥計劃</w:t>
            </w:r>
            <w:r w:rsidR="002A487A">
              <w:rPr>
                <w:rFonts w:hint="eastAsia"/>
              </w:rPr>
              <w:t>。</w:t>
            </w:r>
          </w:p>
          <w:p w14:paraId="7530F09C" w14:textId="77777777" w:rsidR="0078082A" w:rsidRPr="00E70263" w:rsidRDefault="0078082A" w:rsidP="00BD4E07">
            <w:pPr>
              <w:spacing w:before="80" w:beforeAutospacing="0" w:after="80" w:afterAutospacing="0"/>
              <w:ind w:left="389"/>
              <w:jc w:val="left"/>
              <w:rPr>
                <w:rFonts w:cs="Arial"/>
                <w:szCs w:val="22"/>
              </w:rPr>
            </w:pPr>
            <w:r>
              <w:rPr>
                <w:rFonts w:hint="eastAsia"/>
              </w:rPr>
              <w:t>您的新計劃保險開始時，您將自動退出</w:t>
            </w:r>
            <w:r>
              <w:rPr>
                <w:rFonts w:hint="eastAsia"/>
              </w:rPr>
              <w:t xml:space="preserve"> </w:t>
            </w:r>
            <w:r w:rsidR="00A16958">
              <w:br/>
            </w:r>
            <w:r>
              <w:rPr>
                <w:rFonts w:hint="eastAsia"/>
                <w:i/>
                <w:color w:val="0000FF"/>
              </w:rPr>
              <w:t>[insert 2019 plan name]</w:t>
            </w:r>
            <w:r>
              <w:rPr>
                <w:rFonts w:hint="eastAsia"/>
              </w:rPr>
              <w:t>。</w:t>
            </w:r>
          </w:p>
        </w:tc>
      </w:tr>
      <w:tr w:rsidR="0078082A" w:rsidRPr="00E70263" w14:paraId="52A2A52A" w14:textId="77777777" w:rsidTr="002A487A">
        <w:trPr>
          <w:cantSplit/>
          <w:jc w:val="center"/>
        </w:trPr>
        <w:tc>
          <w:tcPr>
            <w:tcW w:w="3265" w:type="dxa"/>
            <w:tcBorders>
              <w:top w:val="single" w:sz="18" w:space="0" w:color="A6A6A6"/>
              <w:left w:val="single" w:sz="18" w:space="0" w:color="A6A6A6"/>
              <w:bottom w:val="single" w:sz="18" w:space="0" w:color="A6A6A6"/>
            </w:tcBorders>
          </w:tcPr>
          <w:p w14:paraId="1030CAEC" w14:textId="77777777" w:rsidR="0078082A" w:rsidRPr="00C24B7B" w:rsidRDefault="0078082A" w:rsidP="00BD4E07">
            <w:pPr>
              <w:pStyle w:val="4pointsbullet"/>
              <w:jc w:val="left"/>
              <w:rPr>
                <w:szCs w:val="26"/>
                <w:lang w:val="es-AR"/>
              </w:rPr>
            </w:pPr>
            <w:r>
              <w:rPr>
                <w:rFonts w:hint="eastAsia"/>
                <w:i/>
              </w:rPr>
              <w:t>不附帶</w:t>
            </w:r>
            <w:r>
              <w:rPr>
                <w:rFonts w:hint="eastAsia"/>
              </w:rPr>
              <w:t>單獨</w:t>
            </w:r>
            <w:r w:rsidRPr="00C24B7B">
              <w:rPr>
                <w:lang w:val="es-AR"/>
              </w:rPr>
              <w:t xml:space="preserve"> Medicare </w:t>
            </w:r>
            <w:r w:rsidR="00A16958" w:rsidRPr="00C24B7B">
              <w:rPr>
                <w:lang w:val="es-AR"/>
              </w:rPr>
              <w:br/>
            </w:r>
            <w:r>
              <w:rPr>
                <w:rFonts w:hint="eastAsia"/>
              </w:rPr>
              <w:t>處方藥計劃的</w:t>
            </w:r>
            <w:r w:rsidRPr="00C24B7B">
              <w:rPr>
                <w:lang w:val="es-AR"/>
              </w:rPr>
              <w:t xml:space="preserve"> Original Medicare</w:t>
            </w:r>
            <w:r>
              <w:rPr>
                <w:rFonts w:hint="eastAsia"/>
              </w:rPr>
              <w:t>。</w:t>
            </w:r>
          </w:p>
        </w:tc>
        <w:tc>
          <w:tcPr>
            <w:tcW w:w="6133" w:type="dxa"/>
            <w:tcBorders>
              <w:top w:val="single" w:sz="18" w:space="0" w:color="A6A6A6"/>
              <w:left w:val="nil"/>
              <w:bottom w:val="single" w:sz="18" w:space="0" w:color="A6A6A6"/>
              <w:right w:val="single" w:sz="18" w:space="0" w:color="A6A6A6"/>
            </w:tcBorders>
          </w:tcPr>
          <w:p w14:paraId="3AE570D0" w14:textId="77777777" w:rsidR="0078082A" w:rsidRPr="00C24B7B" w:rsidRDefault="0078082A" w:rsidP="007C3035">
            <w:pPr>
              <w:pStyle w:val="4pointsbullet"/>
              <w:contextualSpacing w:val="0"/>
              <w:jc w:val="left"/>
              <w:rPr>
                <w:szCs w:val="26"/>
                <w:lang w:val="es-AR"/>
              </w:rPr>
            </w:pPr>
            <w:r>
              <w:rPr>
                <w:rFonts w:hint="eastAsia"/>
                <w:b/>
                <w:szCs w:val="26"/>
              </w:rPr>
              <w:t>向我們寄送書面退保請求。</w:t>
            </w:r>
            <w:r>
              <w:rPr>
                <w:rFonts w:hint="eastAsia"/>
              </w:rPr>
              <w:t>如果您需要如何請求的</w:t>
            </w:r>
            <w:r w:rsidR="00A16958" w:rsidRPr="00C24B7B">
              <w:rPr>
                <w:lang w:val="es-AR"/>
              </w:rPr>
              <w:br/>
            </w:r>
            <w:r>
              <w:rPr>
                <w:rFonts w:hint="eastAsia"/>
              </w:rPr>
              <w:t>詳細資訊</w:t>
            </w:r>
            <w:r w:rsidRPr="00C24B7B">
              <w:rPr>
                <w:rFonts w:hint="eastAsia"/>
                <w:lang w:val="es-AR"/>
              </w:rPr>
              <w:t>，</w:t>
            </w:r>
            <w:r>
              <w:rPr>
                <w:rFonts w:hint="eastAsia"/>
              </w:rPr>
              <w:t>請聯絡會員服務部</w:t>
            </w:r>
            <w:r w:rsidRPr="00C24B7B">
              <w:rPr>
                <w:rFonts w:hint="eastAsia"/>
                <w:lang w:val="es-AR"/>
              </w:rPr>
              <w:t>（</w:t>
            </w:r>
            <w:r>
              <w:rPr>
                <w:rFonts w:hint="eastAsia"/>
              </w:rPr>
              <w:t>電話號碼印在本手</w:t>
            </w:r>
            <w:r w:rsidR="00A16958" w:rsidRPr="001B0D22">
              <w:rPr>
                <w:rFonts w:ascii="Arial" w:eastAsia="PMingLiU" w:hAnsi="Arial"/>
                <w:b/>
                <w:bCs/>
                <w:iCs/>
                <w:szCs w:val="26"/>
                <w:lang w:val="es-AR"/>
              </w:rPr>
              <w:br/>
            </w:r>
            <w:r>
              <w:rPr>
                <w:rFonts w:hint="eastAsia"/>
              </w:rPr>
              <w:t>冊封底</w:t>
            </w:r>
            <w:r w:rsidRPr="00C24B7B">
              <w:rPr>
                <w:rFonts w:hint="eastAsia"/>
                <w:lang w:val="es-AR"/>
              </w:rPr>
              <w:t>）</w:t>
            </w:r>
            <w:r>
              <w:rPr>
                <w:rFonts w:hint="eastAsia"/>
              </w:rPr>
              <w:t>。</w:t>
            </w:r>
          </w:p>
          <w:p w14:paraId="0F25B46E" w14:textId="77777777" w:rsidR="0078082A" w:rsidRPr="00E70263" w:rsidRDefault="0078082A" w:rsidP="007C3035">
            <w:pPr>
              <w:pStyle w:val="4pointsbullet"/>
              <w:contextualSpacing w:val="0"/>
              <w:jc w:val="left"/>
              <w:rPr>
                <w:szCs w:val="26"/>
              </w:rPr>
            </w:pPr>
            <w:r>
              <w:rPr>
                <w:rFonts w:hint="eastAsia"/>
              </w:rPr>
              <w:t>您可隨時致電</w:t>
            </w:r>
            <w:r w:rsidRPr="00C24B7B">
              <w:rPr>
                <w:lang w:val="es-AR"/>
              </w:rPr>
              <w:t xml:space="preserve"> 1-800-MEDICARE (1-800-633-4227) </w:t>
            </w:r>
            <w:r w:rsidR="000019EF" w:rsidRPr="00C24B7B">
              <w:rPr>
                <w:lang w:val="es-AR"/>
              </w:rPr>
              <w:br/>
            </w:r>
            <w:r>
              <w:rPr>
                <w:rFonts w:hint="eastAsia"/>
              </w:rPr>
              <w:t>聯絡</w:t>
            </w:r>
            <w:r w:rsidRPr="00C24B7B">
              <w:rPr>
                <w:lang w:val="es-AR"/>
              </w:rPr>
              <w:t xml:space="preserve"> </w:t>
            </w:r>
            <w:r w:rsidRPr="00C24B7B">
              <w:rPr>
                <w:b/>
                <w:szCs w:val="26"/>
                <w:lang w:val="es-AR"/>
              </w:rPr>
              <w:t>Medicare</w:t>
            </w:r>
            <w:r w:rsidRPr="00C24B7B">
              <w:rPr>
                <w:rFonts w:hint="eastAsia"/>
                <w:lang w:val="es-AR"/>
              </w:rPr>
              <w:t>，</w:t>
            </w:r>
            <w:r>
              <w:rPr>
                <w:rFonts w:hint="eastAsia"/>
              </w:rPr>
              <w:t>要求退保。聽障和語障人士可致電</w:t>
            </w:r>
            <w:r>
              <w:rPr>
                <w:rFonts w:hint="eastAsia"/>
              </w:rPr>
              <w:t xml:space="preserve"> </w:t>
            </w:r>
            <w:r w:rsidR="000019EF">
              <w:br/>
            </w:r>
            <w:r>
              <w:rPr>
                <w:rFonts w:hint="eastAsia"/>
              </w:rPr>
              <w:t>1-877-486-2048</w:t>
            </w:r>
            <w:r>
              <w:rPr>
                <w:rFonts w:hint="eastAsia"/>
              </w:rPr>
              <w:t>。</w:t>
            </w:r>
          </w:p>
          <w:p w14:paraId="3487A3C6" w14:textId="77777777" w:rsidR="0078082A" w:rsidRPr="00E70263" w:rsidRDefault="0078082A">
            <w:pPr>
              <w:pStyle w:val="4pointsbullet"/>
              <w:contextualSpacing w:val="0"/>
              <w:jc w:val="left"/>
              <w:rPr>
                <w:rFonts w:cs="Arial"/>
                <w:szCs w:val="22"/>
              </w:rPr>
            </w:pPr>
            <w:r>
              <w:rPr>
                <w:rFonts w:hint="eastAsia"/>
              </w:rPr>
              <w:t>您的</w:t>
            </w:r>
            <w:r>
              <w:rPr>
                <w:rFonts w:hint="eastAsia"/>
              </w:rPr>
              <w:t xml:space="preserve"> Original Medicare </w:t>
            </w:r>
            <w:r>
              <w:rPr>
                <w:rFonts w:hint="eastAsia"/>
              </w:rPr>
              <w:t>保險開始時，您將退出</w:t>
            </w:r>
            <w:r>
              <w:rPr>
                <w:rFonts w:hint="eastAsia"/>
              </w:rPr>
              <w:t xml:space="preserve"> </w:t>
            </w:r>
            <w:r w:rsidR="00A16958">
              <w:br/>
            </w:r>
            <w:r>
              <w:rPr>
                <w:rFonts w:hint="eastAsia"/>
                <w:i/>
                <w:color w:val="0000FF"/>
                <w:szCs w:val="26"/>
              </w:rPr>
              <w:t>[insert 2019 plan name]</w:t>
            </w:r>
            <w:r>
              <w:rPr>
                <w:rFonts w:hint="eastAsia"/>
              </w:rPr>
              <w:t>。</w:t>
            </w:r>
          </w:p>
        </w:tc>
      </w:tr>
    </w:tbl>
    <w:p w14:paraId="44A72BFA" w14:textId="77777777" w:rsidR="0078082A" w:rsidRPr="00E70263" w:rsidRDefault="0078082A" w:rsidP="00BD4E07">
      <w:pPr>
        <w:pStyle w:val="Heading3"/>
        <w:jc w:val="left"/>
        <w:rPr>
          <w:sz w:val="12"/>
        </w:rPr>
      </w:pPr>
      <w:bookmarkStart w:id="905" w:name="_Toc109316912"/>
      <w:bookmarkStart w:id="906" w:name="_Toc377624528"/>
      <w:bookmarkStart w:id="907" w:name="_Toc377651971"/>
      <w:bookmarkStart w:id="908" w:name="_Toc377652645"/>
      <w:bookmarkStart w:id="909" w:name="_Toc377652720"/>
      <w:bookmarkStart w:id="910" w:name="_Toc471761995"/>
      <w:bookmarkStart w:id="911" w:name="_Toc518913672"/>
      <w:r>
        <w:rPr>
          <w:rFonts w:hint="eastAsia"/>
        </w:rPr>
        <w:t>第</w:t>
      </w:r>
      <w:r>
        <w:rPr>
          <w:rFonts w:hint="eastAsia"/>
        </w:rPr>
        <w:t xml:space="preserve"> 4 </w:t>
      </w:r>
      <w:r>
        <w:rPr>
          <w:rFonts w:hint="eastAsia"/>
        </w:rPr>
        <w:t>節</w:t>
      </w:r>
      <w:r>
        <w:rPr>
          <w:rFonts w:hint="eastAsia"/>
        </w:rPr>
        <w:tab/>
      </w:r>
      <w:r>
        <w:rPr>
          <w:rFonts w:hint="eastAsia"/>
        </w:rPr>
        <w:t>會員資格終止前，您必須繼續通過我們的計劃接受醫療</w:t>
      </w:r>
      <w:r w:rsidR="000019EF">
        <w:br/>
      </w:r>
      <w:r>
        <w:rPr>
          <w:rFonts w:hint="eastAsia"/>
        </w:rPr>
        <w:t>服務</w:t>
      </w:r>
      <w:bookmarkEnd w:id="905"/>
      <w:bookmarkEnd w:id="906"/>
      <w:bookmarkEnd w:id="907"/>
      <w:bookmarkEnd w:id="908"/>
      <w:bookmarkEnd w:id="909"/>
      <w:bookmarkEnd w:id="910"/>
      <w:bookmarkEnd w:id="911"/>
    </w:p>
    <w:p w14:paraId="5C4EE8FD" w14:textId="77777777" w:rsidR="0078082A" w:rsidRPr="00E70263" w:rsidRDefault="0078082A" w:rsidP="00D60E51">
      <w:pPr>
        <w:pStyle w:val="Heading4"/>
      </w:pPr>
      <w:bookmarkStart w:id="912" w:name="_Toc109316913"/>
      <w:bookmarkStart w:id="913" w:name="_Toc377624529"/>
      <w:bookmarkStart w:id="914" w:name="_Toc377651972"/>
      <w:bookmarkStart w:id="915" w:name="_Toc471761996"/>
      <w:bookmarkStart w:id="916" w:name="_Toc518913673"/>
      <w:r>
        <w:rPr>
          <w:rFonts w:hint="eastAsia"/>
        </w:rPr>
        <w:t>第</w:t>
      </w:r>
      <w:r>
        <w:rPr>
          <w:rFonts w:hint="eastAsia"/>
        </w:rPr>
        <w:t xml:space="preserve"> 4.1 </w:t>
      </w:r>
      <w:r>
        <w:rPr>
          <w:rFonts w:hint="eastAsia"/>
        </w:rPr>
        <w:t>節</w:t>
      </w:r>
      <w:r>
        <w:rPr>
          <w:rFonts w:hint="eastAsia"/>
        </w:rPr>
        <w:tab/>
      </w:r>
      <w:r>
        <w:rPr>
          <w:rFonts w:hint="eastAsia"/>
        </w:rPr>
        <w:t>會員資格終止前，您一直是我們計劃的會員</w:t>
      </w:r>
      <w:bookmarkEnd w:id="912"/>
      <w:bookmarkEnd w:id="913"/>
      <w:bookmarkEnd w:id="914"/>
      <w:bookmarkEnd w:id="915"/>
      <w:bookmarkEnd w:id="916"/>
    </w:p>
    <w:p w14:paraId="5A4D2393" w14:textId="77777777" w:rsidR="0078082A" w:rsidRPr="00E70263" w:rsidRDefault="0078082A" w:rsidP="00D60E51">
      <w:pPr>
        <w:rPr>
          <w:b/>
        </w:rPr>
      </w:pPr>
      <w:r>
        <w:rPr>
          <w:rFonts w:hint="eastAsia"/>
        </w:rPr>
        <w:t>如果您退出</w:t>
      </w:r>
      <w:r>
        <w:rPr>
          <w:rFonts w:hint="eastAsia"/>
        </w:rPr>
        <w:t xml:space="preserve"> </w:t>
      </w:r>
      <w:r>
        <w:rPr>
          <w:rFonts w:hint="eastAsia"/>
          <w:i/>
          <w:color w:val="0000FF"/>
        </w:rPr>
        <w:t>[insert 2019 plan name]</w:t>
      </w:r>
      <w:r>
        <w:rPr>
          <w:rFonts w:hint="eastAsia"/>
        </w:rPr>
        <w:t>，可能需要等待一段時間會員資格才能終止，新的</w:t>
      </w:r>
      <w:r>
        <w:rPr>
          <w:rFonts w:hint="eastAsia"/>
        </w:rPr>
        <w:t xml:space="preserve"> Medicare </w:t>
      </w:r>
      <w:r>
        <w:rPr>
          <w:rFonts w:hint="eastAsia"/>
        </w:rPr>
        <w:t>保險才能生效。（請參見第</w:t>
      </w:r>
      <w:r>
        <w:rPr>
          <w:rFonts w:hint="eastAsia"/>
        </w:rPr>
        <w:t xml:space="preserve"> 2 </w:t>
      </w:r>
      <w:r>
        <w:rPr>
          <w:rFonts w:hint="eastAsia"/>
        </w:rPr>
        <w:t>節，瞭解新保險開始的時間。）在此期間，您必須繼續透過我們的計劃接受醫療護理</w:t>
      </w:r>
      <w:r w:rsidR="002A487A">
        <w:rPr>
          <w:rFonts w:hint="eastAsia"/>
        </w:rPr>
        <w:t>。</w:t>
      </w:r>
    </w:p>
    <w:p w14:paraId="5C5AAD4B" w14:textId="77777777" w:rsidR="0078082A" w:rsidRPr="00E70263" w:rsidRDefault="0078082A" w:rsidP="00D60E51">
      <w:pPr>
        <w:pStyle w:val="ListBullet"/>
        <w:rPr>
          <w:szCs w:val="26"/>
        </w:rPr>
      </w:pPr>
      <w:r>
        <w:rPr>
          <w:rFonts w:hint="eastAsia"/>
          <w:b/>
        </w:rPr>
        <w:t>如果您在會員資格終止之日住院，我們的計劃通常會為您提供承保，直至您出院</w:t>
      </w:r>
      <w:r>
        <w:rPr>
          <w:rFonts w:hint="eastAsia"/>
        </w:rPr>
        <w:t>（即便您在新健康保險開始後出院）</w:t>
      </w:r>
      <w:r w:rsidR="002A487A" w:rsidRPr="00D554F7">
        <w:rPr>
          <w:rFonts w:hint="eastAsia"/>
          <w:b/>
        </w:rPr>
        <w:t>。</w:t>
      </w:r>
    </w:p>
    <w:p w14:paraId="1DB70FDB" w14:textId="77777777" w:rsidR="0078082A" w:rsidRPr="00E70263" w:rsidRDefault="0078082A" w:rsidP="00BD4E07">
      <w:pPr>
        <w:pStyle w:val="Heading3"/>
        <w:jc w:val="left"/>
        <w:rPr>
          <w:sz w:val="12"/>
        </w:rPr>
      </w:pPr>
      <w:bookmarkStart w:id="917" w:name="_Toc109316914"/>
      <w:bookmarkStart w:id="918" w:name="_Toc377624530"/>
      <w:bookmarkStart w:id="919" w:name="_Toc377651973"/>
      <w:bookmarkStart w:id="920" w:name="_Toc377652646"/>
      <w:bookmarkStart w:id="921" w:name="_Toc377652721"/>
      <w:bookmarkStart w:id="922" w:name="_Toc471761997"/>
      <w:bookmarkStart w:id="923" w:name="_Toc518913674"/>
      <w:r>
        <w:rPr>
          <w:rFonts w:hint="eastAsia"/>
        </w:rPr>
        <w:lastRenderedPageBreak/>
        <w:t>第</w:t>
      </w:r>
      <w:r>
        <w:rPr>
          <w:rFonts w:hint="eastAsia"/>
        </w:rPr>
        <w:t xml:space="preserve"> 5 </w:t>
      </w:r>
      <w:r>
        <w:rPr>
          <w:rFonts w:hint="eastAsia"/>
        </w:rPr>
        <w:t>節</w:t>
      </w:r>
      <w:r>
        <w:rPr>
          <w:rFonts w:hint="eastAsia"/>
        </w:rPr>
        <w:tab/>
      </w:r>
      <w:r>
        <w:rPr>
          <w:rFonts w:hint="eastAsia"/>
        </w:rPr>
        <w:t>在特定情況下，</w:t>
      </w:r>
      <w:r>
        <w:rPr>
          <w:rFonts w:hint="eastAsia"/>
          <w:i/>
          <w:color w:val="0000FF"/>
        </w:rPr>
        <w:t>[Insert 2019 plan name]</w:t>
      </w:r>
      <w:r>
        <w:rPr>
          <w:rFonts w:hint="eastAsia"/>
        </w:rPr>
        <w:t xml:space="preserve"> </w:t>
      </w:r>
      <w:r>
        <w:rPr>
          <w:rFonts w:hint="eastAsia"/>
        </w:rPr>
        <w:t>必須終止您的</w:t>
      </w:r>
      <w:r w:rsidR="000019EF">
        <w:br/>
      </w:r>
      <w:r>
        <w:rPr>
          <w:rFonts w:hint="eastAsia"/>
        </w:rPr>
        <w:t>會員資格</w:t>
      </w:r>
      <w:bookmarkEnd w:id="917"/>
      <w:bookmarkEnd w:id="918"/>
      <w:bookmarkEnd w:id="919"/>
      <w:bookmarkEnd w:id="920"/>
      <w:bookmarkEnd w:id="921"/>
      <w:bookmarkEnd w:id="922"/>
      <w:bookmarkEnd w:id="923"/>
    </w:p>
    <w:p w14:paraId="12E816D5" w14:textId="77777777" w:rsidR="0078082A" w:rsidRPr="00E70263" w:rsidRDefault="0078082A" w:rsidP="00D60E51">
      <w:pPr>
        <w:pStyle w:val="Heading4"/>
        <w:rPr>
          <w:szCs w:val="26"/>
        </w:rPr>
      </w:pPr>
      <w:bookmarkStart w:id="924" w:name="_Toc109316915"/>
      <w:bookmarkStart w:id="925" w:name="_Toc377624531"/>
      <w:bookmarkStart w:id="926" w:name="_Toc377651974"/>
      <w:bookmarkStart w:id="927" w:name="_Toc471761998"/>
      <w:bookmarkStart w:id="928" w:name="_Toc518913675"/>
      <w:r>
        <w:rPr>
          <w:rFonts w:hint="eastAsia"/>
        </w:rPr>
        <w:t>第</w:t>
      </w:r>
      <w:r>
        <w:rPr>
          <w:rFonts w:hint="eastAsia"/>
        </w:rPr>
        <w:t xml:space="preserve"> 5.1 </w:t>
      </w:r>
      <w:r>
        <w:rPr>
          <w:rFonts w:hint="eastAsia"/>
        </w:rPr>
        <w:t>節</w:t>
      </w:r>
      <w:r>
        <w:rPr>
          <w:rFonts w:hint="eastAsia"/>
        </w:rPr>
        <w:tab/>
      </w:r>
      <w:r>
        <w:rPr>
          <w:rFonts w:hint="eastAsia"/>
        </w:rPr>
        <w:t>我們何時必須終止您的計劃會員資格？</w:t>
      </w:r>
      <w:bookmarkEnd w:id="924"/>
      <w:bookmarkEnd w:id="925"/>
      <w:bookmarkEnd w:id="926"/>
      <w:bookmarkEnd w:id="927"/>
      <w:bookmarkEnd w:id="928"/>
    </w:p>
    <w:p w14:paraId="6CC0ADC9" w14:textId="77777777" w:rsidR="0078082A" w:rsidRPr="00E70263" w:rsidRDefault="0078082A" w:rsidP="00D60E51">
      <w:pPr>
        <w:keepNext/>
        <w:rPr>
          <w:rFonts w:cs="Arial"/>
          <w:b/>
        </w:rPr>
      </w:pPr>
      <w:r>
        <w:rPr>
          <w:rFonts w:hint="eastAsia"/>
          <w:b/>
        </w:rPr>
        <w:t>如發生以下任何情況，</w:t>
      </w:r>
      <w:r>
        <w:rPr>
          <w:rFonts w:hint="eastAsia"/>
          <w:b/>
          <w:i/>
          <w:color w:val="0000FF"/>
        </w:rPr>
        <w:t>[Insert 2019 plan name]</w:t>
      </w:r>
      <w:r>
        <w:rPr>
          <w:rFonts w:hint="eastAsia"/>
          <w:b/>
        </w:rPr>
        <w:t xml:space="preserve"> </w:t>
      </w:r>
      <w:r>
        <w:rPr>
          <w:rFonts w:hint="eastAsia"/>
          <w:b/>
        </w:rPr>
        <w:t>必須終止您的計劃會員資格：</w:t>
      </w:r>
    </w:p>
    <w:p w14:paraId="36D7F201" w14:textId="77777777" w:rsidR="0078082A" w:rsidRPr="00E70263" w:rsidRDefault="0078082A" w:rsidP="00D60E51">
      <w:pPr>
        <w:pStyle w:val="ListBullet"/>
      </w:pPr>
      <w:r>
        <w:rPr>
          <w:rFonts w:hint="eastAsia"/>
        </w:rPr>
        <w:t>不再擁有</w:t>
      </w:r>
      <w:r>
        <w:rPr>
          <w:rFonts w:hint="eastAsia"/>
        </w:rPr>
        <w:t xml:space="preserve"> Medicare A </w:t>
      </w:r>
      <w:r>
        <w:rPr>
          <w:rFonts w:hint="eastAsia"/>
        </w:rPr>
        <w:t>部分和</w:t>
      </w:r>
      <w:r>
        <w:rPr>
          <w:rFonts w:hint="eastAsia"/>
        </w:rPr>
        <w:t xml:space="preserve"> B </w:t>
      </w:r>
      <w:r>
        <w:rPr>
          <w:rFonts w:hint="eastAsia"/>
        </w:rPr>
        <w:t>部分。</w:t>
      </w:r>
    </w:p>
    <w:p w14:paraId="156BDF1E" w14:textId="77777777" w:rsidR="0078082A" w:rsidRPr="00E70263" w:rsidRDefault="0078082A" w:rsidP="00D60E51">
      <w:pPr>
        <w:pStyle w:val="ListBullet"/>
      </w:pPr>
      <w:r>
        <w:rPr>
          <w:rFonts w:hint="eastAsia"/>
        </w:rPr>
        <w:t>如果您離開我們的服務區域。</w:t>
      </w:r>
    </w:p>
    <w:p w14:paraId="665B31B3" w14:textId="77777777" w:rsidR="0078082A" w:rsidRPr="002C2E89" w:rsidRDefault="0078082A" w:rsidP="00D60E51">
      <w:pPr>
        <w:pStyle w:val="ListBullet"/>
      </w:pPr>
      <w:r>
        <w:rPr>
          <w:rFonts w:hint="eastAsia"/>
        </w:rPr>
        <w:t>如果您離開我們的服務區域超過</w:t>
      </w:r>
      <w:r>
        <w:rPr>
          <w:rFonts w:hint="eastAsia"/>
          <w:color w:val="000000"/>
        </w:rPr>
        <w:t>六個月</w:t>
      </w:r>
      <w:r>
        <w:rPr>
          <w:rFonts w:hint="eastAsia"/>
        </w:rPr>
        <w:t>。</w:t>
      </w:r>
      <w:r>
        <w:rPr>
          <w:rFonts w:hint="eastAsia"/>
          <w:i/>
          <w:color w:val="0000FF"/>
        </w:rPr>
        <w:t>[Plans with visitor</w:t>
      </w:r>
      <w:r w:rsidR="00A16958">
        <w:rPr>
          <w:i/>
          <w:color w:val="0000FF"/>
        </w:rPr>
        <w:t xml:space="preserve"> </w:t>
      </w:r>
      <w:r>
        <w:rPr>
          <w:rFonts w:hint="eastAsia"/>
          <w:i/>
          <w:color w:val="0000FF"/>
        </w:rPr>
        <w:t>/</w:t>
      </w:r>
      <w:r w:rsidR="00A16958">
        <w:rPr>
          <w:i/>
          <w:color w:val="0000FF"/>
        </w:rPr>
        <w:t xml:space="preserve"> </w:t>
      </w:r>
      <w:r>
        <w:rPr>
          <w:rFonts w:hint="eastAsia"/>
          <w:i/>
          <w:color w:val="0000FF"/>
        </w:rPr>
        <w:t>traveler benefits should revise this bullet to indicate when members must be disenrolled from the plan</w:t>
      </w:r>
      <w:r>
        <w:rPr>
          <w:rFonts w:hint="eastAsia"/>
          <w:color w:val="0000FF"/>
        </w:rPr>
        <w:t>.</w:t>
      </w:r>
      <w:r>
        <w:rPr>
          <w:rFonts w:hint="eastAsia"/>
          <w:i/>
          <w:color w:val="0000FF"/>
        </w:rPr>
        <w:t>]</w:t>
      </w:r>
    </w:p>
    <w:p w14:paraId="538E9BE2" w14:textId="77777777" w:rsidR="0078082A" w:rsidRDefault="0078082A" w:rsidP="00D60E51">
      <w:pPr>
        <w:pStyle w:val="ListBullet2"/>
      </w:pPr>
      <w:r>
        <w:rPr>
          <w:rFonts w:hint="eastAsia"/>
        </w:rPr>
        <w:t>如果您遷移或進行長途旅行，需致電會員服務部，確定遷移或旅行目的地是否在我們的計劃區域內。（會員服務部電話號碼印在本手冊封底。）</w:t>
      </w:r>
    </w:p>
    <w:p w14:paraId="20FF109C" w14:textId="77777777" w:rsidR="0078082A" w:rsidRPr="00E70263" w:rsidRDefault="0078082A" w:rsidP="00D60E51">
      <w:pPr>
        <w:pStyle w:val="ListBullet2"/>
      </w:pPr>
      <w:r>
        <w:rPr>
          <w:rFonts w:hint="eastAsia"/>
          <w:color w:val="0000FF"/>
        </w:rPr>
        <w:t>[</w:t>
      </w:r>
      <w:r>
        <w:rPr>
          <w:rFonts w:hint="eastAsia"/>
          <w:i/>
          <w:color w:val="0000FF"/>
        </w:rPr>
        <w:t>Plans with visitor</w:t>
      </w:r>
      <w:r w:rsidR="00A16958">
        <w:rPr>
          <w:i/>
          <w:color w:val="0000FF"/>
        </w:rPr>
        <w:t xml:space="preserve"> </w:t>
      </w:r>
      <w:r>
        <w:rPr>
          <w:rFonts w:hint="eastAsia"/>
          <w:i/>
          <w:color w:val="0000FF"/>
        </w:rPr>
        <w:t>/</w:t>
      </w:r>
      <w:r w:rsidR="00A16958">
        <w:rPr>
          <w:i/>
          <w:color w:val="0000FF"/>
        </w:rPr>
        <w:t xml:space="preserve"> </w:t>
      </w:r>
      <w:r>
        <w:rPr>
          <w:rFonts w:hint="eastAsia"/>
          <w:i/>
          <w:color w:val="0000FF"/>
        </w:rPr>
        <w:t>traveler benefits, insert</w:t>
      </w:r>
      <w:r w:rsidR="000019EF">
        <w:rPr>
          <w:rFonts w:hint="eastAsia"/>
          <w:i/>
          <w:color w:val="0000FF"/>
        </w:rPr>
        <w:t>:</w:t>
      </w:r>
      <w:r w:rsidR="000019EF">
        <w:rPr>
          <w:i/>
          <w:color w:val="0000FF"/>
        </w:rPr>
        <w:t xml:space="preserve"> </w:t>
      </w:r>
      <w:r>
        <w:rPr>
          <w:rFonts w:hint="eastAsia"/>
          <w:color w:val="0000FF"/>
        </w:rPr>
        <w:t>如需關於在離開服務區域時透過我們計劃的觀光者</w:t>
      </w:r>
      <w:r>
        <w:rPr>
          <w:rFonts w:hint="eastAsia"/>
          <w:color w:val="0000FF"/>
        </w:rPr>
        <w:t>/</w:t>
      </w:r>
      <w:r>
        <w:rPr>
          <w:rFonts w:hint="eastAsia"/>
          <w:color w:val="0000FF"/>
        </w:rPr>
        <w:t>遊客福利取得護理的資訊，請查閱第</w:t>
      </w:r>
      <w:r>
        <w:rPr>
          <w:rFonts w:hint="eastAsia"/>
          <w:color w:val="0000FF"/>
        </w:rPr>
        <w:t xml:space="preserve"> 4 </w:t>
      </w:r>
      <w:r>
        <w:rPr>
          <w:rFonts w:hint="eastAsia"/>
          <w:color w:val="0000FF"/>
        </w:rPr>
        <w:t>章第</w:t>
      </w:r>
      <w:r>
        <w:rPr>
          <w:rFonts w:hint="eastAsia"/>
          <w:color w:val="0000FF"/>
        </w:rPr>
        <w:t xml:space="preserve"> 2.3 </w:t>
      </w:r>
      <w:r>
        <w:rPr>
          <w:rFonts w:hint="eastAsia"/>
          <w:color w:val="0000FF"/>
        </w:rPr>
        <w:t>節。</w:t>
      </w:r>
      <w:r>
        <w:rPr>
          <w:rFonts w:hint="eastAsia"/>
          <w:color w:val="0000FF"/>
        </w:rPr>
        <w:t>]</w:t>
      </w:r>
    </w:p>
    <w:p w14:paraId="742CEC89" w14:textId="77777777" w:rsidR="0078082A" w:rsidRPr="00E70263" w:rsidRDefault="0078082A" w:rsidP="00D60E51">
      <w:pPr>
        <w:pStyle w:val="ListBullet2"/>
      </w:pPr>
      <w:r>
        <w:rPr>
          <w:rFonts w:hint="eastAsia"/>
          <w:color w:val="0000FF"/>
        </w:rPr>
        <w:t>[</w:t>
      </w:r>
      <w:r>
        <w:rPr>
          <w:rFonts w:hint="eastAsia"/>
          <w:i/>
          <w:color w:val="0000FF"/>
        </w:rPr>
        <w:t>Plans with grandfathered members who were outside of area prior to January 1999, insert</w:t>
      </w:r>
      <w:r w:rsidR="000019EF">
        <w:rPr>
          <w:rFonts w:hint="eastAsia"/>
          <w:i/>
          <w:color w:val="0000FF"/>
        </w:rPr>
        <w:t>:</w:t>
      </w:r>
      <w:r w:rsidR="000019EF">
        <w:rPr>
          <w:i/>
          <w:color w:val="0000FF"/>
        </w:rPr>
        <w:t xml:space="preserve"> </w:t>
      </w:r>
      <w:r>
        <w:rPr>
          <w:rFonts w:hint="eastAsia"/>
          <w:color w:val="0000FF"/>
        </w:rPr>
        <w:t>如果您從</w:t>
      </w:r>
      <w:r>
        <w:rPr>
          <w:rFonts w:hint="eastAsia"/>
          <w:color w:val="0000FF"/>
        </w:rPr>
        <w:t xml:space="preserve"> 1999 </w:t>
      </w:r>
      <w:r>
        <w:rPr>
          <w:rFonts w:hint="eastAsia"/>
          <w:color w:val="0000FF"/>
        </w:rPr>
        <w:t>年</w:t>
      </w:r>
      <w:r>
        <w:rPr>
          <w:rFonts w:hint="eastAsia"/>
          <w:color w:val="0000FF"/>
        </w:rPr>
        <w:t xml:space="preserve"> 1 </w:t>
      </w:r>
      <w:r>
        <w:rPr>
          <w:rFonts w:hint="eastAsia"/>
          <w:color w:val="0000FF"/>
        </w:rPr>
        <w:t>月以前至今一直是我們計劃的會員，</w:t>
      </w:r>
      <w:r>
        <w:rPr>
          <w:rFonts w:hint="eastAsia"/>
          <w:i/>
          <w:color w:val="0000FF"/>
        </w:rPr>
        <w:t>且</w:t>
      </w:r>
      <w:r>
        <w:rPr>
          <w:rFonts w:hint="eastAsia"/>
          <w:color w:val="0000FF"/>
        </w:rPr>
        <w:t>您在</w:t>
      </w:r>
      <w:r>
        <w:rPr>
          <w:rFonts w:hint="eastAsia"/>
          <w:color w:val="0000FF"/>
        </w:rPr>
        <w:t xml:space="preserve"> 1999 </w:t>
      </w:r>
      <w:r>
        <w:rPr>
          <w:rFonts w:hint="eastAsia"/>
          <w:color w:val="0000FF"/>
        </w:rPr>
        <w:t>年</w:t>
      </w:r>
      <w:r>
        <w:rPr>
          <w:rFonts w:hint="eastAsia"/>
          <w:color w:val="0000FF"/>
        </w:rPr>
        <w:t xml:space="preserve"> 1 </w:t>
      </w:r>
      <w:r>
        <w:rPr>
          <w:rFonts w:hint="eastAsia"/>
          <w:color w:val="0000FF"/>
        </w:rPr>
        <w:t>月之前居住在我們的服務區域之外，只要您從</w:t>
      </w:r>
      <w:r>
        <w:rPr>
          <w:rFonts w:hint="eastAsia"/>
          <w:color w:val="0000FF"/>
        </w:rPr>
        <w:t xml:space="preserve"> 1999 </w:t>
      </w:r>
      <w:r>
        <w:rPr>
          <w:rFonts w:hint="eastAsia"/>
          <w:color w:val="0000FF"/>
        </w:rPr>
        <w:t>年</w:t>
      </w:r>
      <w:r>
        <w:rPr>
          <w:rFonts w:hint="eastAsia"/>
          <w:color w:val="0000FF"/>
        </w:rPr>
        <w:t xml:space="preserve"> 1 </w:t>
      </w:r>
      <w:r>
        <w:rPr>
          <w:rFonts w:hint="eastAsia"/>
          <w:color w:val="0000FF"/>
        </w:rPr>
        <w:t>月以前至今未搬遷，您仍具備資格。</w:t>
      </w:r>
      <w:r>
        <w:rPr>
          <w:rFonts w:hint="eastAsia"/>
          <w:color w:val="0000FF"/>
        </w:rPr>
        <w:t>]</w:t>
      </w:r>
      <w:r w:rsidR="00A16958">
        <w:rPr>
          <w:color w:val="0000FF"/>
        </w:rPr>
        <w:t xml:space="preserve"> </w:t>
      </w:r>
      <w:r>
        <w:rPr>
          <w:rFonts w:hint="eastAsia"/>
          <w:color w:val="0000FF"/>
        </w:rPr>
        <w:t>但是，如果您搬遷，且搬遷至位於我們服務地區以外的其他地點，則您將退出我們的計劃。</w:t>
      </w:r>
      <w:r>
        <w:rPr>
          <w:rFonts w:hint="eastAsia"/>
          <w:color w:val="0000FF"/>
        </w:rPr>
        <w:t>]</w:t>
      </w:r>
    </w:p>
    <w:p w14:paraId="7A7B48FD" w14:textId="77777777" w:rsidR="0078082A" w:rsidRDefault="0078082A" w:rsidP="00D60E51">
      <w:pPr>
        <w:pStyle w:val="ListBullet"/>
      </w:pPr>
      <w:r>
        <w:rPr>
          <w:rFonts w:hint="eastAsia"/>
        </w:rPr>
        <w:t>您被捕入獄</w:t>
      </w:r>
      <w:r w:rsidR="002A487A">
        <w:rPr>
          <w:rFonts w:hint="eastAsia"/>
        </w:rPr>
        <w:t>。</w:t>
      </w:r>
    </w:p>
    <w:p w14:paraId="66AC109D" w14:textId="77777777" w:rsidR="0078082A" w:rsidRPr="00052110" w:rsidRDefault="0078082A" w:rsidP="00D60E51">
      <w:pPr>
        <w:pStyle w:val="ListBullet"/>
      </w:pPr>
      <w:r>
        <w:rPr>
          <w:rFonts w:hint="eastAsia"/>
        </w:rPr>
        <w:t>您不是美國公民或在美國非法居留。</w:t>
      </w:r>
    </w:p>
    <w:p w14:paraId="720636DE" w14:textId="77777777" w:rsidR="0078082A" w:rsidRPr="00E70263" w:rsidRDefault="0078082A" w:rsidP="00D60E51">
      <w:pPr>
        <w:pStyle w:val="ListBullet"/>
      </w:pPr>
      <w:r>
        <w:rPr>
          <w:rFonts w:hint="eastAsia"/>
          <w:i/>
          <w:color w:val="0000FF"/>
        </w:rPr>
        <w:t>[Omit if not applicable]</w:t>
      </w:r>
      <w:r>
        <w:rPr>
          <w:rFonts w:hint="eastAsia"/>
          <w:i/>
        </w:rPr>
        <w:t xml:space="preserve"> </w:t>
      </w:r>
      <w:r>
        <w:rPr>
          <w:rFonts w:hint="eastAsia"/>
        </w:rPr>
        <w:t>您在參加我們的計劃時故意提供錯誤資訊，而該資訊影響您參加計劃的資格。（除非事先獲得</w:t>
      </w:r>
      <w:r>
        <w:rPr>
          <w:rFonts w:hint="eastAsia"/>
        </w:rPr>
        <w:t xml:space="preserve"> Medicare </w:t>
      </w:r>
      <w:r>
        <w:rPr>
          <w:rFonts w:hint="eastAsia"/>
        </w:rPr>
        <w:t>許可，否則我們不能因此讓您退出</w:t>
      </w:r>
      <w:r w:rsidR="000019EF">
        <w:br/>
      </w:r>
      <w:r>
        <w:rPr>
          <w:rFonts w:hint="eastAsia"/>
        </w:rPr>
        <w:t>計劃。）</w:t>
      </w:r>
      <w:r>
        <w:rPr>
          <w:rFonts w:hint="eastAsia"/>
        </w:rPr>
        <w:t xml:space="preserve"> </w:t>
      </w:r>
    </w:p>
    <w:p w14:paraId="7373C8B3" w14:textId="77777777" w:rsidR="0078082A" w:rsidRPr="00E70263" w:rsidRDefault="0078082A" w:rsidP="00D60E51">
      <w:pPr>
        <w:pStyle w:val="ListBullet"/>
      </w:pPr>
      <w:r>
        <w:rPr>
          <w:rFonts w:hint="eastAsia"/>
          <w:i/>
          <w:color w:val="0000FF"/>
        </w:rPr>
        <w:t>[Omit bullet if not applicable]</w:t>
      </w:r>
      <w:r>
        <w:rPr>
          <w:rFonts w:hint="eastAsia"/>
          <w:i/>
        </w:rPr>
        <w:t xml:space="preserve"> </w:t>
      </w:r>
      <w:r>
        <w:rPr>
          <w:rFonts w:hint="eastAsia"/>
        </w:rPr>
        <w:t>您的行為持續干擾及阻礙我們為您與計劃其他會員</w:t>
      </w:r>
      <w:r w:rsidR="000019EF">
        <w:br/>
      </w:r>
      <w:r>
        <w:rPr>
          <w:rFonts w:hint="eastAsia"/>
        </w:rPr>
        <w:t>提供醫療護理。（除非事先獲得</w:t>
      </w:r>
      <w:r>
        <w:rPr>
          <w:rFonts w:hint="eastAsia"/>
        </w:rPr>
        <w:t xml:space="preserve"> Medicare </w:t>
      </w:r>
      <w:r>
        <w:rPr>
          <w:rFonts w:hint="eastAsia"/>
        </w:rPr>
        <w:t>許可，否則我們不能因此讓您退出</w:t>
      </w:r>
      <w:r w:rsidR="000019EF">
        <w:br/>
      </w:r>
      <w:r>
        <w:rPr>
          <w:rFonts w:hint="eastAsia"/>
        </w:rPr>
        <w:t>計劃。）</w:t>
      </w:r>
    </w:p>
    <w:p w14:paraId="3BE76427" w14:textId="77777777" w:rsidR="0078082A" w:rsidRPr="00E70263" w:rsidRDefault="0078082A" w:rsidP="00D60E51">
      <w:pPr>
        <w:pStyle w:val="ListBullet"/>
      </w:pPr>
      <w:r>
        <w:rPr>
          <w:rFonts w:hint="eastAsia"/>
          <w:i/>
          <w:color w:val="0000FF"/>
        </w:rPr>
        <w:t>[Omit bullet and sub-bullet if not applicable]</w:t>
      </w:r>
      <w:r>
        <w:rPr>
          <w:rFonts w:hint="eastAsia"/>
          <w:i/>
        </w:rPr>
        <w:t xml:space="preserve"> </w:t>
      </w:r>
      <w:r>
        <w:rPr>
          <w:rFonts w:hint="eastAsia"/>
        </w:rPr>
        <w:t>您讓其他人使用您的會員卡獲得醫療</w:t>
      </w:r>
      <w:r w:rsidR="000019EF">
        <w:br/>
      </w:r>
      <w:r>
        <w:rPr>
          <w:rFonts w:hint="eastAsia"/>
        </w:rPr>
        <w:t>護理。（除非事先獲得</w:t>
      </w:r>
      <w:r>
        <w:rPr>
          <w:rFonts w:hint="eastAsia"/>
        </w:rPr>
        <w:t xml:space="preserve"> Medicare </w:t>
      </w:r>
      <w:r>
        <w:rPr>
          <w:rFonts w:hint="eastAsia"/>
        </w:rPr>
        <w:t>許可，否則我們不能因此讓您退出計劃。）</w:t>
      </w:r>
    </w:p>
    <w:p w14:paraId="36FA0003" w14:textId="77777777" w:rsidR="0078082A" w:rsidRPr="00E70263" w:rsidRDefault="0078082A" w:rsidP="00D60E51">
      <w:pPr>
        <w:pStyle w:val="ListBullet2"/>
      </w:pPr>
      <w:r>
        <w:rPr>
          <w:rFonts w:hint="eastAsia"/>
        </w:rPr>
        <w:t>如果我們因此終止您的會員資格，</w:t>
      </w:r>
      <w:r>
        <w:rPr>
          <w:rFonts w:hint="eastAsia"/>
        </w:rPr>
        <w:t xml:space="preserve">Medicare </w:t>
      </w:r>
      <w:r>
        <w:rPr>
          <w:rFonts w:hint="eastAsia"/>
        </w:rPr>
        <w:t>可能會讓監察長調查您的</w:t>
      </w:r>
      <w:r w:rsidR="000019EF">
        <w:br/>
      </w:r>
      <w:r>
        <w:rPr>
          <w:rFonts w:hint="eastAsia"/>
        </w:rPr>
        <w:t>個案。</w:t>
      </w:r>
    </w:p>
    <w:p w14:paraId="2FDF56BF" w14:textId="77777777" w:rsidR="0078082A" w:rsidRPr="009429EE" w:rsidRDefault="0078082A" w:rsidP="00D60E51">
      <w:pPr>
        <w:pStyle w:val="ListBullet"/>
        <w:keepLines/>
      </w:pPr>
      <w:r>
        <w:rPr>
          <w:rFonts w:hint="eastAsia"/>
          <w:i/>
          <w:color w:val="0000FF"/>
        </w:rPr>
        <w:lastRenderedPageBreak/>
        <w:t>[Omit bullet and sub-bullet if not applicable.</w:t>
      </w:r>
      <w:r w:rsidR="000019EF">
        <w:rPr>
          <w:i/>
          <w:color w:val="0000FF"/>
        </w:rPr>
        <w:t xml:space="preserve"> </w:t>
      </w:r>
      <w:r>
        <w:rPr>
          <w:rFonts w:hint="eastAsia"/>
          <w:i/>
          <w:color w:val="0000FF"/>
        </w:rPr>
        <w:t>Plans with different disenrollment policies for dual eligible members who do not pay plan premiums must edit these bullets as necessary to reflect their policies.</w:t>
      </w:r>
      <w:r w:rsidR="000019EF">
        <w:rPr>
          <w:i/>
          <w:color w:val="0000FF"/>
        </w:rPr>
        <w:t xml:space="preserve"> </w:t>
      </w:r>
      <w:r>
        <w:rPr>
          <w:rFonts w:hint="eastAsia"/>
          <w:i/>
          <w:color w:val="0000FF"/>
        </w:rPr>
        <w:t>Plans with different disenrollment policies must be very clear as to which population is excluded from the policy to disenroll for failure to pay plan premiums.]</w:t>
      </w:r>
      <w:r w:rsidR="000019EF">
        <w:rPr>
          <w:i/>
          <w:color w:val="0000FF"/>
        </w:rPr>
        <w:t xml:space="preserve"> </w:t>
      </w:r>
      <w:r>
        <w:rPr>
          <w:rFonts w:hint="eastAsia"/>
        </w:rPr>
        <w:t>您未支付計劃保費達</w:t>
      </w:r>
      <w:r>
        <w:rPr>
          <w:rFonts w:hint="eastAsia"/>
        </w:rPr>
        <w:t xml:space="preserve"> </w:t>
      </w:r>
      <w:r>
        <w:rPr>
          <w:rFonts w:hint="eastAsia"/>
          <w:i/>
          <w:color w:val="0000FF"/>
          <w:szCs w:val="26"/>
        </w:rPr>
        <w:t>[insert length of grace period, which cannot be less than two calendar months]</w:t>
      </w:r>
      <w:r>
        <w:rPr>
          <w:rFonts w:hint="eastAsia"/>
        </w:rPr>
        <w:t xml:space="preserve"> </w:t>
      </w:r>
      <w:r>
        <w:rPr>
          <w:rFonts w:hint="eastAsia"/>
        </w:rPr>
        <w:t>個月。</w:t>
      </w:r>
    </w:p>
    <w:p w14:paraId="260FA731" w14:textId="77777777" w:rsidR="0078082A" w:rsidRPr="00E70263" w:rsidRDefault="0078082A" w:rsidP="00D60E51">
      <w:pPr>
        <w:pStyle w:val="ListBullet2"/>
        <w:rPr>
          <w:rFonts w:ascii="Arial" w:eastAsia="PMingLiU" w:hAnsi="Arial"/>
          <w:b/>
        </w:rPr>
      </w:pPr>
      <w:r>
        <w:rPr>
          <w:rFonts w:hint="eastAsia"/>
        </w:rPr>
        <w:t>終止您的會員資格之前，我們必須以書面形式通知您，您有</w:t>
      </w:r>
      <w:r>
        <w:rPr>
          <w:rFonts w:hint="eastAsia"/>
        </w:rPr>
        <w:t xml:space="preserve"> </w:t>
      </w:r>
      <w:r>
        <w:rPr>
          <w:rFonts w:hint="eastAsia"/>
          <w:i/>
          <w:color w:val="0000FF"/>
        </w:rPr>
        <w:t>[insert length of grace period, which cannot be less than two calendar months]</w:t>
      </w:r>
      <w:r>
        <w:rPr>
          <w:rFonts w:hint="eastAsia"/>
          <w:i/>
        </w:rPr>
        <w:t xml:space="preserve"> </w:t>
      </w:r>
      <w:r>
        <w:rPr>
          <w:rFonts w:hint="eastAsia"/>
        </w:rPr>
        <w:t>個月的寬限期來支付計劃保費。</w:t>
      </w:r>
    </w:p>
    <w:p w14:paraId="418DD96B" w14:textId="77777777" w:rsidR="0078082A" w:rsidRPr="00E70263" w:rsidRDefault="0078082A" w:rsidP="00D60E51">
      <w:pPr>
        <w:pStyle w:val="Heading5"/>
      </w:pPr>
      <w:r>
        <w:rPr>
          <w:rFonts w:hint="eastAsia"/>
        </w:rPr>
        <w:t>如何獲得詳細資訊？</w:t>
      </w:r>
    </w:p>
    <w:p w14:paraId="79DAB6CF" w14:textId="77777777" w:rsidR="0078082A" w:rsidRPr="00E70263" w:rsidRDefault="0078082A" w:rsidP="00D60E51">
      <w:r>
        <w:rPr>
          <w:rFonts w:hint="eastAsia"/>
        </w:rPr>
        <w:t>如果您存有任何疑問或希望詳細瞭解我們何時可終止您的會員資格：</w:t>
      </w:r>
    </w:p>
    <w:p w14:paraId="56A41457" w14:textId="77777777" w:rsidR="0078082A" w:rsidRPr="00E70263" w:rsidRDefault="0078082A" w:rsidP="00D60E51">
      <w:pPr>
        <w:pStyle w:val="ListBullet"/>
        <w:rPr>
          <w:szCs w:val="26"/>
        </w:rPr>
      </w:pPr>
      <w:r>
        <w:rPr>
          <w:rFonts w:hint="eastAsia"/>
        </w:rPr>
        <w:t>您可致電</w:t>
      </w:r>
      <w:r>
        <w:rPr>
          <w:rFonts w:hint="eastAsia"/>
          <w:b/>
        </w:rPr>
        <w:t>會員服務部</w:t>
      </w:r>
      <w:r>
        <w:rPr>
          <w:rFonts w:hint="eastAsia"/>
        </w:rPr>
        <w:t>瞭解詳細資訊（電話號碼印在本手冊封底）。</w:t>
      </w:r>
    </w:p>
    <w:p w14:paraId="6FAD323B" w14:textId="77777777" w:rsidR="0078082A" w:rsidRPr="00E70263" w:rsidRDefault="0078082A" w:rsidP="00D60E51">
      <w:pPr>
        <w:pStyle w:val="Heading4"/>
        <w:rPr>
          <w:rFonts w:cs="Arial"/>
        </w:rPr>
      </w:pPr>
      <w:bookmarkStart w:id="929" w:name="_Toc109316916"/>
      <w:bookmarkStart w:id="930" w:name="_Toc377624532"/>
      <w:bookmarkStart w:id="931" w:name="_Toc377651975"/>
      <w:bookmarkStart w:id="932" w:name="_Toc471761999"/>
      <w:bookmarkStart w:id="933" w:name="_Toc518913676"/>
      <w:r>
        <w:rPr>
          <w:rFonts w:hint="eastAsia"/>
        </w:rPr>
        <w:t>第</w:t>
      </w:r>
      <w:r>
        <w:rPr>
          <w:rFonts w:hint="eastAsia"/>
        </w:rPr>
        <w:t xml:space="preserve"> 5.2</w:t>
      </w:r>
      <w:r>
        <w:rPr>
          <w:rFonts w:hint="eastAsia"/>
          <w:i/>
        </w:rPr>
        <w:t xml:space="preserve"> </w:t>
      </w:r>
      <w:r>
        <w:rPr>
          <w:rFonts w:hint="eastAsia"/>
        </w:rPr>
        <w:t>節</w:t>
      </w:r>
      <w:r>
        <w:rPr>
          <w:rFonts w:hint="eastAsia"/>
        </w:rPr>
        <w:tab/>
      </w:r>
      <w:r>
        <w:rPr>
          <w:rFonts w:hint="eastAsia"/>
        </w:rPr>
        <w:t>我們不能因任何與您的健康有關的原因要求您退出計劃</w:t>
      </w:r>
      <w:bookmarkEnd w:id="929"/>
      <w:bookmarkEnd w:id="930"/>
      <w:bookmarkEnd w:id="931"/>
      <w:bookmarkEnd w:id="932"/>
      <w:bookmarkEnd w:id="933"/>
    </w:p>
    <w:p w14:paraId="626CFF76" w14:textId="77777777" w:rsidR="0078082A" w:rsidRPr="00E70263" w:rsidRDefault="0078082A" w:rsidP="00D60E51">
      <w:pPr>
        <w:spacing w:before="240" w:beforeAutospacing="0" w:after="0" w:afterAutospacing="0"/>
        <w:rPr>
          <w:rFonts w:cs="Arial"/>
        </w:rPr>
      </w:pPr>
      <w:r>
        <w:rPr>
          <w:rFonts w:hint="eastAsia"/>
          <w:i/>
          <w:color w:val="0000FF"/>
        </w:rPr>
        <w:t xml:space="preserve">[Insert 2019 plan name] </w:t>
      </w:r>
      <w:r>
        <w:rPr>
          <w:rFonts w:hint="eastAsia"/>
        </w:rPr>
        <w:t>不能因任何與您的健康有關的原因要求您退出計劃</w:t>
      </w:r>
      <w:r w:rsidR="002A487A">
        <w:rPr>
          <w:rFonts w:hint="eastAsia"/>
        </w:rPr>
        <w:t>。</w:t>
      </w:r>
    </w:p>
    <w:p w14:paraId="0A913FCA" w14:textId="77777777" w:rsidR="0078082A" w:rsidRPr="00E70263" w:rsidRDefault="0078082A" w:rsidP="00D60E51">
      <w:pPr>
        <w:pStyle w:val="Heading5"/>
      </w:pPr>
      <w:r>
        <w:rPr>
          <w:rFonts w:hint="eastAsia"/>
        </w:rPr>
        <w:t>如果發生此情況，該怎麼辦？</w:t>
      </w:r>
    </w:p>
    <w:p w14:paraId="0148EDC5" w14:textId="77777777" w:rsidR="0078082A" w:rsidRPr="00E70263" w:rsidRDefault="0078082A" w:rsidP="00D60E51">
      <w:pPr>
        <w:spacing w:before="240" w:beforeAutospacing="0" w:after="0" w:afterAutospacing="0"/>
        <w:rPr>
          <w:szCs w:val="26"/>
        </w:rPr>
      </w:pPr>
      <w:r>
        <w:rPr>
          <w:rFonts w:hint="eastAsia"/>
        </w:rPr>
        <w:t>如果您認為被要求退出我們的計劃是出於健康相關原因，應致電</w:t>
      </w:r>
      <w:r>
        <w:rPr>
          <w:rFonts w:hint="eastAsia"/>
        </w:rPr>
        <w:t xml:space="preserve"> 1-800-MEDICARE </w:t>
      </w:r>
      <w:r w:rsidR="00A16958">
        <w:br/>
      </w:r>
      <w:r>
        <w:rPr>
          <w:rFonts w:hint="eastAsia"/>
        </w:rPr>
        <w:t>(1-800-633-4227)</w:t>
      </w:r>
      <w:r>
        <w:rPr>
          <w:rFonts w:hint="eastAsia"/>
          <w:b/>
          <w:szCs w:val="26"/>
        </w:rPr>
        <w:t xml:space="preserve"> </w:t>
      </w:r>
      <w:r>
        <w:rPr>
          <w:rFonts w:hint="eastAsia"/>
        </w:rPr>
        <w:t>聯絡</w:t>
      </w:r>
      <w:r>
        <w:rPr>
          <w:rFonts w:hint="eastAsia"/>
        </w:rPr>
        <w:t xml:space="preserve"> Medicare</w:t>
      </w:r>
      <w:r>
        <w:rPr>
          <w:rFonts w:hint="eastAsia"/>
        </w:rPr>
        <w:t>。聽障和語障人士可致電</w:t>
      </w:r>
      <w:r>
        <w:rPr>
          <w:rFonts w:hint="eastAsia"/>
        </w:rPr>
        <w:t xml:space="preserve"> 1-877-486-2048</w:t>
      </w:r>
      <w:r>
        <w:rPr>
          <w:rFonts w:hint="eastAsia"/>
        </w:rPr>
        <w:t>。您可以隨時撥打這個電話</w:t>
      </w:r>
      <w:r w:rsidR="002A487A">
        <w:rPr>
          <w:rFonts w:hint="eastAsia"/>
        </w:rPr>
        <w:t>。</w:t>
      </w:r>
    </w:p>
    <w:p w14:paraId="65D659AF" w14:textId="77777777" w:rsidR="0078082A" w:rsidRPr="00E70263" w:rsidRDefault="0078082A" w:rsidP="00D60E51">
      <w:pPr>
        <w:pStyle w:val="Heading4"/>
        <w:rPr>
          <w:szCs w:val="26"/>
        </w:rPr>
      </w:pPr>
      <w:bookmarkStart w:id="934" w:name="_Toc109316917"/>
      <w:bookmarkStart w:id="935" w:name="_Toc377624533"/>
      <w:bookmarkStart w:id="936" w:name="_Toc377651976"/>
      <w:bookmarkStart w:id="937" w:name="_Toc471762000"/>
      <w:bookmarkStart w:id="938" w:name="_Toc518913677"/>
      <w:r>
        <w:rPr>
          <w:rFonts w:hint="eastAsia"/>
        </w:rPr>
        <w:t>第</w:t>
      </w:r>
      <w:r>
        <w:rPr>
          <w:rFonts w:hint="eastAsia"/>
        </w:rPr>
        <w:t xml:space="preserve"> 5.3 </w:t>
      </w:r>
      <w:r>
        <w:rPr>
          <w:rFonts w:hint="eastAsia"/>
        </w:rPr>
        <w:t>節</w:t>
      </w:r>
      <w:r>
        <w:rPr>
          <w:rFonts w:hint="eastAsia"/>
        </w:rPr>
        <w:tab/>
      </w:r>
      <w:r>
        <w:rPr>
          <w:rFonts w:hint="eastAsia"/>
        </w:rPr>
        <w:t>如果我們終止您的計劃會員資格，您有權提出投訴</w:t>
      </w:r>
      <w:bookmarkEnd w:id="934"/>
      <w:bookmarkEnd w:id="935"/>
      <w:bookmarkEnd w:id="936"/>
      <w:bookmarkEnd w:id="937"/>
      <w:bookmarkEnd w:id="938"/>
    </w:p>
    <w:p w14:paraId="6B3B747A" w14:textId="77777777" w:rsidR="0078082A" w:rsidRPr="00E70263" w:rsidRDefault="0078082A" w:rsidP="00D60E51">
      <w:pPr>
        <w:spacing w:before="240" w:beforeAutospacing="0" w:after="0" w:afterAutospacing="0"/>
      </w:pPr>
      <w:r>
        <w:rPr>
          <w:rFonts w:hint="eastAsia"/>
        </w:rPr>
        <w:t>如果我們終止您的計劃會員資格，必須書面告知您終止會員資格的原因。我們也必須說明如何</w:t>
      </w:r>
      <w:r>
        <w:rPr>
          <w:rFonts w:hint="eastAsia"/>
          <w:color w:val="000000"/>
        </w:rPr>
        <w:t>對我們終止您會員資格的決定提出申訴或投訴。您也可查閱第</w:t>
      </w:r>
      <w:r>
        <w:rPr>
          <w:rFonts w:hint="eastAsia"/>
          <w:color w:val="000000"/>
        </w:rPr>
        <w:t xml:space="preserve"> 7 </w:t>
      </w:r>
      <w:r>
        <w:rPr>
          <w:rFonts w:hint="eastAsia"/>
          <w:color w:val="000000"/>
        </w:rPr>
        <w:t>章第</w:t>
      </w:r>
      <w:r>
        <w:rPr>
          <w:rFonts w:hint="eastAsia"/>
          <w:color w:val="000000"/>
        </w:rPr>
        <w:t xml:space="preserve"> 9 </w:t>
      </w:r>
      <w:r>
        <w:rPr>
          <w:rFonts w:hint="eastAsia"/>
          <w:color w:val="000000"/>
        </w:rPr>
        <w:t>節瞭解如何提出投訴。</w:t>
      </w:r>
    </w:p>
    <w:bookmarkEnd w:id="859"/>
    <w:p w14:paraId="62F052D2" w14:textId="77777777" w:rsidR="0078082A" w:rsidRPr="00E70263" w:rsidRDefault="0078082A" w:rsidP="00D60E51">
      <w:pPr>
        <w:spacing w:after="120"/>
        <w:rPr>
          <w:szCs w:val="26"/>
        </w:rPr>
        <w:sectPr w:rsidR="0078082A" w:rsidRPr="00E70263" w:rsidSect="00C43C92">
          <w:headerReference w:type="even" r:id="rId45"/>
          <w:footerReference w:type="even" r:id="rId46"/>
          <w:headerReference w:type="first" r:id="rId47"/>
          <w:footerReference w:type="first" r:id="rId48"/>
          <w:endnotePr>
            <w:numFmt w:val="decimal"/>
          </w:endnotePr>
          <w:pgSz w:w="12240" w:h="15840" w:code="1"/>
          <w:pgMar w:top="1440" w:right="1440" w:bottom="1152" w:left="1440" w:header="619" w:footer="720" w:gutter="0"/>
          <w:cols w:space="720"/>
          <w:titlePg/>
          <w:docGrid w:linePitch="360"/>
        </w:sectPr>
      </w:pPr>
    </w:p>
    <w:p w14:paraId="38A62EB6" w14:textId="77777777" w:rsidR="0078082A" w:rsidRDefault="0078082A" w:rsidP="00D60E51">
      <w:bookmarkStart w:id="939" w:name="_Toc109322046"/>
      <w:bookmarkStart w:id="940" w:name="_Toc110620000"/>
      <w:bookmarkStart w:id="941" w:name="_Toc377652647"/>
      <w:bookmarkStart w:id="942" w:name="_Toc377652722"/>
    </w:p>
    <w:p w14:paraId="5A5ACF96" w14:textId="77777777" w:rsidR="0078082A" w:rsidRDefault="0078082A" w:rsidP="007C3035">
      <w:pPr>
        <w:pStyle w:val="DivChapter"/>
      </w:pPr>
      <w:r>
        <w:rPr>
          <w:rFonts w:hint="eastAsia"/>
        </w:rPr>
        <w:t>第</w:t>
      </w:r>
      <w:r>
        <w:rPr>
          <w:rFonts w:hint="eastAsia"/>
        </w:rPr>
        <w:t xml:space="preserve"> 9 </w:t>
      </w:r>
      <w:r>
        <w:rPr>
          <w:rFonts w:hint="eastAsia"/>
        </w:rPr>
        <w:t>章</w:t>
      </w:r>
    </w:p>
    <w:p w14:paraId="68DA94AB" w14:textId="77777777" w:rsidR="0078082A" w:rsidRDefault="0078082A" w:rsidP="007C3035">
      <w:pPr>
        <w:pStyle w:val="DivName"/>
      </w:pPr>
      <w:r>
        <w:rPr>
          <w:rFonts w:hint="eastAsia"/>
        </w:rPr>
        <w:t>法律通知</w:t>
      </w:r>
    </w:p>
    <w:p w14:paraId="24864288" w14:textId="77777777" w:rsidR="0078082A" w:rsidRDefault="0078082A" w:rsidP="007C3035">
      <w:pPr>
        <w:pStyle w:val="Heading2"/>
        <w:tabs>
          <w:tab w:val="clear" w:pos="1620"/>
          <w:tab w:val="center" w:pos="1980"/>
        </w:tabs>
      </w:pPr>
      <w:bookmarkStart w:id="943" w:name="Ch9"/>
      <w:r>
        <w:rPr>
          <w:rFonts w:hint="eastAsia"/>
        </w:rPr>
        <w:lastRenderedPageBreak/>
        <w:t>第</w:t>
      </w:r>
      <w:r>
        <w:rPr>
          <w:rFonts w:hint="eastAsia"/>
        </w:rPr>
        <w:t xml:space="preserve"> 9 </w:t>
      </w:r>
      <w:r>
        <w:rPr>
          <w:rFonts w:hint="eastAsia"/>
        </w:rPr>
        <w:t>章</w:t>
      </w:r>
      <w:r w:rsidR="00127C3C">
        <w:tab/>
      </w:r>
      <w:r>
        <w:rPr>
          <w:rFonts w:hint="eastAsia"/>
        </w:rPr>
        <w:t>法律通知</w:t>
      </w:r>
      <w:bookmarkEnd w:id="939"/>
      <w:bookmarkEnd w:id="940"/>
      <w:bookmarkEnd w:id="941"/>
      <w:bookmarkEnd w:id="942"/>
      <w:bookmarkEnd w:id="943"/>
    </w:p>
    <w:p w14:paraId="4DB33026" w14:textId="4DBE901D" w:rsidR="001315FC" w:rsidRDefault="0078082A">
      <w:pPr>
        <w:pStyle w:val="TOC3"/>
        <w:rPr>
          <w:rFonts w:asciiTheme="minorHAnsi" w:eastAsiaTheme="minorEastAsia" w:hAnsiTheme="minorHAnsi" w:cstheme="minorBidi"/>
          <w:b w:val="0"/>
          <w:sz w:val="22"/>
          <w:szCs w:val="22"/>
          <w:lang w:eastAsia="zh-CN"/>
        </w:rPr>
      </w:pPr>
      <w:r>
        <w:rPr>
          <w:rFonts w:hint="eastAsia"/>
        </w:rPr>
        <w:fldChar w:fldCharType="begin"/>
      </w:r>
      <w:r>
        <w:rPr>
          <w:rFonts w:hint="eastAsia"/>
        </w:rPr>
        <w:instrText xml:space="preserve"> TOC \o "3-4" \b s9 </w:instrText>
      </w:r>
      <w:r>
        <w:rPr>
          <w:rFonts w:hint="eastAsia"/>
        </w:rPr>
        <w:fldChar w:fldCharType="separate"/>
      </w:r>
      <w:r w:rsidR="001315FC">
        <w:rPr>
          <w:rFonts w:hint="eastAsia"/>
        </w:rPr>
        <w:t>第</w:t>
      </w:r>
      <w:r w:rsidR="001315FC">
        <w:t xml:space="preserve"> 1 </w:t>
      </w:r>
      <w:r w:rsidR="001315FC">
        <w:rPr>
          <w:rFonts w:hint="eastAsia"/>
        </w:rPr>
        <w:t>節</w:t>
      </w:r>
      <w:r w:rsidR="001315FC">
        <w:rPr>
          <w:rFonts w:asciiTheme="minorHAnsi" w:eastAsiaTheme="minorEastAsia" w:hAnsiTheme="minorHAnsi" w:cstheme="minorBidi"/>
          <w:b w:val="0"/>
          <w:sz w:val="22"/>
          <w:szCs w:val="22"/>
          <w:lang w:eastAsia="zh-CN"/>
        </w:rPr>
        <w:tab/>
      </w:r>
      <w:r w:rsidR="001315FC">
        <w:rPr>
          <w:rFonts w:hint="eastAsia"/>
        </w:rPr>
        <w:t>有關管轄法律的通知</w:t>
      </w:r>
      <w:r w:rsidR="001315FC">
        <w:tab/>
      </w:r>
      <w:r w:rsidR="001315FC">
        <w:fldChar w:fldCharType="begin"/>
      </w:r>
      <w:r w:rsidR="001315FC">
        <w:instrText xml:space="preserve"> PAGEREF _Toc518913678 \h </w:instrText>
      </w:r>
      <w:r w:rsidR="001315FC">
        <w:fldChar w:fldCharType="separate"/>
      </w:r>
      <w:r w:rsidR="00FB6021">
        <w:t>142</w:t>
      </w:r>
      <w:r w:rsidR="001315FC">
        <w:fldChar w:fldCharType="end"/>
      </w:r>
    </w:p>
    <w:p w14:paraId="6E4B0C5A" w14:textId="27879C21" w:rsidR="001315FC" w:rsidRDefault="001315FC">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有關非歧視的通知</w:t>
      </w:r>
      <w:r>
        <w:tab/>
      </w:r>
      <w:r>
        <w:fldChar w:fldCharType="begin"/>
      </w:r>
      <w:r>
        <w:instrText xml:space="preserve"> PAGEREF _Toc518913679 \h </w:instrText>
      </w:r>
      <w:r>
        <w:fldChar w:fldCharType="separate"/>
      </w:r>
      <w:r w:rsidR="00FB6021">
        <w:t>142</w:t>
      </w:r>
      <w:r>
        <w:fldChar w:fldCharType="end"/>
      </w:r>
    </w:p>
    <w:p w14:paraId="5025BDC6" w14:textId="1C34E230" w:rsidR="001315FC" w:rsidRDefault="001315FC">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有關以</w:t>
      </w:r>
      <w:r>
        <w:t xml:space="preserve"> Medicare </w:t>
      </w:r>
      <w:r>
        <w:rPr>
          <w:rFonts w:hint="eastAsia"/>
        </w:rPr>
        <w:t>作為次要付費者的代位求償權通知</w:t>
      </w:r>
      <w:r>
        <w:tab/>
      </w:r>
      <w:r>
        <w:fldChar w:fldCharType="begin"/>
      </w:r>
      <w:r>
        <w:instrText xml:space="preserve"> PAGEREF _Toc518913680 \h </w:instrText>
      </w:r>
      <w:r>
        <w:fldChar w:fldCharType="separate"/>
      </w:r>
      <w:r w:rsidR="00FB6021">
        <w:t>142</w:t>
      </w:r>
      <w:r>
        <w:fldChar w:fldCharType="end"/>
      </w:r>
    </w:p>
    <w:p w14:paraId="52EE301E" w14:textId="77777777" w:rsidR="0078082A" w:rsidRPr="00E10998" w:rsidRDefault="0078082A" w:rsidP="00D60E51">
      <w:r>
        <w:rPr>
          <w:rFonts w:ascii="Arial" w:eastAsia="PMingLiU" w:hAnsi="Arial" w:hint="eastAsia"/>
          <w:b/>
          <w:szCs w:val="20"/>
        </w:rPr>
        <w:fldChar w:fldCharType="end"/>
      </w:r>
    </w:p>
    <w:p w14:paraId="16B8CAEA" w14:textId="77777777" w:rsidR="0078082A" w:rsidRDefault="0078082A" w:rsidP="00D60E51">
      <w:pPr>
        <w:rPr>
          <w:i/>
          <w:color w:val="0000FF"/>
        </w:rPr>
      </w:pPr>
      <w:r>
        <w:rPr>
          <w:rFonts w:hint="eastAsia"/>
          <w:i/>
          <w:color w:val="0000FF"/>
        </w:rPr>
        <w:t>[</w:t>
      </w:r>
      <w:r>
        <w:rPr>
          <w:rFonts w:hint="eastAsia"/>
          <w:b/>
          <w:i/>
          <w:color w:val="0000FF"/>
        </w:rPr>
        <w:t>Note:</w:t>
      </w:r>
      <w:r>
        <w:rPr>
          <w:rFonts w:hint="eastAsia"/>
          <w:i/>
          <w:color w:val="0000FF"/>
        </w:rPr>
        <w:t xml:space="preserve"> You may include other legal notices, such as a notice of member non-liability, a notice about third-party liability or a nondiscrimination notice under Section 1557 of the Affordable Care Act.</w:t>
      </w:r>
      <w:r w:rsidR="00A16958">
        <w:rPr>
          <w:i/>
          <w:color w:val="0000FF"/>
        </w:rPr>
        <w:t xml:space="preserve"> </w:t>
      </w:r>
      <w:r>
        <w:rPr>
          <w:rFonts w:hint="eastAsia"/>
          <w:i/>
          <w:color w:val="0000FF"/>
        </w:rPr>
        <w:t>These notices may only be added if they conform to Medicare laws and regulations.]</w:t>
      </w:r>
    </w:p>
    <w:p w14:paraId="4A4D2895" w14:textId="77777777" w:rsidR="0078082A" w:rsidRPr="009429EE" w:rsidRDefault="0078082A" w:rsidP="00D60E51">
      <w:r>
        <w:rPr>
          <w:rFonts w:hint="eastAsia"/>
        </w:rPr>
        <w:br w:type="page"/>
      </w:r>
    </w:p>
    <w:p w14:paraId="0D1AB11A" w14:textId="77777777" w:rsidR="0078082A" w:rsidRPr="00E70263" w:rsidRDefault="0078082A" w:rsidP="00D60E51">
      <w:pPr>
        <w:pStyle w:val="Heading3"/>
      </w:pPr>
      <w:bookmarkStart w:id="944" w:name="_Toc109316970"/>
      <w:bookmarkStart w:id="945" w:name="_Toc377624348"/>
      <w:bookmarkStart w:id="946" w:name="_Toc377651977"/>
      <w:bookmarkStart w:id="947" w:name="_Toc377652648"/>
      <w:bookmarkStart w:id="948" w:name="_Toc377652723"/>
      <w:bookmarkStart w:id="949" w:name="_Toc471762062"/>
      <w:bookmarkStart w:id="950" w:name="_Toc518913678"/>
      <w:bookmarkStart w:id="951" w:name="S9"/>
      <w:r>
        <w:rPr>
          <w:rFonts w:hint="eastAsia"/>
        </w:rPr>
        <w:lastRenderedPageBreak/>
        <w:t>第</w:t>
      </w:r>
      <w:r>
        <w:rPr>
          <w:rFonts w:hint="eastAsia"/>
        </w:rPr>
        <w:t xml:space="preserve"> 1 </w:t>
      </w:r>
      <w:r>
        <w:rPr>
          <w:rFonts w:hint="eastAsia"/>
        </w:rPr>
        <w:t>節</w:t>
      </w:r>
      <w:r>
        <w:rPr>
          <w:rFonts w:hint="eastAsia"/>
        </w:rPr>
        <w:tab/>
      </w:r>
      <w:r>
        <w:rPr>
          <w:rFonts w:hint="eastAsia"/>
        </w:rPr>
        <w:t>有關管轄法律的通知</w:t>
      </w:r>
      <w:bookmarkEnd w:id="944"/>
      <w:bookmarkEnd w:id="945"/>
      <w:bookmarkEnd w:id="946"/>
      <w:bookmarkEnd w:id="947"/>
      <w:bookmarkEnd w:id="948"/>
      <w:bookmarkEnd w:id="949"/>
      <w:bookmarkEnd w:id="950"/>
    </w:p>
    <w:p w14:paraId="5408E52C" w14:textId="77777777" w:rsidR="0078082A" w:rsidRPr="00E70263" w:rsidRDefault="0078082A" w:rsidP="00D60E51">
      <w:pPr>
        <w:rPr>
          <w:szCs w:val="26"/>
        </w:rPr>
      </w:pPr>
      <w:bookmarkStart w:id="952" w:name="_Toc109316971"/>
      <w:r>
        <w:rPr>
          <w:rFonts w:hint="eastAsia"/>
        </w:rPr>
        <w:t>許多法律均適用於本「</w:t>
      </w:r>
      <w:r>
        <w:rPr>
          <w:rFonts w:hint="eastAsia"/>
          <w:i/>
        </w:rPr>
        <w:t>承保範圍說明書</w:t>
      </w:r>
      <w:r>
        <w:rPr>
          <w:rFonts w:hint="eastAsia"/>
        </w:rPr>
        <w:t>」，且由於法律規定，可能存在若干其他適用條文。即便相關法律並未納入本文件或未在本文件中說明，這也會影響您的權利和責任。</w:t>
      </w:r>
      <w:r w:rsidR="00A16958">
        <w:br/>
      </w:r>
      <w:r>
        <w:rPr>
          <w:rFonts w:hint="eastAsia"/>
        </w:rPr>
        <w:t>適用於本文件的主要法律是《社會保障法》第十八條以及</w:t>
      </w:r>
      <w:r>
        <w:rPr>
          <w:rFonts w:hint="eastAsia"/>
        </w:rPr>
        <w:t xml:space="preserve"> Medicare </w:t>
      </w:r>
      <w:r>
        <w:rPr>
          <w:rFonts w:hint="eastAsia"/>
        </w:rPr>
        <w:t>與</w:t>
      </w:r>
      <w:r>
        <w:rPr>
          <w:rFonts w:hint="eastAsia"/>
        </w:rPr>
        <w:t xml:space="preserve"> Medicaid </w:t>
      </w:r>
      <w:r>
        <w:rPr>
          <w:rFonts w:hint="eastAsia"/>
        </w:rPr>
        <w:t>服務中心</w:t>
      </w:r>
      <w:r>
        <w:rPr>
          <w:rFonts w:hint="eastAsia"/>
        </w:rPr>
        <w:t xml:space="preserve"> (CMS) </w:t>
      </w:r>
      <w:r>
        <w:rPr>
          <w:rFonts w:hint="eastAsia"/>
        </w:rPr>
        <w:t>根據《社會保障法》制定的法規。此外，其他聯邦法律可能適用，且在特定情況下，也可能包括您所居住州的法律。</w:t>
      </w:r>
    </w:p>
    <w:p w14:paraId="744CA1B2" w14:textId="77777777" w:rsidR="0078082A" w:rsidRPr="00E70263" w:rsidRDefault="0078082A" w:rsidP="00D60E51">
      <w:pPr>
        <w:pStyle w:val="Heading3"/>
      </w:pPr>
      <w:bookmarkStart w:id="953" w:name="_Toc377624349"/>
      <w:bookmarkStart w:id="954" w:name="_Toc377651978"/>
      <w:bookmarkStart w:id="955" w:name="_Toc377652649"/>
      <w:bookmarkStart w:id="956" w:name="_Toc377652724"/>
      <w:bookmarkStart w:id="957" w:name="_Toc471762063"/>
      <w:bookmarkStart w:id="958" w:name="_Toc518913679"/>
      <w:r>
        <w:rPr>
          <w:rFonts w:hint="eastAsia"/>
        </w:rPr>
        <w:t>第</w:t>
      </w:r>
      <w:r>
        <w:rPr>
          <w:rFonts w:hint="eastAsia"/>
        </w:rPr>
        <w:t xml:space="preserve"> 2 </w:t>
      </w:r>
      <w:r>
        <w:rPr>
          <w:rFonts w:hint="eastAsia"/>
        </w:rPr>
        <w:t>節</w:t>
      </w:r>
      <w:r>
        <w:rPr>
          <w:rFonts w:hint="eastAsia"/>
        </w:rPr>
        <w:tab/>
      </w:r>
      <w:r>
        <w:rPr>
          <w:rFonts w:hint="eastAsia"/>
        </w:rPr>
        <w:t>有關非歧視的通知</w:t>
      </w:r>
      <w:bookmarkEnd w:id="952"/>
      <w:bookmarkEnd w:id="953"/>
      <w:bookmarkEnd w:id="954"/>
      <w:bookmarkEnd w:id="955"/>
      <w:bookmarkEnd w:id="956"/>
      <w:bookmarkEnd w:id="957"/>
      <w:bookmarkEnd w:id="958"/>
    </w:p>
    <w:p w14:paraId="3AE42C44" w14:textId="77777777" w:rsidR="0078082A" w:rsidRPr="00E70263" w:rsidRDefault="0078082A" w:rsidP="00D60E51">
      <w:pPr>
        <w:spacing w:before="40" w:after="40"/>
      </w:pPr>
      <w:r>
        <w:rPr>
          <w:rFonts w:hint="eastAsia"/>
          <w:i/>
          <w:iCs/>
          <w:color w:val="0000FF"/>
        </w:rPr>
        <w:t>[Plans may add language describing additional categories covered under state human rights laws.]</w:t>
      </w:r>
      <w:r w:rsidR="000019EF">
        <w:rPr>
          <w:i/>
          <w:iCs/>
          <w:color w:val="0000FF"/>
        </w:rPr>
        <w:t xml:space="preserve"> </w:t>
      </w:r>
      <w:r>
        <w:rPr>
          <w:rFonts w:hint="eastAsia"/>
        </w:rPr>
        <w:t>我們不會因種族、族群、原國籍、膚色、宗教、性別、性別認同、年齡、精神或身體殘疾、健康狀況、索賠經歷、病史、基因資訊、可保性證明或地理位置而歧視任何人。所有提供</w:t>
      </w:r>
      <w:r>
        <w:rPr>
          <w:rFonts w:hint="eastAsia"/>
        </w:rPr>
        <w:t xml:space="preserve"> Medicare Advantage </w:t>
      </w:r>
      <w:r>
        <w:rPr>
          <w:rFonts w:hint="eastAsia"/>
        </w:rPr>
        <w:t>計劃的機構，如我們的計劃，必須遵守有關反對歧視的聯邦法律，包括</w:t>
      </w:r>
      <w:r>
        <w:rPr>
          <w:rFonts w:hint="eastAsia"/>
        </w:rPr>
        <w:t xml:space="preserve"> 1964 </w:t>
      </w:r>
      <w:r>
        <w:rPr>
          <w:rFonts w:hint="eastAsia"/>
        </w:rPr>
        <w:t>年《民權法》第六條、</w:t>
      </w:r>
      <w:r>
        <w:rPr>
          <w:rFonts w:hint="eastAsia"/>
        </w:rPr>
        <w:t xml:space="preserve">1973 </w:t>
      </w:r>
      <w:r>
        <w:rPr>
          <w:rFonts w:hint="eastAsia"/>
        </w:rPr>
        <w:t>年《康復法》、</w:t>
      </w:r>
      <w:r>
        <w:rPr>
          <w:rFonts w:hint="eastAsia"/>
        </w:rPr>
        <w:t xml:space="preserve">1975 </w:t>
      </w:r>
      <w:r>
        <w:rPr>
          <w:rFonts w:hint="eastAsia"/>
        </w:rPr>
        <w:t>年《年齡歧視法》、《美國殘疾人法》、《平價醫療法案》第</w:t>
      </w:r>
      <w:r>
        <w:rPr>
          <w:rFonts w:hint="eastAsia"/>
        </w:rPr>
        <w:t xml:space="preserve"> 1557 </w:t>
      </w:r>
      <w:r>
        <w:rPr>
          <w:rFonts w:hint="eastAsia"/>
        </w:rPr>
        <w:t>條、適用於聯邦資助機構的所有其他法律及因任何其他原因適用的任何其他法律與規則。</w:t>
      </w:r>
    </w:p>
    <w:p w14:paraId="5E82F741" w14:textId="77777777" w:rsidR="0078082A" w:rsidRPr="00E70263" w:rsidRDefault="0078082A" w:rsidP="00D60E51">
      <w:pPr>
        <w:pStyle w:val="Heading3"/>
      </w:pPr>
      <w:bookmarkStart w:id="959" w:name="_Toc377624350"/>
      <w:bookmarkStart w:id="960" w:name="_Toc377651979"/>
      <w:bookmarkStart w:id="961" w:name="_Toc377652650"/>
      <w:bookmarkStart w:id="962" w:name="_Toc377652725"/>
      <w:bookmarkStart w:id="963" w:name="_Toc471762064"/>
      <w:bookmarkStart w:id="964" w:name="_Toc518913680"/>
      <w:r>
        <w:rPr>
          <w:rFonts w:hint="eastAsia"/>
        </w:rPr>
        <w:t>第</w:t>
      </w:r>
      <w:r>
        <w:rPr>
          <w:rFonts w:hint="eastAsia"/>
        </w:rPr>
        <w:t xml:space="preserve"> 3 </w:t>
      </w:r>
      <w:r>
        <w:rPr>
          <w:rFonts w:hint="eastAsia"/>
        </w:rPr>
        <w:t>節</w:t>
      </w:r>
      <w:r>
        <w:rPr>
          <w:rFonts w:hint="eastAsia"/>
        </w:rPr>
        <w:tab/>
      </w:r>
      <w:r>
        <w:rPr>
          <w:rFonts w:hint="eastAsia"/>
        </w:rPr>
        <w:t>有關以</w:t>
      </w:r>
      <w:r>
        <w:rPr>
          <w:rFonts w:hint="eastAsia"/>
        </w:rPr>
        <w:t xml:space="preserve"> Medicare </w:t>
      </w:r>
      <w:r>
        <w:rPr>
          <w:rFonts w:hint="eastAsia"/>
        </w:rPr>
        <w:t>作為次要付費者的代位求償權通知</w:t>
      </w:r>
      <w:bookmarkEnd w:id="959"/>
      <w:bookmarkEnd w:id="960"/>
      <w:bookmarkEnd w:id="961"/>
      <w:bookmarkEnd w:id="962"/>
      <w:bookmarkEnd w:id="963"/>
      <w:bookmarkEnd w:id="964"/>
      <w:r>
        <w:rPr>
          <w:rFonts w:hint="eastAsia"/>
        </w:rPr>
        <w:t xml:space="preserve"> </w:t>
      </w:r>
    </w:p>
    <w:p w14:paraId="61546E8C" w14:textId="77777777" w:rsidR="0078082A" w:rsidRPr="00E70263" w:rsidRDefault="0078082A" w:rsidP="00D60E51">
      <w:pPr>
        <w:rPr>
          <w:i/>
          <w:color w:val="0000FF"/>
        </w:rPr>
      </w:pPr>
      <w:r>
        <w:rPr>
          <w:rFonts w:hint="eastAsia"/>
        </w:rPr>
        <w:t>我們有權利和責任為那些並非以</w:t>
      </w:r>
      <w:r>
        <w:rPr>
          <w:rFonts w:hint="eastAsia"/>
        </w:rPr>
        <w:t xml:space="preserve"> Medicare </w:t>
      </w:r>
      <w:r>
        <w:rPr>
          <w:rFonts w:hint="eastAsia"/>
        </w:rPr>
        <w:t>作為主要付費者的承保</w:t>
      </w:r>
      <w:r>
        <w:rPr>
          <w:rFonts w:hint="eastAsia"/>
        </w:rPr>
        <w:t xml:space="preserve"> Medicare </w:t>
      </w:r>
      <w:r>
        <w:rPr>
          <w:rFonts w:hint="eastAsia"/>
        </w:rPr>
        <w:t>服務收款。根據</w:t>
      </w:r>
      <w:r>
        <w:rPr>
          <w:rFonts w:hint="eastAsia"/>
        </w:rPr>
        <w:t xml:space="preserve"> CMS </w:t>
      </w:r>
      <w:r>
        <w:rPr>
          <w:rFonts w:hint="eastAsia"/>
        </w:rPr>
        <w:t>法規</w:t>
      </w:r>
      <w:r>
        <w:rPr>
          <w:rFonts w:hint="eastAsia"/>
        </w:rPr>
        <w:t xml:space="preserve"> 42 CFR </w:t>
      </w:r>
      <w:r>
        <w:rPr>
          <w:rFonts w:hint="eastAsia"/>
        </w:rPr>
        <w:t>的第</w:t>
      </w:r>
      <w:r>
        <w:rPr>
          <w:rFonts w:hint="eastAsia"/>
        </w:rPr>
        <w:t xml:space="preserve"> 422.108 </w:t>
      </w:r>
      <w:r>
        <w:rPr>
          <w:rFonts w:hint="eastAsia"/>
        </w:rPr>
        <w:t>和</w:t>
      </w:r>
      <w:r>
        <w:rPr>
          <w:rFonts w:hint="eastAsia"/>
        </w:rPr>
        <w:t xml:space="preserve"> 423.462 </w:t>
      </w:r>
      <w:r>
        <w:rPr>
          <w:rFonts w:hint="eastAsia"/>
        </w:rPr>
        <w:t>節，</w:t>
      </w:r>
      <w:r>
        <w:rPr>
          <w:rFonts w:hint="eastAsia"/>
          <w:i/>
          <w:color w:val="0000FF"/>
        </w:rPr>
        <w:t>[insert 2019 plan name]</w:t>
      </w:r>
      <w:r>
        <w:rPr>
          <w:rFonts w:hint="eastAsia"/>
        </w:rPr>
        <w:t xml:space="preserve"> </w:t>
      </w:r>
      <w:r>
        <w:rPr>
          <w:rFonts w:hint="eastAsia"/>
        </w:rPr>
        <w:t>作為</w:t>
      </w:r>
      <w:r>
        <w:rPr>
          <w:rFonts w:hint="eastAsia"/>
        </w:rPr>
        <w:t xml:space="preserve"> Medicare Advantage </w:t>
      </w:r>
      <w:r>
        <w:rPr>
          <w:rFonts w:hint="eastAsia"/>
        </w:rPr>
        <w:t>組織，將行使部長依據</w:t>
      </w:r>
      <w:r>
        <w:rPr>
          <w:rFonts w:hint="eastAsia"/>
        </w:rPr>
        <w:t xml:space="preserve"> 42 CFR </w:t>
      </w:r>
      <w:r>
        <w:rPr>
          <w:rFonts w:hint="eastAsia"/>
        </w:rPr>
        <w:t>第</w:t>
      </w:r>
      <w:r>
        <w:rPr>
          <w:rFonts w:hint="eastAsia"/>
        </w:rPr>
        <w:t xml:space="preserve"> 411 </w:t>
      </w:r>
      <w:r>
        <w:rPr>
          <w:rFonts w:hint="eastAsia"/>
        </w:rPr>
        <w:t>部分子部分</w:t>
      </w:r>
      <w:r>
        <w:rPr>
          <w:rFonts w:hint="eastAsia"/>
        </w:rPr>
        <w:t xml:space="preserve"> B </w:t>
      </w:r>
      <w:r>
        <w:rPr>
          <w:rFonts w:hint="eastAsia"/>
        </w:rPr>
        <w:t>至</w:t>
      </w:r>
      <w:r>
        <w:rPr>
          <w:rFonts w:hint="eastAsia"/>
        </w:rPr>
        <w:t xml:space="preserve"> D </w:t>
      </w:r>
      <w:r>
        <w:rPr>
          <w:rFonts w:hint="eastAsia"/>
        </w:rPr>
        <w:t>中的</w:t>
      </w:r>
      <w:r>
        <w:rPr>
          <w:rFonts w:hint="eastAsia"/>
        </w:rPr>
        <w:t xml:space="preserve"> CMS </w:t>
      </w:r>
      <w:r>
        <w:rPr>
          <w:rFonts w:hint="eastAsia"/>
        </w:rPr>
        <w:t>法規所行使的相同追償權，而且本節中設立的法規取代任何州法律。</w:t>
      </w:r>
    </w:p>
    <w:p w14:paraId="7F21ED50" w14:textId="77777777" w:rsidR="0078082A" w:rsidRPr="00E70263" w:rsidRDefault="0078082A" w:rsidP="00D60E51">
      <w:pPr>
        <w:rPr>
          <w:i/>
          <w:color w:val="0000FF"/>
        </w:rPr>
      </w:pPr>
      <w:r>
        <w:rPr>
          <w:rFonts w:hint="eastAsia"/>
          <w:i/>
          <w:color w:val="0000FF"/>
        </w:rPr>
        <w:t>[</w:t>
      </w:r>
      <w:r>
        <w:rPr>
          <w:rFonts w:hint="eastAsia"/>
          <w:b/>
          <w:i/>
          <w:color w:val="0000FF"/>
        </w:rPr>
        <w:t>Note:</w:t>
      </w:r>
      <w:r>
        <w:rPr>
          <w:rFonts w:hint="eastAsia"/>
          <w:i/>
          <w:color w:val="0000FF"/>
        </w:rPr>
        <w:t xml:space="preserve"> You may include other legal notices, such as a notice of member non-liability, a notice about third-party liability or a nondiscrimination notice under Section 1557 of the Affordable Care Act.</w:t>
      </w:r>
      <w:r w:rsidR="003F2ABE">
        <w:rPr>
          <w:i/>
          <w:color w:val="0000FF"/>
        </w:rPr>
        <w:t xml:space="preserve"> </w:t>
      </w:r>
      <w:r>
        <w:rPr>
          <w:rFonts w:hint="eastAsia"/>
          <w:i/>
          <w:color w:val="0000FF"/>
        </w:rPr>
        <w:t>These notices may only be added if they conform to Medicare laws and regulations.]</w:t>
      </w:r>
    </w:p>
    <w:bookmarkEnd w:id="951"/>
    <w:p w14:paraId="539A0AF3" w14:textId="77777777" w:rsidR="0078082A" w:rsidRPr="00E70263" w:rsidRDefault="0078082A" w:rsidP="00D60E51"/>
    <w:p w14:paraId="57A2F3E7" w14:textId="77777777" w:rsidR="0078082A" w:rsidRPr="00E70263" w:rsidRDefault="0078082A" w:rsidP="00D60E51">
      <w:pPr>
        <w:rPr>
          <w:i/>
          <w:color w:val="0000FF"/>
          <w:szCs w:val="26"/>
        </w:rPr>
        <w:sectPr w:rsidR="0078082A" w:rsidRPr="00E70263" w:rsidSect="00C43C92">
          <w:footerReference w:type="even" r:id="rId49"/>
          <w:endnotePr>
            <w:numFmt w:val="decimal"/>
          </w:endnotePr>
          <w:pgSz w:w="12240" w:h="15840" w:code="1"/>
          <w:pgMar w:top="1440" w:right="1440" w:bottom="1152" w:left="1440" w:header="619" w:footer="720" w:gutter="0"/>
          <w:cols w:space="720"/>
          <w:titlePg/>
          <w:docGrid w:linePitch="360"/>
        </w:sectPr>
      </w:pPr>
    </w:p>
    <w:p w14:paraId="2173C6C7" w14:textId="77777777" w:rsidR="0078082A" w:rsidRDefault="0078082A" w:rsidP="00D60E51">
      <w:bookmarkStart w:id="965" w:name="_Toc109322047"/>
      <w:bookmarkStart w:id="966" w:name="_Toc110620001"/>
      <w:bookmarkStart w:id="967" w:name="_Toc377652651"/>
      <w:bookmarkStart w:id="968" w:name="_Toc377652726"/>
    </w:p>
    <w:p w14:paraId="719D7C4F" w14:textId="77777777" w:rsidR="0078082A" w:rsidRDefault="0078082A" w:rsidP="007C3035">
      <w:pPr>
        <w:pStyle w:val="DivChapter"/>
      </w:pPr>
      <w:r>
        <w:rPr>
          <w:rFonts w:hint="eastAsia"/>
        </w:rPr>
        <w:t>第</w:t>
      </w:r>
      <w:r>
        <w:rPr>
          <w:rFonts w:hint="eastAsia"/>
        </w:rPr>
        <w:t xml:space="preserve"> 10 </w:t>
      </w:r>
      <w:r>
        <w:rPr>
          <w:rFonts w:hint="eastAsia"/>
        </w:rPr>
        <w:t>章</w:t>
      </w:r>
    </w:p>
    <w:p w14:paraId="41B6CF7F" w14:textId="77777777" w:rsidR="0078082A" w:rsidRDefault="0078082A" w:rsidP="007C3035">
      <w:pPr>
        <w:pStyle w:val="DivName"/>
      </w:pPr>
      <w:r>
        <w:rPr>
          <w:rFonts w:hint="eastAsia"/>
        </w:rPr>
        <w:t>重要辭彙的定義</w:t>
      </w:r>
    </w:p>
    <w:p w14:paraId="1D430B16" w14:textId="77777777" w:rsidR="0078082A" w:rsidRDefault="0078082A" w:rsidP="007C3035">
      <w:pPr>
        <w:pStyle w:val="Heading2"/>
        <w:tabs>
          <w:tab w:val="clear" w:pos="1620"/>
          <w:tab w:val="center" w:pos="2520"/>
        </w:tabs>
      </w:pPr>
      <w:bookmarkStart w:id="969" w:name="Ch10"/>
      <w:r>
        <w:rPr>
          <w:rFonts w:hint="eastAsia"/>
        </w:rPr>
        <w:lastRenderedPageBreak/>
        <w:t>第</w:t>
      </w:r>
      <w:r>
        <w:rPr>
          <w:rFonts w:hint="eastAsia"/>
        </w:rPr>
        <w:t xml:space="preserve"> 10 </w:t>
      </w:r>
      <w:r>
        <w:rPr>
          <w:rFonts w:hint="eastAsia"/>
        </w:rPr>
        <w:t>章</w:t>
      </w:r>
      <w:r w:rsidR="00127C3C">
        <w:tab/>
      </w:r>
      <w:r>
        <w:rPr>
          <w:rFonts w:hint="eastAsia"/>
        </w:rPr>
        <w:t>重要辭彙的定義</w:t>
      </w:r>
      <w:bookmarkEnd w:id="965"/>
      <w:bookmarkEnd w:id="966"/>
      <w:bookmarkEnd w:id="967"/>
      <w:bookmarkEnd w:id="968"/>
      <w:bookmarkEnd w:id="969"/>
    </w:p>
    <w:p w14:paraId="300D1D91" w14:textId="77777777" w:rsidR="0078082A" w:rsidRDefault="0078082A" w:rsidP="00D60E51">
      <w:pPr>
        <w:rPr>
          <w:i/>
          <w:color w:val="0000FF"/>
        </w:rPr>
      </w:pPr>
      <w:r>
        <w:rPr>
          <w:rFonts w:hint="eastAsia"/>
          <w:i/>
          <w:color w:val="0000FF"/>
        </w:rPr>
        <w:t>[Plans should insert definitions as appropriate to the plan type described in the EOC.You may insert definitions not included in this model and exclude model definitions not applicable to your plan, or to your contractual obligations with CMS or enrolled Medicare beneficiaries.]</w:t>
      </w:r>
    </w:p>
    <w:p w14:paraId="0233FD99" w14:textId="77777777" w:rsidR="0078082A" w:rsidRDefault="0078082A" w:rsidP="00D60E51">
      <w:pPr>
        <w:rPr>
          <w:i/>
          <w:color w:val="0000FF"/>
        </w:rPr>
      </w:pPr>
      <w:r>
        <w:rPr>
          <w:rFonts w:hint="eastAsia"/>
          <w:i/>
          <w:color w:val="0000FF"/>
        </w:rPr>
        <w:t xml:space="preserve">[If allowable revisions to terminology (e.g., changing </w:t>
      </w:r>
      <w:r w:rsidR="003F2ABE">
        <w:rPr>
          <w:i/>
          <w:color w:val="0000FF"/>
        </w:rPr>
        <w:t>“</w:t>
      </w:r>
      <w:r>
        <w:rPr>
          <w:rFonts w:hint="eastAsia"/>
          <w:i/>
          <w:color w:val="0000FF"/>
        </w:rPr>
        <w:t>Member Services</w:t>
      </w:r>
      <w:r w:rsidR="003F2ABE">
        <w:rPr>
          <w:i/>
          <w:color w:val="0000FF"/>
        </w:rPr>
        <w:t>”</w:t>
      </w:r>
      <w:r>
        <w:rPr>
          <w:rFonts w:hint="eastAsia"/>
          <w:i/>
          <w:color w:val="0000FF"/>
        </w:rPr>
        <w:t xml:space="preserve"> to </w:t>
      </w:r>
      <w:r w:rsidR="003F2ABE">
        <w:rPr>
          <w:i/>
          <w:color w:val="0000FF"/>
        </w:rPr>
        <w:t>“</w:t>
      </w:r>
      <w:r>
        <w:rPr>
          <w:rFonts w:hint="eastAsia"/>
          <w:i/>
          <w:color w:val="0000FF"/>
        </w:rPr>
        <w:t>Customer Service</w:t>
      </w:r>
      <w:r w:rsidR="003F2ABE">
        <w:rPr>
          <w:i/>
          <w:color w:val="0000FF"/>
        </w:rPr>
        <w:t>”</w:t>
      </w:r>
      <w:r>
        <w:rPr>
          <w:rFonts w:hint="eastAsia"/>
          <w:i/>
          <w:color w:val="0000FF"/>
        </w:rPr>
        <w:t>) affect glossary terms, plans should re-label the term and alphabetize it within the glossary.]</w:t>
      </w:r>
    </w:p>
    <w:p w14:paraId="1F9499B8" w14:textId="77777777" w:rsidR="0078082A" w:rsidRPr="00472862" w:rsidRDefault="0078082A" w:rsidP="00D60E51">
      <w:r>
        <w:rPr>
          <w:rFonts w:hint="eastAsia"/>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22D9F819" w14:textId="77777777" w:rsidR="00E8339E" w:rsidRPr="00E8339E" w:rsidRDefault="00E8339E" w:rsidP="00D60E51">
      <w:pPr>
        <w:rPr>
          <w:color w:val="0000FF"/>
        </w:rPr>
      </w:pPr>
      <w:r w:rsidRPr="00E8339E">
        <w:rPr>
          <w:rStyle w:val="2instructions"/>
          <w:rFonts w:hint="eastAsia"/>
          <w:smallCaps w:val="0"/>
          <w:color w:val="0000FF"/>
          <w:shd w:val="clear" w:color="auto" w:fill="auto"/>
        </w:rPr>
        <w:t>[</w:t>
      </w:r>
      <w:r w:rsidRPr="00E8339E">
        <w:rPr>
          <w:rStyle w:val="2instructions"/>
          <w:rFonts w:hint="eastAsia"/>
          <w:i/>
          <w:smallCaps w:val="0"/>
          <w:color w:val="0000FF"/>
          <w:shd w:val="clear" w:color="auto" w:fill="auto"/>
        </w:rPr>
        <w:t>Include if applicable</w:t>
      </w:r>
      <w:r w:rsidRPr="00E8339E">
        <w:rPr>
          <w:rStyle w:val="2instructions"/>
          <w:rFonts w:hint="eastAsia"/>
          <w:i/>
          <w:color w:val="0000FF"/>
          <w:shd w:val="clear" w:color="auto" w:fill="auto"/>
        </w:rPr>
        <w:t>:</w:t>
      </w:r>
      <w:r w:rsidRPr="00E8339E">
        <w:rPr>
          <w:rStyle w:val="2instructions"/>
          <w:i/>
          <w:color w:val="0000FF"/>
          <w:shd w:val="clear" w:color="auto" w:fill="auto"/>
        </w:rPr>
        <w:t xml:space="preserve"> </w:t>
      </w:r>
      <w:r w:rsidRPr="00E8339E">
        <w:rPr>
          <w:rFonts w:hint="eastAsia"/>
          <w:b/>
          <w:color w:val="0000FF"/>
        </w:rPr>
        <w:t>可選項補充福利</w:t>
      </w:r>
      <w:r w:rsidRPr="00E8339E">
        <w:rPr>
          <w:rFonts w:hint="eastAsia"/>
          <w:color w:val="0000FF"/>
        </w:rPr>
        <w:t xml:space="preserve"> </w:t>
      </w:r>
      <w:r w:rsidR="00D554F7" w:rsidRPr="00D554F7">
        <w:rPr>
          <w:rFonts w:hint="eastAsia"/>
          <w:color w:val="0000FF"/>
        </w:rPr>
        <w:t>－</w:t>
      </w:r>
      <w:r w:rsidRPr="00E8339E">
        <w:rPr>
          <w:rFonts w:hint="eastAsia"/>
          <w:color w:val="0000FF"/>
        </w:rPr>
        <w:t xml:space="preserve"> </w:t>
      </w:r>
      <w:r w:rsidRPr="00E8339E">
        <w:rPr>
          <w:rFonts w:hint="eastAsia"/>
          <w:color w:val="0000FF"/>
        </w:rPr>
        <w:t>可以額外保費購買且未包括在您的福利待遇內的非</w:t>
      </w:r>
      <w:r w:rsidRPr="00E8339E">
        <w:rPr>
          <w:rFonts w:hint="eastAsia"/>
          <w:color w:val="0000FF"/>
        </w:rPr>
        <w:t xml:space="preserve"> Medicare </w:t>
      </w:r>
      <w:r w:rsidRPr="00E8339E">
        <w:rPr>
          <w:rFonts w:hint="eastAsia"/>
          <w:color w:val="0000FF"/>
        </w:rPr>
        <w:t>承保福利。如果您選擇享有可選項補充福利，您可能必須支付額外保費。您必須自願選擇可選項補充福利方可獲取這些福利。</w:t>
      </w:r>
      <w:r w:rsidRPr="00E8339E">
        <w:rPr>
          <w:rFonts w:hint="eastAsia"/>
          <w:color w:val="0000FF"/>
        </w:rPr>
        <w:t>]</w:t>
      </w:r>
    </w:p>
    <w:p w14:paraId="1F0F8FCE" w14:textId="77777777" w:rsidR="00E8339E" w:rsidRPr="00E8339E" w:rsidRDefault="00E8339E" w:rsidP="00D60E51">
      <w:pPr>
        <w:adjustRightInd w:val="0"/>
        <w:rPr>
          <w:color w:val="000000"/>
        </w:rPr>
      </w:pPr>
      <w:r w:rsidRPr="00E8339E">
        <w:rPr>
          <w:rFonts w:hint="eastAsia"/>
          <w:color w:val="0000FF"/>
        </w:rPr>
        <w:t>[</w:t>
      </w:r>
      <w:r w:rsidRPr="00E8339E">
        <w:rPr>
          <w:rFonts w:hint="eastAsia"/>
          <w:i/>
          <w:color w:val="0000FF"/>
        </w:rPr>
        <w:t>Insert cost plan definition only if you are a Medicare Cost Plan or there is one in your service area</w:t>
      </w:r>
      <w:r w:rsidRPr="00E8339E">
        <w:rPr>
          <w:rFonts w:hint="eastAsia"/>
          <w:i/>
          <w:color w:val="0000FF"/>
        </w:rPr>
        <w:t>：</w:t>
      </w:r>
      <w:r w:rsidRPr="00E8339E">
        <w:rPr>
          <w:rFonts w:hint="eastAsia"/>
          <w:b/>
          <w:color w:val="0000FF"/>
        </w:rPr>
        <w:t>Medicare Cost Plan</w:t>
      </w:r>
      <w:r w:rsidRPr="00E8339E">
        <w:rPr>
          <w:rFonts w:hint="eastAsia"/>
          <w:color w:val="0000FF"/>
        </w:rPr>
        <w:t xml:space="preserve"> </w:t>
      </w:r>
      <w:r w:rsidR="00D554F7" w:rsidRPr="00D554F7">
        <w:rPr>
          <w:rFonts w:hint="eastAsia"/>
          <w:color w:val="0000FF"/>
        </w:rPr>
        <w:t>－</w:t>
      </w:r>
      <w:r w:rsidRPr="00E8339E">
        <w:rPr>
          <w:rFonts w:hint="eastAsia"/>
          <w:color w:val="0000FF"/>
        </w:rPr>
        <w:t xml:space="preserve"> </w:t>
      </w:r>
      <w:r w:rsidRPr="00E8339E">
        <w:rPr>
          <w:rFonts w:hint="eastAsia"/>
          <w:color w:val="0000FF"/>
        </w:rPr>
        <w:t>一項由健康維護組織</w:t>
      </w:r>
      <w:r w:rsidRPr="00E8339E">
        <w:rPr>
          <w:rFonts w:hint="eastAsia"/>
          <w:color w:val="0000FF"/>
        </w:rPr>
        <w:t xml:space="preserve"> (HMO) </w:t>
      </w:r>
      <w:r w:rsidRPr="00E8339E">
        <w:rPr>
          <w:rFonts w:hint="eastAsia"/>
          <w:color w:val="0000FF"/>
        </w:rPr>
        <w:t>或競爭醫療計劃</w:t>
      </w:r>
      <w:r w:rsidRPr="00E8339E">
        <w:rPr>
          <w:rFonts w:hint="eastAsia"/>
          <w:color w:val="0000FF"/>
        </w:rPr>
        <w:t xml:space="preserve"> (CMP) </w:t>
      </w:r>
      <w:r w:rsidRPr="00E8339E">
        <w:rPr>
          <w:rFonts w:hint="eastAsia"/>
          <w:color w:val="0000FF"/>
        </w:rPr>
        <w:t>根據法案第</w:t>
      </w:r>
      <w:r w:rsidRPr="00E8339E">
        <w:rPr>
          <w:rFonts w:hint="eastAsia"/>
          <w:color w:val="0000FF"/>
        </w:rPr>
        <w:t xml:space="preserve"> 1876(h) </w:t>
      </w:r>
      <w:r w:rsidRPr="00E8339E">
        <w:rPr>
          <w:rFonts w:hint="eastAsia"/>
          <w:color w:val="0000FF"/>
        </w:rPr>
        <w:t>條下的費用報銷合約經營的計劃。</w:t>
      </w:r>
      <w:r w:rsidRPr="00E8339E">
        <w:rPr>
          <w:rFonts w:hint="eastAsia"/>
          <w:color w:val="0000FF"/>
        </w:rPr>
        <w:t>]</w:t>
      </w:r>
    </w:p>
    <w:p w14:paraId="330C9892" w14:textId="77777777" w:rsidR="00E8339E" w:rsidRPr="00E8339E" w:rsidRDefault="00E8339E" w:rsidP="00D60E51">
      <w:pPr>
        <w:adjustRightInd w:val="0"/>
        <w:rPr>
          <w:color w:val="0000FF"/>
        </w:rPr>
      </w:pPr>
      <w:r w:rsidRPr="00E8339E">
        <w:rPr>
          <w:rFonts w:hint="eastAsia"/>
          <w:color w:val="0000FF"/>
        </w:rPr>
        <w:t>[</w:t>
      </w:r>
      <w:r w:rsidRPr="00E8339E">
        <w:rPr>
          <w:rFonts w:hint="eastAsia"/>
          <w:i/>
          <w:color w:val="0000FF"/>
        </w:rPr>
        <w:t>Insert PACE plan definition only if there is a PACE plan in your state:</w:t>
      </w:r>
      <w:r w:rsidRPr="00E8339E">
        <w:rPr>
          <w:i/>
          <w:color w:val="0000FF"/>
        </w:rPr>
        <w:t xml:space="preserve"> </w:t>
      </w:r>
      <w:r w:rsidRPr="00E8339E">
        <w:rPr>
          <w:rFonts w:hint="eastAsia"/>
          <w:b/>
          <w:color w:val="0000FF"/>
        </w:rPr>
        <w:t xml:space="preserve">PACE </w:t>
      </w:r>
      <w:r w:rsidRPr="00E8339E">
        <w:rPr>
          <w:rFonts w:hint="eastAsia"/>
          <w:b/>
          <w:color w:val="0000FF"/>
        </w:rPr>
        <w:t>計劃</w:t>
      </w:r>
      <w:r w:rsidRPr="00E8339E">
        <w:rPr>
          <w:rFonts w:hint="eastAsia"/>
          <w:color w:val="0000FF"/>
        </w:rPr>
        <w:t xml:space="preserve"> </w:t>
      </w:r>
      <w:r w:rsidR="00D554F7" w:rsidRPr="00D554F7">
        <w:rPr>
          <w:rFonts w:hint="eastAsia"/>
          <w:color w:val="0000FF"/>
        </w:rPr>
        <w:t>－</w:t>
      </w:r>
      <w:r w:rsidRPr="00E8339E">
        <w:rPr>
          <w:rFonts w:hint="eastAsia"/>
          <w:color w:val="0000FF"/>
        </w:rPr>
        <w:t xml:space="preserve"> PACE</w:t>
      </w:r>
      <w:r w:rsidRPr="00E8339E">
        <w:rPr>
          <w:rFonts w:hint="eastAsia"/>
          <w:color w:val="0000FF"/>
        </w:rPr>
        <w:t>（老人綜合護理計劃）計劃包括為身體虛弱人士提供的醫療、社會和長期護理</w:t>
      </w:r>
      <w:r w:rsidRPr="00E8339E">
        <w:rPr>
          <w:rFonts w:hint="eastAsia"/>
          <w:color w:val="0000FF"/>
        </w:rPr>
        <w:t xml:space="preserve"> (LTC) </w:t>
      </w:r>
      <w:r w:rsidRPr="00E8339E">
        <w:rPr>
          <w:rFonts w:hint="eastAsia"/>
          <w:color w:val="0000FF"/>
        </w:rPr>
        <w:t>服務，幫助人們在獲得所需的高品質護理的同時，盡可能長久地在其社區內獨立生活（而非住入療養院）。加入</w:t>
      </w:r>
      <w:r w:rsidRPr="00E8339E">
        <w:rPr>
          <w:rFonts w:hint="eastAsia"/>
          <w:color w:val="0000FF"/>
        </w:rPr>
        <w:t xml:space="preserve"> PACE </w:t>
      </w:r>
      <w:r w:rsidRPr="00E8339E">
        <w:rPr>
          <w:rFonts w:hint="eastAsia"/>
          <w:color w:val="0000FF"/>
        </w:rPr>
        <w:t>計劃的人士可透過計劃獲得</w:t>
      </w:r>
      <w:r w:rsidRPr="00E8339E">
        <w:rPr>
          <w:rFonts w:hint="eastAsia"/>
          <w:color w:val="0000FF"/>
        </w:rPr>
        <w:t xml:space="preserve"> Medicare </w:t>
      </w:r>
      <w:r w:rsidRPr="00E8339E">
        <w:rPr>
          <w:rFonts w:hint="eastAsia"/>
          <w:color w:val="0000FF"/>
        </w:rPr>
        <w:t>和</w:t>
      </w:r>
      <w:r w:rsidRPr="00E8339E">
        <w:rPr>
          <w:rFonts w:hint="eastAsia"/>
          <w:color w:val="0000FF"/>
        </w:rPr>
        <w:t xml:space="preserve"> Medicaid </w:t>
      </w:r>
      <w:r w:rsidRPr="00E8339E">
        <w:rPr>
          <w:rFonts w:hint="eastAsia"/>
          <w:color w:val="0000FF"/>
        </w:rPr>
        <w:t>福利。</w:t>
      </w:r>
      <w:r w:rsidRPr="00E8339E">
        <w:rPr>
          <w:rFonts w:hint="eastAsia"/>
          <w:color w:val="0000FF"/>
        </w:rPr>
        <w:t>]</w:t>
      </w:r>
    </w:p>
    <w:p w14:paraId="0545DE80" w14:textId="77777777" w:rsidR="00E8339E" w:rsidRPr="00E8339E" w:rsidRDefault="00E8339E" w:rsidP="00D60E51">
      <w:r w:rsidRPr="00E8339E">
        <w:rPr>
          <w:rFonts w:hint="eastAsia"/>
          <w:i/>
          <w:color w:val="0000FF"/>
        </w:rPr>
        <w:t>[Plans that do not use PCPs, omit]</w:t>
      </w:r>
      <w:r w:rsidRPr="00E8339E">
        <w:rPr>
          <w:rFonts w:hint="eastAsia"/>
          <w:b/>
          <w:color w:val="000000"/>
        </w:rPr>
        <w:t xml:space="preserve"> </w:t>
      </w:r>
      <w:r w:rsidRPr="00E8339E">
        <w:rPr>
          <w:rFonts w:hint="eastAsia"/>
          <w:b/>
        </w:rPr>
        <w:t>主治</w:t>
      </w:r>
      <w:r w:rsidRPr="00E8339E">
        <w:rPr>
          <w:rFonts w:hint="eastAsia"/>
          <w:b/>
        </w:rPr>
        <w:t xml:space="preserve"> </w:t>
      </w:r>
      <w:r w:rsidRPr="00E8339E">
        <w:rPr>
          <w:rFonts w:hint="eastAsia"/>
          <w:iCs/>
          <w:color w:val="0000FF"/>
        </w:rPr>
        <w:t>[</w:t>
      </w:r>
      <w:r w:rsidRPr="00E8339E">
        <w:rPr>
          <w:rFonts w:hint="eastAsia"/>
          <w:i/>
          <w:iCs/>
          <w:color w:val="0000FF"/>
        </w:rPr>
        <w:t>insert as appropriate</w:t>
      </w:r>
      <w:r w:rsidR="00D554F7">
        <w:rPr>
          <w:rFonts w:hint="eastAsia"/>
          <w:i/>
          <w:iCs/>
          <w:color w:val="0000FF"/>
        </w:rPr>
        <w:t>:</w:t>
      </w:r>
      <w:r w:rsidR="00D554F7">
        <w:rPr>
          <w:i/>
          <w:iCs/>
          <w:color w:val="0000FF"/>
        </w:rPr>
        <w:t xml:space="preserve"> </w:t>
      </w:r>
      <w:r w:rsidRPr="00E8339E">
        <w:rPr>
          <w:rFonts w:hint="eastAsia"/>
          <w:b/>
          <w:iCs/>
          <w:color w:val="0000FF"/>
        </w:rPr>
        <w:t>醫師</w:t>
      </w:r>
      <w:r w:rsidRPr="00E8339E">
        <w:rPr>
          <w:rFonts w:hint="eastAsia"/>
          <w:b/>
          <w:iCs/>
          <w:color w:val="0000FF"/>
        </w:rPr>
        <w:t xml:space="preserve"> </w:t>
      </w:r>
      <w:r w:rsidRPr="00E8339E">
        <w:rPr>
          <w:rFonts w:hint="eastAsia"/>
          <w:i/>
          <w:iCs/>
          <w:color w:val="0000FF"/>
        </w:rPr>
        <w:t>OR</w:t>
      </w:r>
      <w:r w:rsidRPr="00E8339E">
        <w:rPr>
          <w:i/>
          <w:iCs/>
          <w:color w:val="0000FF"/>
        </w:rPr>
        <w:t xml:space="preserve"> </w:t>
      </w:r>
      <w:r w:rsidRPr="00E8339E">
        <w:rPr>
          <w:rFonts w:hint="eastAsia"/>
          <w:b/>
          <w:iCs/>
          <w:color w:val="0000FF"/>
        </w:rPr>
        <w:t>醫生</w:t>
      </w:r>
      <w:r w:rsidRPr="00E8339E">
        <w:rPr>
          <w:rFonts w:hint="eastAsia"/>
          <w:iCs/>
          <w:color w:val="0000FF"/>
        </w:rPr>
        <w:t>]</w:t>
      </w:r>
      <w:r w:rsidRPr="00E8339E">
        <w:rPr>
          <w:iCs/>
          <w:color w:val="0000FF"/>
        </w:rPr>
        <w:t xml:space="preserve"> </w:t>
      </w:r>
      <w:r w:rsidRPr="00E8339E">
        <w:rPr>
          <w:rFonts w:hint="eastAsia"/>
          <w:b/>
        </w:rPr>
        <w:t>(PCP)</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您的主治醫生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E8339E">
        <w:rPr>
          <w:rFonts w:hint="eastAsia"/>
          <w:color w:val="000000"/>
        </w:rPr>
        <w:t xml:space="preserve"> </w:t>
      </w:r>
      <w:r w:rsidRPr="00E8339E">
        <w:rPr>
          <w:rFonts w:hint="eastAsia"/>
        </w:rPr>
        <w:t xml:space="preserve">Medicare </w:t>
      </w:r>
      <w:r w:rsidRPr="00E8339E">
        <w:rPr>
          <w:rFonts w:hint="eastAsia"/>
        </w:rPr>
        <w:t>保健計劃中，您到任何其他醫療服務提供者處就診之前，必須到您的主治醫生處就診。</w:t>
      </w:r>
      <w:r w:rsidRPr="00E8339E">
        <w:rPr>
          <w:rFonts w:hint="eastAsia"/>
          <w:color w:val="000000"/>
        </w:rPr>
        <w:t>請參見第</w:t>
      </w:r>
      <w:r w:rsidRPr="00E8339E">
        <w:rPr>
          <w:rFonts w:hint="eastAsia"/>
          <w:color w:val="000000"/>
        </w:rPr>
        <w:t xml:space="preserve"> 3 </w:t>
      </w:r>
      <w:r w:rsidRPr="00E8339E">
        <w:rPr>
          <w:rFonts w:hint="eastAsia"/>
          <w:color w:val="000000"/>
        </w:rPr>
        <w:t>章第</w:t>
      </w:r>
      <w:r w:rsidRPr="00E8339E">
        <w:rPr>
          <w:rFonts w:hint="eastAsia"/>
          <w:color w:val="000000"/>
        </w:rPr>
        <w:t xml:space="preserve"> 2.1 </w:t>
      </w:r>
      <w:r w:rsidRPr="00E8339E">
        <w:rPr>
          <w:rFonts w:hint="eastAsia"/>
          <w:color w:val="000000"/>
        </w:rPr>
        <w:t>節瞭解關於主治</w:t>
      </w:r>
      <w:r w:rsidRPr="00E8339E">
        <w:rPr>
          <w:rFonts w:hint="eastAsia"/>
          <w:color w:val="000000"/>
        </w:rPr>
        <w:t xml:space="preserve"> </w:t>
      </w:r>
      <w:r w:rsidRPr="00E8339E">
        <w:rPr>
          <w:rFonts w:hint="eastAsia"/>
          <w:color w:val="0000FF"/>
        </w:rPr>
        <w:t>[</w:t>
      </w:r>
      <w:r w:rsidRPr="00E8339E">
        <w:rPr>
          <w:rFonts w:hint="eastAsia"/>
          <w:i/>
          <w:color w:val="0000FF"/>
        </w:rPr>
        <w:t>insert as appropriate</w:t>
      </w:r>
      <w:r w:rsidR="00D554F7">
        <w:rPr>
          <w:rFonts w:hint="eastAsia"/>
          <w:i/>
          <w:color w:val="0000FF"/>
        </w:rPr>
        <w:t>:</w:t>
      </w:r>
      <w:r w:rsidR="00D554F7">
        <w:rPr>
          <w:i/>
          <w:color w:val="0000FF"/>
        </w:rPr>
        <w:t xml:space="preserve"> </w:t>
      </w:r>
      <w:r w:rsidRPr="00E8339E">
        <w:rPr>
          <w:rFonts w:hint="eastAsia"/>
          <w:color w:val="0000FF"/>
        </w:rPr>
        <w:t>醫師</w:t>
      </w:r>
      <w:r w:rsidRPr="00E8339E">
        <w:rPr>
          <w:rFonts w:hint="eastAsia"/>
          <w:color w:val="0000FF"/>
        </w:rPr>
        <w:t xml:space="preserve"> </w:t>
      </w:r>
      <w:r w:rsidRPr="00E8339E">
        <w:rPr>
          <w:rFonts w:hint="eastAsia"/>
          <w:i/>
          <w:color w:val="0000FF"/>
        </w:rPr>
        <w:t>OR</w:t>
      </w:r>
      <w:r w:rsidRPr="00E8339E">
        <w:rPr>
          <w:i/>
          <w:color w:val="0000FF"/>
        </w:rPr>
        <w:t xml:space="preserve"> </w:t>
      </w:r>
      <w:r w:rsidRPr="00E8339E">
        <w:rPr>
          <w:rFonts w:hint="eastAsia"/>
          <w:color w:val="0000FF"/>
        </w:rPr>
        <w:t>醫生</w:t>
      </w:r>
      <w:r w:rsidRPr="00E8339E">
        <w:rPr>
          <w:rFonts w:hint="eastAsia"/>
          <w:color w:val="0000FF"/>
        </w:rPr>
        <w:t>]</w:t>
      </w:r>
      <w:r w:rsidRPr="00E8339E">
        <w:rPr>
          <w:color w:val="0000FF"/>
        </w:rPr>
        <w:t xml:space="preserve"> </w:t>
      </w:r>
      <w:r w:rsidRPr="00E8339E">
        <w:rPr>
          <w:rFonts w:hint="eastAsia"/>
          <w:color w:val="0000FF"/>
        </w:rPr>
        <w:t>的資訊</w:t>
      </w:r>
      <w:r w:rsidRPr="00E8339E">
        <w:rPr>
          <w:rFonts w:hint="eastAsia"/>
        </w:rPr>
        <w:t>。</w:t>
      </w:r>
    </w:p>
    <w:p w14:paraId="64759696" w14:textId="77777777" w:rsidR="00E8339E" w:rsidRPr="00E8339E" w:rsidRDefault="00E8339E" w:rsidP="00D60E51">
      <w:pPr>
        <w:adjustRightInd w:val="0"/>
        <w:rPr>
          <w:color w:val="000000"/>
        </w:rPr>
      </w:pPr>
      <w:r w:rsidRPr="00E8339E">
        <w:rPr>
          <w:rFonts w:hint="eastAsia"/>
          <w:b/>
          <w:color w:val="000000"/>
        </w:rPr>
        <w:t>「</w:t>
      </w:r>
      <w:r w:rsidRPr="00E8339E">
        <w:rPr>
          <w:rFonts w:hint="eastAsia"/>
          <w:b/>
          <w:color w:val="000000"/>
        </w:rPr>
        <w:t>Medigap</w:t>
      </w:r>
      <w:r w:rsidRPr="00E8339E">
        <w:rPr>
          <w:rFonts w:hint="eastAsia"/>
          <w:b/>
          <w:color w:val="000000"/>
        </w:rPr>
        <w:t>」（</w:t>
      </w:r>
      <w:r w:rsidRPr="00E8339E">
        <w:rPr>
          <w:rFonts w:hint="eastAsia"/>
          <w:b/>
          <w:color w:val="000000"/>
        </w:rPr>
        <w:t xml:space="preserve">Medicare </w:t>
      </w:r>
      <w:r w:rsidRPr="00E8339E">
        <w:rPr>
          <w:rFonts w:hint="eastAsia"/>
          <w:b/>
          <w:color w:val="000000"/>
        </w:rPr>
        <w:t>補充保險）政策</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由私營保險公司銷售，用於填補</w:t>
      </w:r>
      <w:r w:rsidRPr="00E8339E">
        <w:rPr>
          <w:rFonts w:hint="eastAsia"/>
          <w:color w:val="000000"/>
        </w:rPr>
        <w:t xml:space="preserve"> Original Medicare</w:t>
      </w:r>
      <w:r w:rsidRPr="00E8339E">
        <w:rPr>
          <w:rFonts w:hint="eastAsia"/>
          <w:color w:val="000000"/>
        </w:rPr>
        <w:t>「缺口」的</w:t>
      </w:r>
      <w:r w:rsidRPr="00E8339E">
        <w:rPr>
          <w:rFonts w:hint="eastAsia"/>
          <w:color w:val="000000"/>
        </w:rPr>
        <w:t xml:space="preserve"> Medicare </w:t>
      </w:r>
      <w:r w:rsidRPr="00E8339E">
        <w:rPr>
          <w:rFonts w:hint="eastAsia"/>
          <w:color w:val="000000"/>
        </w:rPr>
        <w:t>補充保險。</w:t>
      </w:r>
      <w:r w:rsidRPr="00E8339E">
        <w:rPr>
          <w:rFonts w:hint="eastAsia"/>
          <w:color w:val="000000"/>
        </w:rPr>
        <w:t xml:space="preserve">Medigap </w:t>
      </w:r>
      <w:r w:rsidRPr="00E8339E">
        <w:rPr>
          <w:rFonts w:hint="eastAsia"/>
          <w:color w:val="000000"/>
        </w:rPr>
        <w:t>政策僅適用於</w:t>
      </w:r>
      <w:r w:rsidRPr="00E8339E">
        <w:rPr>
          <w:rFonts w:hint="eastAsia"/>
          <w:color w:val="000000"/>
        </w:rPr>
        <w:t xml:space="preserve"> Original Medicare</w:t>
      </w:r>
      <w:r w:rsidRPr="00E8339E">
        <w:rPr>
          <w:rFonts w:hint="eastAsia"/>
          <w:color w:val="000000"/>
        </w:rPr>
        <w:t>。（</w:t>
      </w:r>
      <w:r w:rsidRPr="00E8339E">
        <w:rPr>
          <w:rFonts w:hint="eastAsia"/>
          <w:color w:val="000000"/>
        </w:rPr>
        <w:t xml:space="preserve">Medicare Advantage </w:t>
      </w:r>
      <w:r w:rsidRPr="00E8339E">
        <w:rPr>
          <w:rFonts w:hint="eastAsia"/>
          <w:color w:val="000000"/>
        </w:rPr>
        <w:t>計劃並非</w:t>
      </w:r>
      <w:r w:rsidRPr="00E8339E">
        <w:rPr>
          <w:rFonts w:hint="eastAsia"/>
          <w:color w:val="000000"/>
        </w:rPr>
        <w:t xml:space="preserve"> Medigap </w:t>
      </w:r>
      <w:r w:rsidRPr="00E8339E">
        <w:rPr>
          <w:rFonts w:hint="eastAsia"/>
          <w:color w:val="000000"/>
        </w:rPr>
        <w:t>政策。）</w:t>
      </w:r>
    </w:p>
    <w:p w14:paraId="0E1EDA47" w14:textId="77777777" w:rsidR="00E8339E" w:rsidRPr="00E8339E" w:rsidRDefault="00E8339E" w:rsidP="00D60E51">
      <w:pPr>
        <w:rPr>
          <w:color w:val="000000"/>
        </w:rPr>
      </w:pPr>
      <w:r w:rsidRPr="00E8339E">
        <w:rPr>
          <w:rFonts w:hint="eastAsia"/>
          <w:b/>
          <w:color w:val="000000"/>
        </w:rPr>
        <w:t xml:space="preserve">C </w:t>
      </w:r>
      <w:r w:rsidRPr="00E8339E">
        <w:rPr>
          <w:rFonts w:hint="eastAsia"/>
          <w:b/>
          <w:color w:val="000000"/>
        </w:rPr>
        <w:t>部分</w:t>
      </w:r>
      <w:r w:rsidRPr="00E8339E">
        <w:rPr>
          <w:rFonts w:hint="eastAsia"/>
          <w:b/>
          <w:color w:val="000000"/>
        </w:rPr>
        <w:t xml:space="preserve"> </w:t>
      </w:r>
      <w:r w:rsidR="00D554F7" w:rsidRPr="00D554F7">
        <w:rPr>
          <w:rFonts w:asciiTheme="minorEastAsia" w:hAnsiTheme="minorEastAsia" w:hint="eastAsia"/>
          <w:lang w:eastAsia="zh-CN"/>
        </w:rPr>
        <w:t>－</w:t>
      </w:r>
      <w:r w:rsidRPr="00E8339E">
        <w:rPr>
          <w:rFonts w:hint="eastAsia"/>
          <w:b/>
          <w:color w:val="000000"/>
        </w:rPr>
        <w:t xml:space="preserve"> </w:t>
      </w:r>
      <w:r w:rsidRPr="00E8339E">
        <w:rPr>
          <w:rFonts w:hint="eastAsia"/>
          <w:color w:val="000000"/>
        </w:rPr>
        <w:t>請參見「</w:t>
      </w:r>
      <w:r w:rsidRPr="00E8339E">
        <w:rPr>
          <w:rFonts w:hint="eastAsia"/>
          <w:color w:val="000000"/>
        </w:rPr>
        <w:t xml:space="preserve">Medicare Advantage (MA) </w:t>
      </w:r>
      <w:r w:rsidRPr="00E8339E">
        <w:rPr>
          <w:rFonts w:hint="eastAsia"/>
          <w:color w:val="000000"/>
        </w:rPr>
        <w:t>計劃」。</w:t>
      </w:r>
    </w:p>
    <w:p w14:paraId="50A88AD7" w14:textId="77777777" w:rsidR="00E8339E" w:rsidRPr="00E8339E" w:rsidRDefault="00E8339E" w:rsidP="00D60E51">
      <w:r w:rsidRPr="00E8339E">
        <w:rPr>
          <w:rFonts w:hint="eastAsia"/>
          <w:b/>
        </w:rPr>
        <w:t xml:space="preserve">D </w:t>
      </w:r>
      <w:r w:rsidRPr="00E8339E">
        <w:rPr>
          <w:rFonts w:hint="eastAsia"/>
          <w:b/>
        </w:rPr>
        <w:t>部分</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自願性</w:t>
      </w:r>
      <w:r w:rsidRPr="00E8339E">
        <w:rPr>
          <w:rFonts w:hint="eastAsia"/>
        </w:rPr>
        <w:t xml:space="preserve"> Medicare </w:t>
      </w:r>
      <w:r w:rsidRPr="00E8339E">
        <w:rPr>
          <w:rFonts w:hint="eastAsia"/>
        </w:rPr>
        <w:t>處方藥福利計劃。（為方便提述，我們將該處方藥福利計劃稱為</w:t>
      </w:r>
      <w:r w:rsidRPr="00E8339E">
        <w:rPr>
          <w:rFonts w:hint="eastAsia"/>
        </w:rPr>
        <w:t xml:space="preserve"> D </w:t>
      </w:r>
      <w:r w:rsidRPr="00E8339E">
        <w:rPr>
          <w:rFonts w:hint="eastAsia"/>
        </w:rPr>
        <w:t>部分。）</w:t>
      </w:r>
    </w:p>
    <w:p w14:paraId="6CE34B05" w14:textId="77777777" w:rsidR="00E8339E" w:rsidRPr="00E8339E" w:rsidRDefault="00E8339E" w:rsidP="00D60E51">
      <w:r w:rsidRPr="00E8339E">
        <w:rPr>
          <w:rFonts w:hint="eastAsia"/>
          <w:b/>
          <w:color w:val="000000"/>
        </w:rPr>
        <w:lastRenderedPageBreak/>
        <w:t>Medicaid</w:t>
      </w:r>
      <w:r w:rsidRPr="00E8339E">
        <w:rPr>
          <w:rFonts w:hint="eastAsia"/>
          <w:b/>
          <w:color w:val="000000"/>
        </w:rPr>
        <w:t>（或醫療補助）</w:t>
      </w:r>
      <w:r w:rsidR="00D554F7" w:rsidRPr="00D554F7">
        <w:rPr>
          <w:rFonts w:asciiTheme="minorEastAsia" w:hAnsiTheme="minorEastAsia" w:hint="eastAsia"/>
        </w:rPr>
        <w:t>－</w:t>
      </w:r>
      <w:r w:rsidRPr="00E8339E">
        <w:rPr>
          <w:rFonts w:hint="eastAsia"/>
        </w:rPr>
        <w:t xml:space="preserve"> </w:t>
      </w:r>
      <w:r w:rsidRPr="00E8339E">
        <w:rPr>
          <w:rFonts w:hint="eastAsia"/>
        </w:rPr>
        <w:t>一項聯邦與州的聯合計劃，旨在幫助某些收入及資源有限的人士支付醫療費用。</w:t>
      </w:r>
      <w:r w:rsidRPr="00E8339E">
        <w:rPr>
          <w:rFonts w:hint="eastAsia"/>
        </w:rPr>
        <w:t xml:space="preserve">Medicaid </w:t>
      </w:r>
      <w:r w:rsidRPr="00E8339E">
        <w:rPr>
          <w:rFonts w:hint="eastAsia"/>
        </w:rPr>
        <w:t>計劃因州而異，但如果您同時符合</w:t>
      </w:r>
      <w:r w:rsidRPr="00E8339E">
        <w:rPr>
          <w:rFonts w:hint="eastAsia"/>
        </w:rPr>
        <w:t xml:space="preserve"> Medicare </w:t>
      </w:r>
      <w:r w:rsidRPr="00E8339E">
        <w:rPr>
          <w:rFonts w:hint="eastAsia"/>
        </w:rPr>
        <w:t>和</w:t>
      </w:r>
      <w:r w:rsidRPr="00E8339E">
        <w:rPr>
          <w:rFonts w:hint="eastAsia"/>
        </w:rPr>
        <w:t xml:space="preserve"> Medicaid </w:t>
      </w:r>
      <w:r>
        <w:br/>
      </w:r>
      <w:r w:rsidRPr="00E8339E">
        <w:rPr>
          <w:rFonts w:hint="eastAsia"/>
        </w:rPr>
        <w:t>資格，便可獲承保大多數醫療保健費用。</w:t>
      </w:r>
      <w:r w:rsidRPr="00E8339E">
        <w:rPr>
          <w:rFonts w:hint="eastAsia"/>
          <w:color w:val="000000"/>
        </w:rPr>
        <w:t>有關如何聯絡您所在州的</w:t>
      </w:r>
      <w:r w:rsidRPr="00E8339E">
        <w:rPr>
          <w:rFonts w:hint="eastAsia"/>
          <w:color w:val="000000"/>
        </w:rPr>
        <w:t xml:space="preserve"> Medicaid </w:t>
      </w:r>
      <w:r w:rsidRPr="00E8339E">
        <w:rPr>
          <w:rFonts w:hint="eastAsia"/>
          <w:color w:val="000000"/>
        </w:rPr>
        <w:t>的資訊，</w:t>
      </w:r>
      <w:r>
        <w:rPr>
          <w:color w:val="000000"/>
        </w:rPr>
        <w:br/>
      </w:r>
      <w:r w:rsidRPr="00E8339E">
        <w:rPr>
          <w:rFonts w:hint="eastAsia"/>
          <w:color w:val="000000"/>
        </w:rPr>
        <w:t>請參見第</w:t>
      </w:r>
      <w:r w:rsidRPr="00E8339E">
        <w:rPr>
          <w:rFonts w:hint="eastAsia"/>
          <w:color w:val="000000"/>
        </w:rPr>
        <w:t xml:space="preserve"> 2 </w:t>
      </w:r>
      <w:r w:rsidRPr="00E8339E">
        <w:rPr>
          <w:rFonts w:hint="eastAsia"/>
          <w:color w:val="000000"/>
        </w:rPr>
        <w:t>章第</w:t>
      </w:r>
      <w:r w:rsidRPr="00E8339E">
        <w:rPr>
          <w:rFonts w:hint="eastAsia"/>
          <w:color w:val="000000"/>
        </w:rPr>
        <w:t xml:space="preserve"> 6 </w:t>
      </w:r>
      <w:r w:rsidRPr="00E8339E">
        <w:rPr>
          <w:rFonts w:hint="eastAsia"/>
          <w:color w:val="000000"/>
        </w:rPr>
        <w:t>節。</w:t>
      </w:r>
    </w:p>
    <w:p w14:paraId="66C1F4C0"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8339E">
        <w:rPr>
          <w:rFonts w:hint="eastAsia"/>
          <w:b/>
          <w:color w:val="000000"/>
        </w:rPr>
        <w:t>Medicare</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color w:val="000000"/>
        </w:rPr>
        <w:t>適用於</w:t>
      </w:r>
      <w:r w:rsidRPr="00E8339E">
        <w:rPr>
          <w:rFonts w:hint="eastAsia"/>
          <w:color w:val="000000"/>
        </w:rPr>
        <w:t xml:space="preserve"> 65 </w:t>
      </w:r>
      <w:r w:rsidRPr="00E8339E">
        <w:rPr>
          <w:rFonts w:hint="eastAsia"/>
          <w:color w:val="000000"/>
        </w:rPr>
        <w:t>歲或以上人士、部分</w:t>
      </w:r>
      <w:r w:rsidRPr="00E8339E">
        <w:rPr>
          <w:rFonts w:hint="eastAsia"/>
          <w:color w:val="000000"/>
        </w:rPr>
        <w:t xml:space="preserve"> 65 </w:t>
      </w:r>
      <w:r w:rsidRPr="00E8339E">
        <w:rPr>
          <w:rFonts w:hint="eastAsia"/>
          <w:color w:val="000000"/>
        </w:rPr>
        <w:t>歲以下特定殘障人士及患有末期腎病的人士（一般指患有永久性腎衰竭，須進行透析或腎臟移植的人士）的聯邦健康保險計劃。</w:t>
      </w:r>
      <w:r w:rsidRPr="00E8339E">
        <w:rPr>
          <w:color w:val="000000"/>
        </w:rPr>
        <w:br/>
      </w:r>
      <w:r w:rsidRPr="00E8339E">
        <w:rPr>
          <w:rFonts w:hint="eastAsia"/>
          <w:color w:val="000000"/>
        </w:rPr>
        <w:t>享有</w:t>
      </w:r>
      <w:r w:rsidRPr="00E8339E">
        <w:rPr>
          <w:rFonts w:hint="eastAsia"/>
          <w:color w:val="000000"/>
        </w:rPr>
        <w:t xml:space="preserve"> Medicare </w:t>
      </w:r>
      <w:r w:rsidRPr="00E8339E">
        <w:rPr>
          <w:rFonts w:hint="eastAsia"/>
          <w:color w:val="000000"/>
        </w:rPr>
        <w:t>的人士可透過</w:t>
      </w:r>
      <w:r w:rsidRPr="00E8339E">
        <w:rPr>
          <w:rFonts w:hint="eastAsia"/>
          <w:color w:val="000000"/>
        </w:rPr>
        <w:t xml:space="preserve"> Original Medicare</w:t>
      </w:r>
      <w:r w:rsidRPr="00E8339E">
        <w:rPr>
          <w:color w:val="000000"/>
        </w:rPr>
        <w:t xml:space="preserve"> </w:t>
      </w:r>
      <w:r w:rsidRPr="00E8339E">
        <w:rPr>
          <w:rFonts w:hint="eastAsia"/>
          <w:color w:val="0000FF"/>
        </w:rPr>
        <w:t>[</w:t>
      </w:r>
      <w:r w:rsidRPr="00E8339E">
        <w:rPr>
          <w:rFonts w:hint="eastAsia"/>
          <w:i/>
          <w:color w:val="0000FF"/>
        </w:rPr>
        <w:t>insert only if there is a cost plan in your service area</w:t>
      </w:r>
      <w:r>
        <w:rPr>
          <w:rFonts w:hint="eastAsia"/>
          <w:i/>
          <w:color w:val="0000FF"/>
        </w:rPr>
        <w:t>:</w:t>
      </w:r>
      <w:r>
        <w:rPr>
          <w:i/>
          <w:color w:val="0000FF"/>
        </w:rPr>
        <w:t xml:space="preserve"> </w:t>
      </w:r>
      <w:r w:rsidRPr="00E8339E">
        <w:rPr>
          <w:rFonts w:hint="eastAsia"/>
          <w:color w:val="0000FF"/>
        </w:rPr>
        <w:t>Medicare Cost Plan,] [</w:t>
      </w:r>
      <w:r w:rsidRPr="00E8339E">
        <w:rPr>
          <w:rFonts w:hint="eastAsia"/>
          <w:i/>
          <w:color w:val="0000FF"/>
        </w:rPr>
        <w:t>insert only if there is a PACE plan in your state</w:t>
      </w:r>
      <w:r>
        <w:rPr>
          <w:rFonts w:hint="eastAsia"/>
          <w:i/>
          <w:color w:val="0000FF"/>
        </w:rPr>
        <w:t>:</w:t>
      </w:r>
      <w:r>
        <w:rPr>
          <w:i/>
          <w:color w:val="0000FF"/>
        </w:rPr>
        <w:t xml:space="preserve"> </w:t>
      </w:r>
      <w:r w:rsidRPr="00E8339E">
        <w:rPr>
          <w:rFonts w:hint="eastAsia"/>
          <w:color w:val="0000FF"/>
        </w:rPr>
        <w:t xml:space="preserve">PACE </w:t>
      </w:r>
      <w:r w:rsidRPr="00E8339E">
        <w:rPr>
          <w:rFonts w:hint="eastAsia"/>
          <w:color w:val="0000FF"/>
        </w:rPr>
        <w:t>計劃</w:t>
      </w:r>
      <w:r w:rsidRPr="00E8339E">
        <w:rPr>
          <w:rFonts w:hint="eastAsia"/>
          <w:color w:val="0000FF"/>
        </w:rPr>
        <w:t>]</w:t>
      </w:r>
      <w:r w:rsidRPr="00E8339E">
        <w:rPr>
          <w:color w:val="0000FF"/>
        </w:rPr>
        <w:t xml:space="preserve"> </w:t>
      </w:r>
      <w:r w:rsidRPr="00E8339E">
        <w:rPr>
          <w:rFonts w:hint="eastAsia"/>
          <w:color w:val="000000"/>
        </w:rPr>
        <w:t>或</w:t>
      </w:r>
      <w:r w:rsidRPr="00E8339E">
        <w:rPr>
          <w:rFonts w:hint="eastAsia"/>
          <w:color w:val="000000"/>
        </w:rPr>
        <w:t xml:space="preserve"> Medicare Advantage </w:t>
      </w:r>
      <w:r w:rsidRPr="00E8339E">
        <w:rPr>
          <w:rFonts w:hint="eastAsia"/>
          <w:color w:val="000000"/>
        </w:rPr>
        <w:t>計劃獲得其</w:t>
      </w:r>
      <w:r w:rsidRPr="00E8339E">
        <w:rPr>
          <w:rFonts w:hint="eastAsia"/>
          <w:color w:val="000000"/>
        </w:rPr>
        <w:t xml:space="preserve"> Medicare </w:t>
      </w:r>
      <w:r w:rsidRPr="00E8339E">
        <w:rPr>
          <w:rFonts w:hint="eastAsia"/>
          <w:color w:val="000000"/>
        </w:rPr>
        <w:t>健康保險。</w:t>
      </w:r>
    </w:p>
    <w:p w14:paraId="39D7665B" w14:textId="77777777" w:rsidR="00E8339E" w:rsidRPr="00E8339E" w:rsidRDefault="00E8339E" w:rsidP="00D60E51">
      <w:pPr>
        <w:rPr>
          <w:color w:val="000000"/>
        </w:rPr>
      </w:pPr>
      <w:r w:rsidRPr="00E8339E">
        <w:rPr>
          <w:rFonts w:hint="eastAsia"/>
          <w:b/>
          <w:color w:val="000000"/>
        </w:rPr>
        <w:t xml:space="preserve">Medicare Advantage (MA) </w:t>
      </w:r>
      <w:r w:rsidRPr="00E8339E">
        <w:rPr>
          <w:rFonts w:hint="eastAsia"/>
          <w:b/>
          <w:color w:val="000000"/>
        </w:rPr>
        <w:t>計劃</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有時稱為</w:t>
      </w:r>
      <w:r w:rsidRPr="00E8339E">
        <w:rPr>
          <w:rFonts w:hint="eastAsia"/>
          <w:color w:val="000000"/>
        </w:rPr>
        <w:t xml:space="preserve"> Medicare C </w:t>
      </w:r>
      <w:r w:rsidRPr="00E8339E">
        <w:rPr>
          <w:rFonts w:hint="eastAsia"/>
          <w:color w:val="000000"/>
        </w:rPr>
        <w:t>部分，由一間與</w:t>
      </w:r>
      <w:r w:rsidRPr="00E8339E">
        <w:rPr>
          <w:rFonts w:hint="eastAsia"/>
          <w:color w:val="000000"/>
        </w:rPr>
        <w:t xml:space="preserve"> Medicare </w:t>
      </w:r>
      <w:r w:rsidRPr="00E8339E">
        <w:rPr>
          <w:rFonts w:hint="eastAsia"/>
          <w:color w:val="000000"/>
        </w:rPr>
        <w:t>簽約的私營公司提供的計劃，為您提供所有</w:t>
      </w:r>
      <w:r w:rsidRPr="00E8339E">
        <w:rPr>
          <w:rFonts w:hint="eastAsia"/>
          <w:color w:val="000000"/>
        </w:rPr>
        <w:t xml:space="preserve"> Medicare A </w:t>
      </w:r>
      <w:r w:rsidRPr="00E8339E">
        <w:rPr>
          <w:rFonts w:hint="eastAsia"/>
          <w:color w:val="000000"/>
        </w:rPr>
        <w:t>部分和</w:t>
      </w:r>
      <w:r w:rsidRPr="00E8339E">
        <w:rPr>
          <w:rFonts w:hint="eastAsia"/>
          <w:color w:val="000000"/>
        </w:rPr>
        <w:t xml:space="preserve"> B </w:t>
      </w:r>
      <w:r w:rsidRPr="00E8339E">
        <w:rPr>
          <w:rFonts w:hint="eastAsia"/>
          <w:color w:val="000000"/>
        </w:rPr>
        <w:t>部分福利。</w:t>
      </w:r>
      <w:r w:rsidRPr="00E8339E">
        <w:rPr>
          <w:rFonts w:hint="eastAsia"/>
          <w:color w:val="000000"/>
        </w:rPr>
        <w:t xml:space="preserve">Medicare Advantage </w:t>
      </w:r>
      <w:r w:rsidRPr="00E8339E">
        <w:rPr>
          <w:rFonts w:hint="eastAsia"/>
          <w:color w:val="000000"/>
        </w:rPr>
        <w:t>計劃可為</w:t>
      </w:r>
      <w:r w:rsidRPr="00E8339E">
        <w:rPr>
          <w:rFonts w:hint="eastAsia"/>
          <w:color w:val="000000"/>
        </w:rPr>
        <w:t xml:space="preserve"> HMO</w:t>
      </w:r>
      <w:r w:rsidRPr="00E8339E">
        <w:rPr>
          <w:rFonts w:hint="eastAsia"/>
          <w:color w:val="000000"/>
        </w:rPr>
        <w:t>、</w:t>
      </w:r>
      <w:r w:rsidRPr="00E8339E">
        <w:rPr>
          <w:rFonts w:hint="eastAsia"/>
          <w:color w:val="000000"/>
        </w:rPr>
        <w:t>PPO</w:t>
      </w:r>
      <w:r w:rsidRPr="00E8339E">
        <w:rPr>
          <w:rFonts w:hint="eastAsia"/>
          <w:color w:val="000000"/>
        </w:rPr>
        <w:t>、私人按服務收費</w:t>
      </w:r>
      <w:r w:rsidRPr="00E8339E">
        <w:rPr>
          <w:rFonts w:hint="eastAsia"/>
          <w:color w:val="000000"/>
        </w:rPr>
        <w:t xml:space="preserve"> (PFFS) </w:t>
      </w:r>
      <w:r w:rsidRPr="00E8339E">
        <w:rPr>
          <w:rFonts w:hint="eastAsia"/>
          <w:color w:val="000000"/>
        </w:rPr>
        <w:t>計劃或</w:t>
      </w:r>
      <w:r w:rsidRPr="00E8339E">
        <w:rPr>
          <w:rFonts w:hint="eastAsia"/>
          <w:color w:val="000000"/>
        </w:rPr>
        <w:t xml:space="preserve"> Medicare </w:t>
      </w:r>
      <w:r w:rsidRPr="00E8339E">
        <w:rPr>
          <w:rFonts w:hint="eastAsia"/>
          <w:color w:val="000000"/>
        </w:rPr>
        <w:t>醫療儲蓄帳戶</w:t>
      </w:r>
      <w:r w:rsidRPr="00E8339E">
        <w:rPr>
          <w:rFonts w:hint="eastAsia"/>
          <w:color w:val="000000"/>
        </w:rPr>
        <w:t xml:space="preserve"> (MSA) </w:t>
      </w:r>
      <w:r w:rsidRPr="00E8339E">
        <w:rPr>
          <w:rFonts w:hint="eastAsia"/>
          <w:color w:val="000000"/>
        </w:rPr>
        <w:t>計劃。</w:t>
      </w:r>
      <w:r w:rsidRPr="00E8339E">
        <w:rPr>
          <w:rFonts w:hint="eastAsia"/>
        </w:rPr>
        <w:t>您參與</w:t>
      </w:r>
      <w:r w:rsidRPr="00E8339E">
        <w:rPr>
          <w:rFonts w:hint="eastAsia"/>
        </w:rPr>
        <w:t xml:space="preserve"> Medicare Advantage </w:t>
      </w:r>
      <w:r w:rsidRPr="00E8339E">
        <w:rPr>
          <w:rFonts w:hint="eastAsia"/>
        </w:rPr>
        <w:t>計劃後，</w:t>
      </w:r>
      <w:r w:rsidRPr="00E8339E">
        <w:rPr>
          <w:rFonts w:hint="eastAsia"/>
        </w:rPr>
        <w:t xml:space="preserve">Medicare </w:t>
      </w:r>
      <w:r w:rsidRPr="00E8339E">
        <w:rPr>
          <w:rFonts w:hint="eastAsia"/>
        </w:rPr>
        <w:t>服務會透過計劃而獲承保，且在</w:t>
      </w:r>
      <w:r w:rsidRPr="00E8339E">
        <w:rPr>
          <w:rFonts w:hint="eastAsia"/>
        </w:rPr>
        <w:t xml:space="preserve"> Original Medicare </w:t>
      </w:r>
      <w:r w:rsidRPr="00E8339E">
        <w:rPr>
          <w:rFonts w:hint="eastAsia"/>
        </w:rPr>
        <w:t>下無需支付費用。</w:t>
      </w:r>
      <w:r w:rsidRPr="00E8339E">
        <w:rPr>
          <w:rFonts w:hint="eastAsia"/>
          <w:color w:val="000000"/>
        </w:rPr>
        <w:t>在大多數情況下，</w:t>
      </w:r>
      <w:r w:rsidRPr="00E8339E">
        <w:rPr>
          <w:rFonts w:hint="eastAsia"/>
          <w:color w:val="000000"/>
        </w:rPr>
        <w:t xml:space="preserve">Medicare Advantage </w:t>
      </w:r>
      <w:r w:rsidRPr="00E8339E">
        <w:rPr>
          <w:rFonts w:hint="eastAsia"/>
          <w:color w:val="000000"/>
        </w:rPr>
        <w:t>計劃也提供</w:t>
      </w:r>
      <w:r w:rsidRPr="00E8339E">
        <w:rPr>
          <w:rFonts w:hint="eastAsia"/>
          <w:color w:val="000000"/>
        </w:rPr>
        <w:t xml:space="preserve"> Medicare D </w:t>
      </w:r>
      <w:r w:rsidRPr="00E8339E">
        <w:rPr>
          <w:rFonts w:hint="eastAsia"/>
          <w:color w:val="000000"/>
        </w:rPr>
        <w:t>部分（處方藥保險）。這些計劃也稱為</w:t>
      </w:r>
      <w:r w:rsidRPr="00E8339E">
        <w:rPr>
          <w:rFonts w:hint="eastAsia"/>
          <w:b/>
          <w:color w:val="000000"/>
        </w:rPr>
        <w:t>附帶處方藥保險的</w:t>
      </w:r>
      <w:r w:rsidRPr="00E8339E">
        <w:rPr>
          <w:rFonts w:hint="eastAsia"/>
          <w:b/>
          <w:color w:val="000000"/>
        </w:rPr>
        <w:t xml:space="preserve"> Medicare Advantage </w:t>
      </w:r>
      <w:r w:rsidRPr="00E8339E">
        <w:rPr>
          <w:rFonts w:hint="eastAsia"/>
          <w:b/>
          <w:color w:val="000000"/>
        </w:rPr>
        <w:t>計劃</w:t>
      </w:r>
      <w:r w:rsidRPr="00E8339E">
        <w:rPr>
          <w:rFonts w:hint="eastAsia"/>
          <w:color w:val="000000"/>
        </w:rPr>
        <w:t>。擁有</w:t>
      </w:r>
      <w:r w:rsidRPr="00E8339E">
        <w:rPr>
          <w:rFonts w:hint="eastAsia"/>
          <w:color w:val="000000"/>
        </w:rPr>
        <w:t xml:space="preserve"> Medicare A </w:t>
      </w:r>
      <w:r w:rsidRPr="00E8339E">
        <w:rPr>
          <w:rFonts w:hint="eastAsia"/>
          <w:color w:val="000000"/>
        </w:rPr>
        <w:t>部分和</w:t>
      </w:r>
      <w:r w:rsidRPr="00E8339E">
        <w:rPr>
          <w:rFonts w:hint="eastAsia"/>
          <w:color w:val="000000"/>
        </w:rPr>
        <w:t xml:space="preserve"> B </w:t>
      </w:r>
      <w:r w:rsidRPr="00E8339E">
        <w:rPr>
          <w:rFonts w:hint="eastAsia"/>
          <w:color w:val="000000"/>
        </w:rPr>
        <w:t>部分的人士均可參與其所在地區提供的任何</w:t>
      </w:r>
      <w:r w:rsidRPr="00E8339E">
        <w:rPr>
          <w:rFonts w:hint="eastAsia"/>
          <w:color w:val="000000"/>
        </w:rPr>
        <w:t xml:space="preserve"> Medicare </w:t>
      </w:r>
      <w:r w:rsidRPr="00E8339E">
        <w:rPr>
          <w:rFonts w:hint="eastAsia"/>
          <w:color w:val="000000"/>
        </w:rPr>
        <w:t>保健計劃，患有晚期腎病的人士除外（除非有特定例外情況）。</w:t>
      </w:r>
    </w:p>
    <w:p w14:paraId="177E8D86" w14:textId="77777777" w:rsidR="00E8339E" w:rsidRPr="00E8339E" w:rsidRDefault="00E8339E" w:rsidP="00D60E51">
      <w:r w:rsidRPr="00E8339E">
        <w:rPr>
          <w:rFonts w:hint="eastAsia"/>
          <w:b/>
          <w:color w:val="000000"/>
        </w:rPr>
        <w:t xml:space="preserve">Medicare Advantage </w:t>
      </w:r>
      <w:r w:rsidRPr="00E8339E">
        <w:rPr>
          <w:rFonts w:hint="eastAsia"/>
          <w:b/>
          <w:color w:val="000000"/>
        </w:rPr>
        <w:t>開放參保期</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b/>
          <w:color w:val="000000"/>
        </w:rPr>
        <w:t xml:space="preserve"> </w:t>
      </w:r>
      <w:r w:rsidRPr="00E8339E">
        <w:rPr>
          <w:rFonts w:hint="eastAsia"/>
        </w:rPr>
        <w:t>每年允許</w:t>
      </w:r>
      <w:r w:rsidRPr="00E8339E">
        <w:rPr>
          <w:rFonts w:hint="eastAsia"/>
        </w:rPr>
        <w:t xml:space="preserve"> Medicare Advantage </w:t>
      </w:r>
      <w:r w:rsidRPr="00E8339E">
        <w:rPr>
          <w:rFonts w:hint="eastAsia"/>
        </w:rPr>
        <w:t>計劃的會員撤銷其計劃參保並轉至</w:t>
      </w:r>
      <w:r w:rsidRPr="00E8339E">
        <w:rPr>
          <w:rFonts w:hint="eastAsia"/>
        </w:rPr>
        <w:t xml:space="preserve"> Original Medicare </w:t>
      </w:r>
      <w:r w:rsidRPr="00E8339E">
        <w:rPr>
          <w:rFonts w:hint="eastAsia"/>
        </w:rPr>
        <w:t>或更改</w:t>
      </w:r>
      <w:r w:rsidRPr="00E8339E">
        <w:rPr>
          <w:rFonts w:hint="eastAsia"/>
        </w:rPr>
        <w:t xml:space="preserve"> D </w:t>
      </w:r>
      <w:r w:rsidRPr="00E8339E">
        <w:rPr>
          <w:rFonts w:hint="eastAsia"/>
        </w:rPr>
        <w:t>部分藥物的固定時間。開放參保期為</w:t>
      </w:r>
      <w:r w:rsidRPr="00E8339E">
        <w:rPr>
          <w:rFonts w:hint="eastAsia"/>
        </w:rPr>
        <w:t xml:space="preserve"> 2019 </w:t>
      </w:r>
      <w:r w:rsidRPr="00E8339E">
        <w:rPr>
          <w:rFonts w:hint="eastAsia"/>
        </w:rPr>
        <w:t>年</w:t>
      </w:r>
      <w:r w:rsidRPr="00E8339E">
        <w:rPr>
          <w:rFonts w:hint="eastAsia"/>
        </w:rPr>
        <w:t xml:space="preserve"> 1 </w:t>
      </w:r>
      <w:r w:rsidRPr="00E8339E">
        <w:rPr>
          <w:rFonts w:hint="eastAsia"/>
        </w:rPr>
        <w:t>月</w:t>
      </w:r>
      <w:r w:rsidRPr="00E8339E">
        <w:rPr>
          <w:rFonts w:hint="eastAsia"/>
        </w:rPr>
        <w:t xml:space="preserve"> 1 </w:t>
      </w:r>
      <w:r w:rsidRPr="00E8339E">
        <w:rPr>
          <w:rFonts w:hint="eastAsia"/>
        </w:rPr>
        <w:t>日至</w:t>
      </w:r>
      <w:r w:rsidRPr="00E8339E">
        <w:rPr>
          <w:rFonts w:hint="eastAsia"/>
        </w:rPr>
        <w:t xml:space="preserve"> 3 </w:t>
      </w:r>
      <w:r w:rsidRPr="00E8339E">
        <w:rPr>
          <w:rFonts w:hint="eastAsia"/>
        </w:rPr>
        <w:t>月</w:t>
      </w:r>
      <w:r w:rsidRPr="00E8339E">
        <w:rPr>
          <w:rFonts w:hint="eastAsia"/>
        </w:rPr>
        <w:t xml:space="preserve"> 31 </w:t>
      </w:r>
      <w:r w:rsidRPr="00E8339E">
        <w:rPr>
          <w:rFonts w:hint="eastAsia"/>
        </w:rPr>
        <w:t>日。</w:t>
      </w:r>
    </w:p>
    <w:p w14:paraId="6D0806B3" w14:textId="77777777" w:rsidR="00E8339E" w:rsidRPr="00E8339E" w:rsidRDefault="00E8339E" w:rsidP="00D60E51">
      <w:pPr>
        <w:rPr>
          <w:b/>
        </w:rPr>
      </w:pPr>
      <w:r w:rsidRPr="00E8339E">
        <w:rPr>
          <w:rFonts w:hint="eastAsia"/>
          <w:b/>
        </w:rPr>
        <w:t xml:space="preserve">Medicare </w:t>
      </w:r>
      <w:r w:rsidRPr="00E8339E">
        <w:rPr>
          <w:rFonts w:hint="eastAsia"/>
          <w:b/>
        </w:rPr>
        <w:t>承保的服務</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Medicare A </w:t>
      </w:r>
      <w:r w:rsidRPr="00E8339E">
        <w:rPr>
          <w:rFonts w:hint="eastAsia"/>
        </w:rPr>
        <w:t>部分和</w:t>
      </w:r>
      <w:r w:rsidRPr="00E8339E">
        <w:rPr>
          <w:rFonts w:hint="eastAsia"/>
        </w:rPr>
        <w:t xml:space="preserve"> B </w:t>
      </w:r>
      <w:r w:rsidRPr="00E8339E">
        <w:rPr>
          <w:rFonts w:hint="eastAsia"/>
        </w:rPr>
        <w:t>部分承保的服務。所有</w:t>
      </w:r>
      <w:r w:rsidRPr="00E8339E">
        <w:rPr>
          <w:rFonts w:hint="eastAsia"/>
        </w:rPr>
        <w:t xml:space="preserve"> Medicare </w:t>
      </w:r>
      <w:r w:rsidRPr="00E8339E">
        <w:rPr>
          <w:rFonts w:hint="eastAsia"/>
        </w:rPr>
        <w:t>醫療保健計劃，包括我們的計劃，必須承保</w:t>
      </w:r>
      <w:r w:rsidRPr="00E8339E">
        <w:rPr>
          <w:rFonts w:hint="eastAsia"/>
        </w:rPr>
        <w:t xml:space="preserve"> Medicare A </w:t>
      </w:r>
      <w:r w:rsidRPr="00E8339E">
        <w:rPr>
          <w:rFonts w:hint="eastAsia"/>
        </w:rPr>
        <w:t>部分和</w:t>
      </w:r>
      <w:r w:rsidRPr="00E8339E">
        <w:rPr>
          <w:rFonts w:hint="eastAsia"/>
        </w:rPr>
        <w:t xml:space="preserve"> B </w:t>
      </w:r>
      <w:r w:rsidRPr="00E8339E">
        <w:rPr>
          <w:rFonts w:hint="eastAsia"/>
        </w:rPr>
        <w:t>部分所承保的所有服務。</w:t>
      </w:r>
    </w:p>
    <w:p w14:paraId="67F5E3A2" w14:textId="77777777" w:rsidR="00E8339E" w:rsidRPr="00E8339E" w:rsidRDefault="00E8339E" w:rsidP="00D60E51">
      <w:r w:rsidRPr="00E8339E">
        <w:rPr>
          <w:rFonts w:hint="eastAsia"/>
          <w:b/>
          <w:color w:val="000000"/>
        </w:rPr>
        <w:t xml:space="preserve">Medicare </w:t>
      </w:r>
      <w:r w:rsidRPr="00E8339E">
        <w:rPr>
          <w:rFonts w:hint="eastAsia"/>
          <w:b/>
          <w:color w:val="000000"/>
        </w:rPr>
        <w:t>保健計劃</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rPr>
        <w:t xml:space="preserve">Medicare </w:t>
      </w:r>
      <w:r w:rsidRPr="00E8339E">
        <w:rPr>
          <w:rFonts w:hint="eastAsia"/>
        </w:rPr>
        <w:t>保健計劃是由與</w:t>
      </w:r>
      <w:r w:rsidRPr="00E8339E">
        <w:rPr>
          <w:rFonts w:hint="eastAsia"/>
        </w:rPr>
        <w:t xml:space="preserve"> Medicare </w:t>
      </w:r>
      <w:r w:rsidRPr="00E8339E">
        <w:rPr>
          <w:rFonts w:hint="eastAsia"/>
        </w:rPr>
        <w:t>簽約的私營公司提供的，為參與計劃的人士提供</w:t>
      </w:r>
      <w:r w:rsidRPr="00E8339E">
        <w:rPr>
          <w:rFonts w:hint="eastAsia"/>
        </w:rPr>
        <w:t xml:space="preserve"> Medicare </w:t>
      </w:r>
      <w:r w:rsidRPr="00E8339E">
        <w:rPr>
          <w:rFonts w:hint="eastAsia"/>
        </w:rPr>
        <w:t>保健計劃</w:t>
      </w:r>
      <w:r w:rsidRPr="00E8339E">
        <w:rPr>
          <w:rFonts w:hint="eastAsia"/>
        </w:rPr>
        <w:t xml:space="preserve"> A </w:t>
      </w:r>
      <w:r w:rsidRPr="00E8339E">
        <w:rPr>
          <w:rFonts w:hint="eastAsia"/>
        </w:rPr>
        <w:t>部分和</w:t>
      </w:r>
      <w:r w:rsidRPr="00E8339E">
        <w:rPr>
          <w:rFonts w:hint="eastAsia"/>
        </w:rPr>
        <w:t xml:space="preserve"> B</w:t>
      </w:r>
      <w:r w:rsidRPr="00E8339E">
        <w:rPr>
          <w:rFonts w:hint="eastAsia"/>
          <w:color w:val="000000"/>
        </w:rPr>
        <w:t> </w:t>
      </w:r>
      <w:r w:rsidRPr="00E8339E">
        <w:rPr>
          <w:rFonts w:hint="eastAsia"/>
        </w:rPr>
        <w:t>部分福利。此術語包括所有</w:t>
      </w:r>
      <w:r w:rsidRPr="00E8339E">
        <w:rPr>
          <w:rFonts w:hint="eastAsia"/>
        </w:rPr>
        <w:t xml:space="preserve"> Medicare Advantage </w:t>
      </w:r>
      <w:r w:rsidRPr="00E8339E">
        <w:rPr>
          <w:rFonts w:hint="eastAsia"/>
        </w:rPr>
        <w:t>計劃、</w:t>
      </w:r>
      <w:r w:rsidRPr="00E8339E">
        <w:rPr>
          <w:rFonts w:hint="eastAsia"/>
        </w:rPr>
        <w:t xml:space="preserve">Medicare </w:t>
      </w:r>
      <w:r w:rsidRPr="00E8339E">
        <w:rPr>
          <w:rFonts w:hint="eastAsia"/>
        </w:rPr>
        <w:t>成本計劃、演示</w:t>
      </w:r>
      <w:r w:rsidRPr="00E8339E">
        <w:rPr>
          <w:rFonts w:hint="eastAsia"/>
        </w:rPr>
        <w:t>/</w:t>
      </w:r>
      <w:r w:rsidRPr="00E8339E">
        <w:rPr>
          <w:rFonts w:hint="eastAsia"/>
        </w:rPr>
        <w:t>試點計劃和老人綜合護理計劃</w:t>
      </w:r>
      <w:r w:rsidRPr="00E8339E">
        <w:rPr>
          <w:rFonts w:hint="eastAsia"/>
        </w:rPr>
        <w:t xml:space="preserve"> (PACE)</w:t>
      </w:r>
      <w:r w:rsidRPr="00E8339E">
        <w:rPr>
          <w:rFonts w:hint="eastAsia"/>
        </w:rPr>
        <w:t>。</w:t>
      </w:r>
    </w:p>
    <w:p w14:paraId="5F2A9930"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 xml:space="preserve">Medicare </w:t>
      </w:r>
      <w:r w:rsidRPr="00E8339E">
        <w:rPr>
          <w:rFonts w:hint="eastAsia"/>
          <w:b/>
          <w:color w:val="000000"/>
        </w:rPr>
        <w:t>處方藥保險（</w:t>
      </w:r>
      <w:r w:rsidRPr="00E8339E">
        <w:rPr>
          <w:rFonts w:hint="eastAsia"/>
          <w:b/>
          <w:color w:val="000000"/>
        </w:rPr>
        <w:t xml:space="preserve">Medicare D </w:t>
      </w:r>
      <w:r w:rsidRPr="00E8339E">
        <w:rPr>
          <w:rFonts w:hint="eastAsia"/>
          <w:b/>
          <w:color w:val="000000"/>
        </w:rPr>
        <w:t>部分）</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幫助支付門診處方藥、疫苗、生物製劑及</w:t>
      </w:r>
      <w:r w:rsidRPr="00E8339E">
        <w:rPr>
          <w:rFonts w:hint="eastAsia"/>
          <w:color w:val="000000"/>
        </w:rPr>
        <w:t xml:space="preserve"> Medicare A </w:t>
      </w:r>
      <w:r w:rsidRPr="00E8339E">
        <w:rPr>
          <w:rFonts w:hint="eastAsia"/>
          <w:color w:val="000000"/>
        </w:rPr>
        <w:t>部分或</w:t>
      </w:r>
      <w:r w:rsidRPr="00E8339E">
        <w:rPr>
          <w:rFonts w:hint="eastAsia"/>
          <w:color w:val="000000"/>
        </w:rPr>
        <w:t xml:space="preserve"> B </w:t>
      </w:r>
      <w:r w:rsidRPr="00E8339E">
        <w:rPr>
          <w:rFonts w:hint="eastAsia"/>
          <w:color w:val="000000"/>
        </w:rPr>
        <w:t>部分不承保的部分用品費用的保險。</w:t>
      </w:r>
    </w:p>
    <w:p w14:paraId="0043B064"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 xml:space="preserve">Medicare </w:t>
      </w:r>
      <w:r w:rsidRPr="00E8339E">
        <w:rPr>
          <w:rFonts w:hint="eastAsia"/>
          <w:b/>
          <w:color w:val="000000"/>
        </w:rPr>
        <w:t>與</w:t>
      </w:r>
      <w:r w:rsidRPr="00E8339E">
        <w:rPr>
          <w:rFonts w:hint="eastAsia"/>
          <w:b/>
          <w:color w:val="000000"/>
        </w:rPr>
        <w:t xml:space="preserve"> Medicaid </w:t>
      </w:r>
      <w:r w:rsidRPr="00E8339E">
        <w:rPr>
          <w:rFonts w:hint="eastAsia"/>
          <w:b/>
          <w:color w:val="000000"/>
        </w:rPr>
        <w:t>服務中心</w:t>
      </w:r>
      <w:r w:rsidRPr="00E8339E">
        <w:rPr>
          <w:rFonts w:hint="eastAsia"/>
          <w:b/>
          <w:color w:val="000000"/>
        </w:rPr>
        <w:t xml:space="preserve"> (CMS)</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管理</w:t>
      </w:r>
      <w:r w:rsidRPr="00E8339E">
        <w:rPr>
          <w:rFonts w:hint="eastAsia"/>
          <w:color w:val="000000"/>
        </w:rPr>
        <w:t xml:space="preserve"> Medicare </w:t>
      </w:r>
      <w:r w:rsidRPr="00E8339E">
        <w:rPr>
          <w:rFonts w:hint="eastAsia"/>
          <w:color w:val="000000"/>
        </w:rPr>
        <w:t>的聯邦機構。第</w:t>
      </w:r>
      <w:r w:rsidRPr="00E8339E">
        <w:rPr>
          <w:rFonts w:hint="eastAsia"/>
          <w:color w:val="000000"/>
        </w:rPr>
        <w:t xml:space="preserve"> 2 </w:t>
      </w:r>
      <w:r w:rsidRPr="00E8339E">
        <w:rPr>
          <w:rFonts w:hint="eastAsia"/>
          <w:color w:val="000000"/>
        </w:rPr>
        <w:t>章介紹了如何聯絡</w:t>
      </w:r>
      <w:r w:rsidRPr="00E8339E">
        <w:rPr>
          <w:rFonts w:hint="eastAsia"/>
          <w:color w:val="000000"/>
        </w:rPr>
        <w:t xml:space="preserve"> CMS</w:t>
      </w:r>
      <w:r w:rsidRPr="00E8339E">
        <w:rPr>
          <w:rFonts w:hint="eastAsia"/>
          <w:color w:val="000000"/>
        </w:rPr>
        <w:t>。</w:t>
      </w:r>
    </w:p>
    <w:p w14:paraId="3FD299A9" w14:textId="77777777" w:rsidR="00E8339E" w:rsidRPr="00E8339E" w:rsidRDefault="00E8339E" w:rsidP="00D60E51">
      <w:pPr>
        <w:rPr>
          <w:color w:val="000000"/>
        </w:rPr>
      </w:pPr>
      <w:r w:rsidRPr="00E8339E">
        <w:rPr>
          <w:rFonts w:hint="eastAsia"/>
          <w:b/>
          <w:color w:val="000000"/>
        </w:rPr>
        <w:t>Original Medicare</w:t>
      </w:r>
      <w:r w:rsidRPr="00E8339E">
        <w:rPr>
          <w:rFonts w:hint="eastAsia"/>
          <w:color w:val="000000"/>
        </w:rPr>
        <w:t>（「傳統</w:t>
      </w:r>
      <w:r w:rsidRPr="00E8339E">
        <w:rPr>
          <w:rFonts w:hint="eastAsia"/>
          <w:color w:val="000000"/>
        </w:rPr>
        <w:t xml:space="preserve"> Medicare</w:t>
      </w:r>
      <w:r w:rsidRPr="00E8339E">
        <w:rPr>
          <w:rFonts w:hint="eastAsia"/>
          <w:color w:val="000000"/>
        </w:rPr>
        <w:t>」或「按服務收費的</w:t>
      </w:r>
      <w:r w:rsidRPr="00E8339E">
        <w:rPr>
          <w:rFonts w:hint="eastAsia"/>
          <w:color w:val="000000"/>
        </w:rPr>
        <w:t xml:space="preserve"> Medicare</w:t>
      </w:r>
      <w:r w:rsidRPr="00E8339E">
        <w:rPr>
          <w:rFonts w:hint="eastAsia"/>
          <w:color w:val="000000"/>
        </w:rPr>
        <w:t>」）</w:t>
      </w:r>
      <w:r w:rsidR="00D554F7" w:rsidRPr="00D554F7">
        <w:rPr>
          <w:rFonts w:asciiTheme="minorEastAsia" w:hAnsiTheme="minorEastAsia" w:hint="eastAsia"/>
        </w:rPr>
        <w:t>－</w:t>
      </w:r>
      <w:r w:rsidRPr="00E8339E">
        <w:rPr>
          <w:rFonts w:hint="eastAsia"/>
          <w:color w:val="000000"/>
        </w:rPr>
        <w:t xml:space="preserve"> Original Medicare </w:t>
      </w:r>
      <w:r w:rsidRPr="00E8339E">
        <w:rPr>
          <w:rFonts w:hint="eastAsia"/>
          <w:color w:val="000000"/>
        </w:rPr>
        <w:t>由政府提供，並非</w:t>
      </w:r>
      <w:r w:rsidRPr="00E8339E">
        <w:rPr>
          <w:rFonts w:hint="eastAsia"/>
          <w:color w:val="000000"/>
        </w:rPr>
        <w:t xml:space="preserve"> Medicare Advantage </w:t>
      </w:r>
      <w:r w:rsidRPr="00E8339E">
        <w:rPr>
          <w:rFonts w:hint="eastAsia"/>
          <w:color w:val="000000"/>
        </w:rPr>
        <w:t>計劃及處方藥計劃等私人健康保險計劃。在</w:t>
      </w:r>
      <w:r w:rsidRPr="00E8339E">
        <w:rPr>
          <w:rFonts w:hint="eastAsia"/>
          <w:color w:val="000000"/>
        </w:rPr>
        <w:t xml:space="preserve"> Original Medicare </w:t>
      </w:r>
      <w:r w:rsidRPr="00E8339E">
        <w:rPr>
          <w:rFonts w:hint="eastAsia"/>
          <w:color w:val="000000"/>
        </w:rPr>
        <w:t>下，可透過向醫生、醫院及其他醫療服務提供者支付國會指定的費用，獲承保</w:t>
      </w:r>
      <w:r w:rsidRPr="00E8339E">
        <w:rPr>
          <w:rFonts w:hint="eastAsia"/>
          <w:color w:val="000000"/>
        </w:rPr>
        <w:t xml:space="preserve"> Medicare </w:t>
      </w:r>
      <w:r w:rsidRPr="00E8339E">
        <w:rPr>
          <w:rFonts w:hint="eastAsia"/>
          <w:color w:val="000000"/>
        </w:rPr>
        <w:t>服務。您可向</w:t>
      </w:r>
      <w:r w:rsidRPr="00E8339E">
        <w:rPr>
          <w:rFonts w:hint="eastAsia"/>
          <w:iCs/>
          <w:color w:val="000000"/>
        </w:rPr>
        <w:t>接受</w:t>
      </w:r>
      <w:r w:rsidRPr="00E8339E">
        <w:rPr>
          <w:rFonts w:hint="eastAsia"/>
          <w:iCs/>
          <w:color w:val="000000"/>
        </w:rPr>
        <w:t xml:space="preserve"> Medicare </w:t>
      </w:r>
      <w:r w:rsidRPr="00E8339E">
        <w:rPr>
          <w:rFonts w:hint="eastAsia"/>
          <w:color w:val="000000"/>
        </w:rPr>
        <w:t>的任何醫生、醫院或其他醫療保健提供者求診。您必須支付自付扣除金。</w:t>
      </w:r>
      <w:r w:rsidRPr="00E8339E">
        <w:rPr>
          <w:rFonts w:hint="eastAsia"/>
          <w:color w:val="000000"/>
        </w:rPr>
        <w:t xml:space="preserve">Medicare </w:t>
      </w:r>
      <w:r w:rsidRPr="00E8339E">
        <w:rPr>
          <w:rFonts w:hint="eastAsia"/>
          <w:color w:val="000000"/>
        </w:rPr>
        <w:t>支付應承擔的</w:t>
      </w:r>
      <w:r w:rsidRPr="00E8339E">
        <w:rPr>
          <w:rFonts w:hint="eastAsia"/>
          <w:color w:val="000000"/>
        </w:rPr>
        <w:t xml:space="preserve"> Medicare </w:t>
      </w:r>
      <w:r w:rsidRPr="00E8339E">
        <w:rPr>
          <w:rFonts w:hint="eastAsia"/>
          <w:color w:val="000000"/>
        </w:rPr>
        <w:t>批准費用，而您支付</w:t>
      </w:r>
      <w:r w:rsidRPr="00E8339E">
        <w:rPr>
          <w:rFonts w:hint="eastAsia"/>
          <w:color w:val="000000"/>
        </w:rPr>
        <w:lastRenderedPageBreak/>
        <w:t>您應承擔的費用。</w:t>
      </w:r>
      <w:r w:rsidRPr="00E8339E">
        <w:rPr>
          <w:rFonts w:hint="eastAsia"/>
          <w:color w:val="000000"/>
        </w:rPr>
        <w:t xml:space="preserve">Original Medicare </w:t>
      </w:r>
      <w:r w:rsidRPr="00E8339E">
        <w:rPr>
          <w:rFonts w:hint="eastAsia"/>
          <w:color w:val="000000"/>
        </w:rPr>
        <w:t>分為兩部分：</w:t>
      </w:r>
      <w:r w:rsidRPr="00E8339E">
        <w:rPr>
          <w:rFonts w:hint="eastAsia"/>
          <w:color w:val="000000"/>
        </w:rPr>
        <w:t xml:space="preserve">A </w:t>
      </w:r>
      <w:r w:rsidRPr="00E8339E">
        <w:rPr>
          <w:rFonts w:hint="eastAsia"/>
          <w:color w:val="000000"/>
        </w:rPr>
        <w:t>部分（住院保險）和</w:t>
      </w:r>
      <w:r w:rsidRPr="00E8339E">
        <w:rPr>
          <w:rFonts w:hint="eastAsia"/>
          <w:color w:val="000000"/>
        </w:rPr>
        <w:t xml:space="preserve"> B </w:t>
      </w:r>
      <w:r w:rsidRPr="00E8339E">
        <w:rPr>
          <w:rFonts w:hint="eastAsia"/>
          <w:color w:val="000000"/>
        </w:rPr>
        <w:t>部分（醫療保險），在全美均有提供。</w:t>
      </w:r>
    </w:p>
    <w:p w14:paraId="0D5DBE1E" w14:textId="77777777" w:rsidR="00E8339E" w:rsidRPr="00E8339E" w:rsidRDefault="00E8339E" w:rsidP="00D60E51">
      <w:r w:rsidRPr="00E8339E">
        <w:rPr>
          <w:rFonts w:hint="eastAsia"/>
          <w:b/>
        </w:rPr>
        <w:t>上訴</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color w:val="000000"/>
        </w:rPr>
        <w:t>上訴指您在對拒絕醫療護理服務承保請求，或支付您已獲得的服務費用的決定存有異議時，採取的措施。</w:t>
      </w:r>
      <w:r w:rsidRPr="00E8339E">
        <w:rPr>
          <w:rFonts w:hint="eastAsia"/>
        </w:rPr>
        <w:t>如果您對終止您正在接受的服務的決定存有異議，也可提出上訴。例如，如果我們拒絕為您認為應能獲得的藥物、用品或服務支付費用，</w:t>
      </w:r>
      <w:r w:rsidRPr="00E8339E">
        <w:rPr>
          <w:rFonts w:hint="eastAsia"/>
          <w:color w:val="000000"/>
        </w:rPr>
        <w:t>您可要求上訴</w:t>
      </w:r>
      <w:r w:rsidRPr="00E8339E">
        <w:rPr>
          <w:rFonts w:hint="eastAsia"/>
        </w:rPr>
        <w:t>。</w:t>
      </w:r>
      <w:r w:rsidRPr="00E8339E">
        <w:rPr>
          <w:rFonts w:hint="eastAsia"/>
          <w:color w:val="000000"/>
        </w:rPr>
        <w:t>第</w:t>
      </w:r>
      <w:r w:rsidRPr="00E8339E">
        <w:rPr>
          <w:rFonts w:hint="eastAsia"/>
          <w:color w:val="000000"/>
        </w:rPr>
        <w:t xml:space="preserve"> 7 </w:t>
      </w:r>
      <w:r w:rsidRPr="00E8339E">
        <w:rPr>
          <w:rFonts w:hint="eastAsia"/>
          <w:color w:val="000000"/>
        </w:rPr>
        <w:t>章</w:t>
      </w:r>
      <w:r w:rsidRPr="00E8339E">
        <w:rPr>
          <w:rFonts w:hint="eastAsia"/>
        </w:rPr>
        <w:t>介紹了上訴，包括提出上訴所涉及的程序。</w:t>
      </w:r>
    </w:p>
    <w:p w14:paraId="60533EF7" w14:textId="77777777" w:rsidR="00E8339E" w:rsidRPr="00E8339E" w:rsidRDefault="00E8339E" w:rsidP="00D60E51">
      <w:pPr>
        <w:adjustRightInd w:val="0"/>
        <w:rPr>
          <w:rFonts w:cs="Courier New"/>
          <w:color w:val="000000"/>
          <w:szCs w:val="20"/>
        </w:rPr>
      </w:pPr>
      <w:r w:rsidRPr="00E8339E">
        <w:rPr>
          <w:rFonts w:hint="eastAsia"/>
          <w:b/>
          <w:color w:val="000000"/>
        </w:rPr>
        <w:t>分攤費用</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szCs w:val="28"/>
        </w:rPr>
        <w:t xml:space="preserve"> </w:t>
      </w:r>
      <w:r w:rsidRPr="00E8339E">
        <w:rPr>
          <w:rFonts w:hint="eastAsia"/>
        </w:rPr>
        <w:t>分攤費用指會員獲得服務時須支付的費用。</w:t>
      </w:r>
      <w:r w:rsidRPr="00E8339E">
        <w:rPr>
          <w:rFonts w:hint="eastAsia"/>
          <w:color w:val="0000FF"/>
          <w:szCs w:val="20"/>
        </w:rPr>
        <w:t>[</w:t>
      </w:r>
      <w:r w:rsidRPr="00E8339E">
        <w:rPr>
          <w:rFonts w:hint="eastAsia"/>
          <w:i/>
          <w:color w:val="0000FF"/>
          <w:szCs w:val="20"/>
        </w:rPr>
        <w:t>Insert if plan has a premium:</w:t>
      </w:r>
      <w:r w:rsidRPr="00E8339E">
        <w:rPr>
          <w:rFonts w:hint="eastAsia"/>
          <w:color w:val="0000FF"/>
          <w:szCs w:val="20"/>
        </w:rPr>
        <w:t>（這是除本計劃月繳保費之外的費用。）</w:t>
      </w:r>
      <w:r w:rsidRPr="00E8339E">
        <w:rPr>
          <w:rFonts w:hint="eastAsia"/>
          <w:color w:val="0000FF"/>
          <w:szCs w:val="20"/>
        </w:rPr>
        <w:t>]</w:t>
      </w:r>
      <w:r w:rsidRPr="00E8339E">
        <w:rPr>
          <w:rFonts w:hint="eastAsia"/>
        </w:rPr>
        <w:t>分攤費用包括以下三種付款的任意組合：</w:t>
      </w:r>
      <w:r w:rsidRPr="00E8339E">
        <w:rPr>
          <w:rFonts w:hint="eastAsia"/>
        </w:rPr>
        <w:t xml:space="preserve">(1) </w:t>
      </w:r>
      <w:r w:rsidRPr="00E8339E">
        <w:rPr>
          <w:rFonts w:hint="eastAsia"/>
        </w:rPr>
        <w:t>計劃在承保服務前徵收的任何自付扣除金；</w:t>
      </w:r>
      <w:r w:rsidRPr="00E8339E">
        <w:rPr>
          <w:rFonts w:hint="eastAsia"/>
        </w:rPr>
        <w:t xml:space="preserve">(2) </w:t>
      </w:r>
      <w:r w:rsidRPr="00E8339E">
        <w:rPr>
          <w:rFonts w:hint="eastAsia"/>
        </w:rPr>
        <w:t>計劃要求在獲得特定服務時支付的任何固定「定額手續費」；或</w:t>
      </w:r>
      <w:r w:rsidRPr="00E8339E">
        <w:rPr>
          <w:rFonts w:hint="eastAsia"/>
        </w:rPr>
        <w:t xml:space="preserve"> (3) </w:t>
      </w:r>
      <w:r w:rsidRPr="00E8339E">
        <w:rPr>
          <w:rFonts w:hint="eastAsia"/>
        </w:rPr>
        <w:t>計劃要求在獲得特定服務時支付的任何「共同保險」，即服務總費用的百分比。</w:t>
      </w:r>
    </w:p>
    <w:p w14:paraId="74A3812A" w14:textId="77777777" w:rsidR="00E8339E" w:rsidRPr="00E8339E" w:rsidRDefault="00E8339E" w:rsidP="00D60E51">
      <w:r w:rsidRPr="00E8339E">
        <w:rPr>
          <w:rFonts w:hint="eastAsia"/>
          <w:b/>
        </w:rPr>
        <w:t>申訴</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您對我們提出的一種投訴，包括有關護理品質的投訴。該類型的投訴不涉及承保或付款爭議。</w:t>
      </w:r>
    </w:p>
    <w:p w14:paraId="3F9F16A1" w14:textId="77777777" w:rsidR="00E8339E" w:rsidRPr="00E8339E" w:rsidRDefault="00E8339E" w:rsidP="00D60E51">
      <w:pPr>
        <w:tabs>
          <w:tab w:val="left" w:pos="720"/>
          <w:tab w:val="left" w:pos="1440"/>
          <w:tab w:val="left" w:pos="2160"/>
          <w:tab w:val="left" w:pos="2880"/>
          <w:tab w:val="left" w:pos="3600"/>
          <w:tab w:val="left" w:pos="4320"/>
          <w:tab w:val="left" w:pos="5040"/>
          <w:tab w:val="left" w:pos="5760"/>
          <w:tab w:val="left" w:pos="6480"/>
        </w:tabs>
      </w:pPr>
      <w:r w:rsidRPr="00E8339E">
        <w:rPr>
          <w:rFonts w:hint="eastAsia"/>
          <w:b/>
        </w:rPr>
        <w:t>共同保險</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color w:val="0000FF"/>
        </w:rPr>
        <w:t>[</w:t>
      </w:r>
      <w:r w:rsidRPr="00E8339E">
        <w:rPr>
          <w:rFonts w:hint="eastAsia"/>
          <w:i/>
          <w:color w:val="0000FF"/>
        </w:rPr>
        <w:t>insert if applicable:</w:t>
      </w:r>
      <w:r w:rsidRPr="00E8339E">
        <w:rPr>
          <w:rFonts w:hint="eastAsia"/>
          <w:color w:val="0000FF"/>
        </w:rPr>
        <w:t>在您支付任何自付扣除金後</w:t>
      </w:r>
      <w:r w:rsidRPr="00E8339E">
        <w:rPr>
          <w:rFonts w:hint="eastAsia"/>
          <w:color w:val="0000FF"/>
        </w:rPr>
        <w:t>]</w:t>
      </w:r>
      <w:r w:rsidRPr="00E8339E">
        <w:rPr>
          <w:rFonts w:hint="eastAsia"/>
        </w:rPr>
        <w:t>，可能需要您就服務支付應承擔費用的金額。共同保險通常是一個百分比（例如</w:t>
      </w:r>
      <w:r w:rsidRPr="00E8339E">
        <w:rPr>
          <w:rFonts w:hint="eastAsia"/>
        </w:rPr>
        <w:t xml:space="preserve"> 20%</w:t>
      </w:r>
      <w:r w:rsidRPr="00E8339E">
        <w:rPr>
          <w:rFonts w:hint="eastAsia"/>
        </w:rPr>
        <w:t>）。</w:t>
      </w:r>
    </w:p>
    <w:p w14:paraId="5533E764" w14:textId="77777777" w:rsidR="00E8339E" w:rsidRPr="00E8339E" w:rsidRDefault="00E8339E" w:rsidP="00D60E51">
      <w:pPr>
        <w:tabs>
          <w:tab w:val="left" w:pos="720"/>
          <w:tab w:val="left" w:pos="1440"/>
          <w:tab w:val="left" w:pos="2160"/>
          <w:tab w:val="left" w:pos="2880"/>
          <w:tab w:val="left" w:pos="3600"/>
          <w:tab w:val="left" w:pos="4320"/>
          <w:tab w:val="left" w:pos="5040"/>
          <w:tab w:val="left" w:pos="5760"/>
          <w:tab w:val="left" w:pos="6480"/>
        </w:tabs>
        <w:rPr>
          <w:color w:val="000000"/>
        </w:rPr>
      </w:pPr>
      <w:r w:rsidRPr="00E8339E">
        <w:rPr>
          <w:rFonts w:hint="eastAsia"/>
          <w:b/>
        </w:rPr>
        <w:t>合併最高自付費用金額</w:t>
      </w:r>
      <w:r w:rsidRPr="00E8339E">
        <w:rPr>
          <w:rFonts w:hint="eastAsia"/>
          <w:b/>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這是指您在一年內將為從網絡內（首選）提供者和網絡外（非首選）提供者處獲取的所有</w:t>
      </w:r>
      <w:r w:rsidRPr="00E8339E">
        <w:rPr>
          <w:rFonts w:hint="eastAsia"/>
        </w:rPr>
        <w:t xml:space="preserve"> </w:t>
      </w:r>
      <w:r w:rsidRPr="00E8339E">
        <w:rPr>
          <w:rFonts w:hint="eastAsia"/>
          <w:color w:val="0000FF"/>
        </w:rPr>
        <w:t>[</w:t>
      </w:r>
      <w:r w:rsidRPr="00E8339E">
        <w:rPr>
          <w:rFonts w:hint="eastAsia"/>
          <w:i/>
          <w:color w:val="0000FF"/>
        </w:rPr>
        <w:t>insert if applicable</w:t>
      </w:r>
      <w:r>
        <w:rPr>
          <w:rFonts w:hint="eastAsia"/>
          <w:i/>
          <w:color w:val="0000FF"/>
        </w:rPr>
        <w:t>:</w:t>
      </w:r>
      <w:r>
        <w:rPr>
          <w:i/>
          <w:color w:val="0000FF"/>
        </w:rPr>
        <w:t xml:space="preserve"> </w:t>
      </w:r>
      <w:r w:rsidRPr="00E8339E">
        <w:rPr>
          <w:rFonts w:hint="eastAsia"/>
          <w:color w:val="0000FF"/>
        </w:rPr>
        <w:t xml:space="preserve">A </w:t>
      </w:r>
      <w:r w:rsidRPr="00E8339E">
        <w:rPr>
          <w:rFonts w:hint="eastAsia"/>
          <w:color w:val="0000FF"/>
        </w:rPr>
        <w:t>部分和</w:t>
      </w:r>
      <w:r w:rsidRPr="00E8339E">
        <w:rPr>
          <w:rFonts w:hint="eastAsia"/>
          <w:color w:val="0000FF"/>
        </w:rPr>
        <w:t xml:space="preserve"> B </w:t>
      </w:r>
      <w:r w:rsidRPr="00E8339E">
        <w:rPr>
          <w:rFonts w:hint="eastAsia"/>
          <w:color w:val="0000FF"/>
        </w:rPr>
        <w:t>部分</w:t>
      </w:r>
      <w:r w:rsidRPr="00E8339E">
        <w:rPr>
          <w:rFonts w:hint="eastAsia"/>
          <w:color w:val="0000FF"/>
        </w:rPr>
        <w:t>]</w:t>
      </w:r>
      <w:r>
        <w:rPr>
          <w:color w:val="0000FF"/>
        </w:rPr>
        <w:t xml:space="preserve"> </w:t>
      </w:r>
      <w:r w:rsidRPr="00E8339E">
        <w:rPr>
          <w:rFonts w:hint="eastAsia"/>
        </w:rPr>
        <w:t>服務支付的最高費用。</w:t>
      </w:r>
      <w:r w:rsidRPr="00E8339E">
        <w:rPr>
          <w:rFonts w:hint="eastAsia"/>
          <w:color w:val="0000FF"/>
        </w:rPr>
        <w:t>[</w:t>
      </w:r>
      <w:r w:rsidRPr="00E8339E">
        <w:rPr>
          <w:rFonts w:hint="eastAsia"/>
          <w:i/>
          <w:color w:val="0000FF"/>
        </w:rPr>
        <w:t>Plans with service category MOOPs insert</w:t>
      </w:r>
      <w:r>
        <w:rPr>
          <w:rFonts w:hint="eastAsia"/>
          <w:i/>
          <w:color w:val="0000FF"/>
        </w:rPr>
        <w:t>:</w:t>
      </w:r>
      <w:r>
        <w:rPr>
          <w:i/>
          <w:color w:val="0000FF"/>
        </w:rPr>
        <w:t xml:space="preserve"> </w:t>
      </w:r>
      <w:r w:rsidRPr="00E8339E">
        <w:rPr>
          <w:rFonts w:hint="eastAsia"/>
          <w:color w:val="0000FF"/>
        </w:rPr>
        <w:t>除了承保</w:t>
      </w:r>
      <w:r w:rsidRPr="00E8339E">
        <w:rPr>
          <w:rFonts w:hint="eastAsia"/>
          <w:color w:val="0000FF"/>
        </w:rPr>
        <w:t>[</w:t>
      </w:r>
      <w:r w:rsidRPr="00E8339E">
        <w:rPr>
          <w:rFonts w:hint="eastAsia"/>
          <w:i/>
          <w:color w:val="0000FF"/>
        </w:rPr>
        <w:t>insert if applicable</w:t>
      </w:r>
      <w:r>
        <w:rPr>
          <w:rFonts w:hint="eastAsia"/>
          <w:i/>
          <w:color w:val="0000FF"/>
        </w:rPr>
        <w:t>:</w:t>
      </w:r>
      <w:r>
        <w:rPr>
          <w:i/>
          <w:color w:val="0000FF"/>
        </w:rPr>
        <w:t xml:space="preserve"> </w:t>
      </w:r>
      <w:r w:rsidRPr="00E8339E">
        <w:rPr>
          <w:rFonts w:hint="eastAsia"/>
          <w:color w:val="0000FF"/>
        </w:rPr>
        <w:t xml:space="preserve">A </w:t>
      </w:r>
      <w:r w:rsidRPr="00E8339E">
        <w:rPr>
          <w:rFonts w:hint="eastAsia"/>
          <w:color w:val="0000FF"/>
        </w:rPr>
        <w:t>部分和</w:t>
      </w:r>
      <w:r w:rsidRPr="00E8339E">
        <w:rPr>
          <w:rFonts w:hint="eastAsia"/>
          <w:color w:val="0000FF"/>
        </w:rPr>
        <w:t xml:space="preserve"> B </w:t>
      </w:r>
      <w:r w:rsidRPr="00E8339E">
        <w:rPr>
          <w:rFonts w:hint="eastAsia"/>
          <w:color w:val="0000FF"/>
        </w:rPr>
        <w:t>部分</w:t>
      </w:r>
      <w:r w:rsidRPr="00E8339E">
        <w:rPr>
          <w:rFonts w:hint="eastAsia"/>
          <w:color w:val="0000FF"/>
        </w:rPr>
        <w:t>]</w:t>
      </w:r>
      <w:r w:rsidRPr="00E8339E">
        <w:rPr>
          <w:color w:val="0000FF"/>
        </w:rPr>
        <w:t xml:space="preserve"> </w:t>
      </w:r>
      <w:r w:rsidRPr="00E8339E">
        <w:rPr>
          <w:rFonts w:hint="eastAsia"/>
          <w:color w:val="0000FF"/>
        </w:rPr>
        <w:t>醫療服務的最高自付費用金額之外，您還有某些類型服務的最高自付費用金額。</w:t>
      </w:r>
      <w:r w:rsidRPr="00E8339E">
        <w:rPr>
          <w:rFonts w:hint="eastAsia"/>
          <w:color w:val="0000FF"/>
        </w:rPr>
        <w:t>]</w:t>
      </w:r>
      <w:r w:rsidRPr="00E8339E">
        <w:rPr>
          <w:color w:val="0000FF"/>
        </w:rPr>
        <w:t xml:space="preserve"> </w:t>
      </w:r>
      <w:r w:rsidRPr="00E8339E">
        <w:rPr>
          <w:rFonts w:hint="eastAsia"/>
          <w:color w:val="000000"/>
        </w:rPr>
        <w:t>請參見第</w:t>
      </w:r>
      <w:r w:rsidRPr="00E8339E">
        <w:rPr>
          <w:rFonts w:hint="eastAsia"/>
          <w:color w:val="000000"/>
        </w:rPr>
        <w:t xml:space="preserve"> 4 </w:t>
      </w:r>
      <w:r w:rsidRPr="00E8339E">
        <w:rPr>
          <w:rFonts w:hint="eastAsia"/>
          <w:color w:val="000000"/>
        </w:rPr>
        <w:t>章第</w:t>
      </w:r>
      <w:r w:rsidRPr="00E8339E">
        <w:rPr>
          <w:rFonts w:hint="eastAsia"/>
          <w:color w:val="000000"/>
        </w:rPr>
        <w:t xml:space="preserve"> 1.</w:t>
      </w:r>
      <w:r w:rsidRPr="00E8339E">
        <w:rPr>
          <w:rFonts w:hint="eastAsia"/>
          <w:i/>
          <w:color w:val="0000FF"/>
        </w:rPr>
        <w:t xml:space="preserve">[insert subsection number] </w:t>
      </w:r>
      <w:r w:rsidRPr="00E8339E">
        <w:rPr>
          <w:rFonts w:hint="eastAsia"/>
          <w:color w:val="000000"/>
        </w:rPr>
        <w:t>節瞭解最高自付費用金額的資訊。</w:t>
      </w:r>
    </w:p>
    <w:p w14:paraId="4340DD6A" w14:textId="77777777" w:rsidR="00E8339E" w:rsidRPr="00E8339E" w:rsidRDefault="00E8339E" w:rsidP="00D60E51">
      <w:r w:rsidRPr="00E8339E">
        <w:rPr>
          <w:rFonts w:hint="eastAsia"/>
          <w:b/>
        </w:rPr>
        <w:t>年度參保期</w:t>
      </w:r>
      <w:r w:rsidRPr="00E8339E">
        <w:rPr>
          <w:rFonts w:hint="eastAsia"/>
          <w:b/>
        </w:rPr>
        <w:t xml:space="preserve"> </w:t>
      </w:r>
      <w:r w:rsidR="00D554F7" w:rsidRPr="00D554F7">
        <w:rPr>
          <w:rFonts w:asciiTheme="minorEastAsia" w:hAnsiTheme="minorEastAsia" w:hint="eastAsia"/>
        </w:rPr>
        <w:t>－</w:t>
      </w:r>
      <w:r w:rsidRPr="00E8339E">
        <w:rPr>
          <w:rFonts w:hint="eastAsia"/>
          <w:b/>
        </w:rPr>
        <w:t xml:space="preserve"> </w:t>
      </w:r>
      <w:r w:rsidRPr="00E8339E">
        <w:rPr>
          <w:rFonts w:hint="eastAsia"/>
        </w:rPr>
        <w:t>每年秋季允許會員變更其保健或藥物計劃或轉至</w:t>
      </w:r>
      <w:r w:rsidRPr="00E8339E">
        <w:rPr>
          <w:rFonts w:hint="eastAsia"/>
        </w:rPr>
        <w:t xml:space="preserve"> Original Medicare </w:t>
      </w:r>
      <w:r w:rsidRPr="00E8339E">
        <w:rPr>
          <w:rFonts w:hint="eastAsia"/>
        </w:rPr>
        <w:t>的固定時間。年度參保期為</w:t>
      </w:r>
      <w:r w:rsidRPr="00E8339E">
        <w:rPr>
          <w:rFonts w:hint="eastAsia"/>
        </w:rPr>
        <w:t xml:space="preserve"> 10 </w:t>
      </w:r>
      <w:r w:rsidRPr="00E8339E">
        <w:rPr>
          <w:rFonts w:hint="eastAsia"/>
        </w:rPr>
        <w:t>月</w:t>
      </w:r>
      <w:r w:rsidRPr="00E8339E">
        <w:rPr>
          <w:rFonts w:hint="eastAsia"/>
        </w:rPr>
        <w:t xml:space="preserve"> 15 </w:t>
      </w:r>
      <w:r w:rsidRPr="00E8339E">
        <w:rPr>
          <w:rFonts w:hint="eastAsia"/>
        </w:rPr>
        <w:t>日至</w:t>
      </w:r>
      <w:r w:rsidRPr="00E8339E">
        <w:rPr>
          <w:rFonts w:hint="eastAsia"/>
        </w:rPr>
        <w:t xml:space="preserve"> 12 </w:t>
      </w:r>
      <w:r w:rsidRPr="00E8339E">
        <w:rPr>
          <w:rFonts w:hint="eastAsia"/>
        </w:rPr>
        <w:t>月</w:t>
      </w:r>
      <w:r w:rsidRPr="00E8339E">
        <w:rPr>
          <w:rFonts w:hint="eastAsia"/>
        </w:rPr>
        <w:t xml:space="preserve"> 7 </w:t>
      </w:r>
      <w:r w:rsidRPr="00E8339E">
        <w:rPr>
          <w:rFonts w:hint="eastAsia"/>
        </w:rPr>
        <w:t>日。</w:t>
      </w:r>
    </w:p>
    <w:p w14:paraId="2A7B0F8A" w14:textId="77777777" w:rsidR="00E8339E" w:rsidRPr="00E8339E" w:rsidRDefault="00E8339E" w:rsidP="00D60E51">
      <w:pPr>
        <w:rPr>
          <w:color w:val="000000"/>
        </w:rPr>
      </w:pPr>
      <w:r w:rsidRPr="00E8339E">
        <w:rPr>
          <w:rFonts w:hint="eastAsia"/>
          <w:b/>
          <w:color w:val="000000"/>
        </w:rPr>
        <w:t>有信譽度的處方藥保險</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預計須支付的保險通常至少相當於</w:t>
      </w:r>
      <w:r w:rsidRPr="00E8339E">
        <w:rPr>
          <w:rFonts w:hint="eastAsia"/>
          <w:color w:val="000000"/>
        </w:rPr>
        <w:t xml:space="preserve"> Medicare </w:t>
      </w:r>
      <w:r w:rsidRPr="00E8339E">
        <w:rPr>
          <w:rFonts w:hint="eastAsia"/>
          <w:color w:val="000000"/>
        </w:rPr>
        <w:t>標準處方藥保險的處方藥保險（例如僱主或團體提供）。符合</w:t>
      </w:r>
      <w:r w:rsidRPr="00E8339E">
        <w:rPr>
          <w:rFonts w:hint="eastAsia"/>
          <w:color w:val="000000"/>
        </w:rPr>
        <w:t xml:space="preserve"> Medicare </w:t>
      </w:r>
      <w:r w:rsidRPr="00E8339E">
        <w:rPr>
          <w:rFonts w:hint="eastAsia"/>
          <w:color w:val="000000"/>
        </w:rPr>
        <w:t>資格時擁有此類保險的人士，如果決定稍後參加</w:t>
      </w:r>
      <w:r w:rsidRPr="00E8339E">
        <w:rPr>
          <w:rFonts w:hint="eastAsia"/>
          <w:color w:val="000000"/>
        </w:rPr>
        <w:t xml:space="preserve"> Medicare </w:t>
      </w:r>
      <w:r w:rsidRPr="00E8339E">
        <w:rPr>
          <w:rFonts w:hint="eastAsia"/>
          <w:color w:val="000000"/>
        </w:rPr>
        <w:t>處方藥保險，一般可保留該保險，而無需支付罰金。</w:t>
      </w:r>
    </w:p>
    <w:p w14:paraId="4E0FE76A" w14:textId="77777777" w:rsidR="00E8339E" w:rsidRPr="00E8339E" w:rsidRDefault="00E8339E" w:rsidP="00D60E51">
      <w:pPr>
        <w:widowControl w:val="0"/>
        <w:rPr>
          <w:color w:val="000000"/>
        </w:rPr>
      </w:pPr>
      <w:r w:rsidRPr="00E8339E">
        <w:rPr>
          <w:rFonts w:hint="eastAsia"/>
          <w:b/>
          <w:color w:val="000000"/>
        </w:rPr>
        <w:t>自付扣除金</w:t>
      </w:r>
      <w:r w:rsidRPr="00E8339E">
        <w:rPr>
          <w:rFonts w:hint="eastAsia"/>
          <w:b/>
          <w:smallCaps/>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在計劃開始支付</w:t>
      </w:r>
      <w:r w:rsidRPr="00E8339E">
        <w:rPr>
          <w:rFonts w:hint="eastAsia"/>
          <w:color w:val="211D1E"/>
        </w:rPr>
        <w:t>其所分擔您承保醫療護理的費用前</w:t>
      </w:r>
      <w:r w:rsidRPr="00E8339E">
        <w:rPr>
          <w:rFonts w:hint="eastAsia"/>
          <w:color w:val="000000"/>
        </w:rPr>
        <w:t>，您必須支付的金額</w:t>
      </w:r>
      <w:r w:rsidRPr="00E8339E">
        <w:rPr>
          <w:rFonts w:hint="eastAsia"/>
        </w:rPr>
        <w:t>。</w:t>
      </w:r>
    </w:p>
    <w:p w14:paraId="532DB5E2" w14:textId="77777777" w:rsidR="00E8339E" w:rsidRPr="00E8339E" w:rsidRDefault="00E8339E" w:rsidP="00D60E51">
      <w:pPr>
        <w:rPr>
          <w:color w:val="000000"/>
        </w:rPr>
      </w:pPr>
      <w:r w:rsidRPr="00E8339E">
        <w:rPr>
          <w:rFonts w:hint="eastAsia"/>
          <w:b/>
          <w:color w:val="000000"/>
        </w:rPr>
        <w:t>自付費用</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請參見上文「分攤費用」定義。會員支付所接受服務一部分費用的分攤費用要求也稱為會員「自付」要求。</w:t>
      </w:r>
    </w:p>
    <w:p w14:paraId="1BA779EB"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低收入補貼</w:t>
      </w:r>
      <w:r w:rsidRPr="00E8339E">
        <w:rPr>
          <w:rFonts w:hint="eastAsia"/>
          <w:b/>
          <w:color w:val="000000"/>
        </w:rPr>
        <w:t xml:space="preserve"> (LIS)</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請參見「額外補助」。</w:t>
      </w:r>
    </w:p>
    <w:p w14:paraId="02FCE58C" w14:textId="77777777" w:rsidR="00E8339E" w:rsidRPr="00E8339E" w:rsidRDefault="00E8339E" w:rsidP="00D60E51">
      <w:pPr>
        <w:rPr>
          <w:color w:val="000000"/>
        </w:rPr>
      </w:pPr>
      <w:r w:rsidRPr="00E8339E">
        <w:rPr>
          <w:rFonts w:hint="eastAsia"/>
          <w:b/>
        </w:rPr>
        <w:t>住院</w:t>
      </w:r>
      <w:r w:rsidRPr="00E8339E">
        <w:rPr>
          <w:rFonts w:hint="eastAsia"/>
        </w:rPr>
        <w:t xml:space="preserve"> </w:t>
      </w:r>
      <w:r w:rsidR="00D554F7" w:rsidRPr="00D554F7">
        <w:rPr>
          <w:rFonts w:asciiTheme="minorEastAsia" w:hAnsiTheme="minorEastAsia" w:hint="eastAsia"/>
          <w:lang w:eastAsia="zh-CN"/>
        </w:rPr>
        <w:t>－</w:t>
      </w:r>
      <w:r w:rsidRPr="00E8339E">
        <w:rPr>
          <w:rFonts w:hint="eastAsia"/>
          <w:b/>
        </w:rPr>
        <w:t xml:space="preserve"> </w:t>
      </w:r>
      <w:r w:rsidRPr="00E8339E">
        <w:rPr>
          <w:rFonts w:hint="eastAsia"/>
        </w:rPr>
        <w:t>當您被正式批准如願接受專業醫療服務時住院。</w:t>
      </w:r>
      <w:r w:rsidRPr="00E8339E">
        <w:rPr>
          <w:rFonts w:hint="eastAsia"/>
          <w:color w:val="000000"/>
        </w:rPr>
        <w:t>即使您在醫院過夜，您可能仍會被視為「門診患者」。</w:t>
      </w:r>
    </w:p>
    <w:p w14:paraId="3AFECFAD" w14:textId="77777777" w:rsidR="00E8339E" w:rsidRPr="00E8339E" w:rsidRDefault="00E8339E" w:rsidP="00D60E51">
      <w:pPr>
        <w:tabs>
          <w:tab w:val="left" w:pos="720"/>
          <w:tab w:val="left" w:pos="1440"/>
          <w:tab w:val="left" w:pos="2160"/>
          <w:tab w:val="left" w:pos="2880"/>
          <w:tab w:val="left" w:pos="3600"/>
          <w:tab w:val="left" w:pos="4320"/>
          <w:tab w:val="left" w:pos="5040"/>
          <w:tab w:val="left" w:pos="5760"/>
          <w:tab w:val="left" w:pos="6480"/>
        </w:tabs>
      </w:pPr>
      <w:r w:rsidRPr="00E8339E">
        <w:rPr>
          <w:rFonts w:hint="eastAsia"/>
          <w:b/>
        </w:rPr>
        <w:lastRenderedPageBreak/>
        <w:t>投訴</w:t>
      </w:r>
      <w:r w:rsidRPr="00E8339E">
        <w:rPr>
          <w:rFonts w:hint="eastAsia"/>
          <w:b/>
        </w:rPr>
        <w:t xml:space="preserve"> </w:t>
      </w:r>
      <w:r w:rsidR="00D554F7" w:rsidRPr="00D554F7">
        <w:rPr>
          <w:rFonts w:asciiTheme="minorEastAsia" w:hAnsiTheme="minorEastAsia" w:hint="eastAsia"/>
          <w:lang w:eastAsia="zh-CN"/>
        </w:rPr>
        <w:t>－</w:t>
      </w:r>
      <w:r w:rsidRPr="00E8339E">
        <w:rPr>
          <w:rFonts w:hint="eastAsia"/>
        </w:rPr>
        <w:t>「提出投訴」的正式名稱為「提出申訴」。投訴程序</w:t>
      </w:r>
      <w:r w:rsidRPr="00E8339E">
        <w:rPr>
          <w:rFonts w:hint="eastAsia"/>
          <w:i/>
          <w:szCs w:val="26"/>
        </w:rPr>
        <w:t>僅</w:t>
      </w:r>
      <w:r w:rsidRPr="00E8339E">
        <w:rPr>
          <w:rFonts w:hint="eastAsia"/>
        </w:rPr>
        <w:t>適用於若干類型的問題。這包括護理品質、等待時間及您獲得的顧客服務的相關問題。有關「申訴」的詳情，亦請參見此定義列表。</w:t>
      </w:r>
    </w:p>
    <w:p w14:paraId="5C71F2F2" w14:textId="77777777" w:rsidR="00E8339E" w:rsidRPr="00E8339E" w:rsidRDefault="00E8339E" w:rsidP="00D60E51">
      <w:r w:rsidRPr="00E8339E">
        <w:rPr>
          <w:rFonts w:hint="eastAsia"/>
          <w:b/>
        </w:rPr>
        <w:t>事先授權</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獲得承保服務的事先批准。</w:t>
      </w:r>
      <w:r w:rsidRPr="00E8339E">
        <w:rPr>
          <w:rFonts w:hint="eastAsia"/>
          <w:i/>
          <w:color w:val="0000FF"/>
        </w:rPr>
        <w:t>[Edit or delete as necessary to make the definition applicable to your plan.]</w:t>
      </w:r>
      <w:r w:rsidRPr="00E8339E">
        <w:rPr>
          <w:i/>
          <w:color w:val="0000FF"/>
        </w:rPr>
        <w:t xml:space="preserve"> </w:t>
      </w:r>
      <w:r w:rsidRPr="00E8339E">
        <w:rPr>
          <w:rFonts w:hint="eastAsia"/>
          <w:color w:val="000000"/>
        </w:rPr>
        <w:t>在網絡的</w:t>
      </w:r>
      <w:r w:rsidRPr="00E8339E">
        <w:rPr>
          <w:rFonts w:hint="eastAsia"/>
          <w:color w:val="000000"/>
        </w:rPr>
        <w:t xml:space="preserve"> PPO </w:t>
      </w:r>
      <w:r w:rsidRPr="00E8339E">
        <w:rPr>
          <w:rFonts w:hint="eastAsia"/>
          <w:color w:val="000000"/>
        </w:rPr>
        <w:t>部分，有些網絡內醫療服務僅在您的醫生或其他網絡內提供者取得我們計劃的「事先授權」時才有承保。在</w:t>
      </w:r>
      <w:r w:rsidRPr="00E8339E">
        <w:rPr>
          <w:rFonts w:hint="eastAsia"/>
          <w:color w:val="000000"/>
        </w:rPr>
        <w:t xml:space="preserve"> PPO </w:t>
      </w:r>
      <w:r w:rsidRPr="00E8339E">
        <w:rPr>
          <w:rFonts w:hint="eastAsia"/>
          <w:color w:val="000000"/>
        </w:rPr>
        <w:t>計劃中，獲取網絡外服務無需事先授權。</w:t>
      </w:r>
      <w:r w:rsidRPr="00E8339E">
        <w:rPr>
          <w:rFonts w:hint="eastAsia"/>
        </w:rPr>
        <w:t>然而，在從網絡外提供者處獲取服務之前，您可諮詢本計劃，以確認計劃是否承保該服務及您需承擔的分攤費用。</w:t>
      </w:r>
      <w:r w:rsidRPr="00E8339E">
        <w:rPr>
          <w:rFonts w:hint="eastAsia"/>
          <w:color w:val="000000"/>
        </w:rPr>
        <w:t>第</w:t>
      </w:r>
      <w:r w:rsidRPr="00E8339E">
        <w:rPr>
          <w:rFonts w:hint="eastAsia"/>
          <w:color w:val="000000"/>
        </w:rPr>
        <w:t xml:space="preserve"> 4 </w:t>
      </w:r>
      <w:r w:rsidRPr="00E8339E">
        <w:rPr>
          <w:rFonts w:hint="eastAsia"/>
          <w:color w:val="000000"/>
        </w:rPr>
        <w:t>章福利表中列有需獲得事先授權的承保服務。</w:t>
      </w:r>
      <w:r w:rsidRPr="00E8339E">
        <w:rPr>
          <w:rFonts w:hint="eastAsia"/>
        </w:rPr>
        <w:t>只有在您的醫生或其他網絡內提供者取得我們的「事先授權」時，某些藥物才能獲得承保。處方藥一覽表中標有需獲得事先授權的承保服務。</w:t>
      </w:r>
    </w:p>
    <w:p w14:paraId="1A820941" w14:textId="77777777" w:rsidR="00E8339E" w:rsidRPr="00E8339E" w:rsidRDefault="00E8339E" w:rsidP="00D60E51">
      <w:r w:rsidRPr="00E8339E">
        <w:rPr>
          <w:rFonts w:hint="eastAsia"/>
          <w:b/>
        </w:rPr>
        <w:t>受益期</w:t>
      </w:r>
      <w:r w:rsidRPr="00E8339E">
        <w:rPr>
          <w:rFonts w:hint="eastAsia"/>
          <w:b/>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i/>
          <w:color w:val="0000FF"/>
        </w:rPr>
        <w:t>[Modify definition as needed if plan uses benefit periods for SNF stays but not for inpatient hospital stays.]</w:t>
      </w:r>
      <w:r w:rsidRPr="00E8339E">
        <w:rPr>
          <w:i/>
          <w:color w:val="0000FF"/>
        </w:rPr>
        <w:t xml:space="preserve"> </w:t>
      </w:r>
      <w:r w:rsidRPr="00E8339E">
        <w:rPr>
          <w:rFonts w:hint="eastAsia"/>
          <w:color w:val="0000FF"/>
        </w:rPr>
        <w:t>[</w:t>
      </w:r>
      <w:r w:rsidRPr="00E8339E">
        <w:rPr>
          <w:rFonts w:hint="eastAsia"/>
          <w:i/>
          <w:color w:val="0000FF"/>
        </w:rPr>
        <w:t>insert if applicable:</w:t>
      </w:r>
      <w:r>
        <w:rPr>
          <w:i/>
          <w:color w:val="0000FF"/>
        </w:rPr>
        <w:t xml:space="preserve"> </w:t>
      </w:r>
      <w:r w:rsidRPr="00E8339E">
        <w:rPr>
          <w:rFonts w:hint="eastAsia"/>
          <w:color w:val="0000FF"/>
        </w:rPr>
        <w:t>我們的計劃及</w:t>
      </w:r>
      <w:r w:rsidRPr="00E8339E">
        <w:rPr>
          <w:rFonts w:hint="eastAsia"/>
          <w:color w:val="0000FF"/>
        </w:rPr>
        <w:t>]</w:t>
      </w:r>
      <w:r w:rsidRPr="00E8339E">
        <w:rPr>
          <w:rFonts w:hint="eastAsia"/>
        </w:rPr>
        <w:t xml:space="preserve"> Original Medicare </w:t>
      </w:r>
      <w:r w:rsidRPr="00E8339E">
        <w:rPr>
          <w:rFonts w:hint="eastAsia"/>
        </w:rPr>
        <w:t>衡量您使用醫院和專業護理機構</w:t>
      </w:r>
      <w:r w:rsidRPr="00E8339E">
        <w:rPr>
          <w:rFonts w:hint="eastAsia"/>
        </w:rPr>
        <w:t xml:space="preserve"> (SNF) </w:t>
      </w:r>
      <w:r w:rsidRPr="00E8339E">
        <w:rPr>
          <w:rFonts w:hint="eastAsia"/>
        </w:rPr>
        <w:t>服務的方式。</w:t>
      </w:r>
      <w:r w:rsidRPr="00E8339E">
        <w:rPr>
          <w:rStyle w:val="2instructions"/>
          <w:rFonts w:hint="eastAsia"/>
          <w:i/>
          <w:color w:val="0000FF"/>
          <w:shd w:val="clear" w:color="auto" w:fill="auto"/>
        </w:rPr>
        <w:t>[</w:t>
      </w:r>
      <w:r w:rsidRPr="00E8339E">
        <w:rPr>
          <w:rStyle w:val="2instructions"/>
          <w:rFonts w:hint="eastAsia"/>
          <w:i/>
          <w:smallCaps w:val="0"/>
          <w:color w:val="0000FF"/>
          <w:shd w:val="clear" w:color="auto" w:fill="auto"/>
        </w:rPr>
        <w:t>Plans that</w:t>
      </w:r>
      <w:r w:rsidRPr="00E8339E">
        <w:rPr>
          <w:rFonts w:hint="eastAsia"/>
          <w:i/>
          <w:color w:val="0000FF"/>
        </w:rPr>
        <w:t xml:space="preserve"> offer a more generous benefit period, revise the following sentences to reflect the plan</w:t>
      </w:r>
      <w:r w:rsidRPr="00E8339E">
        <w:rPr>
          <w:i/>
          <w:color w:val="0000FF"/>
        </w:rPr>
        <w:t>’</w:t>
      </w:r>
      <w:r w:rsidRPr="00E8339E">
        <w:rPr>
          <w:rFonts w:hint="eastAsia"/>
          <w:i/>
          <w:color w:val="0000FF"/>
        </w:rPr>
        <w:t>s benefit period.]</w:t>
      </w:r>
      <w:r w:rsidRPr="00E8339E">
        <w:rPr>
          <w:rFonts w:hint="eastAsia"/>
        </w:rPr>
        <w:t>受益期從您住進醫院或專業護理機構的那天開始算起。受益期到您連續</w:t>
      </w:r>
      <w:r w:rsidRPr="00E8339E">
        <w:rPr>
          <w:rFonts w:hint="eastAsia"/>
        </w:rPr>
        <w:t xml:space="preserve"> 60 </w:t>
      </w:r>
      <w:r w:rsidRPr="00E8339E">
        <w:rPr>
          <w:rFonts w:hint="eastAsia"/>
        </w:rPr>
        <w:t>天未接受任何住院護理（或</w:t>
      </w:r>
      <w:r w:rsidRPr="00E8339E">
        <w:rPr>
          <w:rFonts w:hint="eastAsia"/>
        </w:rPr>
        <w:t xml:space="preserve"> SNF </w:t>
      </w:r>
      <w:r w:rsidRPr="00E8339E">
        <w:rPr>
          <w:rFonts w:hint="eastAsia"/>
        </w:rPr>
        <w:t>的專業護理）之時結束。如果您在一個受益期結束後住進醫院或專業護理機構，則會開始一個新的受益期。</w:t>
      </w:r>
      <w:r w:rsidRPr="00E8339E">
        <w:rPr>
          <w:rFonts w:hint="eastAsia"/>
          <w:color w:val="0000FF"/>
        </w:rPr>
        <w:t>[</w:t>
      </w:r>
      <w:r w:rsidRPr="00E8339E">
        <w:rPr>
          <w:rFonts w:hint="eastAsia"/>
          <w:i/>
          <w:color w:val="0000FF"/>
        </w:rPr>
        <w:t>Insert if applicable</w:t>
      </w:r>
      <w:r>
        <w:rPr>
          <w:rFonts w:hint="eastAsia"/>
          <w:i/>
          <w:color w:val="0000FF"/>
        </w:rPr>
        <w:t>:</w:t>
      </w:r>
      <w:r>
        <w:rPr>
          <w:i/>
          <w:color w:val="0000FF"/>
        </w:rPr>
        <w:t xml:space="preserve"> </w:t>
      </w:r>
      <w:r w:rsidRPr="00E8339E">
        <w:rPr>
          <w:rFonts w:hint="eastAsia"/>
          <w:color w:val="0000FF"/>
        </w:rPr>
        <w:t>您必須支付每個受益期的住院自付扣除金。</w:t>
      </w:r>
      <w:r w:rsidRPr="00E8339E">
        <w:rPr>
          <w:rFonts w:hint="eastAsia"/>
          <w:color w:val="0000FF"/>
        </w:rPr>
        <w:t>]</w:t>
      </w:r>
      <w:r w:rsidR="00D554F7">
        <w:rPr>
          <w:color w:val="0000FF"/>
        </w:rPr>
        <w:t xml:space="preserve"> </w:t>
      </w:r>
      <w:r w:rsidRPr="00E8339E">
        <w:rPr>
          <w:rFonts w:hint="eastAsia"/>
        </w:rPr>
        <w:t>受益期的數量沒有限制。</w:t>
      </w:r>
    </w:p>
    <w:p w14:paraId="09A9C634" w14:textId="77777777" w:rsidR="00E8339E" w:rsidRPr="00E8339E" w:rsidRDefault="00E8339E" w:rsidP="00D60E51">
      <w:r w:rsidRPr="00E8339E">
        <w:rPr>
          <w:rFonts w:hint="eastAsia"/>
          <w:b/>
        </w:rPr>
        <w:t>定額手續費</w:t>
      </w:r>
      <w:r w:rsidRPr="00E8339E">
        <w:rPr>
          <w:rFonts w:hint="eastAsia"/>
          <w:b/>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可能需要您就醫療服務或用品（如醫生看診、醫院門診就醫或處方藥）支付應承擔費用的金額。定額手續費是一個固定金額，而非百分比。例如，您可能要為醫生看診或配藥支付</w:t>
      </w:r>
      <w:r w:rsidRPr="00E8339E">
        <w:rPr>
          <w:rFonts w:hint="eastAsia"/>
        </w:rPr>
        <w:t xml:space="preserve"> 10 </w:t>
      </w:r>
      <w:r w:rsidRPr="00E8339E">
        <w:rPr>
          <w:rFonts w:hint="eastAsia"/>
        </w:rPr>
        <w:t>或</w:t>
      </w:r>
      <w:r w:rsidRPr="00E8339E">
        <w:rPr>
          <w:rFonts w:hint="eastAsia"/>
        </w:rPr>
        <w:t xml:space="preserve"> 20 </w:t>
      </w:r>
      <w:r w:rsidRPr="00E8339E">
        <w:rPr>
          <w:rFonts w:hint="eastAsia"/>
        </w:rPr>
        <w:t>美元。</w:t>
      </w:r>
    </w:p>
    <w:p w14:paraId="51256639"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居家護理</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居家護理可提供不需要持牌護士或治療師技能的服務，如協助個人護理（例如沐浴、如廁、穿衣或進行規定性練習）。居家護理無需護理許可，也不提供治療。</w:t>
      </w:r>
    </w:p>
    <w:p w14:paraId="22CF6E6D" w14:textId="77777777" w:rsidR="00E8339E" w:rsidRPr="00E8339E" w:rsidRDefault="00E8339E" w:rsidP="00D60E51">
      <w:r w:rsidRPr="00E8339E">
        <w:rPr>
          <w:rFonts w:hint="eastAsia"/>
          <w:b/>
        </w:rPr>
        <w:t>承保服務</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我們的計劃承保的所有醫療護理服務及用品在本</w:t>
      </w:r>
      <w:r w:rsidRPr="00E8339E">
        <w:rPr>
          <w:rFonts w:hint="eastAsia"/>
        </w:rPr>
        <w:t xml:space="preserve"> EOC </w:t>
      </w:r>
      <w:r w:rsidRPr="00E8339E">
        <w:rPr>
          <w:rFonts w:hint="eastAsia"/>
        </w:rPr>
        <w:t>中的總稱。</w:t>
      </w:r>
    </w:p>
    <w:p w14:paraId="0ACC1DA6"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承保範圍說明書</w:t>
      </w:r>
      <w:r w:rsidRPr="00E8339E">
        <w:rPr>
          <w:rFonts w:hint="eastAsia"/>
          <w:b/>
          <w:color w:val="000000"/>
        </w:rPr>
        <w:t xml:space="preserve"> (EOC) </w:t>
      </w:r>
      <w:r w:rsidRPr="00E8339E">
        <w:rPr>
          <w:rFonts w:hint="eastAsia"/>
          <w:b/>
          <w:color w:val="000000"/>
        </w:rPr>
        <w:t>及披露資訊</w:t>
      </w:r>
      <w:r w:rsidRPr="00E8339E">
        <w:rPr>
          <w:rFonts w:hint="eastAsia"/>
          <w:color w:val="000000"/>
        </w:rPr>
        <w:t xml:space="preserve"> </w:t>
      </w:r>
      <w:r w:rsidRPr="00E8339E">
        <w:rPr>
          <w:rFonts w:hint="eastAsia"/>
        </w:rPr>
        <w:t>—</w:t>
      </w:r>
      <w:r w:rsidRPr="00E8339E">
        <w:rPr>
          <w:rFonts w:hint="eastAsia"/>
          <w:color w:val="000000"/>
        </w:rPr>
        <w:t xml:space="preserve"> </w:t>
      </w:r>
      <w:r w:rsidRPr="00E8339E">
        <w:rPr>
          <w:rFonts w:hint="eastAsia"/>
          <w:color w:val="000000"/>
        </w:rPr>
        <w:t>本文件連同您的參保表及任何其他附件、附則或所選的其他可選保險，這些內容均用於介紹您的保險、我們的責任、您的權利及您作為計劃會員的責任。</w:t>
      </w:r>
    </w:p>
    <w:p w14:paraId="539A18CF" w14:textId="77777777" w:rsidR="00E8339E" w:rsidRPr="00E8339E" w:rsidRDefault="00E8339E" w:rsidP="00D60E51">
      <w:pPr>
        <w:rPr>
          <w:color w:val="000000"/>
        </w:rPr>
      </w:pPr>
      <w:r w:rsidRPr="00E8339E">
        <w:rPr>
          <w:rFonts w:hint="eastAsia"/>
          <w:b/>
          <w:color w:val="000000"/>
        </w:rPr>
        <w:t>服務區域</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rPr>
        <w:t>保健計劃接受會員（如果計劃根據居住地點限制會員資格）的地理區域。對於限制所用醫生和醫院的計劃，它還通常是指您可獲取常規（非緊急）服務的地區。如果您永久搬離計劃的服務區域，計劃可能會將您除名。</w:t>
      </w:r>
    </w:p>
    <w:p w14:paraId="59B69D2E" w14:textId="77777777" w:rsidR="00E8339E" w:rsidRPr="00E8339E" w:rsidRDefault="00E8339E" w:rsidP="00D60E51">
      <w:pPr>
        <w:rPr>
          <w:color w:val="000000"/>
        </w:rPr>
      </w:pPr>
      <w:r w:rsidRPr="00E8339E">
        <w:rPr>
          <w:rFonts w:hint="eastAsia"/>
          <w:b/>
          <w:color w:val="000000"/>
        </w:rPr>
        <w:t>社安補助金</w:t>
      </w:r>
      <w:r w:rsidRPr="00E8339E">
        <w:rPr>
          <w:rFonts w:hint="eastAsia"/>
          <w:b/>
          <w:color w:val="000000"/>
        </w:rPr>
        <w:t xml:space="preserve"> (SSI)</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color w:val="000000"/>
        </w:rPr>
        <w:t>社會保障局向收入與資源有限的殘障人士、盲人或</w:t>
      </w:r>
      <w:r w:rsidRPr="00E8339E">
        <w:rPr>
          <w:rFonts w:hint="eastAsia"/>
          <w:color w:val="000000"/>
        </w:rPr>
        <w:t xml:space="preserve"> 65 </w:t>
      </w:r>
      <w:r w:rsidRPr="00E8339E">
        <w:rPr>
          <w:rFonts w:hint="eastAsia"/>
          <w:color w:val="000000"/>
        </w:rPr>
        <w:t>歲及以上的老人補助的月度福利。</w:t>
      </w:r>
      <w:r w:rsidRPr="00E8339E">
        <w:rPr>
          <w:rFonts w:hint="eastAsia"/>
          <w:color w:val="000000"/>
        </w:rPr>
        <w:t xml:space="preserve">SSI </w:t>
      </w:r>
      <w:r w:rsidRPr="00E8339E">
        <w:rPr>
          <w:rFonts w:hint="eastAsia"/>
          <w:color w:val="000000"/>
        </w:rPr>
        <w:t>福利不同於社會保障福利。</w:t>
      </w:r>
    </w:p>
    <w:p w14:paraId="4DB8E1B3" w14:textId="77777777" w:rsidR="00E8339E" w:rsidRPr="00E8339E" w:rsidRDefault="00E8339E" w:rsidP="00D60E51">
      <w:pPr>
        <w:rPr>
          <w:color w:val="000000"/>
        </w:rPr>
      </w:pPr>
      <w:r w:rsidRPr="00E8339E">
        <w:rPr>
          <w:rFonts w:hint="eastAsia"/>
          <w:b/>
        </w:rPr>
        <w:lastRenderedPageBreak/>
        <w:t>門診手術中心</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color w:val="000000"/>
        </w:rPr>
        <w:t>門診手術中心是一個為無需住院但預計呆在中心的時間不超過</w:t>
      </w:r>
      <w:r w:rsidRPr="00E8339E">
        <w:rPr>
          <w:rFonts w:hint="eastAsia"/>
          <w:color w:val="000000"/>
        </w:rPr>
        <w:t xml:space="preserve"> 24 </w:t>
      </w:r>
      <w:r w:rsidRPr="00E8339E">
        <w:rPr>
          <w:rFonts w:hint="eastAsia"/>
          <w:color w:val="000000"/>
        </w:rPr>
        <w:t>小時的患者提供門診外科服務的獨家經營實體。</w:t>
      </w:r>
    </w:p>
    <w:p w14:paraId="48B770C2" w14:textId="77777777" w:rsidR="00E8339E" w:rsidRPr="00E8339E" w:rsidRDefault="00E8339E" w:rsidP="00D60E51">
      <w:pPr>
        <w:rPr>
          <w:rFonts w:eastAsia="Myriad Pro"/>
        </w:rPr>
      </w:pPr>
      <w:r w:rsidRPr="00E8339E">
        <w:rPr>
          <w:rFonts w:hint="eastAsia"/>
          <w:b/>
          <w:color w:val="000000"/>
        </w:rPr>
        <w:t>保費</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定期支付給</w:t>
      </w:r>
      <w:r w:rsidRPr="00E8339E">
        <w:rPr>
          <w:rFonts w:hint="eastAsia"/>
        </w:rPr>
        <w:t xml:space="preserve"> Medicare</w:t>
      </w:r>
      <w:r w:rsidRPr="00E8339E">
        <w:rPr>
          <w:rFonts w:hint="eastAsia"/>
        </w:rPr>
        <w:t>、保險公司或醫療護理計劃用於健康或處方藥保險的費用。</w:t>
      </w:r>
    </w:p>
    <w:p w14:paraId="406DAF6C" w14:textId="77777777" w:rsidR="00E8339E" w:rsidRPr="00E8339E" w:rsidRDefault="00E8339E" w:rsidP="00D60E51">
      <w:pPr>
        <w:rPr>
          <w:rFonts w:cs="Minion Pro"/>
          <w:color w:val="211D1E"/>
          <w:sz w:val="28"/>
          <w:szCs w:val="28"/>
        </w:rPr>
      </w:pPr>
      <w:r w:rsidRPr="00E8339E">
        <w:rPr>
          <w:rFonts w:hint="eastAsia"/>
          <w:b/>
        </w:rPr>
        <w:t>品質改進機構</w:t>
      </w:r>
      <w:r w:rsidRPr="00E8339E">
        <w:rPr>
          <w:rFonts w:hint="eastAsia"/>
          <w:b/>
        </w:rPr>
        <w:t xml:space="preserve"> (QIO)</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是一個由聯邦政府資助的執業醫生及其他醫療護理專家團隊，</w:t>
      </w:r>
      <w:r>
        <w:br/>
      </w:r>
      <w:r w:rsidRPr="00E8339E">
        <w:rPr>
          <w:rFonts w:hint="eastAsia"/>
        </w:rPr>
        <w:t>以核查和改進提供給</w:t>
      </w:r>
      <w:r w:rsidRPr="00E8339E">
        <w:rPr>
          <w:rFonts w:hint="eastAsia"/>
        </w:rPr>
        <w:t xml:space="preserve"> Medicare </w:t>
      </w:r>
      <w:r w:rsidRPr="00E8339E">
        <w:rPr>
          <w:rFonts w:hint="eastAsia"/>
        </w:rPr>
        <w:t>患者的護理。有關您所在州品質改進機構的聯絡資訊，</w:t>
      </w:r>
      <w:r>
        <w:br/>
      </w:r>
      <w:r w:rsidRPr="00E8339E">
        <w:rPr>
          <w:rFonts w:hint="eastAsia"/>
        </w:rPr>
        <w:t>請參見第</w:t>
      </w:r>
      <w:r w:rsidRPr="00E8339E">
        <w:rPr>
          <w:rFonts w:hint="eastAsia"/>
        </w:rPr>
        <w:t xml:space="preserve"> 2 </w:t>
      </w:r>
      <w:r w:rsidRPr="00E8339E">
        <w:rPr>
          <w:rFonts w:hint="eastAsia"/>
        </w:rPr>
        <w:t>章第</w:t>
      </w:r>
      <w:r w:rsidRPr="00E8339E">
        <w:rPr>
          <w:rFonts w:hint="eastAsia"/>
        </w:rPr>
        <w:t xml:space="preserve"> 4 </w:t>
      </w:r>
      <w:r w:rsidRPr="00E8339E">
        <w:rPr>
          <w:rFonts w:hint="eastAsia"/>
        </w:rPr>
        <w:t>節。</w:t>
      </w:r>
    </w:p>
    <w:p w14:paraId="4AEFA01F" w14:textId="77777777" w:rsidR="00E8339E" w:rsidRPr="00E8339E" w:rsidRDefault="00E8339E" w:rsidP="00D60E51">
      <w:r w:rsidRPr="00E8339E">
        <w:rPr>
          <w:rFonts w:hint="eastAsia"/>
          <w:b/>
          <w:color w:val="000000"/>
        </w:rPr>
        <w:t>急症治療</w:t>
      </w:r>
      <w:r w:rsidRPr="00E8339E">
        <w:rPr>
          <w:rFonts w:hint="eastAsia"/>
          <w:b/>
        </w:rPr>
        <w:t>服務</w:t>
      </w:r>
      <w:r w:rsidRPr="00E8339E">
        <w:rPr>
          <w:rFonts w:hint="eastAsia"/>
          <w:b/>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rPr>
        <w:t>急症治療服務是為需要即時醫療護理的非緊急、未能預見的疾病、受傷或病情提供的護理。急症治療服務可能由網絡內提供者提供，或在暫時無法從網絡內提供者處獲得護理時由網絡外提供者提供。</w:t>
      </w:r>
    </w:p>
    <w:p w14:paraId="65DE8F97" w14:textId="77777777" w:rsidR="00E8339E" w:rsidRPr="00E8339E" w:rsidRDefault="00E8339E" w:rsidP="00D60E51">
      <w:r w:rsidRPr="00E8339E">
        <w:rPr>
          <w:rFonts w:hint="eastAsia"/>
          <w:b/>
        </w:rPr>
        <w:t>看護</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看護是您不需要專業醫療護理或專業護理機構時在療養院、善終機構或其他機構中提供的護理。</w:t>
      </w:r>
      <w:r w:rsidRPr="00E8339E">
        <w:rPr>
          <w:rFonts w:hint="eastAsia"/>
          <w:color w:val="000000"/>
        </w:rPr>
        <w:t>看護是指可由不具備專業技能或培訓的人士提供的個人護理，</w:t>
      </w:r>
      <w:r w:rsidRPr="00E8339E">
        <w:rPr>
          <w:rFonts w:hint="eastAsia"/>
        </w:rPr>
        <w:t>如協助沐浴、穿衣、就餐、上</w:t>
      </w:r>
      <w:r w:rsidRPr="00E8339E">
        <w:rPr>
          <w:rFonts w:hint="eastAsia"/>
        </w:rPr>
        <w:t>/</w:t>
      </w:r>
      <w:r w:rsidRPr="00E8339E">
        <w:rPr>
          <w:rFonts w:hint="eastAsia"/>
        </w:rPr>
        <w:t>下床或椅子、行走和使用衛生間等日常生活活動。它還可包括大多數人可自行完成的醫療相關護理，如使用滴眼液。</w:t>
      </w:r>
      <w:r w:rsidRPr="00E8339E">
        <w:rPr>
          <w:rFonts w:hint="eastAsia"/>
        </w:rPr>
        <w:t xml:space="preserve">Medicare </w:t>
      </w:r>
      <w:r w:rsidRPr="00E8339E">
        <w:rPr>
          <w:rFonts w:hint="eastAsia"/>
        </w:rPr>
        <w:t>不會為看護付款。</w:t>
      </w:r>
    </w:p>
    <w:p w14:paraId="263774E4"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339E">
        <w:rPr>
          <w:rFonts w:hint="eastAsia"/>
          <w:b/>
        </w:rPr>
        <w:t>耐用醫療設備</w:t>
      </w:r>
      <w:r w:rsidRPr="00E8339E">
        <w:rPr>
          <w:rFonts w:hint="eastAsia"/>
          <w:b/>
        </w:rPr>
        <w:t xml:space="preserve"> (DME)</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您的醫生出於醫療原因而訂購的特定醫療設備。例如助行器、輪椅、拐杖、電動床墊系統、糖尿病用品、靜脈輸液泵、語音生成設備、氧氣設備、霧化器或提供者訂購用於家庭的醫院病床。</w:t>
      </w:r>
    </w:p>
    <w:p w14:paraId="388C0AEC" w14:textId="77777777" w:rsidR="00E8339E" w:rsidRPr="00E8339E" w:rsidRDefault="00E8339E" w:rsidP="00D60E51">
      <w:pPr>
        <w:rPr>
          <w:rFonts w:cs="Minion Pro"/>
          <w:color w:val="000000"/>
          <w:szCs w:val="23"/>
        </w:rPr>
      </w:pPr>
      <w:r w:rsidRPr="00E8339E">
        <w:rPr>
          <w:rFonts w:hint="eastAsia"/>
          <w:b/>
          <w:bCs/>
          <w:color w:val="000000"/>
          <w:szCs w:val="28"/>
        </w:rPr>
        <w:t>首次參保期</w:t>
      </w:r>
      <w:r w:rsidRPr="00E8339E">
        <w:rPr>
          <w:rFonts w:hint="eastAsia"/>
          <w:b/>
          <w:bCs/>
          <w:color w:val="000000"/>
          <w:szCs w:val="28"/>
        </w:rPr>
        <w:t xml:space="preserve"> </w:t>
      </w:r>
      <w:r w:rsidR="00D554F7" w:rsidRPr="00D554F7">
        <w:rPr>
          <w:rFonts w:asciiTheme="minorEastAsia" w:hAnsiTheme="minorEastAsia" w:hint="eastAsia"/>
          <w:lang w:eastAsia="zh-CN"/>
        </w:rPr>
        <w:t>－</w:t>
      </w:r>
      <w:r w:rsidRPr="00E8339E">
        <w:rPr>
          <w:rFonts w:hint="eastAsia"/>
          <w:b/>
          <w:bCs/>
          <w:color w:val="000000"/>
          <w:szCs w:val="28"/>
        </w:rPr>
        <w:t xml:space="preserve"> </w:t>
      </w:r>
      <w:r w:rsidRPr="00E8339E">
        <w:rPr>
          <w:rFonts w:hint="eastAsia"/>
          <w:color w:val="000000"/>
          <w:szCs w:val="23"/>
        </w:rPr>
        <w:t>您第一次有資格參加</w:t>
      </w:r>
      <w:r w:rsidRPr="00E8339E">
        <w:rPr>
          <w:rFonts w:hint="eastAsia"/>
          <w:color w:val="000000"/>
          <w:szCs w:val="23"/>
        </w:rPr>
        <w:t xml:space="preserve"> Medicare </w:t>
      </w:r>
      <w:r w:rsidRPr="00E8339E">
        <w:rPr>
          <w:rFonts w:hint="eastAsia"/>
          <w:color w:val="000000"/>
          <w:szCs w:val="23"/>
        </w:rPr>
        <w:t>的時間，在此期間內，您可登記加入</w:t>
      </w:r>
      <w:r w:rsidRPr="00E8339E">
        <w:rPr>
          <w:rFonts w:hint="eastAsia"/>
          <w:color w:val="000000"/>
          <w:szCs w:val="23"/>
        </w:rPr>
        <w:t xml:space="preserve"> Medicare A </w:t>
      </w:r>
      <w:r w:rsidRPr="00E8339E">
        <w:rPr>
          <w:rFonts w:hint="eastAsia"/>
          <w:color w:val="000000"/>
          <w:szCs w:val="23"/>
        </w:rPr>
        <w:t>部分和</w:t>
      </w:r>
      <w:r w:rsidRPr="00E8339E">
        <w:rPr>
          <w:rFonts w:hint="eastAsia"/>
          <w:color w:val="000000"/>
          <w:szCs w:val="23"/>
        </w:rPr>
        <w:t xml:space="preserve"> B </w:t>
      </w:r>
      <w:r w:rsidRPr="00E8339E">
        <w:rPr>
          <w:rFonts w:hint="eastAsia"/>
          <w:color w:val="000000"/>
          <w:szCs w:val="23"/>
        </w:rPr>
        <w:t>部分。例如，如果您年滿</w:t>
      </w:r>
      <w:r w:rsidRPr="00E8339E">
        <w:rPr>
          <w:rFonts w:hint="eastAsia"/>
          <w:color w:val="000000"/>
          <w:szCs w:val="23"/>
        </w:rPr>
        <w:t xml:space="preserve"> 65 </w:t>
      </w:r>
      <w:r w:rsidRPr="00E8339E">
        <w:rPr>
          <w:rFonts w:hint="eastAsia"/>
          <w:color w:val="000000"/>
          <w:szCs w:val="23"/>
        </w:rPr>
        <w:t>歲時有資格參加</w:t>
      </w:r>
      <w:r w:rsidRPr="00E8339E">
        <w:rPr>
          <w:rFonts w:hint="eastAsia"/>
          <w:color w:val="000000"/>
          <w:szCs w:val="23"/>
        </w:rPr>
        <w:t xml:space="preserve"> Medicare</w:t>
      </w:r>
      <w:r w:rsidRPr="00E8339E">
        <w:rPr>
          <w:rFonts w:hint="eastAsia"/>
          <w:color w:val="000000"/>
          <w:szCs w:val="23"/>
        </w:rPr>
        <w:t>，您的首次參保期為</w:t>
      </w:r>
      <w:r w:rsidRPr="00E8339E">
        <w:rPr>
          <w:rFonts w:hint="eastAsia"/>
          <w:color w:val="000000"/>
          <w:szCs w:val="23"/>
        </w:rPr>
        <w:t xml:space="preserve"> 7 </w:t>
      </w:r>
      <w:r w:rsidRPr="00E8339E">
        <w:rPr>
          <w:rFonts w:hint="eastAsia"/>
          <w:color w:val="000000"/>
          <w:szCs w:val="23"/>
        </w:rPr>
        <w:t>個月，從您年滿</w:t>
      </w:r>
      <w:r w:rsidRPr="00E8339E">
        <w:rPr>
          <w:rFonts w:hint="eastAsia"/>
          <w:color w:val="000000"/>
          <w:szCs w:val="23"/>
        </w:rPr>
        <w:t xml:space="preserve"> 65 </w:t>
      </w:r>
      <w:r w:rsidRPr="00E8339E">
        <w:rPr>
          <w:rFonts w:hint="eastAsia"/>
          <w:color w:val="000000"/>
          <w:szCs w:val="23"/>
        </w:rPr>
        <w:t>歲當月的前</w:t>
      </w:r>
      <w:r w:rsidRPr="00E8339E">
        <w:rPr>
          <w:rFonts w:hint="eastAsia"/>
          <w:color w:val="000000"/>
          <w:szCs w:val="23"/>
        </w:rPr>
        <w:t xml:space="preserve"> 3 </w:t>
      </w:r>
      <w:r w:rsidRPr="00E8339E">
        <w:rPr>
          <w:rFonts w:hint="eastAsia"/>
          <w:color w:val="000000"/>
          <w:szCs w:val="23"/>
        </w:rPr>
        <w:t>個月開始計算（包括您年滿</w:t>
      </w:r>
      <w:r w:rsidRPr="00E8339E">
        <w:rPr>
          <w:rFonts w:hint="eastAsia"/>
          <w:color w:val="000000"/>
          <w:szCs w:val="23"/>
        </w:rPr>
        <w:t xml:space="preserve"> 65 </w:t>
      </w:r>
      <w:r w:rsidRPr="00E8339E">
        <w:rPr>
          <w:rFonts w:hint="eastAsia"/>
          <w:color w:val="000000"/>
          <w:szCs w:val="23"/>
        </w:rPr>
        <w:t>歲的當月），</w:t>
      </w:r>
      <w:r>
        <w:rPr>
          <w:color w:val="000000"/>
          <w:szCs w:val="23"/>
        </w:rPr>
        <w:br/>
      </w:r>
      <w:r w:rsidRPr="00E8339E">
        <w:rPr>
          <w:rFonts w:hint="eastAsia"/>
          <w:color w:val="000000"/>
          <w:szCs w:val="23"/>
        </w:rPr>
        <w:t>直至年滿</w:t>
      </w:r>
      <w:r w:rsidRPr="00E8339E">
        <w:rPr>
          <w:rFonts w:hint="eastAsia"/>
          <w:color w:val="000000"/>
          <w:szCs w:val="23"/>
        </w:rPr>
        <w:t xml:space="preserve"> 65 </w:t>
      </w:r>
      <w:r w:rsidRPr="00E8339E">
        <w:rPr>
          <w:rFonts w:hint="eastAsia"/>
          <w:color w:val="000000"/>
          <w:szCs w:val="23"/>
        </w:rPr>
        <w:t>歲當月的後</w:t>
      </w:r>
      <w:r w:rsidRPr="00E8339E">
        <w:rPr>
          <w:rFonts w:hint="eastAsia"/>
          <w:color w:val="000000"/>
          <w:szCs w:val="23"/>
        </w:rPr>
        <w:t xml:space="preserve"> 3 </w:t>
      </w:r>
      <w:r w:rsidRPr="00E8339E">
        <w:rPr>
          <w:rFonts w:hint="eastAsia"/>
          <w:color w:val="000000"/>
          <w:szCs w:val="23"/>
        </w:rPr>
        <w:t>個月。</w:t>
      </w:r>
    </w:p>
    <w:p w14:paraId="6F8BCD22" w14:textId="77777777" w:rsidR="00E8339E" w:rsidRPr="00E8339E" w:rsidRDefault="00E8339E" w:rsidP="00D60E51">
      <w:r w:rsidRPr="00E8339E">
        <w:rPr>
          <w:rFonts w:hint="eastAsia"/>
          <w:b/>
        </w:rPr>
        <w:t>首選提供者組織</w:t>
      </w:r>
      <w:r w:rsidRPr="00E8339E">
        <w:rPr>
          <w:rFonts w:hint="eastAsia"/>
          <w:b/>
        </w:rPr>
        <w:t xml:space="preserve"> (PPO) </w:t>
      </w:r>
      <w:r w:rsidRPr="00E8339E">
        <w:rPr>
          <w:rFonts w:hint="eastAsia"/>
          <w:b/>
        </w:rPr>
        <w:t>計劃</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首選提供者組織計劃是一項擁有簽約提供者網絡的</w:t>
      </w:r>
      <w:r w:rsidRPr="00E8339E">
        <w:rPr>
          <w:rFonts w:hint="eastAsia"/>
        </w:rPr>
        <w:t xml:space="preserve"> Medicare Advantage </w:t>
      </w:r>
      <w:r w:rsidRPr="00E8339E">
        <w:rPr>
          <w:rFonts w:hint="eastAsia"/>
        </w:rPr>
        <w:t>計劃，簽約的提供者同意依指定費用為計劃會員提供治療。</w:t>
      </w:r>
      <w:r w:rsidRPr="00E8339E">
        <w:rPr>
          <w:rFonts w:hint="eastAsia"/>
        </w:rPr>
        <w:t xml:space="preserve">PPO </w:t>
      </w:r>
      <w:r w:rsidRPr="00E8339E">
        <w:rPr>
          <w:rFonts w:hint="eastAsia"/>
        </w:rPr>
        <w:t>計劃必須包含所有計劃福利，無論這些福利是從網絡內或是網絡外提供者處獲得。計劃福利是從網絡外提供者處獲得時，會員分攤費用通常較高。</w:t>
      </w:r>
      <w:r w:rsidRPr="00E8339E">
        <w:rPr>
          <w:rFonts w:hint="eastAsia"/>
        </w:rPr>
        <w:t xml:space="preserve">PPO </w:t>
      </w:r>
      <w:r w:rsidRPr="00E8339E">
        <w:rPr>
          <w:rFonts w:hint="eastAsia"/>
        </w:rPr>
        <w:t>計劃對您從網絡內（首選）提供者處獲得服務的自付費用具有年度限制，而對從網絡內（首選）和網絡外（非首選）提供者處獲得服務的總合併自付費用具有更高限制。</w:t>
      </w:r>
    </w:p>
    <w:p w14:paraId="6149838A" w14:textId="77777777" w:rsidR="00E8339E" w:rsidRPr="00E8339E" w:rsidRDefault="00E8339E" w:rsidP="00D60E51">
      <w:pPr>
        <w:rPr>
          <w:b/>
        </w:rPr>
      </w:pPr>
      <w:r w:rsidRPr="00E8339E">
        <w:rPr>
          <w:rFonts w:hint="eastAsia"/>
          <w:b/>
        </w:rPr>
        <w:t>差額費用</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提供者（如醫生或醫院）為患者開出的賬單超出了計劃允許的分攤費用。</w:t>
      </w:r>
      <w:r>
        <w:br/>
      </w:r>
      <w:r w:rsidRPr="00E8339E">
        <w:rPr>
          <w:rFonts w:hint="eastAsia"/>
        </w:rPr>
        <w:t>作為</w:t>
      </w:r>
      <w:r w:rsidRPr="00E8339E">
        <w:rPr>
          <w:rFonts w:hint="eastAsia"/>
        </w:rPr>
        <w:t xml:space="preserve"> </w:t>
      </w:r>
      <w:r w:rsidRPr="00E8339E">
        <w:rPr>
          <w:rFonts w:hint="eastAsia"/>
          <w:i/>
          <w:color w:val="0000FF"/>
          <w:szCs w:val="26"/>
        </w:rPr>
        <w:t>[insert 2019 plan name]</w:t>
      </w:r>
      <w:r w:rsidRPr="00E8339E">
        <w:rPr>
          <w:rFonts w:hint="eastAsia"/>
        </w:rPr>
        <w:t xml:space="preserve"> </w:t>
      </w:r>
      <w:r w:rsidRPr="00E8339E">
        <w:rPr>
          <w:rFonts w:hint="eastAsia"/>
        </w:rPr>
        <w:t>的會員，您獲取我們的計劃所承保的服務時，只須支付計劃的分攤費用。我們不允許提供者收取差額費用，或以其他方式向您收取超出計劃所載的應付分攤費用的款項。</w:t>
      </w:r>
    </w:p>
    <w:p w14:paraId="5C483E71" w14:textId="77777777" w:rsidR="00E8339E" w:rsidRPr="00E8339E" w:rsidRDefault="00E8339E" w:rsidP="00D60E51">
      <w:r w:rsidRPr="00E8339E">
        <w:rPr>
          <w:rFonts w:hint="eastAsia"/>
          <w:b/>
          <w:color w:val="000000"/>
        </w:rPr>
        <w:t>特殊參保期</w:t>
      </w:r>
      <w:r w:rsidRPr="00E8339E">
        <w:rPr>
          <w:rFonts w:hint="eastAsia"/>
          <w:b/>
          <w:color w:val="000000"/>
        </w:rPr>
        <w:t xml:space="preserve"> </w:t>
      </w:r>
      <w:r w:rsidR="00D554F7" w:rsidRPr="00D554F7">
        <w:rPr>
          <w:rFonts w:asciiTheme="minorEastAsia" w:hAnsiTheme="minorEastAsia" w:hint="eastAsia"/>
        </w:rPr>
        <w:t>－</w:t>
      </w:r>
      <w:r w:rsidRPr="00E8339E">
        <w:rPr>
          <w:rFonts w:hint="eastAsia"/>
          <w:b/>
          <w:color w:val="000000"/>
        </w:rPr>
        <w:t xml:space="preserve"> </w:t>
      </w:r>
      <w:r w:rsidRPr="00E8339E">
        <w:rPr>
          <w:rFonts w:hint="eastAsia"/>
        </w:rPr>
        <w:t>允許會員變更其健康或藥物計劃或轉回</w:t>
      </w:r>
      <w:r w:rsidRPr="00E8339E">
        <w:rPr>
          <w:rFonts w:hint="eastAsia"/>
        </w:rPr>
        <w:t xml:space="preserve"> Original Medicare </w:t>
      </w:r>
      <w:r w:rsidRPr="00E8339E">
        <w:rPr>
          <w:rFonts w:hint="eastAsia"/>
        </w:rPr>
        <w:t>的固定時間。</w:t>
      </w:r>
      <w:r>
        <w:br/>
      </w:r>
      <w:r w:rsidRPr="00E8339E">
        <w:rPr>
          <w:rFonts w:hint="eastAsia"/>
        </w:rPr>
        <w:t>您可能適合特殊參保期的情況包括：如果您搬遷至我們計劃服務地區以外的地點、如果您住入療養院或如果我們違反了與您簽訂的合約。</w:t>
      </w:r>
    </w:p>
    <w:p w14:paraId="5A9051D0" w14:textId="77777777" w:rsidR="00E8339E" w:rsidRPr="00E8339E" w:rsidRDefault="00E8339E" w:rsidP="00D60E51">
      <w:pPr>
        <w:rPr>
          <w:color w:val="000000"/>
        </w:rPr>
      </w:pPr>
      <w:r w:rsidRPr="00E8339E">
        <w:rPr>
          <w:rFonts w:hint="eastAsia"/>
          <w:b/>
          <w:color w:val="000000"/>
        </w:rPr>
        <w:lastRenderedPageBreak/>
        <w:t>特殊需求計劃</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一項特殊類型的</w:t>
      </w:r>
      <w:r w:rsidRPr="00E8339E">
        <w:rPr>
          <w:rFonts w:hint="eastAsia"/>
        </w:rPr>
        <w:t xml:space="preserve"> Medicare Advantage </w:t>
      </w:r>
      <w:r w:rsidRPr="00E8339E">
        <w:rPr>
          <w:rFonts w:hint="eastAsia"/>
        </w:rPr>
        <w:t>計劃，為特定人群提供更有針對性的健康護理，如同時擁有</w:t>
      </w:r>
      <w:r w:rsidRPr="00E8339E">
        <w:rPr>
          <w:rFonts w:hint="eastAsia"/>
        </w:rPr>
        <w:t xml:space="preserve"> Medicare </w:t>
      </w:r>
      <w:r w:rsidRPr="00E8339E">
        <w:rPr>
          <w:rFonts w:hint="eastAsia"/>
        </w:rPr>
        <w:t>和</w:t>
      </w:r>
      <w:r w:rsidRPr="00E8339E">
        <w:rPr>
          <w:rFonts w:hint="eastAsia"/>
        </w:rPr>
        <w:t xml:space="preserve"> Medicaid </w:t>
      </w:r>
      <w:r w:rsidRPr="00E8339E">
        <w:rPr>
          <w:rFonts w:hint="eastAsia"/>
        </w:rPr>
        <w:t>計劃的人士、居住在療養院的人士或患有某些慢性病的人士。</w:t>
      </w:r>
    </w:p>
    <w:p w14:paraId="6D9F6D74" w14:textId="77777777" w:rsidR="00E8339E" w:rsidRPr="00E8339E" w:rsidRDefault="00E8339E" w:rsidP="00D60E51">
      <w:pPr>
        <w:adjustRightInd w:val="0"/>
        <w:rPr>
          <w:color w:val="000000"/>
        </w:rPr>
      </w:pPr>
      <w:r w:rsidRPr="00E8339E">
        <w:rPr>
          <w:rFonts w:hint="eastAsia"/>
          <w:b/>
          <w:color w:val="000000"/>
        </w:rPr>
        <w:t>退出</w:t>
      </w:r>
      <w:r w:rsidRPr="00E8339E">
        <w:rPr>
          <w:rFonts w:hint="eastAsia"/>
          <w:color w:val="000000"/>
        </w:rPr>
        <w:t>或</w:t>
      </w:r>
      <w:r w:rsidRPr="00E8339E">
        <w:rPr>
          <w:rFonts w:hint="eastAsia"/>
          <w:b/>
          <w:color w:val="000000"/>
        </w:rPr>
        <w:t>退保</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終止計劃會員資格的程序。退保可為自願（自己選擇）或非自願（並非自己選擇）。</w:t>
      </w:r>
    </w:p>
    <w:p w14:paraId="1836F3A1" w14:textId="77777777" w:rsidR="00E8339E" w:rsidRPr="00E8339E" w:rsidRDefault="00E8339E" w:rsidP="00D60E51">
      <w:r w:rsidRPr="00E8339E">
        <w:rPr>
          <w:rFonts w:hint="eastAsia"/>
          <w:b/>
        </w:rPr>
        <w:t>假體和矯具</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14:paraId="0F2D1DF7" w14:textId="77777777" w:rsidR="00E8339E" w:rsidRPr="00E8339E" w:rsidRDefault="00E8339E" w:rsidP="00D60E51">
      <w:r w:rsidRPr="00E8339E">
        <w:rPr>
          <w:rFonts w:hint="eastAsia"/>
          <w:b/>
          <w:color w:val="000000"/>
        </w:rPr>
        <w:t>專業護理機構</w:t>
      </w:r>
      <w:r w:rsidRPr="00E8339E">
        <w:rPr>
          <w:rFonts w:hint="eastAsia"/>
          <w:b/>
          <w:color w:val="000000"/>
        </w:rPr>
        <w:t xml:space="preserve"> (SNF) </w:t>
      </w:r>
      <w:r w:rsidRPr="00E8339E">
        <w:rPr>
          <w:rFonts w:hint="eastAsia"/>
          <w:b/>
          <w:color w:val="000000"/>
        </w:rPr>
        <w:t>護理</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專業護理機構內持續、每天提供的專業護理和康復服務。</w:t>
      </w:r>
      <w:r>
        <w:br/>
      </w:r>
      <w:r w:rsidRPr="00E8339E">
        <w:rPr>
          <w:rFonts w:hint="eastAsia"/>
        </w:rPr>
        <w:t>專業護理機構護理的範例包括：僅可由註冊護士或醫生提供的物理治療或靜脈注射。</w:t>
      </w:r>
    </w:p>
    <w:p w14:paraId="50E3423B" w14:textId="77777777" w:rsidR="00E8339E" w:rsidRPr="00E8339E" w:rsidRDefault="00E8339E" w:rsidP="00D60E51">
      <w:pPr>
        <w:rPr>
          <w:color w:val="000000"/>
        </w:rPr>
      </w:pPr>
      <w:r w:rsidRPr="00E8339E">
        <w:rPr>
          <w:rFonts w:hint="eastAsia"/>
          <w:b/>
          <w:color w:val="000000"/>
        </w:rPr>
        <w:t>康復服務</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該等服務包括物理治療、語言治療和職業治療。</w:t>
      </w:r>
    </w:p>
    <w:p w14:paraId="39709F6F" w14:textId="77777777" w:rsidR="00E8339E" w:rsidRPr="00E8339E" w:rsidRDefault="00E8339E" w:rsidP="00D60E51">
      <w:pPr>
        <w:rPr>
          <w:b/>
        </w:rPr>
      </w:pPr>
      <w:r w:rsidRPr="00E8339E">
        <w:rPr>
          <w:rFonts w:hint="eastAsia"/>
          <w:b/>
          <w:color w:val="000000"/>
        </w:rPr>
        <w:t>善終服務</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color w:val="000000"/>
        </w:rPr>
        <w:t xml:space="preserve"> </w:t>
      </w:r>
      <w:r w:rsidRPr="00E8339E">
        <w:rPr>
          <w:rFonts w:hint="eastAsia"/>
          <w:color w:val="000000"/>
        </w:rPr>
        <w:t>在世剩餘時間不超過</w:t>
      </w:r>
      <w:r w:rsidRPr="00E8339E">
        <w:rPr>
          <w:rFonts w:hint="eastAsia"/>
          <w:color w:val="000000"/>
        </w:rPr>
        <w:t xml:space="preserve"> 6 </w:t>
      </w:r>
      <w:r w:rsidRPr="00E8339E">
        <w:rPr>
          <w:rFonts w:hint="eastAsia"/>
          <w:color w:val="000000"/>
        </w:rPr>
        <w:t>個月的會員有權選擇善終服務。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14:paraId="30A14289" w14:textId="77777777" w:rsidR="00E8339E" w:rsidRPr="00E8339E" w:rsidRDefault="00E8339E" w:rsidP="00D60E51">
      <w:pPr>
        <w:rPr>
          <w:color w:val="000000"/>
        </w:rPr>
      </w:pPr>
      <w:r w:rsidRPr="00E8339E">
        <w:rPr>
          <w:rFonts w:hint="eastAsia"/>
          <w:b/>
          <w:color w:val="000000"/>
        </w:rPr>
        <w:t>會員（我們計劃的會員</w:t>
      </w:r>
      <w:r w:rsidRPr="00E8339E">
        <w:rPr>
          <w:rFonts w:hint="eastAsia"/>
          <w:b/>
          <w:iCs/>
          <w:color w:val="000000"/>
        </w:rPr>
        <w:t>或「計劃會員」</w:t>
      </w:r>
      <w:r w:rsidRPr="00E8339E">
        <w:rPr>
          <w:rFonts w:hint="eastAsia"/>
          <w:b/>
          <w:color w:val="000000"/>
        </w:rPr>
        <w:t>）</w:t>
      </w:r>
      <w:r w:rsidR="00D554F7" w:rsidRPr="00D554F7">
        <w:rPr>
          <w:rFonts w:asciiTheme="minorEastAsia" w:hAnsiTheme="minorEastAsia" w:hint="eastAsia"/>
        </w:rPr>
        <w:t>－</w:t>
      </w:r>
      <w:r w:rsidRPr="00E8339E">
        <w:rPr>
          <w:rFonts w:hint="eastAsia"/>
          <w:color w:val="000000"/>
        </w:rPr>
        <w:t xml:space="preserve"> </w:t>
      </w:r>
      <w:r w:rsidRPr="00E8339E">
        <w:rPr>
          <w:rFonts w:hint="eastAsia"/>
          <w:color w:val="000000"/>
        </w:rPr>
        <w:t>享有</w:t>
      </w:r>
      <w:r w:rsidRPr="00E8339E">
        <w:rPr>
          <w:rFonts w:hint="eastAsia"/>
          <w:color w:val="000000"/>
        </w:rPr>
        <w:t xml:space="preserve"> Medicare</w:t>
      </w:r>
      <w:r w:rsidRPr="00E8339E">
        <w:rPr>
          <w:rFonts w:hint="eastAsia"/>
          <w:color w:val="000000"/>
        </w:rPr>
        <w:t>、有資格獲得承保服務、已參加我們的計劃且其參保經</w:t>
      </w:r>
      <w:r w:rsidRPr="00E8339E">
        <w:rPr>
          <w:rFonts w:hint="eastAsia"/>
          <w:color w:val="000000"/>
        </w:rPr>
        <w:t xml:space="preserve"> Medicare </w:t>
      </w:r>
      <w:r w:rsidRPr="00E8339E">
        <w:rPr>
          <w:rFonts w:hint="eastAsia"/>
          <w:color w:val="000000"/>
        </w:rPr>
        <w:t>與</w:t>
      </w:r>
      <w:r w:rsidRPr="00E8339E">
        <w:rPr>
          <w:rFonts w:hint="eastAsia"/>
          <w:color w:val="000000"/>
        </w:rPr>
        <w:t xml:space="preserve"> Medicaid </w:t>
      </w:r>
      <w:r w:rsidRPr="00E8339E">
        <w:rPr>
          <w:rFonts w:hint="eastAsia"/>
          <w:color w:val="000000"/>
        </w:rPr>
        <w:t>服務中心</w:t>
      </w:r>
      <w:r w:rsidRPr="00E8339E">
        <w:rPr>
          <w:rFonts w:hint="eastAsia"/>
          <w:color w:val="000000"/>
        </w:rPr>
        <w:t xml:space="preserve"> (CMS) </w:t>
      </w:r>
      <w:r w:rsidRPr="00E8339E">
        <w:rPr>
          <w:rFonts w:hint="eastAsia"/>
          <w:color w:val="000000"/>
        </w:rPr>
        <w:t>確認的人士。</w:t>
      </w:r>
    </w:p>
    <w:p w14:paraId="35825A1C" w14:textId="77777777" w:rsidR="00E8339E" w:rsidRPr="00E8339E" w:rsidRDefault="00E8339E" w:rsidP="00D60E51">
      <w:pPr>
        <w:rPr>
          <w:color w:val="000000"/>
        </w:rPr>
      </w:pPr>
      <w:r w:rsidRPr="00E8339E">
        <w:rPr>
          <w:rFonts w:hint="eastAsia"/>
          <w:b/>
          <w:color w:val="000000"/>
        </w:rPr>
        <w:t>會員服務部</w:t>
      </w:r>
      <w:r w:rsidRPr="00E8339E">
        <w:rPr>
          <w:rFonts w:hint="eastAsia"/>
          <w:color w:val="000000"/>
        </w:rPr>
        <w:t xml:space="preserve"> </w:t>
      </w:r>
      <w:r w:rsidR="00D554F7" w:rsidRPr="00D554F7">
        <w:rPr>
          <w:rFonts w:asciiTheme="minorEastAsia" w:hAnsiTheme="minorEastAsia" w:hint="eastAsia"/>
          <w:lang w:eastAsia="zh-CN"/>
        </w:rPr>
        <w:t>－</w:t>
      </w:r>
      <w:r w:rsidRPr="00E8339E">
        <w:rPr>
          <w:rFonts w:hint="eastAsia"/>
          <w:i/>
          <w:color w:val="000000"/>
        </w:rPr>
        <w:t xml:space="preserve"> </w:t>
      </w:r>
      <w:r w:rsidRPr="00E8339E">
        <w:rPr>
          <w:rFonts w:hint="eastAsia"/>
          <w:color w:val="000000"/>
        </w:rPr>
        <w:t>我們計劃內部的一個部門，負責解答有關會員資格、福利、申訴及上訴的問題。請參見第</w:t>
      </w:r>
      <w:r w:rsidRPr="00E8339E">
        <w:rPr>
          <w:rFonts w:hint="eastAsia"/>
          <w:color w:val="000000"/>
        </w:rPr>
        <w:t xml:space="preserve"> 2 </w:t>
      </w:r>
      <w:r w:rsidRPr="00E8339E">
        <w:rPr>
          <w:rFonts w:hint="eastAsia"/>
          <w:color w:val="000000"/>
        </w:rPr>
        <w:t>章瞭解如何聯絡會員服務部。</w:t>
      </w:r>
    </w:p>
    <w:p w14:paraId="64C7C3EE"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339E">
        <w:rPr>
          <w:rFonts w:hint="eastAsia"/>
          <w:b/>
          <w:color w:val="000000"/>
        </w:rPr>
        <w:t>綜合門診康復機構</w:t>
      </w:r>
      <w:r w:rsidRPr="00E8339E">
        <w:rPr>
          <w:rFonts w:hint="eastAsia"/>
          <w:b/>
          <w:color w:val="000000"/>
        </w:rPr>
        <w:t xml:space="preserve"> (CORF)</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color w:val="000000"/>
        </w:rPr>
        <w:t>主要提供傷病康復服務的機構，並提供各種服務，包括物理治療、社會或心理服務、呼吸治療、職業治療、語言病理學服務及家庭環境評估服務。</w:t>
      </w:r>
    </w:p>
    <w:p w14:paraId="5EB4608B" w14:textId="77777777" w:rsidR="00E8339E" w:rsidRPr="00E8339E" w:rsidRDefault="00E8339E" w:rsidP="00D60E51">
      <w:r w:rsidRPr="00E8339E">
        <w:rPr>
          <w:rFonts w:hint="eastAsia"/>
          <w:b/>
        </w:rPr>
        <w:t>網絡內提供者</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「提供者」是醫生、其他醫療保健專業人員、醫院以及經</w:t>
      </w:r>
      <w:r w:rsidRPr="00E8339E">
        <w:rPr>
          <w:rFonts w:hint="eastAsia"/>
        </w:rPr>
        <w:t xml:space="preserve"> Medicare </w:t>
      </w:r>
      <w:r w:rsidRPr="00E8339E">
        <w:rPr>
          <w:rFonts w:hint="eastAsia"/>
        </w:rPr>
        <w:t>及州許可或認證提供醫療保健服務的其他醫療保健機構的統稱。由於提供者</w:t>
      </w:r>
      <w:r w:rsidRPr="00E8339E">
        <w:rPr>
          <w:rFonts w:hint="eastAsia"/>
        </w:rPr>
        <w:t xml:space="preserve"> </w:t>
      </w:r>
      <w:r w:rsidRPr="00E8339E">
        <w:rPr>
          <w:rFonts w:hint="eastAsia"/>
          <w:color w:val="0000FF"/>
        </w:rPr>
        <w:t>[</w:t>
      </w:r>
      <w:r w:rsidRPr="00E8339E">
        <w:rPr>
          <w:rFonts w:hint="eastAsia"/>
          <w:i/>
          <w:color w:val="0000FF"/>
        </w:rPr>
        <w:t>insert if appropriate:</w:t>
      </w:r>
      <w:r w:rsidRPr="00E8339E">
        <w:rPr>
          <w:i/>
          <w:color w:val="0000FF"/>
        </w:rPr>
        <w:t xml:space="preserve"> </w:t>
      </w:r>
      <w:r w:rsidRPr="00E8339E">
        <w:rPr>
          <w:rFonts w:hint="eastAsia"/>
          <w:color w:val="0000FF"/>
        </w:rPr>
        <w:t>與我們的計劃簽訂協定</w:t>
      </w:r>
      <w:r w:rsidRPr="00E8339E">
        <w:rPr>
          <w:rFonts w:hint="eastAsia"/>
          <w:color w:val="0000FF"/>
        </w:rPr>
        <w:t>]</w:t>
      </w:r>
      <w:r w:rsidRPr="00E8339E">
        <w:rPr>
          <w:rFonts w:hint="eastAsia"/>
        </w:rPr>
        <w:t>，以我們的付款作為全額付款，且在有些情況下，為會員協定並提供承保服務，所以我們稱之為</w:t>
      </w:r>
      <w:r w:rsidRPr="00E8339E">
        <w:rPr>
          <w:rFonts w:hint="eastAsia"/>
          <w:b/>
        </w:rPr>
        <w:t>「網絡內提供者」</w:t>
      </w:r>
      <w:r w:rsidRPr="00E8339E">
        <w:rPr>
          <w:rFonts w:hint="eastAsia"/>
        </w:rPr>
        <w:t>。我們向網絡內提供者付款的依據是計劃與提供者簽訂的協定，或者提供者是否同意向您提供計劃承保服務。網絡內提供者也稱為「計劃提供者」。</w:t>
      </w:r>
    </w:p>
    <w:p w14:paraId="48E8A197" w14:textId="77777777" w:rsidR="00E8339E" w:rsidRPr="00E8339E" w:rsidRDefault="00E8339E" w:rsidP="00D60E51">
      <w:pPr>
        <w:keepNext/>
        <w:keepLines/>
        <w:rPr>
          <w:color w:val="000000"/>
        </w:rPr>
      </w:pPr>
      <w:r w:rsidRPr="00E8339E">
        <w:rPr>
          <w:rFonts w:hint="eastAsia"/>
          <w:b/>
          <w:color w:val="000000"/>
        </w:rPr>
        <w:lastRenderedPageBreak/>
        <w:t>網絡內最高自付費用</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color w:val="000000"/>
        </w:rPr>
        <w:t>您將需就從網絡內（首選）提供者處獲得的</w:t>
      </w:r>
      <w:r w:rsidRPr="00E8339E">
        <w:rPr>
          <w:rFonts w:hint="eastAsia"/>
          <w:color w:val="000000"/>
        </w:rPr>
        <w:t xml:space="preserve"> </w:t>
      </w:r>
      <w:r w:rsidRPr="00E8339E">
        <w:rPr>
          <w:rFonts w:hint="eastAsia"/>
          <w:color w:val="0000FF"/>
        </w:rPr>
        <w:t>[</w:t>
      </w:r>
      <w:r w:rsidRPr="00E8339E">
        <w:rPr>
          <w:rFonts w:hint="eastAsia"/>
          <w:i/>
          <w:color w:val="0000FF"/>
        </w:rPr>
        <w:t>insert if applicable</w:t>
      </w:r>
      <w:r>
        <w:rPr>
          <w:rFonts w:hint="eastAsia"/>
          <w:i/>
          <w:color w:val="0000FF"/>
        </w:rPr>
        <w:t>:</w:t>
      </w:r>
      <w:r>
        <w:rPr>
          <w:i/>
          <w:color w:val="0000FF"/>
        </w:rPr>
        <w:t xml:space="preserve"> </w:t>
      </w:r>
      <w:r>
        <w:rPr>
          <w:i/>
          <w:color w:val="0000FF"/>
        </w:rPr>
        <w:br/>
      </w:r>
      <w:r w:rsidRPr="00E8339E">
        <w:rPr>
          <w:rFonts w:hint="eastAsia"/>
          <w:color w:val="0000FF"/>
        </w:rPr>
        <w:t xml:space="preserve">A </w:t>
      </w:r>
      <w:r w:rsidRPr="00E8339E">
        <w:rPr>
          <w:rFonts w:hint="eastAsia"/>
          <w:color w:val="0000FF"/>
        </w:rPr>
        <w:t>部分和</w:t>
      </w:r>
      <w:r w:rsidRPr="00E8339E">
        <w:rPr>
          <w:rFonts w:hint="eastAsia"/>
          <w:color w:val="0000FF"/>
        </w:rPr>
        <w:t xml:space="preserve"> B </w:t>
      </w:r>
      <w:r w:rsidRPr="00E8339E">
        <w:rPr>
          <w:rFonts w:hint="eastAsia"/>
          <w:color w:val="0000FF"/>
        </w:rPr>
        <w:t>部分</w:t>
      </w:r>
      <w:r w:rsidRPr="00E8339E">
        <w:rPr>
          <w:rFonts w:hint="eastAsia"/>
          <w:color w:val="0000FF"/>
        </w:rPr>
        <w:t>]</w:t>
      </w:r>
      <w:r>
        <w:rPr>
          <w:color w:val="0000FF"/>
        </w:rPr>
        <w:t xml:space="preserve"> </w:t>
      </w:r>
      <w:r w:rsidRPr="00E8339E">
        <w:rPr>
          <w:rFonts w:hint="eastAsia"/>
          <w:color w:val="000000"/>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E8339E">
        <w:rPr>
          <w:rFonts w:hint="eastAsia"/>
          <w:color w:val="0000FF"/>
        </w:rPr>
        <w:t>[</w:t>
      </w:r>
      <w:r w:rsidRPr="00E8339E">
        <w:rPr>
          <w:rFonts w:hint="eastAsia"/>
          <w:i/>
          <w:color w:val="0000FF"/>
        </w:rPr>
        <w:t>Plans with service category MOOPs insert</w:t>
      </w:r>
      <w:r>
        <w:rPr>
          <w:rFonts w:hint="eastAsia"/>
          <w:i/>
          <w:color w:val="0000FF"/>
        </w:rPr>
        <w:t>:</w:t>
      </w:r>
      <w:r>
        <w:rPr>
          <w:i/>
          <w:color w:val="0000FF"/>
        </w:rPr>
        <w:t xml:space="preserve"> </w:t>
      </w:r>
      <w:r w:rsidRPr="00E8339E">
        <w:rPr>
          <w:rFonts w:hint="eastAsia"/>
          <w:color w:val="0000FF"/>
        </w:rPr>
        <w:t>除了承保</w:t>
      </w:r>
      <w:r>
        <w:rPr>
          <w:rFonts w:hint="eastAsia"/>
          <w:color w:val="0000FF"/>
        </w:rPr>
        <w:t xml:space="preserve"> </w:t>
      </w:r>
      <w:r w:rsidRPr="00E8339E">
        <w:rPr>
          <w:rFonts w:hint="eastAsia"/>
          <w:color w:val="0000FF"/>
        </w:rPr>
        <w:t>[</w:t>
      </w:r>
      <w:r w:rsidRPr="00E8339E">
        <w:rPr>
          <w:rFonts w:hint="eastAsia"/>
          <w:i/>
          <w:color w:val="0000FF"/>
        </w:rPr>
        <w:t>insert if applicable</w:t>
      </w:r>
      <w:r>
        <w:rPr>
          <w:rFonts w:hint="eastAsia"/>
          <w:i/>
          <w:color w:val="0000FF"/>
        </w:rPr>
        <w:t>:</w:t>
      </w:r>
      <w:r>
        <w:rPr>
          <w:i/>
          <w:color w:val="0000FF"/>
        </w:rPr>
        <w:t xml:space="preserve"> </w:t>
      </w:r>
      <w:r w:rsidRPr="00E8339E">
        <w:rPr>
          <w:rFonts w:hint="eastAsia"/>
          <w:color w:val="0000FF"/>
        </w:rPr>
        <w:t xml:space="preserve">A </w:t>
      </w:r>
      <w:r w:rsidRPr="00E8339E">
        <w:rPr>
          <w:rFonts w:hint="eastAsia"/>
          <w:color w:val="0000FF"/>
        </w:rPr>
        <w:t>部分和</w:t>
      </w:r>
      <w:r w:rsidRPr="00E8339E">
        <w:rPr>
          <w:rFonts w:hint="eastAsia"/>
          <w:color w:val="0000FF"/>
        </w:rPr>
        <w:t xml:space="preserve"> B </w:t>
      </w:r>
      <w:r w:rsidRPr="00E8339E">
        <w:rPr>
          <w:rFonts w:hint="eastAsia"/>
          <w:color w:val="0000FF"/>
        </w:rPr>
        <w:t>部分</w:t>
      </w:r>
      <w:r w:rsidRPr="00E8339E">
        <w:rPr>
          <w:rFonts w:hint="eastAsia"/>
          <w:color w:val="0000FF"/>
        </w:rPr>
        <w:t>]</w:t>
      </w:r>
      <w:r>
        <w:rPr>
          <w:color w:val="0000FF"/>
        </w:rPr>
        <w:t xml:space="preserve"> </w:t>
      </w:r>
      <w:r w:rsidRPr="00E8339E">
        <w:rPr>
          <w:rFonts w:hint="eastAsia"/>
          <w:color w:val="0000FF"/>
        </w:rPr>
        <w:t>醫療服務的最高自付費用金額之外，您還有某些類型服務的最高自付費用金額。</w:t>
      </w:r>
      <w:r w:rsidRPr="00E8339E">
        <w:rPr>
          <w:rFonts w:hint="eastAsia"/>
          <w:color w:val="0000FF"/>
        </w:rPr>
        <w:t>]</w:t>
      </w:r>
      <w:r>
        <w:rPr>
          <w:color w:val="0000FF"/>
        </w:rPr>
        <w:t xml:space="preserve"> </w:t>
      </w:r>
      <w:r w:rsidRPr="00E8339E">
        <w:rPr>
          <w:rFonts w:hint="eastAsia"/>
          <w:color w:val="000000"/>
        </w:rPr>
        <w:t>請參見第</w:t>
      </w:r>
      <w:r w:rsidRPr="00E8339E">
        <w:rPr>
          <w:rFonts w:hint="eastAsia"/>
          <w:color w:val="000000"/>
        </w:rPr>
        <w:t xml:space="preserve"> 4 </w:t>
      </w:r>
      <w:r w:rsidRPr="00E8339E">
        <w:rPr>
          <w:rFonts w:hint="eastAsia"/>
          <w:color w:val="000000"/>
        </w:rPr>
        <w:t>章</w:t>
      </w:r>
      <w:r>
        <w:rPr>
          <w:color w:val="000000"/>
        </w:rPr>
        <w:br/>
      </w:r>
      <w:r w:rsidRPr="00E8339E">
        <w:rPr>
          <w:rFonts w:hint="eastAsia"/>
          <w:color w:val="000000"/>
        </w:rPr>
        <w:t>第</w:t>
      </w:r>
      <w:r w:rsidRPr="00E8339E">
        <w:rPr>
          <w:rFonts w:hint="eastAsia"/>
          <w:color w:val="000000"/>
        </w:rPr>
        <w:t xml:space="preserve"> 1.</w:t>
      </w:r>
      <w:r w:rsidRPr="00E8339E">
        <w:rPr>
          <w:rFonts w:hint="eastAsia"/>
          <w:i/>
          <w:color w:val="0000FF"/>
        </w:rPr>
        <w:t xml:space="preserve">[insert subsection number] </w:t>
      </w:r>
      <w:r w:rsidRPr="00E8339E">
        <w:rPr>
          <w:rFonts w:hint="eastAsia"/>
          <w:color w:val="000000"/>
        </w:rPr>
        <w:t>節瞭解網絡內最高自付費用金額的資訊。</w:t>
      </w:r>
    </w:p>
    <w:p w14:paraId="1F8C09AE" w14:textId="77777777" w:rsidR="00E8339E" w:rsidRPr="00E8339E" w:rsidRDefault="00E8339E" w:rsidP="00D60E51">
      <w:pPr>
        <w:rPr>
          <w:b/>
        </w:rPr>
      </w:pPr>
      <w:r w:rsidRPr="00E8339E">
        <w:rPr>
          <w:rFonts w:hint="eastAsia"/>
          <w:b/>
        </w:rPr>
        <w:t>網絡外提供者或網絡外機構</w:t>
      </w:r>
      <w:r w:rsidRPr="00E8339E">
        <w:rPr>
          <w:rFonts w:hint="eastAsia"/>
        </w:rPr>
        <w:t xml:space="preserve"> </w:t>
      </w:r>
      <w:r w:rsidR="00D554F7" w:rsidRPr="00D554F7">
        <w:rPr>
          <w:rFonts w:asciiTheme="minorEastAsia" w:hAnsiTheme="minorEastAsia" w:hint="eastAsia"/>
        </w:rPr>
        <w:t>－</w:t>
      </w:r>
      <w:r w:rsidRPr="00E8339E">
        <w:rPr>
          <w:rFonts w:hint="eastAsia"/>
        </w:rPr>
        <w:t xml:space="preserve"> </w:t>
      </w:r>
      <w:r w:rsidRPr="00E8339E">
        <w:rPr>
          <w:rFonts w:hint="eastAsia"/>
        </w:rPr>
        <w:t>我們並未安排其向我們計劃的會員協調安排或提供承保服務的提供者或機構。網絡外提供者並非由我們的計劃僱用、擁有或經營，或未簽訂向您提供承保服務的合約。本手冊第</w:t>
      </w:r>
      <w:r w:rsidRPr="00E8339E">
        <w:rPr>
          <w:rFonts w:hint="eastAsia"/>
        </w:rPr>
        <w:t xml:space="preserve"> 3 </w:t>
      </w:r>
      <w:r w:rsidRPr="00E8339E">
        <w:rPr>
          <w:rFonts w:hint="eastAsia"/>
        </w:rPr>
        <w:t>章介紹了使用網絡外提供者或機構的有關情況。</w:t>
      </w:r>
    </w:p>
    <w:p w14:paraId="5A5C1A4C"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339E">
        <w:rPr>
          <w:rFonts w:hint="eastAsia"/>
          <w:b/>
        </w:rPr>
        <w:t>緊急情況</w:t>
      </w:r>
      <w:r w:rsidRPr="00E8339E">
        <w:rPr>
          <w:rFonts w:hint="eastAsia"/>
          <w:b/>
          <w:bCs/>
        </w:rPr>
        <w:t xml:space="preserve"> </w:t>
      </w:r>
      <w:r w:rsidR="00D554F7" w:rsidRPr="00D554F7">
        <w:rPr>
          <w:rFonts w:asciiTheme="minorEastAsia" w:hAnsiTheme="minorEastAsia" w:hint="eastAsia"/>
        </w:rPr>
        <w:t>－</w:t>
      </w:r>
      <w:r w:rsidRPr="00E8339E">
        <w:rPr>
          <w:rFonts w:hint="eastAsia"/>
          <w:b/>
          <w:bCs/>
        </w:rPr>
        <w:t xml:space="preserve"> </w:t>
      </w:r>
      <w:r w:rsidRPr="00E8339E">
        <w:rPr>
          <w:rFonts w:hint="eastAsia"/>
        </w:rPr>
        <w:t>緊急醫療情況是您或任何其他具備健康和醫學常識的謹慎外行人認為您出現急需醫療看護以防失去生命、肢體缺損或肢體功能喪失的醫療症狀。醫療症狀可以是疾病、損傷、劇痛或快速惡化的病情。</w:t>
      </w:r>
    </w:p>
    <w:p w14:paraId="1A69B765" w14:textId="77777777" w:rsidR="00E8339E" w:rsidRPr="00E8339E" w:rsidRDefault="00E8339E" w:rsidP="00D60E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339E">
        <w:rPr>
          <w:rFonts w:hint="eastAsia"/>
          <w:b/>
        </w:rPr>
        <w:t>緊急醫療護理</w:t>
      </w:r>
      <w:r w:rsidRPr="00E8339E">
        <w:rPr>
          <w:rFonts w:hint="eastAsia"/>
          <w:b/>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以下承保的服務：</w:t>
      </w:r>
      <w:r w:rsidRPr="00E8339E">
        <w:rPr>
          <w:rFonts w:hint="eastAsia"/>
        </w:rPr>
        <w:t xml:space="preserve">1) </w:t>
      </w:r>
      <w:r w:rsidRPr="00E8339E">
        <w:rPr>
          <w:rFonts w:hint="eastAsia"/>
        </w:rPr>
        <w:t>由具備提供緊急服務資格的提供者提供；及</w:t>
      </w:r>
      <w:r w:rsidRPr="00E8339E">
        <w:rPr>
          <w:rFonts w:hint="eastAsia"/>
        </w:rPr>
        <w:t xml:space="preserve"> 2) </w:t>
      </w:r>
      <w:r w:rsidRPr="00E8339E">
        <w:rPr>
          <w:rFonts w:hint="eastAsia"/>
        </w:rPr>
        <w:t>屬治療、評估或穩定緊急病情需要。</w:t>
      </w:r>
    </w:p>
    <w:p w14:paraId="64AD52BD" w14:textId="77777777" w:rsidR="00E8339E" w:rsidRPr="00E8339E" w:rsidRDefault="00E8339E" w:rsidP="00D60E51">
      <w:r w:rsidRPr="00E8339E">
        <w:rPr>
          <w:rFonts w:hint="eastAsia"/>
          <w:b/>
        </w:rPr>
        <w:t>機構裁決</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在</w:t>
      </w:r>
      <w:r w:rsidRPr="00E8339E">
        <w:rPr>
          <w:rFonts w:hint="eastAsia"/>
        </w:rPr>
        <w:t xml:space="preserve"> Medicare Advantage </w:t>
      </w:r>
      <w:r w:rsidRPr="00E8339E">
        <w:rPr>
          <w:rFonts w:hint="eastAsia"/>
        </w:rPr>
        <w:t>計劃對是否承保事項或服務，或您須為承保事項或服務支付多少費用作出裁決時，則是作出了機構裁決。機構裁決在本手冊中稱為「承保範圍裁決」。第</w:t>
      </w:r>
      <w:r w:rsidRPr="00E8339E">
        <w:rPr>
          <w:rFonts w:hint="eastAsia"/>
        </w:rPr>
        <w:t xml:space="preserve"> 7 </w:t>
      </w:r>
      <w:r w:rsidRPr="00E8339E">
        <w:rPr>
          <w:rFonts w:hint="eastAsia"/>
        </w:rPr>
        <w:t>章介紹了如何要求我們作出承保範圍決定。</w:t>
      </w:r>
    </w:p>
    <w:p w14:paraId="684C0D93" w14:textId="77777777" w:rsidR="00E8339E" w:rsidRPr="00E8339E" w:rsidRDefault="00E8339E" w:rsidP="00D60E51">
      <w:pPr>
        <w:adjustRightInd w:val="0"/>
        <w:rPr>
          <w:color w:val="000000"/>
        </w:rPr>
      </w:pPr>
      <w:r w:rsidRPr="00E8339E">
        <w:rPr>
          <w:rFonts w:hint="eastAsia"/>
          <w:b/>
          <w:color w:val="000000"/>
        </w:rPr>
        <w:t>醫療必需</w:t>
      </w:r>
      <w:r w:rsidRPr="00E8339E">
        <w:rPr>
          <w:rFonts w:hint="eastAsia"/>
          <w:color w:val="000000"/>
        </w:rPr>
        <w:t xml:space="preserve"> </w:t>
      </w:r>
      <w:r w:rsidR="00D554F7" w:rsidRPr="00D554F7">
        <w:rPr>
          <w:rFonts w:asciiTheme="minorEastAsia" w:hAnsiTheme="minorEastAsia" w:hint="eastAsia"/>
        </w:rPr>
        <w:t>－</w:t>
      </w:r>
      <w:r w:rsidRPr="00E8339E">
        <w:rPr>
          <w:rFonts w:hint="eastAsia"/>
          <w:color w:val="000000"/>
        </w:rPr>
        <w:t xml:space="preserve"> </w:t>
      </w:r>
      <w:r w:rsidRPr="00E8339E">
        <w:rPr>
          <w:rFonts w:hint="eastAsia"/>
        </w:rPr>
        <w:t>預防、診斷或治療您的病情所需且符合良好醫療實踐標準的服務、用品或</w:t>
      </w:r>
      <w:r w:rsidRPr="00E8339E">
        <w:br/>
      </w:r>
      <w:r w:rsidRPr="00E8339E">
        <w:rPr>
          <w:rFonts w:hint="eastAsia"/>
        </w:rPr>
        <w:t>藥品。</w:t>
      </w:r>
    </w:p>
    <w:p w14:paraId="48B1B657" w14:textId="77777777" w:rsidR="00E8339E" w:rsidRPr="00E8339E" w:rsidRDefault="00E8339E" w:rsidP="00D60E51">
      <w:r w:rsidRPr="00E8339E">
        <w:rPr>
          <w:rFonts w:hint="eastAsia"/>
          <w:b/>
        </w:rPr>
        <w:t>額外補助</w:t>
      </w:r>
      <w:r w:rsidRPr="00E8339E">
        <w:rPr>
          <w:rFonts w:hint="eastAsia"/>
        </w:rPr>
        <w:t xml:space="preserve"> </w:t>
      </w:r>
      <w:r w:rsidR="00D554F7" w:rsidRPr="00D554F7">
        <w:rPr>
          <w:rFonts w:asciiTheme="minorEastAsia" w:hAnsiTheme="minorEastAsia" w:hint="eastAsia"/>
          <w:lang w:eastAsia="zh-CN"/>
        </w:rPr>
        <w:t>－</w:t>
      </w:r>
      <w:r w:rsidRPr="00E8339E">
        <w:rPr>
          <w:rFonts w:hint="eastAsia"/>
        </w:rPr>
        <w:t xml:space="preserve"> </w:t>
      </w:r>
      <w:r w:rsidRPr="00E8339E">
        <w:rPr>
          <w:rFonts w:hint="eastAsia"/>
        </w:rPr>
        <w:t>一項</w:t>
      </w:r>
      <w:r w:rsidRPr="00E8339E">
        <w:rPr>
          <w:rFonts w:hint="eastAsia"/>
        </w:rPr>
        <w:t xml:space="preserve"> Medicare </w:t>
      </w:r>
      <w:r w:rsidRPr="00E8339E">
        <w:rPr>
          <w:rFonts w:hint="eastAsia"/>
        </w:rPr>
        <w:t>計劃，專門幫助收入及資源有限的人士，支付</w:t>
      </w:r>
      <w:r w:rsidRPr="00E8339E">
        <w:rPr>
          <w:rFonts w:hint="eastAsia"/>
        </w:rPr>
        <w:t xml:space="preserve"> Medicare </w:t>
      </w:r>
      <w:r w:rsidRPr="00E8339E">
        <w:rPr>
          <w:rFonts w:hint="eastAsia"/>
        </w:rPr>
        <w:t>處方藥計劃費用（如保費、自付扣除金和共同保險）。</w:t>
      </w:r>
    </w:p>
    <w:p w14:paraId="64ACFDB2" w14:textId="77777777" w:rsidR="0078082A" w:rsidRPr="00E70263" w:rsidRDefault="0078082A" w:rsidP="00D60E51">
      <w:pPr>
        <w:rPr>
          <w:szCs w:val="26"/>
        </w:rPr>
        <w:sectPr w:rsidR="0078082A" w:rsidRPr="00E70263" w:rsidSect="00C43C92">
          <w:endnotePr>
            <w:numFmt w:val="decimal"/>
          </w:endnotePr>
          <w:pgSz w:w="12240" w:h="15840" w:code="1"/>
          <w:pgMar w:top="1440" w:right="1440" w:bottom="1152" w:left="1440" w:header="619" w:footer="720" w:gutter="0"/>
          <w:cols w:space="720"/>
          <w:titlePg/>
          <w:docGrid w:linePitch="360"/>
        </w:sectPr>
      </w:pPr>
      <w:r>
        <w:rPr>
          <w:rFonts w:hint="eastAsia"/>
        </w:rPr>
        <w:t xml:space="preserve"> </w:t>
      </w:r>
    </w:p>
    <w:p w14:paraId="5B8D8A8D" w14:textId="77777777" w:rsidR="0078082A" w:rsidRDefault="0078082A" w:rsidP="00D60E51">
      <w:pPr>
        <w:spacing w:before="180" w:beforeAutospacing="0" w:after="120" w:afterAutospacing="0"/>
      </w:pPr>
      <w:r>
        <w:rPr>
          <w:rFonts w:hint="eastAsia"/>
          <w:i/>
          <w:color w:val="0000FF"/>
        </w:rPr>
        <w:lastRenderedPageBreak/>
        <w:t>[This is the back cover for the EOC.Plans may add a logo and</w:t>
      </w:r>
      <w:r w:rsidR="00A15D2C">
        <w:rPr>
          <w:i/>
          <w:color w:val="0000FF"/>
        </w:rPr>
        <w:t xml:space="preserve"> </w:t>
      </w:r>
      <w:r>
        <w:rPr>
          <w:rFonts w:hint="eastAsia"/>
          <w:i/>
          <w:color w:val="0000FF"/>
        </w:rPr>
        <w:t>/</w:t>
      </w:r>
      <w:r w:rsidR="00A15D2C">
        <w:rPr>
          <w:i/>
          <w:color w:val="0000FF"/>
        </w:rPr>
        <w:t xml:space="preserve"> </w:t>
      </w:r>
      <w:r>
        <w:rPr>
          <w:rFonts w:hint="eastAsia"/>
          <w:i/>
          <w:color w:val="0000FF"/>
        </w:rPr>
        <w:t>or photographs, as long as these elements do not make it difficult for members to find and read the plan contact information.]</w:t>
      </w:r>
    </w:p>
    <w:p w14:paraId="60092AD9" w14:textId="77777777" w:rsidR="0078082A" w:rsidRPr="00ED532A" w:rsidRDefault="0078082A" w:rsidP="00D60E51">
      <w:pPr>
        <w:pStyle w:val="subheading"/>
        <w:spacing w:before="180" w:beforeAutospacing="0"/>
        <w:outlineLvl w:val="1"/>
      </w:pPr>
      <w:r>
        <w:rPr>
          <w:rFonts w:hint="eastAsia"/>
          <w:i/>
          <w:color w:val="0000FF"/>
        </w:rPr>
        <w:t>[Insert 2019 plan name]</w:t>
      </w:r>
      <w:r>
        <w:rPr>
          <w:rFonts w:hint="eastAsia"/>
        </w:rPr>
        <w:t xml:space="preserve"> </w:t>
      </w:r>
      <w:r>
        <w:rPr>
          <w:rFonts w:hint="eastAsia"/>
          <w:color w:val="000000"/>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8082A" w:rsidRPr="002B0312" w14:paraId="6818F238" w14:textId="77777777" w:rsidTr="002A487A">
        <w:trPr>
          <w:cantSplit/>
          <w:tblHeader/>
          <w:jc w:val="center"/>
        </w:trPr>
        <w:tc>
          <w:tcPr>
            <w:tcW w:w="2206" w:type="dxa"/>
            <w:shd w:val="clear" w:color="auto" w:fill="D9D9D9"/>
          </w:tcPr>
          <w:p w14:paraId="5ABDA8B0" w14:textId="77777777" w:rsidR="0078082A" w:rsidRPr="002B0312" w:rsidRDefault="0078082A" w:rsidP="00D60E51">
            <w:pPr>
              <w:pStyle w:val="MethodChartHeading"/>
            </w:pPr>
            <w:r>
              <w:rPr>
                <w:rFonts w:hint="eastAsia"/>
              </w:rPr>
              <w:t>方法</w:t>
            </w:r>
          </w:p>
        </w:tc>
        <w:tc>
          <w:tcPr>
            <w:tcW w:w="7108" w:type="dxa"/>
            <w:shd w:val="clear" w:color="auto" w:fill="D9D9D9"/>
          </w:tcPr>
          <w:p w14:paraId="38FD4A52" w14:textId="77777777" w:rsidR="0078082A" w:rsidRPr="002B0312" w:rsidRDefault="0078082A" w:rsidP="00D60E51">
            <w:pPr>
              <w:pStyle w:val="MethodChartHeading"/>
            </w:pPr>
            <w:r>
              <w:rPr>
                <w:rFonts w:hint="eastAsia"/>
              </w:rPr>
              <w:t>會員服務部</w:t>
            </w:r>
            <w:r>
              <w:rPr>
                <w:rFonts w:hint="eastAsia"/>
              </w:rPr>
              <w:t xml:space="preserve"> </w:t>
            </w:r>
            <w:r w:rsidR="003F2ABE" w:rsidRPr="003F2ABE">
              <w:rPr>
                <w:rFonts w:hint="eastAsia"/>
              </w:rPr>
              <w:t>－</w:t>
            </w:r>
            <w:r>
              <w:rPr>
                <w:rFonts w:hint="eastAsia"/>
              </w:rPr>
              <w:t xml:space="preserve"> </w:t>
            </w:r>
            <w:r>
              <w:rPr>
                <w:rFonts w:hint="eastAsia"/>
              </w:rPr>
              <w:t>聯絡資訊</w:t>
            </w:r>
          </w:p>
        </w:tc>
      </w:tr>
      <w:tr w:rsidR="0078082A" w:rsidRPr="00F30208" w14:paraId="11A0B64A" w14:textId="77777777" w:rsidTr="002A487A">
        <w:trPr>
          <w:cantSplit/>
          <w:jc w:val="center"/>
        </w:trPr>
        <w:tc>
          <w:tcPr>
            <w:tcW w:w="2206" w:type="dxa"/>
          </w:tcPr>
          <w:p w14:paraId="201144A8" w14:textId="77777777" w:rsidR="0078082A" w:rsidRPr="00E70263" w:rsidRDefault="0078082A" w:rsidP="00D60E51">
            <w:pPr>
              <w:spacing w:before="80" w:after="80"/>
              <w:rPr>
                <w:b/>
              </w:rPr>
            </w:pPr>
            <w:r>
              <w:rPr>
                <w:rFonts w:hint="eastAsia"/>
                <w:b/>
              </w:rPr>
              <w:t>致電</w:t>
            </w:r>
          </w:p>
        </w:tc>
        <w:tc>
          <w:tcPr>
            <w:tcW w:w="7108" w:type="dxa"/>
          </w:tcPr>
          <w:p w14:paraId="5183B39A" w14:textId="77777777" w:rsidR="0078082A" w:rsidRPr="00F161FF" w:rsidRDefault="0078082A" w:rsidP="00D60E51">
            <w:pPr>
              <w:spacing w:before="80" w:beforeAutospacing="0" w:after="80" w:afterAutospacing="0"/>
              <w:rPr>
                <w:i/>
                <w:snapToGrid w:val="0"/>
                <w:color w:val="0000FF"/>
              </w:rPr>
            </w:pPr>
            <w:r>
              <w:rPr>
                <w:rFonts w:hint="eastAsia"/>
                <w:i/>
                <w:snapToGrid w:val="0"/>
                <w:color w:val="0000FF"/>
              </w:rPr>
              <w:t>[Insert phone number(s)]</w:t>
            </w:r>
          </w:p>
          <w:p w14:paraId="448DFB3A" w14:textId="77777777" w:rsidR="0078082A" w:rsidRPr="00E70263" w:rsidRDefault="0078082A" w:rsidP="00BD4E07">
            <w:pPr>
              <w:spacing w:before="80" w:beforeAutospacing="0" w:after="80" w:afterAutospacing="0"/>
              <w:jc w:val="left"/>
              <w:rPr>
                <w:snapToGrid w:val="0"/>
                <w:color w:val="0000FF"/>
              </w:rPr>
            </w:pPr>
            <w:r>
              <w:rPr>
                <w:rFonts w:hint="eastAsia"/>
                <w:snapToGrid w:val="0"/>
              </w:rPr>
              <w:t>撥打此號碼是免費的。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including information on the use of alternative technologies.]</w:t>
            </w:r>
          </w:p>
          <w:p w14:paraId="15EBC992" w14:textId="77777777" w:rsidR="0078082A" w:rsidRPr="00E70263" w:rsidRDefault="0078082A">
            <w:pPr>
              <w:spacing w:before="80" w:beforeAutospacing="0" w:after="80" w:afterAutospacing="0"/>
              <w:jc w:val="left"/>
              <w:rPr>
                <w:rFonts w:ascii="Arial" w:eastAsia="PMingLiU" w:hAnsi="Arial"/>
                <w:snapToGrid w:val="0"/>
                <w:color w:val="0000FF"/>
              </w:rPr>
            </w:pPr>
            <w:r>
              <w:rPr>
                <w:rFonts w:hint="eastAsia"/>
              </w:rPr>
              <w:t>會員服務部還為不說英語的人士提供免費的翻譯服務。</w:t>
            </w:r>
          </w:p>
        </w:tc>
      </w:tr>
      <w:tr w:rsidR="0078082A" w:rsidRPr="00F5400E" w14:paraId="14E36049" w14:textId="77777777" w:rsidTr="002A487A">
        <w:trPr>
          <w:cantSplit/>
          <w:jc w:val="center"/>
        </w:trPr>
        <w:tc>
          <w:tcPr>
            <w:tcW w:w="2206" w:type="dxa"/>
          </w:tcPr>
          <w:p w14:paraId="5D7DFCF6" w14:textId="77777777" w:rsidR="0078082A" w:rsidRPr="009D45AB" w:rsidRDefault="0078082A" w:rsidP="00D60E51">
            <w:pPr>
              <w:spacing w:before="80" w:after="80"/>
              <w:rPr>
                <w:b/>
              </w:rPr>
            </w:pPr>
            <w:r>
              <w:rPr>
                <w:rFonts w:hint="eastAsia"/>
                <w:b/>
              </w:rPr>
              <w:t>聽障</w:t>
            </w:r>
            <w:r>
              <w:rPr>
                <w:rFonts w:hint="eastAsia"/>
                <w:b/>
              </w:rPr>
              <w:t>/</w:t>
            </w:r>
            <w:r>
              <w:rPr>
                <w:rFonts w:hint="eastAsia"/>
                <w:b/>
              </w:rPr>
              <w:t>語障專線</w:t>
            </w:r>
          </w:p>
        </w:tc>
        <w:tc>
          <w:tcPr>
            <w:tcW w:w="7108" w:type="dxa"/>
          </w:tcPr>
          <w:p w14:paraId="455E5F87" w14:textId="77777777" w:rsidR="0078082A" w:rsidRPr="00F161FF" w:rsidRDefault="0078082A" w:rsidP="00D60E51">
            <w:pPr>
              <w:spacing w:before="80" w:beforeAutospacing="0" w:after="80" w:afterAutospacing="0"/>
              <w:rPr>
                <w:i/>
                <w:snapToGrid w:val="0"/>
                <w:color w:val="0000FF"/>
              </w:rPr>
            </w:pPr>
            <w:r>
              <w:rPr>
                <w:rFonts w:hint="eastAsia"/>
                <w:i/>
                <w:snapToGrid w:val="0"/>
                <w:color w:val="0000FF"/>
              </w:rPr>
              <w:t>[Insert number]</w:t>
            </w:r>
          </w:p>
          <w:p w14:paraId="5083A90A" w14:textId="77777777" w:rsidR="0078082A" w:rsidRPr="00E70263" w:rsidRDefault="0078082A" w:rsidP="00BD4E07">
            <w:pPr>
              <w:spacing w:before="80" w:beforeAutospacing="0" w:after="80" w:afterAutospacing="0"/>
              <w:jc w:val="left"/>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Pr>
                <w:rFonts w:hint="eastAsia"/>
                <w:snapToGrid w:val="0"/>
                <w:color w:val="0000FF"/>
              </w:rPr>
              <w:t>]</w:t>
            </w:r>
          </w:p>
          <w:p w14:paraId="65F8CD28" w14:textId="77777777" w:rsidR="0078082A" w:rsidRPr="00E70263" w:rsidRDefault="0078082A">
            <w:pPr>
              <w:spacing w:before="80" w:beforeAutospacing="0" w:after="80" w:afterAutospacing="0"/>
              <w:jc w:val="left"/>
              <w:rPr>
                <w:snapToGrid w:val="0"/>
                <w:color w:val="0000FF"/>
              </w:rPr>
            </w:pPr>
            <w:r>
              <w:rPr>
                <w:rFonts w:hint="eastAsia"/>
                <w:snapToGrid w:val="0"/>
              </w:rPr>
              <w:t>撥打該電話是</w:t>
            </w:r>
            <w:r w:rsidR="003F2ABE">
              <w:rPr>
                <w:rFonts w:hint="eastAsia"/>
                <w:snapToGrid w:val="0"/>
              </w:rPr>
              <w:t xml:space="preserve"> </w:t>
            </w:r>
            <w:r>
              <w:rPr>
                <w:rFonts w:hint="eastAsia"/>
                <w:snapToGrid w:val="0"/>
                <w:color w:val="0000FF"/>
              </w:rPr>
              <w:t>[</w:t>
            </w:r>
            <w:r>
              <w:rPr>
                <w:rFonts w:hint="eastAsia"/>
                <w:i/>
                <w:snapToGrid w:val="0"/>
                <w:color w:val="0000FF"/>
              </w:rPr>
              <w:t>insert if applicable:</w:t>
            </w:r>
            <w:r w:rsidR="00D554F7">
              <w:rPr>
                <w:i/>
                <w:snapToGrid w:val="0"/>
                <w:color w:val="0000FF"/>
              </w:rPr>
              <w:t xml:space="preserve"> </w:t>
            </w:r>
            <w:r>
              <w:rPr>
                <w:rFonts w:hint="eastAsia"/>
                <w:i/>
                <w:snapToGrid w:val="0"/>
                <w:color w:val="0000FF"/>
              </w:rPr>
              <w:t>不是</w:t>
            </w:r>
            <w:r>
              <w:rPr>
                <w:rFonts w:hint="eastAsia"/>
                <w:snapToGrid w:val="0"/>
                <w:color w:val="0000FF"/>
              </w:rPr>
              <w:t>]</w:t>
            </w:r>
            <w:r w:rsidR="003F2ABE">
              <w:rPr>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p>
        </w:tc>
      </w:tr>
      <w:tr w:rsidR="0078082A" w:rsidRPr="00F30208" w14:paraId="6BCF62CE" w14:textId="77777777" w:rsidTr="002A487A">
        <w:trPr>
          <w:cantSplit/>
          <w:jc w:val="center"/>
        </w:trPr>
        <w:tc>
          <w:tcPr>
            <w:tcW w:w="2206" w:type="dxa"/>
          </w:tcPr>
          <w:p w14:paraId="71F18172" w14:textId="77777777" w:rsidR="0078082A" w:rsidRPr="009D45AB" w:rsidRDefault="0078082A" w:rsidP="00D60E51">
            <w:pPr>
              <w:spacing w:before="80" w:after="80"/>
              <w:rPr>
                <w:b/>
              </w:rPr>
            </w:pPr>
            <w:r>
              <w:rPr>
                <w:rFonts w:hint="eastAsia"/>
                <w:b/>
              </w:rPr>
              <w:t>傳真</w:t>
            </w:r>
          </w:p>
        </w:tc>
        <w:tc>
          <w:tcPr>
            <w:tcW w:w="7108" w:type="dxa"/>
          </w:tcPr>
          <w:p w14:paraId="58FFE3B4" w14:textId="77777777" w:rsidR="0078082A" w:rsidRPr="00E70263" w:rsidRDefault="0078082A" w:rsidP="00D60E51">
            <w:pPr>
              <w:spacing w:before="80" w:beforeAutospacing="0" w:after="80" w:afterAutospacing="0"/>
              <w:rPr>
                <w:snapToGrid w:val="0"/>
                <w:color w:val="0000FF"/>
              </w:rPr>
            </w:pPr>
            <w:r>
              <w:rPr>
                <w:rFonts w:hint="eastAsia"/>
                <w:i/>
                <w:snapToGrid w:val="0"/>
                <w:color w:val="0000FF"/>
              </w:rPr>
              <w:t>[Optional:</w:t>
            </w:r>
            <w:r>
              <w:rPr>
                <w:rFonts w:hint="eastAsia"/>
                <w:snapToGrid w:val="0"/>
                <w:color w:val="0000FF"/>
              </w:rPr>
              <w:t xml:space="preserve"> </w:t>
            </w:r>
            <w:r>
              <w:rPr>
                <w:rFonts w:hint="eastAsia"/>
                <w:i/>
                <w:snapToGrid w:val="0"/>
                <w:color w:val="0000FF"/>
              </w:rPr>
              <w:t>insert fax number]</w:t>
            </w:r>
          </w:p>
        </w:tc>
      </w:tr>
      <w:tr w:rsidR="0078082A" w:rsidRPr="00F30208" w14:paraId="52EE6AAD" w14:textId="77777777" w:rsidTr="002A487A">
        <w:trPr>
          <w:cantSplit/>
          <w:jc w:val="center"/>
        </w:trPr>
        <w:tc>
          <w:tcPr>
            <w:tcW w:w="2206" w:type="dxa"/>
          </w:tcPr>
          <w:p w14:paraId="0E0E60B1" w14:textId="77777777" w:rsidR="0078082A" w:rsidRPr="009D45AB" w:rsidRDefault="0078082A" w:rsidP="00D60E51">
            <w:pPr>
              <w:spacing w:before="80" w:after="80"/>
              <w:rPr>
                <w:b/>
              </w:rPr>
            </w:pPr>
            <w:r>
              <w:rPr>
                <w:rFonts w:hint="eastAsia"/>
                <w:b/>
              </w:rPr>
              <w:t>寫信</w:t>
            </w:r>
          </w:p>
        </w:tc>
        <w:tc>
          <w:tcPr>
            <w:tcW w:w="7108" w:type="dxa"/>
          </w:tcPr>
          <w:p w14:paraId="58A0107C" w14:textId="77777777" w:rsidR="0078082A" w:rsidRPr="00F161FF" w:rsidRDefault="0078082A" w:rsidP="00D60E51">
            <w:pPr>
              <w:spacing w:before="80" w:beforeAutospacing="0" w:after="80" w:afterAutospacing="0"/>
              <w:rPr>
                <w:i/>
                <w:snapToGrid w:val="0"/>
                <w:color w:val="0000FF"/>
              </w:rPr>
            </w:pPr>
            <w:r>
              <w:rPr>
                <w:rFonts w:hint="eastAsia"/>
                <w:i/>
                <w:snapToGrid w:val="0"/>
                <w:color w:val="0000FF"/>
              </w:rPr>
              <w:t>[Insert address]</w:t>
            </w:r>
          </w:p>
          <w:p w14:paraId="0FA54901" w14:textId="77777777" w:rsidR="0078082A" w:rsidRPr="00E70263" w:rsidRDefault="0078082A" w:rsidP="00D60E51">
            <w:pPr>
              <w:spacing w:before="80" w:beforeAutospacing="0" w:after="80" w:afterAutospacing="0"/>
              <w:rPr>
                <w:i/>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p>
        </w:tc>
      </w:tr>
      <w:tr w:rsidR="0078082A" w:rsidRPr="00F30208" w14:paraId="773B8DD5" w14:textId="77777777" w:rsidTr="002A487A">
        <w:trPr>
          <w:cantSplit/>
          <w:jc w:val="center"/>
        </w:trPr>
        <w:tc>
          <w:tcPr>
            <w:tcW w:w="2206" w:type="dxa"/>
          </w:tcPr>
          <w:p w14:paraId="1F7F5B59" w14:textId="77777777" w:rsidR="0078082A" w:rsidRPr="00E70263" w:rsidRDefault="0078082A" w:rsidP="00D60E51">
            <w:pPr>
              <w:spacing w:before="80" w:after="80"/>
              <w:rPr>
                <w:b/>
              </w:rPr>
            </w:pPr>
            <w:r>
              <w:rPr>
                <w:rFonts w:hint="eastAsia"/>
                <w:b/>
              </w:rPr>
              <w:t>網站</w:t>
            </w:r>
          </w:p>
        </w:tc>
        <w:tc>
          <w:tcPr>
            <w:tcW w:w="7108" w:type="dxa"/>
          </w:tcPr>
          <w:p w14:paraId="73E01968" w14:textId="77777777" w:rsidR="0078082A" w:rsidRPr="00F161FF" w:rsidRDefault="0078082A" w:rsidP="00D60E51">
            <w:pPr>
              <w:spacing w:before="80" w:after="80"/>
              <w:rPr>
                <w:i/>
                <w:color w:val="0000FF"/>
              </w:rPr>
            </w:pPr>
            <w:r>
              <w:rPr>
                <w:rFonts w:hint="eastAsia"/>
                <w:i/>
                <w:snapToGrid w:val="0"/>
                <w:color w:val="0000FF"/>
              </w:rPr>
              <w:t>[Insert URL]</w:t>
            </w:r>
          </w:p>
        </w:tc>
      </w:tr>
    </w:tbl>
    <w:p w14:paraId="42BD29AD" w14:textId="77777777" w:rsidR="0078082A" w:rsidRPr="00ED532A" w:rsidRDefault="0078082A" w:rsidP="00D60E51">
      <w:pPr>
        <w:pStyle w:val="subheading"/>
        <w:spacing w:before="180" w:beforeAutospacing="0"/>
        <w:outlineLvl w:val="1"/>
      </w:pPr>
      <w:r>
        <w:rPr>
          <w:rFonts w:hint="eastAsia"/>
          <w:color w:val="0000FF"/>
        </w:rPr>
        <w:t>[</w:t>
      </w:r>
      <w:r>
        <w:rPr>
          <w:rFonts w:hint="eastAsia"/>
          <w:i/>
          <w:color w:val="0000FF"/>
        </w:rPr>
        <w:t>Insert state-specific SHIP name</w:t>
      </w:r>
      <w:r>
        <w:rPr>
          <w:rFonts w:hint="eastAsia"/>
          <w:color w:val="0000FF"/>
        </w:rPr>
        <w:t xml:space="preserve">] </w:t>
      </w:r>
      <w:r>
        <w:rPr>
          <w:rFonts w:hint="eastAsia"/>
          <w:b w:val="0"/>
          <w:color w:val="0000FF"/>
        </w:rPr>
        <w:t>[</w:t>
      </w:r>
      <w:r>
        <w:rPr>
          <w:rFonts w:hint="eastAsia"/>
          <w:b w:val="0"/>
          <w:i/>
          <w:color w:val="0000FF"/>
        </w:rPr>
        <w:t>If the SHIP</w:t>
      </w:r>
      <w:r w:rsidR="003F2ABE">
        <w:rPr>
          <w:b w:val="0"/>
          <w:i/>
          <w:color w:val="0000FF"/>
        </w:rPr>
        <w:t>’</w:t>
      </w:r>
      <w:r>
        <w:rPr>
          <w:rFonts w:hint="eastAsia"/>
          <w:b w:val="0"/>
          <w:i/>
          <w:color w:val="0000FF"/>
        </w:rPr>
        <w:t>s name does not include the name of the state, add:</w:t>
      </w:r>
      <w:r>
        <w:rPr>
          <w:rFonts w:hint="eastAsia"/>
          <w:i/>
          <w:color w:val="0000FF"/>
        </w:rPr>
        <w:t xml:space="preserve"> </w:t>
      </w:r>
      <w:r>
        <w:rPr>
          <w:rFonts w:hint="eastAsia"/>
          <w:color w:val="0000FF"/>
        </w:rPr>
        <w:t>(</w:t>
      </w:r>
      <w:r>
        <w:rPr>
          <w:rFonts w:hint="eastAsia"/>
          <w:i/>
          <w:color w:val="0000FF"/>
        </w:rPr>
        <w:t xml:space="preserve">[insert state name] </w:t>
      </w:r>
      <w:r>
        <w:rPr>
          <w:rFonts w:hint="eastAsia"/>
          <w:color w:val="0000FF"/>
        </w:rPr>
        <w:t>SHIP)]</w:t>
      </w:r>
    </w:p>
    <w:p w14:paraId="6DF4B114" w14:textId="77777777" w:rsidR="0078082A" w:rsidRDefault="0078082A" w:rsidP="00D60E51">
      <w:pPr>
        <w:spacing w:before="180" w:beforeAutospacing="0" w:after="120" w:afterAutospacing="0"/>
      </w:pPr>
      <w:r>
        <w:rPr>
          <w:rFonts w:hint="eastAsia"/>
          <w:i/>
          <w:color w:val="0000FF"/>
        </w:rPr>
        <w:t>[Insert state-specific SHIP name]</w:t>
      </w:r>
      <w:r>
        <w:rPr>
          <w:rFonts w:hint="eastAsia"/>
        </w:rPr>
        <w:t xml:space="preserve"> </w:t>
      </w:r>
      <w:r>
        <w:rPr>
          <w:rFonts w:hint="eastAsia"/>
        </w:rPr>
        <w:t>是一項由聯邦政府出資為</w:t>
      </w:r>
      <w:r>
        <w:rPr>
          <w:rFonts w:hint="eastAsia"/>
        </w:rPr>
        <w:t xml:space="preserve"> Medicare </w:t>
      </w:r>
      <w:r>
        <w:rPr>
          <w:rFonts w:hint="eastAsia"/>
        </w:rPr>
        <w:t>受保人提供本地免費健康保險諮詢的州計劃。</w:t>
      </w:r>
    </w:p>
    <w:p w14:paraId="5F3A474C" w14:textId="77777777" w:rsidR="0078082A" w:rsidRPr="00E70263" w:rsidRDefault="0078082A" w:rsidP="00D60E51">
      <w:pPr>
        <w:spacing w:before="180" w:beforeAutospacing="0" w:after="120" w:afterAutospacing="0"/>
      </w:pPr>
      <w:r>
        <w:rPr>
          <w:rFonts w:hint="eastAsia"/>
          <w:i/>
          <w:color w:val="0000FF"/>
        </w:rPr>
        <w:t xml:space="preserve">[Plans with multi-state EOCs revise heading and sentence above to use </w:t>
      </w:r>
      <w:r w:rsidR="003F2ABE">
        <w:rPr>
          <w:i/>
          <w:color w:val="0000FF"/>
        </w:rPr>
        <w:t>“</w:t>
      </w:r>
      <w:r>
        <w:rPr>
          <w:rFonts w:hint="eastAsia"/>
          <w:i/>
          <w:color w:val="0000FF"/>
        </w:rPr>
        <w:t>State Health Insurance Assistance Program,</w:t>
      </w:r>
      <w:r w:rsidR="003F2ABE">
        <w:rPr>
          <w:i/>
          <w:color w:val="0000FF"/>
        </w:rPr>
        <w:t>”</w:t>
      </w:r>
      <w:r>
        <w:rPr>
          <w:rFonts w:hint="eastAsia"/>
          <w:i/>
          <w:color w:val="0000FF"/>
        </w:rPr>
        <w:t xml:space="preserve">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8082A" w:rsidRPr="002B0312" w14:paraId="5DF1AFBC" w14:textId="77777777" w:rsidTr="002A487A">
        <w:trPr>
          <w:cantSplit/>
          <w:tblHeader/>
          <w:jc w:val="center"/>
        </w:trPr>
        <w:tc>
          <w:tcPr>
            <w:tcW w:w="2206" w:type="dxa"/>
            <w:shd w:val="clear" w:color="auto" w:fill="D9D9D9"/>
          </w:tcPr>
          <w:p w14:paraId="59CE1256" w14:textId="77777777" w:rsidR="0078082A" w:rsidRPr="002B0312" w:rsidRDefault="0078082A" w:rsidP="00D60E51">
            <w:pPr>
              <w:pStyle w:val="MethodChartHeading"/>
            </w:pPr>
            <w:r>
              <w:rPr>
                <w:rFonts w:hint="eastAsia"/>
              </w:rPr>
              <w:t>方法</w:t>
            </w:r>
          </w:p>
        </w:tc>
        <w:tc>
          <w:tcPr>
            <w:tcW w:w="7108" w:type="dxa"/>
            <w:shd w:val="clear" w:color="auto" w:fill="D9D9D9"/>
          </w:tcPr>
          <w:p w14:paraId="51A26461" w14:textId="77777777" w:rsidR="0078082A" w:rsidRPr="002B0312" w:rsidRDefault="0078082A" w:rsidP="00D60E51">
            <w:pPr>
              <w:pStyle w:val="MethodChartHeading"/>
            </w:pPr>
            <w:r>
              <w:rPr>
                <w:rFonts w:hint="eastAsia"/>
              </w:rPr>
              <w:t>聯絡資訊</w:t>
            </w:r>
          </w:p>
        </w:tc>
      </w:tr>
      <w:tr w:rsidR="0078082A" w:rsidRPr="00F30208" w14:paraId="1532BB1F" w14:textId="77777777" w:rsidTr="002A487A">
        <w:trPr>
          <w:cantSplit/>
          <w:jc w:val="center"/>
        </w:trPr>
        <w:tc>
          <w:tcPr>
            <w:tcW w:w="2206" w:type="dxa"/>
          </w:tcPr>
          <w:p w14:paraId="1BEF989D" w14:textId="77777777" w:rsidR="0078082A" w:rsidRPr="00E70263" w:rsidRDefault="0078082A" w:rsidP="00D60E51">
            <w:pPr>
              <w:keepNext/>
              <w:spacing w:before="80" w:beforeAutospacing="0" w:after="80" w:afterAutospacing="0"/>
              <w:rPr>
                <w:b/>
              </w:rPr>
            </w:pPr>
            <w:r>
              <w:rPr>
                <w:rFonts w:hint="eastAsia"/>
                <w:b/>
              </w:rPr>
              <w:t>致電</w:t>
            </w:r>
          </w:p>
        </w:tc>
        <w:tc>
          <w:tcPr>
            <w:tcW w:w="7108" w:type="dxa"/>
          </w:tcPr>
          <w:p w14:paraId="51BE864B" w14:textId="77777777" w:rsidR="0078082A" w:rsidRPr="00F161FF" w:rsidRDefault="0078082A" w:rsidP="00D60E51">
            <w:pPr>
              <w:keepNext/>
              <w:spacing w:before="80" w:beforeAutospacing="0" w:after="80" w:afterAutospacing="0"/>
              <w:rPr>
                <w:rFonts w:ascii="Arial" w:eastAsia="PMingLiU" w:hAnsi="Arial"/>
                <w:i/>
                <w:snapToGrid w:val="0"/>
                <w:color w:val="0000FF"/>
              </w:rPr>
            </w:pPr>
            <w:r>
              <w:rPr>
                <w:rFonts w:hint="eastAsia"/>
                <w:i/>
                <w:snapToGrid w:val="0"/>
                <w:color w:val="0000FF"/>
              </w:rPr>
              <w:t>[Insert phone number(s)]</w:t>
            </w:r>
          </w:p>
        </w:tc>
      </w:tr>
      <w:tr w:rsidR="0078082A" w:rsidRPr="00F5400E" w14:paraId="28432B96" w14:textId="77777777" w:rsidTr="002A487A">
        <w:trPr>
          <w:cantSplit/>
          <w:jc w:val="center"/>
        </w:trPr>
        <w:tc>
          <w:tcPr>
            <w:tcW w:w="2206" w:type="dxa"/>
          </w:tcPr>
          <w:p w14:paraId="56415FDD" w14:textId="77777777" w:rsidR="0078082A" w:rsidRPr="009D45AB" w:rsidRDefault="0078082A" w:rsidP="00D60E51">
            <w:pPr>
              <w:keepNext/>
              <w:spacing w:before="80" w:beforeAutospacing="0" w:after="80" w:afterAutospacing="0"/>
              <w:rPr>
                <w:b/>
              </w:rPr>
            </w:pPr>
            <w:r>
              <w:rPr>
                <w:rFonts w:hint="eastAsia"/>
                <w:b/>
              </w:rPr>
              <w:t>聽障</w:t>
            </w:r>
            <w:r>
              <w:rPr>
                <w:rFonts w:hint="eastAsia"/>
                <w:b/>
              </w:rPr>
              <w:t>/</w:t>
            </w:r>
            <w:r>
              <w:rPr>
                <w:rFonts w:hint="eastAsia"/>
                <w:b/>
              </w:rPr>
              <w:t>語障專線</w:t>
            </w:r>
          </w:p>
        </w:tc>
        <w:tc>
          <w:tcPr>
            <w:tcW w:w="7108" w:type="dxa"/>
          </w:tcPr>
          <w:p w14:paraId="250785B1" w14:textId="77777777" w:rsidR="0078082A" w:rsidRPr="00F161FF" w:rsidRDefault="0078082A" w:rsidP="00BD4E07">
            <w:pPr>
              <w:keepNext/>
              <w:spacing w:before="80" w:beforeAutospacing="0" w:after="80" w:afterAutospacing="0"/>
              <w:jc w:val="left"/>
              <w:rPr>
                <w:i/>
                <w:color w:val="0000FF"/>
              </w:rPr>
            </w:pPr>
            <w:r>
              <w:rPr>
                <w:rFonts w:hint="eastAsia"/>
                <w:i/>
                <w:color w:val="0000FF"/>
              </w:rPr>
              <w:t>[Insert number, if available.</w:t>
            </w:r>
            <w:r w:rsidR="003F2ABE">
              <w:rPr>
                <w:i/>
                <w:color w:val="0000FF"/>
              </w:rPr>
              <w:t xml:space="preserve"> </w:t>
            </w:r>
            <w:r>
              <w:rPr>
                <w:rFonts w:hint="eastAsia"/>
                <w:i/>
                <w:color w:val="0000FF"/>
              </w:rPr>
              <w:t>Or delete this row.]</w:t>
            </w:r>
          </w:p>
          <w:p w14:paraId="2CA09A10" w14:textId="77777777" w:rsidR="0078082A" w:rsidRPr="00E70263" w:rsidRDefault="0078082A">
            <w:pPr>
              <w:keepNext/>
              <w:spacing w:before="80" w:beforeAutospacing="0" w:after="80" w:afterAutospacing="0"/>
              <w:jc w:val="left"/>
              <w:rPr>
                <w:snapToGrid w:val="0"/>
                <w:color w:val="0000FF"/>
              </w:rPr>
            </w:pPr>
            <w:r>
              <w:rPr>
                <w:rFonts w:hint="eastAsia"/>
                <w:snapToGrid w:val="0"/>
                <w:color w:val="0000FF"/>
              </w:rPr>
              <w:t>[</w:t>
            </w:r>
            <w:r>
              <w:rPr>
                <w:rFonts w:hint="eastAsia"/>
                <w:i/>
                <w:snapToGrid w:val="0"/>
                <w:color w:val="0000FF"/>
              </w:rPr>
              <w:t>Insert if the SHIP uses a direct TTY number</w:t>
            </w:r>
            <w:r w:rsidR="00D554F7">
              <w:rPr>
                <w:rFonts w:hint="eastAsia"/>
                <w:i/>
                <w:snapToGrid w:val="0"/>
                <w:color w:val="0000FF"/>
              </w:rPr>
              <w:t>:</w:t>
            </w:r>
            <w:r w:rsidR="00D554F7">
              <w:rPr>
                <w:i/>
                <w:snapToGrid w:val="0"/>
                <w:color w:val="0000FF"/>
              </w:rPr>
              <w:t xml:space="preserve"> </w:t>
            </w:r>
            <w:r>
              <w:rPr>
                <w:rFonts w:hint="eastAsia"/>
                <w:color w:val="0000FF"/>
              </w:rPr>
              <w:t>撥打此號碼要求使用專用電話設備，並且僅面向聽力或語言有障礙的人士。</w:t>
            </w:r>
            <w:r>
              <w:rPr>
                <w:rFonts w:hint="eastAsia"/>
                <w:color w:val="0000FF"/>
              </w:rPr>
              <w:t>]</w:t>
            </w:r>
          </w:p>
        </w:tc>
      </w:tr>
      <w:tr w:rsidR="0078082A" w:rsidRPr="00F30208" w14:paraId="53C74B70" w14:textId="77777777" w:rsidTr="002A487A">
        <w:trPr>
          <w:cantSplit/>
          <w:jc w:val="center"/>
        </w:trPr>
        <w:tc>
          <w:tcPr>
            <w:tcW w:w="2206" w:type="dxa"/>
          </w:tcPr>
          <w:p w14:paraId="33EBCFD1" w14:textId="77777777" w:rsidR="0078082A" w:rsidRPr="009D45AB" w:rsidRDefault="0078082A" w:rsidP="00D60E51">
            <w:pPr>
              <w:spacing w:before="80" w:after="80"/>
              <w:rPr>
                <w:b/>
              </w:rPr>
            </w:pPr>
            <w:r>
              <w:rPr>
                <w:rFonts w:hint="eastAsia"/>
                <w:b/>
              </w:rPr>
              <w:t>寫信</w:t>
            </w:r>
          </w:p>
        </w:tc>
        <w:tc>
          <w:tcPr>
            <w:tcW w:w="7108" w:type="dxa"/>
          </w:tcPr>
          <w:p w14:paraId="789052D9" w14:textId="77777777" w:rsidR="0078082A" w:rsidRPr="00F161FF" w:rsidRDefault="0078082A" w:rsidP="00D60E51">
            <w:pPr>
              <w:spacing w:before="80" w:beforeAutospacing="0" w:after="80" w:afterAutospacing="0"/>
              <w:rPr>
                <w:i/>
                <w:color w:val="0000FF"/>
              </w:rPr>
            </w:pPr>
            <w:r>
              <w:rPr>
                <w:rFonts w:hint="eastAsia"/>
                <w:i/>
                <w:color w:val="0000FF"/>
              </w:rPr>
              <w:t>[Insert address]</w:t>
            </w:r>
          </w:p>
        </w:tc>
      </w:tr>
      <w:tr w:rsidR="0078082A" w:rsidRPr="00F30208" w14:paraId="0F332EF0" w14:textId="77777777" w:rsidTr="002A487A">
        <w:trPr>
          <w:cantSplit/>
          <w:jc w:val="center"/>
        </w:trPr>
        <w:tc>
          <w:tcPr>
            <w:tcW w:w="2206" w:type="dxa"/>
          </w:tcPr>
          <w:p w14:paraId="1FA5E43A" w14:textId="77777777" w:rsidR="0078082A" w:rsidRPr="00E70263" w:rsidRDefault="0078082A" w:rsidP="00D60E51">
            <w:pPr>
              <w:spacing w:before="80" w:after="80"/>
              <w:rPr>
                <w:b/>
              </w:rPr>
            </w:pPr>
            <w:r>
              <w:rPr>
                <w:rFonts w:hint="eastAsia"/>
                <w:b/>
              </w:rPr>
              <w:t>網站</w:t>
            </w:r>
          </w:p>
        </w:tc>
        <w:tc>
          <w:tcPr>
            <w:tcW w:w="7108" w:type="dxa"/>
          </w:tcPr>
          <w:p w14:paraId="3A31450F" w14:textId="77777777" w:rsidR="0078082A" w:rsidRPr="00F161FF" w:rsidRDefault="0078082A" w:rsidP="00D60E51">
            <w:pPr>
              <w:spacing w:before="80" w:beforeAutospacing="0" w:after="80" w:afterAutospacing="0"/>
              <w:rPr>
                <w:i/>
                <w:color w:val="0000FF"/>
              </w:rPr>
            </w:pPr>
            <w:r>
              <w:rPr>
                <w:rFonts w:hint="eastAsia"/>
                <w:i/>
                <w:color w:val="0000FF"/>
              </w:rPr>
              <w:t>[Insert URL]</w:t>
            </w:r>
          </w:p>
        </w:tc>
      </w:tr>
    </w:tbl>
    <w:p w14:paraId="399C628A" w14:textId="77777777" w:rsidR="0078082A" w:rsidRDefault="0078082A" w:rsidP="00BD4E07">
      <w:pPr>
        <w:pStyle w:val="NoSpacing"/>
        <w:overflowPunct w:val="0"/>
        <w:autoSpaceDE w:val="0"/>
        <w:autoSpaceDN w:val="0"/>
      </w:pPr>
    </w:p>
    <w:p w14:paraId="3F7D0832" w14:textId="77777777" w:rsidR="0078082A" w:rsidRPr="003F153D" w:rsidRDefault="0078082A" w:rsidP="00D60E51">
      <w:pPr>
        <w:rPr>
          <w:i/>
        </w:rPr>
      </w:pPr>
      <w:r>
        <w:rPr>
          <w:rFonts w:ascii="Arial" w:eastAsia="PMingLiU" w:hAnsi="Arial" w:hint="eastAsia"/>
          <w:b/>
          <w:bCs/>
          <w:i/>
          <w:sz w:val="18"/>
          <w:szCs w:val="18"/>
        </w:rPr>
        <w:lastRenderedPageBreak/>
        <w:t xml:space="preserve">PRA </w:t>
      </w:r>
      <w:r>
        <w:rPr>
          <w:rFonts w:ascii="Arial" w:eastAsia="PMingLiU" w:hAnsi="Arial" w:hint="eastAsia"/>
          <w:b/>
          <w:bCs/>
          <w:i/>
          <w:sz w:val="18"/>
          <w:szCs w:val="18"/>
        </w:rPr>
        <w:t>披露聲明</w:t>
      </w:r>
      <w:r>
        <w:rPr>
          <w:rFonts w:ascii="Arial" w:eastAsia="PMingLiU" w:hAnsi="Arial" w:hint="eastAsia"/>
          <w:i/>
          <w:sz w:val="18"/>
          <w:szCs w:val="18"/>
        </w:rPr>
        <w:t>根據</w:t>
      </w:r>
      <w:r>
        <w:rPr>
          <w:rFonts w:ascii="Arial" w:eastAsia="PMingLiU" w:hAnsi="Arial" w:hint="eastAsia"/>
          <w:i/>
          <w:sz w:val="18"/>
          <w:szCs w:val="18"/>
        </w:rPr>
        <w:t xml:space="preserve"> 1995 </w:t>
      </w:r>
      <w:r>
        <w:rPr>
          <w:rFonts w:ascii="Arial" w:eastAsia="PMingLiU" w:hAnsi="Arial" w:hint="eastAsia"/>
          <w:i/>
          <w:sz w:val="18"/>
          <w:szCs w:val="18"/>
        </w:rPr>
        <w:t>年的「文書削減法案」</w:t>
      </w:r>
      <w:r>
        <w:rPr>
          <w:rFonts w:ascii="Arial" w:eastAsia="PMingLiU" w:hAnsi="Arial" w:hint="eastAsia"/>
          <w:i/>
          <w:sz w:val="18"/>
          <w:szCs w:val="18"/>
        </w:rPr>
        <w:t>(Paperwork Reduction Act)</w:t>
      </w:r>
      <w:r>
        <w:rPr>
          <w:rFonts w:ascii="Arial" w:eastAsia="PMingLiU" w:hAnsi="Arial" w:hint="eastAsia"/>
          <w:i/>
          <w:sz w:val="18"/>
          <w:szCs w:val="18"/>
        </w:rPr>
        <w:t>，任何人皆無須對資訊收集作出回應，</w:t>
      </w:r>
      <w:r w:rsidR="00E8339E">
        <w:rPr>
          <w:rFonts w:ascii="Arial" w:eastAsia="PMingLiU" w:hAnsi="Arial"/>
          <w:i/>
          <w:sz w:val="18"/>
          <w:szCs w:val="18"/>
        </w:rPr>
        <w:br/>
      </w:r>
      <w:r>
        <w:rPr>
          <w:rFonts w:ascii="Arial" w:eastAsia="PMingLiU" w:hAnsi="Arial" w:hint="eastAsia"/>
          <w:i/>
          <w:sz w:val="18"/>
          <w:szCs w:val="18"/>
        </w:rPr>
        <w:t>除非其顯示了有效的</w:t>
      </w:r>
      <w:r>
        <w:rPr>
          <w:rFonts w:ascii="Arial" w:eastAsia="PMingLiU" w:hAnsi="Arial" w:hint="eastAsia"/>
          <w:i/>
          <w:sz w:val="18"/>
          <w:szCs w:val="18"/>
        </w:rPr>
        <w:t xml:space="preserve"> OMB </w:t>
      </w:r>
      <w:r>
        <w:rPr>
          <w:rFonts w:ascii="Arial" w:eastAsia="PMingLiU" w:hAnsi="Arial" w:hint="eastAsia"/>
          <w:i/>
          <w:sz w:val="18"/>
          <w:szCs w:val="18"/>
        </w:rPr>
        <w:t>控制號碼。此資訊收集的有效</w:t>
      </w:r>
      <w:r>
        <w:rPr>
          <w:rFonts w:ascii="Arial" w:eastAsia="PMingLiU" w:hAnsi="Arial" w:hint="eastAsia"/>
          <w:i/>
          <w:sz w:val="18"/>
          <w:szCs w:val="18"/>
        </w:rPr>
        <w:t xml:space="preserve"> OMB </w:t>
      </w:r>
      <w:r>
        <w:rPr>
          <w:rFonts w:ascii="Arial" w:eastAsia="PMingLiU" w:hAnsi="Arial" w:hint="eastAsia"/>
          <w:i/>
          <w:sz w:val="18"/>
          <w:szCs w:val="18"/>
        </w:rPr>
        <w:t>控制號碼為</w:t>
      </w:r>
      <w:r>
        <w:rPr>
          <w:rFonts w:ascii="Arial" w:eastAsia="PMingLiU" w:hAnsi="Arial" w:hint="eastAsia"/>
          <w:i/>
          <w:sz w:val="18"/>
          <w:szCs w:val="18"/>
        </w:rPr>
        <w:t xml:space="preserve"> 0938-1051</w:t>
      </w:r>
      <w:r>
        <w:rPr>
          <w:rFonts w:ascii="Arial" w:eastAsia="PMingLiU" w:hAnsi="Arial" w:hint="eastAsia"/>
          <w:i/>
          <w:sz w:val="18"/>
          <w:szCs w:val="18"/>
        </w:rPr>
        <w:t>。若您對改善本表有任何意見或建議，請致函：</w:t>
      </w:r>
      <w:r>
        <w:rPr>
          <w:rFonts w:ascii="Arial" w:eastAsia="PMingLiU" w:hAnsi="Arial" w:hint="eastAsia"/>
          <w:i/>
          <w:sz w:val="18"/>
          <w:szCs w:val="18"/>
        </w:rPr>
        <w:t>CMS, 7500 Security Boulevard, Attn: PRA Reports Clearance Officer, Mail Stop C4-26-05, Baltimore, Maryland 21244-1850</w:t>
      </w:r>
      <w:r>
        <w:rPr>
          <w:rFonts w:ascii="Arial" w:eastAsia="PMingLiU" w:hAnsi="Arial" w:hint="eastAsia"/>
          <w:i/>
          <w:sz w:val="18"/>
          <w:szCs w:val="18"/>
        </w:rPr>
        <w:t>。</w:t>
      </w:r>
    </w:p>
    <w:p w14:paraId="3AB04B9E" w14:textId="77777777" w:rsidR="00C346D9" w:rsidRDefault="00C346D9" w:rsidP="00D60E51"/>
    <w:sectPr w:rsidR="00C346D9" w:rsidSect="00E611A9">
      <w:headerReference w:type="default" r:id="rId5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4875F" w14:textId="77777777" w:rsidR="00C4685E" w:rsidRDefault="00C4685E">
      <w:r>
        <w:separator/>
      </w:r>
    </w:p>
    <w:p w14:paraId="191A2793" w14:textId="77777777" w:rsidR="00C4685E" w:rsidRDefault="00C4685E"/>
    <w:p w14:paraId="1B6CE0A3" w14:textId="77777777" w:rsidR="00C4685E" w:rsidRDefault="00C4685E"/>
  </w:endnote>
  <w:endnote w:type="continuationSeparator" w:id="0">
    <w:p w14:paraId="04AA3331" w14:textId="77777777" w:rsidR="00C4685E" w:rsidRDefault="00C4685E">
      <w:r>
        <w:continuationSeparator/>
      </w:r>
    </w:p>
    <w:p w14:paraId="107A92CE" w14:textId="77777777" w:rsidR="00C4685E" w:rsidRDefault="00C4685E"/>
    <w:p w14:paraId="495E9E8F" w14:textId="77777777" w:rsidR="00C4685E" w:rsidRDefault="00C4685E"/>
  </w:endnote>
  <w:endnote w:type="continuationNotice" w:id="1">
    <w:p w14:paraId="6674C067" w14:textId="77777777" w:rsidR="00C4685E" w:rsidRDefault="00C468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20B0603030403020204"/>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2040503050306020203"/>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E44CE" w14:textId="77777777" w:rsidR="003B6193" w:rsidRPr="00034CF2" w:rsidRDefault="003B6193" w:rsidP="00D85D60">
    <w:pPr>
      <w:pStyle w:val="Footer"/>
    </w:pPr>
    <w:r>
      <w:rPr>
        <w:rFonts w:hint="eastAsia"/>
      </w:rPr>
      <w:tab/>
      <w:t>OMB Approval 0938-1051</w:t>
    </w:r>
    <w:r>
      <w:rPr>
        <w:rFonts w:hint="eastAsia"/>
      </w:rPr>
      <w:t>（</w:t>
    </w:r>
    <w:r>
      <w:t>Pending OMB Approval</w:t>
    </w:r>
    <w:r>
      <w:rPr>
        <w:rFonts w:hint="eastAsia"/>
      </w:rPr>
      <w:t>）</w:t>
    </w:r>
  </w:p>
  <w:p w14:paraId="4CA25034" w14:textId="77777777" w:rsidR="003B6193" w:rsidRPr="0039195E" w:rsidRDefault="003B6193" w:rsidP="00D85D60">
    <w:pPr>
      <w:pStyle w:val="Footer"/>
    </w:pPr>
  </w:p>
  <w:p w14:paraId="09EBABAB" w14:textId="77777777" w:rsidR="003B6193" w:rsidRDefault="003B619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C828F" w14:textId="77777777" w:rsidR="003B6193" w:rsidRDefault="003B6193" w:rsidP="00D95853">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2239822A" w14:textId="77777777" w:rsidR="003B6193" w:rsidRDefault="003B6193" w:rsidP="00D95853">
    <w:pPr>
      <w:pStyle w:val="Footer"/>
    </w:pPr>
  </w:p>
  <w:p w14:paraId="13435369" w14:textId="77777777" w:rsidR="003B6193" w:rsidRDefault="003B6193"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0DACC" w14:textId="77777777" w:rsidR="003B6193" w:rsidRPr="00C91856" w:rsidRDefault="003B6193"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1E58B" w14:textId="77777777" w:rsidR="003B6193" w:rsidRDefault="003B6193" w:rsidP="00D95853">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C0FBB5E" w14:textId="77777777" w:rsidR="003B6193" w:rsidRDefault="003B6193" w:rsidP="00D95853">
    <w:pPr>
      <w:pStyle w:val="Footer"/>
    </w:pPr>
  </w:p>
  <w:p w14:paraId="3293F5FE" w14:textId="77777777" w:rsidR="003B6193" w:rsidRDefault="003B6193"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926B1" w14:textId="77777777" w:rsidR="003B6193" w:rsidRDefault="003B6193"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5CCAD" w14:textId="77777777" w:rsidR="003B6193" w:rsidRDefault="003B6193" w:rsidP="00D95853">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5169F006" w14:textId="77777777" w:rsidR="003B6193" w:rsidRDefault="003B6193" w:rsidP="00D95853">
    <w:pPr>
      <w:pStyle w:val="Footer"/>
    </w:pPr>
  </w:p>
  <w:p w14:paraId="6829F4AA" w14:textId="77777777" w:rsidR="003B6193" w:rsidRDefault="003B6193"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E5705" w14:textId="77777777" w:rsidR="003B6193" w:rsidRDefault="003B6193" w:rsidP="00C346D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76ECF" w14:textId="77777777" w:rsidR="003B6193" w:rsidRDefault="003B6193" w:rsidP="00D95853">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09A2C9A7" w14:textId="77777777" w:rsidR="003B6193" w:rsidRDefault="003B6193" w:rsidP="00D95853">
    <w:pPr>
      <w:pStyle w:val="Footer"/>
    </w:pPr>
  </w:p>
  <w:p w14:paraId="451EC5F6" w14:textId="77777777" w:rsidR="003B6193" w:rsidRDefault="003B619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2CD7C" w14:textId="77777777" w:rsidR="003B6193" w:rsidRDefault="003B6193" w:rsidP="00D95853">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7BB1DEBE" w14:textId="77777777" w:rsidR="003B6193" w:rsidRDefault="003B6193" w:rsidP="00D95853">
    <w:pPr>
      <w:pStyle w:val="Footer"/>
    </w:pPr>
  </w:p>
  <w:p w14:paraId="71BB10E9" w14:textId="77777777" w:rsidR="003B6193" w:rsidRDefault="003B6193"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DD9D" w14:textId="77777777" w:rsidR="003B6193" w:rsidRDefault="003B619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1B481" w14:textId="77777777" w:rsidR="00C4685E" w:rsidRDefault="00C4685E">
      <w:r>
        <w:separator/>
      </w:r>
    </w:p>
    <w:p w14:paraId="47D686A4" w14:textId="77777777" w:rsidR="00C4685E" w:rsidRDefault="00C4685E"/>
    <w:p w14:paraId="0BF809E3" w14:textId="77777777" w:rsidR="00C4685E" w:rsidRDefault="00C4685E"/>
  </w:footnote>
  <w:footnote w:type="continuationSeparator" w:id="0">
    <w:p w14:paraId="27584879" w14:textId="77777777" w:rsidR="00C4685E" w:rsidRDefault="00C4685E">
      <w:r>
        <w:continuationSeparator/>
      </w:r>
    </w:p>
    <w:p w14:paraId="00E10D3F" w14:textId="77777777" w:rsidR="00C4685E" w:rsidRDefault="00C4685E"/>
    <w:p w14:paraId="54C5E1B5" w14:textId="77777777" w:rsidR="00C4685E" w:rsidRDefault="00C4685E"/>
  </w:footnote>
  <w:footnote w:type="continuationNotice" w:id="1">
    <w:p w14:paraId="6EF40D03" w14:textId="77777777" w:rsidR="00C4685E" w:rsidRDefault="00C468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075EF" w14:textId="77777777" w:rsidR="003B6193" w:rsidRDefault="003B6193" w:rsidP="00186792">
    <w:pPr>
      <w:pStyle w:val="Header"/>
      <w:rPr>
        <w:noProof/>
        <w:szCs w:val="20"/>
      </w:rPr>
    </w:pPr>
    <w:r>
      <w:rPr>
        <w:rFonts w:hint="eastAsia"/>
      </w:rPr>
      <w:t xml:space="preserve">2019 </w:t>
    </w:r>
    <w:r>
      <w:rPr>
        <w:rFonts w:hint="eastAsia"/>
      </w:rPr>
      <w:t>年</w:t>
    </w:r>
    <w:r>
      <w:rPr>
        <w:rFonts w:hint="eastAsia"/>
      </w:rPr>
      <w:t xml:space="preserve"> </w:t>
    </w:r>
    <w:r>
      <w:rPr>
        <w:rFonts w:hint="eastAsia"/>
        <w:i/>
        <w:color w:val="0000FF"/>
        <w:szCs w:val="20"/>
      </w:rPr>
      <w:t>[insert 2019 plan name]</w:t>
    </w:r>
    <w:r>
      <w:rPr>
        <w:rFonts w:hint="eastAsia"/>
      </w:rPr>
      <w:t xml:space="preserve"> </w:t>
    </w:r>
    <w:r>
      <w:rPr>
        <w:rFonts w:hint="eastAsia"/>
      </w:rPr>
      <w:t>承保範圍說明書</w:t>
    </w:r>
    <w:r>
      <w:rPr>
        <w:rFonts w:hint="eastAsia"/>
      </w:rPr>
      <w:tab/>
    </w:r>
    <w:r w:rsidRPr="00C43C92">
      <w:rPr>
        <w:rFonts w:hint="eastAsia"/>
        <w:szCs w:val="20"/>
      </w:rPr>
      <w:fldChar w:fldCharType="begin"/>
    </w:r>
    <w:r w:rsidRPr="00C43C92">
      <w:rPr>
        <w:rFonts w:hint="eastAsia"/>
        <w:szCs w:val="20"/>
      </w:rPr>
      <w:instrText xml:space="preserve"> PAGE   \* MERGEFORMAT </w:instrText>
    </w:r>
    <w:r w:rsidRPr="00C43C92">
      <w:rPr>
        <w:rFonts w:hint="eastAsia"/>
        <w:szCs w:val="20"/>
      </w:rPr>
      <w:fldChar w:fldCharType="separate"/>
    </w:r>
    <w:r w:rsidR="00912FF3">
      <w:rPr>
        <w:noProof/>
        <w:szCs w:val="20"/>
      </w:rPr>
      <w:t>2</w:t>
    </w:r>
    <w:r w:rsidRPr="00C43C92">
      <w:rPr>
        <w:rFonts w:hint="eastAsia"/>
        <w:szCs w:val="20"/>
      </w:rPr>
      <w:fldChar w:fldCharType="end"/>
    </w:r>
  </w:p>
  <w:p w14:paraId="5808F2B7" w14:textId="77777777" w:rsidR="003B6193" w:rsidRPr="00C43C92" w:rsidRDefault="003B6193" w:rsidP="00C43C92">
    <w:pPr>
      <w:pStyle w:val="HeaderChapterName"/>
    </w:pPr>
    <w:r>
      <w:rPr>
        <w:rFonts w:hint="eastAsia"/>
      </w:rPr>
      <w:t>目錄</w:t>
    </w:r>
  </w:p>
  <w:p w14:paraId="6A544CB7" w14:textId="77777777" w:rsidR="003B6193" w:rsidRPr="00C02DB5" w:rsidRDefault="003B6193"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7CBD1" w14:textId="77777777" w:rsidR="003B6193" w:rsidRDefault="003B6193" w:rsidP="00186792">
    <w:pPr>
      <w:pStyle w:val="Header"/>
    </w:pPr>
    <w:r>
      <w:rPr>
        <w:rFonts w:hint="eastAsia"/>
      </w:rPr>
      <w:t xml:space="preserve">2019 </w:t>
    </w:r>
    <w:r>
      <w:rPr>
        <w:rFonts w:hint="eastAsia"/>
      </w:rPr>
      <w:t>年</w:t>
    </w:r>
    <w:r>
      <w:rPr>
        <w:rFonts w:hint="eastAsia"/>
      </w:rPr>
      <w:t xml:space="preserve"> </w:t>
    </w:r>
    <w:r>
      <w:rPr>
        <w:rFonts w:hint="eastAsia"/>
        <w:i/>
        <w:color w:val="0000FF"/>
      </w:rPr>
      <w:t>[insert 2019 plan name]</w:t>
    </w:r>
    <w:r>
      <w:rPr>
        <w:rFonts w:hint="eastAsia"/>
      </w:rPr>
      <w:t xml:space="preserve"> </w:t>
    </w:r>
    <w:r>
      <w:rPr>
        <w:rFonts w:hint="eastAsia"/>
      </w:rPr>
      <w:t>承保範圍說明書</w:t>
    </w:r>
    <w:r>
      <w:rPr>
        <w:rFonts w:hint="eastAsia"/>
        <w:i/>
        <w:color w:val="0000FF"/>
        <w:szCs w:val="20"/>
      </w:rPr>
      <w:tab/>
    </w:r>
    <w:r w:rsidRPr="00C91856">
      <w:rPr>
        <w:rFonts w:hint="eastAsia"/>
        <w:szCs w:val="20"/>
      </w:rPr>
      <w:fldChar w:fldCharType="begin"/>
    </w:r>
    <w:r w:rsidRPr="00C91856">
      <w:rPr>
        <w:rFonts w:hint="eastAsia"/>
        <w:szCs w:val="20"/>
      </w:rPr>
      <w:instrText xml:space="preserve"> PAGE   \* MERGEFORMAT </w:instrText>
    </w:r>
    <w:r w:rsidRPr="00C91856">
      <w:rPr>
        <w:rFonts w:hint="eastAsia"/>
        <w:szCs w:val="20"/>
      </w:rPr>
      <w:fldChar w:fldCharType="separate"/>
    </w:r>
    <w:r w:rsidR="00CC224E">
      <w:rPr>
        <w:noProof/>
        <w:szCs w:val="20"/>
      </w:rPr>
      <w:t>90</w:t>
    </w:r>
    <w:r w:rsidRPr="00C91856">
      <w:rPr>
        <w:rFonts w:hint="eastAsia"/>
        <w:szCs w:val="20"/>
      </w:rPr>
      <w:fldChar w:fldCharType="end"/>
    </w:r>
  </w:p>
  <w:p w14:paraId="3D22FA0D" w14:textId="2D8E6847" w:rsidR="003B6193" w:rsidRPr="00394640" w:rsidRDefault="003B6193" w:rsidP="00C91856">
    <w:pPr>
      <w:pStyle w:val="HeaderChapterName"/>
    </w:pPr>
    <w:r w:rsidRPr="00394640">
      <w:rPr>
        <w:noProof/>
      </w:rPr>
      <w:fldChar w:fldCharType="begin"/>
    </w:r>
    <w:r w:rsidRPr="00394640">
      <w:rPr>
        <w:noProof/>
      </w:rPr>
      <w:instrText xml:space="preserve"> STYLEREF  "Heading 2"  \* MERGEFORMAT </w:instrText>
    </w:r>
    <w:r w:rsidRPr="00394640">
      <w:rPr>
        <w:noProof/>
      </w:rPr>
      <w:fldChar w:fldCharType="separate"/>
    </w:r>
    <w:r w:rsidR="00FB6021" w:rsidRPr="00FB6021">
      <w:rPr>
        <w:rFonts w:eastAsia="SimSun" w:hint="eastAsia"/>
        <w:bCs/>
        <w:noProof/>
        <w:lang w:eastAsia="zh-CN"/>
      </w:rPr>
      <w:t>第</w:t>
    </w:r>
    <w:r w:rsidR="00FB6021" w:rsidRPr="00FB6021">
      <w:rPr>
        <w:rFonts w:eastAsia="SimSun" w:hint="eastAsia"/>
        <w:bCs/>
        <w:noProof/>
        <w:lang w:eastAsia="zh-CN"/>
      </w:rPr>
      <w:t xml:space="preserve"> 2 </w:t>
    </w:r>
    <w:r w:rsidR="00FB6021" w:rsidRPr="00FB6021">
      <w:rPr>
        <w:rFonts w:eastAsia="SimSun" w:hint="eastAsia"/>
        <w:bCs/>
        <w:noProof/>
        <w:lang w:eastAsia="zh-CN"/>
      </w:rPr>
      <w:t>章</w:t>
    </w:r>
    <w:r w:rsidR="00FB6021" w:rsidRPr="00FB6021">
      <w:rPr>
        <w:rFonts w:eastAsia="SimSun" w:hint="eastAsia"/>
        <w:bCs/>
        <w:noProof/>
        <w:lang w:eastAsia="zh-CN"/>
      </w:rPr>
      <w:tab/>
    </w:r>
    <w:r w:rsidR="00FB6021" w:rsidRPr="00FB6021">
      <w:rPr>
        <w:rFonts w:eastAsia="SimSun" w:hint="eastAsia"/>
        <w:bCs/>
        <w:noProof/>
        <w:lang w:eastAsia="zh-CN"/>
      </w:rPr>
      <w:t>重要的電話號碼和資源</w:t>
    </w:r>
    <w:r w:rsidRPr="00394640">
      <w:rPr>
        <w:noProof/>
      </w:rPr>
      <w:fldChar w:fldCharType="end"/>
    </w:r>
  </w:p>
  <w:p w14:paraId="01DF987F" w14:textId="77777777" w:rsidR="003B6193" w:rsidRDefault="003B6193"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995F9" w14:textId="77777777" w:rsidR="003B6193" w:rsidRDefault="003B6193"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AE25E" w14:textId="77777777" w:rsidR="003B6193" w:rsidRDefault="003B6193"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258E" w14:textId="77777777" w:rsidR="003B6193" w:rsidRDefault="003B6193"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A180D"/>
    <w:multiLevelType w:val="multilevel"/>
    <w:tmpl w:val="DD243DB0"/>
    <w:lvl w:ilvl="0">
      <w:start w:val="1"/>
      <w:numFmt w:val="bullet"/>
      <w:lvlText w:val=""/>
      <w:lvlJc w:val="left"/>
      <w:pPr>
        <w:ind w:left="720" w:hanging="360"/>
      </w:pPr>
      <w:rPr>
        <w:rFonts w:ascii="Symbol" w:hAnsi="Symbol" w:hint="default"/>
        <w:color w:val="0000F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C86154C"/>
    <w:multiLevelType w:val="multilevel"/>
    <w:tmpl w:val="4A04F64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FD178A8"/>
    <w:multiLevelType w:val="multilevel"/>
    <w:tmpl w:val="7A881948"/>
    <w:lvl w:ilvl="0">
      <w:start w:val="1"/>
      <w:numFmt w:val="bullet"/>
      <w:lvlText w:val=""/>
      <w:lvlJc w:val="left"/>
      <w:pPr>
        <w:ind w:left="720" w:hanging="360"/>
      </w:pPr>
      <w:rPr>
        <w:rFonts w:ascii="Symbol" w:hAnsi="Symbol" w:hint="default"/>
        <w:color w:val="0000F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2C4F9C"/>
    <w:multiLevelType w:val="hybridMultilevel"/>
    <w:tmpl w:val="65341400"/>
    <w:lvl w:ilvl="0" w:tplc="B5DC34A0">
      <w:start w:val="1"/>
      <w:numFmt w:val="bullet"/>
      <w:lvlText w:val=""/>
      <w:lvlJc w:val="left"/>
      <w:pPr>
        <w:ind w:left="420" w:hanging="420"/>
      </w:pPr>
      <w:rPr>
        <w:rFonts w:ascii="Wingdings" w:hAnsi="Wingdings" w:hint="default"/>
        <w:sz w:val="16"/>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F8B6F52"/>
    <w:multiLevelType w:val="multilevel"/>
    <w:tmpl w:val="50786EF8"/>
    <w:lvl w:ilvl="0">
      <w:start w:val="1"/>
      <w:numFmt w:val="bullet"/>
      <w:lvlText w:val=""/>
      <w:lvlJc w:val="left"/>
      <w:pPr>
        <w:ind w:left="720" w:hanging="360"/>
      </w:pPr>
      <w:rPr>
        <w:rFonts w:ascii="Symbol" w:hAnsi="Symbol" w:hint="default"/>
        <w:color w:val="0000F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0"/>
  </w:num>
  <w:num w:numId="4">
    <w:abstractNumId w:val="6"/>
  </w:num>
  <w:num w:numId="5">
    <w:abstractNumId w:val="13"/>
  </w:num>
  <w:num w:numId="6">
    <w:abstractNumId w:val="11"/>
  </w:num>
  <w:num w:numId="7">
    <w:abstractNumId w:val="16"/>
  </w:num>
  <w:num w:numId="8">
    <w:abstractNumId w:val="12"/>
  </w:num>
  <w:num w:numId="9">
    <w:abstractNumId w:val="3"/>
  </w:num>
  <w:num w:numId="10">
    <w:abstractNumId w:val="1"/>
  </w:num>
  <w:num w:numId="11">
    <w:abstractNumId w:val="9"/>
  </w:num>
  <w:num w:numId="12">
    <w:abstractNumId w:val="14"/>
  </w:num>
  <w:num w:numId="13">
    <w:abstractNumId w:val="5"/>
  </w:num>
  <w:num w:numId="14">
    <w:abstractNumId w:val="2"/>
  </w:num>
  <w:num w:numId="15">
    <w:abstractNumId w:val="4"/>
  </w:num>
  <w:num w:numId="16">
    <w:abstractNumId w:val="10"/>
  </w:num>
  <w:num w:numId="1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noLineBreaksAfter w:lang="zh-TW" w:val="([{£¥‘“‵〈《「『【〔〝︵︷︹︻︽︿﹁﹃﹙﹛﹝（｛"/>
  <w:noLineBreaksBefore w:lang="zh-TW" w:val="!),.:;?]}¢·–—’”•‥…‧′╴、。〉》」』】〕〞︰︱︳︴︶︸︺︼︾﹀﹂﹄﹏﹐﹑﹒﹔﹕﹖﹗﹚﹜﹞！），．：；？］｜｝､"/>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136C"/>
    <w:rsid w:val="000019B5"/>
    <w:rsid w:val="000019EF"/>
    <w:rsid w:val="00001AA0"/>
    <w:rsid w:val="00001D8E"/>
    <w:rsid w:val="000026CF"/>
    <w:rsid w:val="000027FB"/>
    <w:rsid w:val="00002814"/>
    <w:rsid w:val="00003105"/>
    <w:rsid w:val="00003134"/>
    <w:rsid w:val="000031EF"/>
    <w:rsid w:val="00003620"/>
    <w:rsid w:val="000039FA"/>
    <w:rsid w:val="000047F9"/>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10AF"/>
    <w:rsid w:val="00031233"/>
    <w:rsid w:val="000325F1"/>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0416"/>
    <w:rsid w:val="00054021"/>
    <w:rsid w:val="00055DD6"/>
    <w:rsid w:val="0005663B"/>
    <w:rsid w:val="000573CA"/>
    <w:rsid w:val="00060E39"/>
    <w:rsid w:val="000625CC"/>
    <w:rsid w:val="00062A03"/>
    <w:rsid w:val="000638F2"/>
    <w:rsid w:val="0006422F"/>
    <w:rsid w:val="00066B9E"/>
    <w:rsid w:val="000673F3"/>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2437"/>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0E11"/>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62B5"/>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9B"/>
    <w:rsid w:val="000F2DA6"/>
    <w:rsid w:val="000F2DCE"/>
    <w:rsid w:val="000F36FB"/>
    <w:rsid w:val="000F4A88"/>
    <w:rsid w:val="000F56B6"/>
    <w:rsid w:val="000F5F19"/>
    <w:rsid w:val="000F68B9"/>
    <w:rsid w:val="000F6D27"/>
    <w:rsid w:val="000F7587"/>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4B7"/>
    <w:rsid w:val="00111682"/>
    <w:rsid w:val="001122CC"/>
    <w:rsid w:val="00112A3C"/>
    <w:rsid w:val="00113298"/>
    <w:rsid w:val="00114074"/>
    <w:rsid w:val="00114141"/>
    <w:rsid w:val="00114682"/>
    <w:rsid w:val="00114B08"/>
    <w:rsid w:val="00114B0A"/>
    <w:rsid w:val="00115434"/>
    <w:rsid w:val="001158BA"/>
    <w:rsid w:val="0011696B"/>
    <w:rsid w:val="00116993"/>
    <w:rsid w:val="00120EAB"/>
    <w:rsid w:val="001217D9"/>
    <w:rsid w:val="00123601"/>
    <w:rsid w:val="00127C3C"/>
    <w:rsid w:val="00130EB0"/>
    <w:rsid w:val="001315FC"/>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0D22"/>
    <w:rsid w:val="001B194B"/>
    <w:rsid w:val="001B1958"/>
    <w:rsid w:val="001B39C6"/>
    <w:rsid w:val="001B3EB2"/>
    <w:rsid w:val="001B4498"/>
    <w:rsid w:val="001B7632"/>
    <w:rsid w:val="001C0119"/>
    <w:rsid w:val="001C03D5"/>
    <w:rsid w:val="001C17B0"/>
    <w:rsid w:val="001C1AD2"/>
    <w:rsid w:val="001C2100"/>
    <w:rsid w:val="001C2D85"/>
    <w:rsid w:val="001C43F3"/>
    <w:rsid w:val="001C4B49"/>
    <w:rsid w:val="001C4FE3"/>
    <w:rsid w:val="001C50EC"/>
    <w:rsid w:val="001C5B06"/>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2D0B"/>
    <w:rsid w:val="001E2D6D"/>
    <w:rsid w:val="001E2F49"/>
    <w:rsid w:val="001E49A5"/>
    <w:rsid w:val="001E5B90"/>
    <w:rsid w:val="001E5C23"/>
    <w:rsid w:val="001E6816"/>
    <w:rsid w:val="001E6A06"/>
    <w:rsid w:val="001F137A"/>
    <w:rsid w:val="001F1D2C"/>
    <w:rsid w:val="001F4519"/>
    <w:rsid w:val="001F476E"/>
    <w:rsid w:val="001F4B77"/>
    <w:rsid w:val="001F53B1"/>
    <w:rsid w:val="001F69A3"/>
    <w:rsid w:val="001F76A5"/>
    <w:rsid w:val="00200412"/>
    <w:rsid w:val="0020156C"/>
    <w:rsid w:val="00201ACF"/>
    <w:rsid w:val="002022FF"/>
    <w:rsid w:val="002027A6"/>
    <w:rsid w:val="00202B59"/>
    <w:rsid w:val="00203775"/>
    <w:rsid w:val="00203F70"/>
    <w:rsid w:val="00204F48"/>
    <w:rsid w:val="00205143"/>
    <w:rsid w:val="00206894"/>
    <w:rsid w:val="002068E1"/>
    <w:rsid w:val="002100D7"/>
    <w:rsid w:val="002122B7"/>
    <w:rsid w:val="002124E8"/>
    <w:rsid w:val="00212E8E"/>
    <w:rsid w:val="0021329A"/>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4743B"/>
    <w:rsid w:val="00250432"/>
    <w:rsid w:val="002508C7"/>
    <w:rsid w:val="00250B8C"/>
    <w:rsid w:val="00251BC4"/>
    <w:rsid w:val="0025220A"/>
    <w:rsid w:val="002522A6"/>
    <w:rsid w:val="0025573D"/>
    <w:rsid w:val="0025601C"/>
    <w:rsid w:val="00256122"/>
    <w:rsid w:val="00256A3C"/>
    <w:rsid w:val="00256CF7"/>
    <w:rsid w:val="0025726A"/>
    <w:rsid w:val="0025735B"/>
    <w:rsid w:val="00257749"/>
    <w:rsid w:val="00257B8F"/>
    <w:rsid w:val="00260F6E"/>
    <w:rsid w:val="002614D3"/>
    <w:rsid w:val="002618B7"/>
    <w:rsid w:val="00263ADC"/>
    <w:rsid w:val="00265F07"/>
    <w:rsid w:val="002679D6"/>
    <w:rsid w:val="00272D60"/>
    <w:rsid w:val="00273A5E"/>
    <w:rsid w:val="00276E79"/>
    <w:rsid w:val="00277602"/>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3BBE"/>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487A"/>
    <w:rsid w:val="002A6452"/>
    <w:rsid w:val="002A6B49"/>
    <w:rsid w:val="002B026A"/>
    <w:rsid w:val="002B0312"/>
    <w:rsid w:val="002B0484"/>
    <w:rsid w:val="002B0A80"/>
    <w:rsid w:val="002B1676"/>
    <w:rsid w:val="002B21F4"/>
    <w:rsid w:val="002B519B"/>
    <w:rsid w:val="002B5E6E"/>
    <w:rsid w:val="002B7073"/>
    <w:rsid w:val="002B723A"/>
    <w:rsid w:val="002B75CC"/>
    <w:rsid w:val="002C1FBB"/>
    <w:rsid w:val="002C2E89"/>
    <w:rsid w:val="002C32B0"/>
    <w:rsid w:val="002C35C6"/>
    <w:rsid w:val="002C372B"/>
    <w:rsid w:val="002C397D"/>
    <w:rsid w:val="002C512D"/>
    <w:rsid w:val="002C57FC"/>
    <w:rsid w:val="002C6DF3"/>
    <w:rsid w:val="002C7046"/>
    <w:rsid w:val="002C7747"/>
    <w:rsid w:val="002D049D"/>
    <w:rsid w:val="002D070A"/>
    <w:rsid w:val="002D1622"/>
    <w:rsid w:val="002D191E"/>
    <w:rsid w:val="002D1F97"/>
    <w:rsid w:val="002D338F"/>
    <w:rsid w:val="002D345A"/>
    <w:rsid w:val="002D662A"/>
    <w:rsid w:val="002D7E18"/>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339"/>
    <w:rsid w:val="002F0715"/>
    <w:rsid w:val="002F1210"/>
    <w:rsid w:val="002F1768"/>
    <w:rsid w:val="002F1B30"/>
    <w:rsid w:val="002F203E"/>
    <w:rsid w:val="002F234A"/>
    <w:rsid w:val="002F26DE"/>
    <w:rsid w:val="002F3F77"/>
    <w:rsid w:val="002F4166"/>
    <w:rsid w:val="002F440F"/>
    <w:rsid w:val="002F4601"/>
    <w:rsid w:val="002F540C"/>
    <w:rsid w:val="002F612A"/>
    <w:rsid w:val="002F63FC"/>
    <w:rsid w:val="002F75EC"/>
    <w:rsid w:val="002F7FC7"/>
    <w:rsid w:val="0030033E"/>
    <w:rsid w:val="00301D00"/>
    <w:rsid w:val="00301EAD"/>
    <w:rsid w:val="003021C0"/>
    <w:rsid w:val="00303A95"/>
    <w:rsid w:val="0030441B"/>
    <w:rsid w:val="00304B1E"/>
    <w:rsid w:val="0030546D"/>
    <w:rsid w:val="00306187"/>
    <w:rsid w:val="0030630A"/>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379F4"/>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3E84"/>
    <w:rsid w:val="003645D8"/>
    <w:rsid w:val="0036555D"/>
    <w:rsid w:val="003666BC"/>
    <w:rsid w:val="00366716"/>
    <w:rsid w:val="00366CE6"/>
    <w:rsid w:val="00366F95"/>
    <w:rsid w:val="00367710"/>
    <w:rsid w:val="00370004"/>
    <w:rsid w:val="00370481"/>
    <w:rsid w:val="00372DA3"/>
    <w:rsid w:val="0037390C"/>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6BDA"/>
    <w:rsid w:val="003871ED"/>
    <w:rsid w:val="003873EA"/>
    <w:rsid w:val="00387C2D"/>
    <w:rsid w:val="00387FB5"/>
    <w:rsid w:val="0039032A"/>
    <w:rsid w:val="00390E30"/>
    <w:rsid w:val="00391850"/>
    <w:rsid w:val="0039318E"/>
    <w:rsid w:val="003931B6"/>
    <w:rsid w:val="00394640"/>
    <w:rsid w:val="003949E7"/>
    <w:rsid w:val="0039532B"/>
    <w:rsid w:val="00395A16"/>
    <w:rsid w:val="00397FF8"/>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193"/>
    <w:rsid w:val="003B64AD"/>
    <w:rsid w:val="003C18EE"/>
    <w:rsid w:val="003C2EB1"/>
    <w:rsid w:val="003C30F6"/>
    <w:rsid w:val="003C4EF4"/>
    <w:rsid w:val="003C5561"/>
    <w:rsid w:val="003C63A5"/>
    <w:rsid w:val="003C651D"/>
    <w:rsid w:val="003C6C00"/>
    <w:rsid w:val="003C7CDB"/>
    <w:rsid w:val="003C7F93"/>
    <w:rsid w:val="003D0C09"/>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2936"/>
    <w:rsid w:val="003E3E4B"/>
    <w:rsid w:val="003E402D"/>
    <w:rsid w:val="003E4541"/>
    <w:rsid w:val="003E47BD"/>
    <w:rsid w:val="003E6555"/>
    <w:rsid w:val="003E764C"/>
    <w:rsid w:val="003E7CDA"/>
    <w:rsid w:val="003E7DBC"/>
    <w:rsid w:val="003F042F"/>
    <w:rsid w:val="003F088A"/>
    <w:rsid w:val="003F153D"/>
    <w:rsid w:val="003F2A6D"/>
    <w:rsid w:val="003F2ABE"/>
    <w:rsid w:val="003F3405"/>
    <w:rsid w:val="003F3BBD"/>
    <w:rsid w:val="003F40CE"/>
    <w:rsid w:val="003F41B7"/>
    <w:rsid w:val="003F5003"/>
    <w:rsid w:val="003F54F0"/>
    <w:rsid w:val="003F702F"/>
    <w:rsid w:val="003F7A94"/>
    <w:rsid w:val="003F7CFA"/>
    <w:rsid w:val="0040049B"/>
    <w:rsid w:val="00400F64"/>
    <w:rsid w:val="00401274"/>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1436"/>
    <w:rsid w:val="00421E22"/>
    <w:rsid w:val="004226C5"/>
    <w:rsid w:val="00424836"/>
    <w:rsid w:val="004256D8"/>
    <w:rsid w:val="00425B0D"/>
    <w:rsid w:val="004262D7"/>
    <w:rsid w:val="0042656A"/>
    <w:rsid w:val="00426D67"/>
    <w:rsid w:val="004277BE"/>
    <w:rsid w:val="00427AB4"/>
    <w:rsid w:val="00427D75"/>
    <w:rsid w:val="00427E4A"/>
    <w:rsid w:val="00427ECB"/>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A5B"/>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41F6"/>
    <w:rsid w:val="00494890"/>
    <w:rsid w:val="004957D2"/>
    <w:rsid w:val="00495DE9"/>
    <w:rsid w:val="004968A8"/>
    <w:rsid w:val="0049700D"/>
    <w:rsid w:val="0049746B"/>
    <w:rsid w:val="004A0708"/>
    <w:rsid w:val="004A1198"/>
    <w:rsid w:val="004A1B94"/>
    <w:rsid w:val="004A1FDE"/>
    <w:rsid w:val="004A27B0"/>
    <w:rsid w:val="004A2C9B"/>
    <w:rsid w:val="004A4540"/>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074E"/>
    <w:rsid w:val="004D0FE6"/>
    <w:rsid w:val="004D2AB3"/>
    <w:rsid w:val="004D2D77"/>
    <w:rsid w:val="004D3016"/>
    <w:rsid w:val="004D3CA6"/>
    <w:rsid w:val="004D49A0"/>
    <w:rsid w:val="004D50DB"/>
    <w:rsid w:val="004D5CE4"/>
    <w:rsid w:val="004E0212"/>
    <w:rsid w:val="004E0218"/>
    <w:rsid w:val="004E03C2"/>
    <w:rsid w:val="004E1305"/>
    <w:rsid w:val="004E1EF0"/>
    <w:rsid w:val="004E4A9E"/>
    <w:rsid w:val="004E4B88"/>
    <w:rsid w:val="004E4E70"/>
    <w:rsid w:val="004E521A"/>
    <w:rsid w:val="004E6809"/>
    <w:rsid w:val="004E73D9"/>
    <w:rsid w:val="004E7506"/>
    <w:rsid w:val="004E77A4"/>
    <w:rsid w:val="004E7D7F"/>
    <w:rsid w:val="004F02BC"/>
    <w:rsid w:val="004F24A1"/>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988"/>
    <w:rsid w:val="00511BB9"/>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37ED9"/>
    <w:rsid w:val="00540E73"/>
    <w:rsid w:val="005411CA"/>
    <w:rsid w:val="0054503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A7B"/>
    <w:rsid w:val="00560C66"/>
    <w:rsid w:val="00561BC7"/>
    <w:rsid w:val="00562459"/>
    <w:rsid w:val="00562839"/>
    <w:rsid w:val="005628DE"/>
    <w:rsid w:val="00562C81"/>
    <w:rsid w:val="00563C59"/>
    <w:rsid w:val="00565F6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6C82"/>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1AD2"/>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386"/>
    <w:rsid w:val="005A28BF"/>
    <w:rsid w:val="005A2AC7"/>
    <w:rsid w:val="005A32EB"/>
    <w:rsid w:val="005A3547"/>
    <w:rsid w:val="005A379B"/>
    <w:rsid w:val="005A4837"/>
    <w:rsid w:val="005A4D01"/>
    <w:rsid w:val="005A4DAD"/>
    <w:rsid w:val="005A5275"/>
    <w:rsid w:val="005A61E3"/>
    <w:rsid w:val="005A6718"/>
    <w:rsid w:val="005A7731"/>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1F0"/>
    <w:rsid w:val="005D7772"/>
    <w:rsid w:val="005D79B6"/>
    <w:rsid w:val="005D7EB1"/>
    <w:rsid w:val="005E06C2"/>
    <w:rsid w:val="005E33AA"/>
    <w:rsid w:val="005E361F"/>
    <w:rsid w:val="005E3765"/>
    <w:rsid w:val="005E37DA"/>
    <w:rsid w:val="005E3EBC"/>
    <w:rsid w:val="005E419A"/>
    <w:rsid w:val="005E4A4C"/>
    <w:rsid w:val="005E561A"/>
    <w:rsid w:val="005E5B36"/>
    <w:rsid w:val="005E5E0A"/>
    <w:rsid w:val="005E5E71"/>
    <w:rsid w:val="005E62D2"/>
    <w:rsid w:val="005E6A0E"/>
    <w:rsid w:val="005E75A9"/>
    <w:rsid w:val="005F0AA4"/>
    <w:rsid w:val="005F21C1"/>
    <w:rsid w:val="005F24EC"/>
    <w:rsid w:val="005F2D7D"/>
    <w:rsid w:val="005F302C"/>
    <w:rsid w:val="005F30E9"/>
    <w:rsid w:val="005F30F1"/>
    <w:rsid w:val="005F463D"/>
    <w:rsid w:val="005F4929"/>
    <w:rsid w:val="005F4B31"/>
    <w:rsid w:val="005F562A"/>
    <w:rsid w:val="005F5673"/>
    <w:rsid w:val="005F593C"/>
    <w:rsid w:val="005F5CEF"/>
    <w:rsid w:val="005F5D62"/>
    <w:rsid w:val="005F6C0E"/>
    <w:rsid w:val="005F6D0A"/>
    <w:rsid w:val="005F6DCE"/>
    <w:rsid w:val="005F6F03"/>
    <w:rsid w:val="005F6FF9"/>
    <w:rsid w:val="005F7615"/>
    <w:rsid w:val="00601FFD"/>
    <w:rsid w:val="00602D84"/>
    <w:rsid w:val="0060371C"/>
    <w:rsid w:val="00603992"/>
    <w:rsid w:val="00603BA9"/>
    <w:rsid w:val="006041EF"/>
    <w:rsid w:val="00604418"/>
    <w:rsid w:val="00604BF6"/>
    <w:rsid w:val="0060525D"/>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605"/>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22F0"/>
    <w:rsid w:val="0063292F"/>
    <w:rsid w:val="00632AEA"/>
    <w:rsid w:val="0063350C"/>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593"/>
    <w:rsid w:val="006737C6"/>
    <w:rsid w:val="00674249"/>
    <w:rsid w:val="00674C6B"/>
    <w:rsid w:val="00674E1C"/>
    <w:rsid w:val="006751B4"/>
    <w:rsid w:val="00675587"/>
    <w:rsid w:val="00675E44"/>
    <w:rsid w:val="00675EB2"/>
    <w:rsid w:val="00676AB2"/>
    <w:rsid w:val="00677AD9"/>
    <w:rsid w:val="00680077"/>
    <w:rsid w:val="006800D4"/>
    <w:rsid w:val="006800E7"/>
    <w:rsid w:val="0068165C"/>
    <w:rsid w:val="006816EF"/>
    <w:rsid w:val="00681C35"/>
    <w:rsid w:val="00682935"/>
    <w:rsid w:val="006833A7"/>
    <w:rsid w:val="006847E8"/>
    <w:rsid w:val="00684AC5"/>
    <w:rsid w:val="00685E14"/>
    <w:rsid w:val="00687671"/>
    <w:rsid w:val="0068782F"/>
    <w:rsid w:val="00687BB0"/>
    <w:rsid w:val="00687F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128"/>
    <w:rsid w:val="006A3DB1"/>
    <w:rsid w:val="006A4AF7"/>
    <w:rsid w:val="006A5FE6"/>
    <w:rsid w:val="006A63E8"/>
    <w:rsid w:val="006A704F"/>
    <w:rsid w:val="006B1B92"/>
    <w:rsid w:val="006B2DAD"/>
    <w:rsid w:val="006B34B3"/>
    <w:rsid w:val="006B4AB9"/>
    <w:rsid w:val="006B4B86"/>
    <w:rsid w:val="006B4C46"/>
    <w:rsid w:val="006B555F"/>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4EDE"/>
    <w:rsid w:val="006F7F37"/>
    <w:rsid w:val="00700762"/>
    <w:rsid w:val="0070206C"/>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2063F"/>
    <w:rsid w:val="007208EB"/>
    <w:rsid w:val="00720E86"/>
    <w:rsid w:val="0072139A"/>
    <w:rsid w:val="00721691"/>
    <w:rsid w:val="007220F7"/>
    <w:rsid w:val="00722639"/>
    <w:rsid w:val="00722923"/>
    <w:rsid w:val="00722ED4"/>
    <w:rsid w:val="007241C9"/>
    <w:rsid w:val="007249B6"/>
    <w:rsid w:val="00725DFC"/>
    <w:rsid w:val="00726C24"/>
    <w:rsid w:val="007271B8"/>
    <w:rsid w:val="007274D2"/>
    <w:rsid w:val="00730DAF"/>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673E"/>
    <w:rsid w:val="00757285"/>
    <w:rsid w:val="00757F56"/>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CC7"/>
    <w:rsid w:val="00774CF6"/>
    <w:rsid w:val="00776158"/>
    <w:rsid w:val="0077615E"/>
    <w:rsid w:val="00777AB9"/>
    <w:rsid w:val="0078082A"/>
    <w:rsid w:val="00780F3A"/>
    <w:rsid w:val="00782892"/>
    <w:rsid w:val="00784781"/>
    <w:rsid w:val="00785EC9"/>
    <w:rsid w:val="00786258"/>
    <w:rsid w:val="007866B6"/>
    <w:rsid w:val="00786F8A"/>
    <w:rsid w:val="007906F8"/>
    <w:rsid w:val="00791C67"/>
    <w:rsid w:val="00792B0B"/>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3D7E"/>
    <w:rsid w:val="007B44ED"/>
    <w:rsid w:val="007B59DC"/>
    <w:rsid w:val="007B5FC9"/>
    <w:rsid w:val="007B76AA"/>
    <w:rsid w:val="007C049D"/>
    <w:rsid w:val="007C10A7"/>
    <w:rsid w:val="007C1708"/>
    <w:rsid w:val="007C17A7"/>
    <w:rsid w:val="007C3035"/>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4C3E"/>
    <w:rsid w:val="007E53DC"/>
    <w:rsid w:val="007E5BE2"/>
    <w:rsid w:val="007E6059"/>
    <w:rsid w:val="007E6267"/>
    <w:rsid w:val="007E6566"/>
    <w:rsid w:val="007E693A"/>
    <w:rsid w:val="007E7EAB"/>
    <w:rsid w:val="007E7F85"/>
    <w:rsid w:val="007F053D"/>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2C0"/>
    <w:rsid w:val="00803BE4"/>
    <w:rsid w:val="00803BF6"/>
    <w:rsid w:val="00805825"/>
    <w:rsid w:val="0080595E"/>
    <w:rsid w:val="00805C9D"/>
    <w:rsid w:val="00806B2B"/>
    <w:rsid w:val="00807193"/>
    <w:rsid w:val="00810C64"/>
    <w:rsid w:val="00810D15"/>
    <w:rsid w:val="00810E43"/>
    <w:rsid w:val="00811E07"/>
    <w:rsid w:val="00811E77"/>
    <w:rsid w:val="008121C6"/>
    <w:rsid w:val="00812B74"/>
    <w:rsid w:val="00812EC1"/>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615B"/>
    <w:rsid w:val="008278C9"/>
    <w:rsid w:val="008305CB"/>
    <w:rsid w:val="0083131C"/>
    <w:rsid w:val="00831504"/>
    <w:rsid w:val="00831784"/>
    <w:rsid w:val="00832401"/>
    <w:rsid w:val="00832743"/>
    <w:rsid w:val="00832D0C"/>
    <w:rsid w:val="00833BCE"/>
    <w:rsid w:val="008343CA"/>
    <w:rsid w:val="00834BBE"/>
    <w:rsid w:val="00834E38"/>
    <w:rsid w:val="008356FC"/>
    <w:rsid w:val="00836B18"/>
    <w:rsid w:val="00836BAF"/>
    <w:rsid w:val="00836BDC"/>
    <w:rsid w:val="008372E1"/>
    <w:rsid w:val="00840C62"/>
    <w:rsid w:val="00841379"/>
    <w:rsid w:val="0084265A"/>
    <w:rsid w:val="00842A68"/>
    <w:rsid w:val="00842E34"/>
    <w:rsid w:val="008440BF"/>
    <w:rsid w:val="008458F2"/>
    <w:rsid w:val="00845C8D"/>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0BE2"/>
    <w:rsid w:val="0087154A"/>
    <w:rsid w:val="00871D33"/>
    <w:rsid w:val="00872437"/>
    <w:rsid w:val="00872949"/>
    <w:rsid w:val="00872F1D"/>
    <w:rsid w:val="00873DC5"/>
    <w:rsid w:val="00875F96"/>
    <w:rsid w:val="0087601E"/>
    <w:rsid w:val="0087637A"/>
    <w:rsid w:val="00876944"/>
    <w:rsid w:val="00877668"/>
    <w:rsid w:val="00877685"/>
    <w:rsid w:val="00877D6D"/>
    <w:rsid w:val="00877EC9"/>
    <w:rsid w:val="0088066A"/>
    <w:rsid w:val="00881877"/>
    <w:rsid w:val="00881A9A"/>
    <w:rsid w:val="008822D7"/>
    <w:rsid w:val="00882754"/>
    <w:rsid w:val="008839BB"/>
    <w:rsid w:val="00883B41"/>
    <w:rsid w:val="00884936"/>
    <w:rsid w:val="00884B9F"/>
    <w:rsid w:val="00884D65"/>
    <w:rsid w:val="00885B7B"/>
    <w:rsid w:val="00885CE0"/>
    <w:rsid w:val="0088616A"/>
    <w:rsid w:val="00887BB2"/>
    <w:rsid w:val="008901CA"/>
    <w:rsid w:val="00890C6C"/>
    <w:rsid w:val="00891915"/>
    <w:rsid w:val="008926F9"/>
    <w:rsid w:val="00892D92"/>
    <w:rsid w:val="0089399B"/>
    <w:rsid w:val="00893A5E"/>
    <w:rsid w:val="008949D7"/>
    <w:rsid w:val="00894F9D"/>
    <w:rsid w:val="00895349"/>
    <w:rsid w:val="00896AF4"/>
    <w:rsid w:val="00897721"/>
    <w:rsid w:val="008A0681"/>
    <w:rsid w:val="008A06C9"/>
    <w:rsid w:val="008A0EB2"/>
    <w:rsid w:val="008A23C0"/>
    <w:rsid w:val="008A278D"/>
    <w:rsid w:val="008A29B2"/>
    <w:rsid w:val="008A550B"/>
    <w:rsid w:val="008A574D"/>
    <w:rsid w:val="008A6329"/>
    <w:rsid w:val="008A662C"/>
    <w:rsid w:val="008A6962"/>
    <w:rsid w:val="008A74CD"/>
    <w:rsid w:val="008A7568"/>
    <w:rsid w:val="008B0975"/>
    <w:rsid w:val="008B1E3C"/>
    <w:rsid w:val="008B29CF"/>
    <w:rsid w:val="008B3C56"/>
    <w:rsid w:val="008B4EF9"/>
    <w:rsid w:val="008B5822"/>
    <w:rsid w:val="008B754F"/>
    <w:rsid w:val="008B7F53"/>
    <w:rsid w:val="008C044F"/>
    <w:rsid w:val="008C09B4"/>
    <w:rsid w:val="008C236B"/>
    <w:rsid w:val="008C3852"/>
    <w:rsid w:val="008C3993"/>
    <w:rsid w:val="008C50D3"/>
    <w:rsid w:val="008C591C"/>
    <w:rsid w:val="008C6FDE"/>
    <w:rsid w:val="008C746A"/>
    <w:rsid w:val="008D038F"/>
    <w:rsid w:val="008D0F34"/>
    <w:rsid w:val="008D1094"/>
    <w:rsid w:val="008D199B"/>
    <w:rsid w:val="008D1A4D"/>
    <w:rsid w:val="008D1C16"/>
    <w:rsid w:val="008D3675"/>
    <w:rsid w:val="008D6022"/>
    <w:rsid w:val="008D6829"/>
    <w:rsid w:val="008D6E02"/>
    <w:rsid w:val="008D7361"/>
    <w:rsid w:val="008D75C2"/>
    <w:rsid w:val="008E1AA3"/>
    <w:rsid w:val="008E27BE"/>
    <w:rsid w:val="008E30E2"/>
    <w:rsid w:val="008E317A"/>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960"/>
    <w:rsid w:val="008F3B48"/>
    <w:rsid w:val="008F4B3E"/>
    <w:rsid w:val="008F4C21"/>
    <w:rsid w:val="008F522F"/>
    <w:rsid w:val="008F6A85"/>
    <w:rsid w:val="008F7C19"/>
    <w:rsid w:val="0090214B"/>
    <w:rsid w:val="009021BB"/>
    <w:rsid w:val="00902F1E"/>
    <w:rsid w:val="009033C6"/>
    <w:rsid w:val="00903891"/>
    <w:rsid w:val="00903C86"/>
    <w:rsid w:val="009048E3"/>
    <w:rsid w:val="009058A0"/>
    <w:rsid w:val="00905F31"/>
    <w:rsid w:val="009074AA"/>
    <w:rsid w:val="009078C3"/>
    <w:rsid w:val="00910A1B"/>
    <w:rsid w:val="00910A75"/>
    <w:rsid w:val="00912FF3"/>
    <w:rsid w:val="00913867"/>
    <w:rsid w:val="0091511B"/>
    <w:rsid w:val="0091526C"/>
    <w:rsid w:val="009152B9"/>
    <w:rsid w:val="00915ACC"/>
    <w:rsid w:val="00915F44"/>
    <w:rsid w:val="00916875"/>
    <w:rsid w:val="0091687D"/>
    <w:rsid w:val="00916C3B"/>
    <w:rsid w:val="00916E29"/>
    <w:rsid w:val="00920267"/>
    <w:rsid w:val="009203AD"/>
    <w:rsid w:val="009243F2"/>
    <w:rsid w:val="00925DC4"/>
    <w:rsid w:val="00926F11"/>
    <w:rsid w:val="00927C18"/>
    <w:rsid w:val="00930102"/>
    <w:rsid w:val="00930527"/>
    <w:rsid w:val="0093109B"/>
    <w:rsid w:val="0093162F"/>
    <w:rsid w:val="0093235E"/>
    <w:rsid w:val="00932F15"/>
    <w:rsid w:val="0093309A"/>
    <w:rsid w:val="0093333F"/>
    <w:rsid w:val="0093397A"/>
    <w:rsid w:val="00933C88"/>
    <w:rsid w:val="00934E5A"/>
    <w:rsid w:val="00935678"/>
    <w:rsid w:val="009359AF"/>
    <w:rsid w:val="00935AD4"/>
    <w:rsid w:val="00937376"/>
    <w:rsid w:val="00940567"/>
    <w:rsid w:val="00940CEC"/>
    <w:rsid w:val="00942771"/>
    <w:rsid w:val="00942820"/>
    <w:rsid w:val="009429EE"/>
    <w:rsid w:val="00943967"/>
    <w:rsid w:val="00943B09"/>
    <w:rsid w:val="00945280"/>
    <w:rsid w:val="009475BA"/>
    <w:rsid w:val="0095011F"/>
    <w:rsid w:val="009507EE"/>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1BA"/>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3AF"/>
    <w:rsid w:val="009978F8"/>
    <w:rsid w:val="00997C89"/>
    <w:rsid w:val="009A24EA"/>
    <w:rsid w:val="009A2650"/>
    <w:rsid w:val="009A4900"/>
    <w:rsid w:val="009A4F20"/>
    <w:rsid w:val="009A5919"/>
    <w:rsid w:val="009A5A73"/>
    <w:rsid w:val="009A5F9C"/>
    <w:rsid w:val="009A689F"/>
    <w:rsid w:val="009A6A2F"/>
    <w:rsid w:val="009A74C4"/>
    <w:rsid w:val="009A78D0"/>
    <w:rsid w:val="009B2452"/>
    <w:rsid w:val="009B29A7"/>
    <w:rsid w:val="009B3448"/>
    <w:rsid w:val="009B37F9"/>
    <w:rsid w:val="009B3C53"/>
    <w:rsid w:val="009B4E56"/>
    <w:rsid w:val="009B7C03"/>
    <w:rsid w:val="009C00FC"/>
    <w:rsid w:val="009C0933"/>
    <w:rsid w:val="009C0AB1"/>
    <w:rsid w:val="009C1129"/>
    <w:rsid w:val="009C3A81"/>
    <w:rsid w:val="009C3BD1"/>
    <w:rsid w:val="009C7355"/>
    <w:rsid w:val="009C73DA"/>
    <w:rsid w:val="009C7971"/>
    <w:rsid w:val="009D1DA5"/>
    <w:rsid w:val="009D2089"/>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7E2"/>
    <w:rsid w:val="009E23CD"/>
    <w:rsid w:val="009E3E82"/>
    <w:rsid w:val="009E6D59"/>
    <w:rsid w:val="009E7BB2"/>
    <w:rsid w:val="009F002C"/>
    <w:rsid w:val="009F0F82"/>
    <w:rsid w:val="009F127B"/>
    <w:rsid w:val="009F25F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5D2C"/>
    <w:rsid w:val="00A16958"/>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696A"/>
    <w:rsid w:val="00A46BF2"/>
    <w:rsid w:val="00A51AD8"/>
    <w:rsid w:val="00A53124"/>
    <w:rsid w:val="00A53907"/>
    <w:rsid w:val="00A53A83"/>
    <w:rsid w:val="00A53D1E"/>
    <w:rsid w:val="00A54109"/>
    <w:rsid w:val="00A541FF"/>
    <w:rsid w:val="00A54888"/>
    <w:rsid w:val="00A5488A"/>
    <w:rsid w:val="00A567CA"/>
    <w:rsid w:val="00A56837"/>
    <w:rsid w:val="00A5697A"/>
    <w:rsid w:val="00A56DAF"/>
    <w:rsid w:val="00A57DB2"/>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1A55"/>
    <w:rsid w:val="00A729EB"/>
    <w:rsid w:val="00A72C2A"/>
    <w:rsid w:val="00A72E84"/>
    <w:rsid w:val="00A73AF5"/>
    <w:rsid w:val="00A73E4D"/>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2151"/>
    <w:rsid w:val="00A922B6"/>
    <w:rsid w:val="00A93CBE"/>
    <w:rsid w:val="00A940DF"/>
    <w:rsid w:val="00A94364"/>
    <w:rsid w:val="00A944DC"/>
    <w:rsid w:val="00A947E0"/>
    <w:rsid w:val="00A95558"/>
    <w:rsid w:val="00A957F6"/>
    <w:rsid w:val="00A958F1"/>
    <w:rsid w:val="00A9743E"/>
    <w:rsid w:val="00A97478"/>
    <w:rsid w:val="00A97A4B"/>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6D"/>
    <w:rsid w:val="00AC7EE6"/>
    <w:rsid w:val="00AD2058"/>
    <w:rsid w:val="00AD20C5"/>
    <w:rsid w:val="00AD2956"/>
    <w:rsid w:val="00AD4621"/>
    <w:rsid w:val="00AD504D"/>
    <w:rsid w:val="00AD6981"/>
    <w:rsid w:val="00AD69C2"/>
    <w:rsid w:val="00AD785A"/>
    <w:rsid w:val="00AD7C1D"/>
    <w:rsid w:val="00AD7DA5"/>
    <w:rsid w:val="00AE0EF7"/>
    <w:rsid w:val="00AE0F79"/>
    <w:rsid w:val="00AE2230"/>
    <w:rsid w:val="00AE240B"/>
    <w:rsid w:val="00AE2439"/>
    <w:rsid w:val="00AE28F6"/>
    <w:rsid w:val="00AE29A5"/>
    <w:rsid w:val="00AE3392"/>
    <w:rsid w:val="00AE3F76"/>
    <w:rsid w:val="00AE5EDF"/>
    <w:rsid w:val="00AE610D"/>
    <w:rsid w:val="00AE6403"/>
    <w:rsid w:val="00AE77EA"/>
    <w:rsid w:val="00AE7AA5"/>
    <w:rsid w:val="00AE7B3E"/>
    <w:rsid w:val="00AF1173"/>
    <w:rsid w:val="00AF14A4"/>
    <w:rsid w:val="00AF16B2"/>
    <w:rsid w:val="00AF279D"/>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554"/>
    <w:rsid w:val="00B05998"/>
    <w:rsid w:val="00B05B14"/>
    <w:rsid w:val="00B079C9"/>
    <w:rsid w:val="00B07F13"/>
    <w:rsid w:val="00B1007B"/>
    <w:rsid w:val="00B1245D"/>
    <w:rsid w:val="00B124ED"/>
    <w:rsid w:val="00B1381B"/>
    <w:rsid w:val="00B13D22"/>
    <w:rsid w:val="00B14617"/>
    <w:rsid w:val="00B16DDA"/>
    <w:rsid w:val="00B177BA"/>
    <w:rsid w:val="00B20F6B"/>
    <w:rsid w:val="00B21421"/>
    <w:rsid w:val="00B21C0C"/>
    <w:rsid w:val="00B242C0"/>
    <w:rsid w:val="00B2525A"/>
    <w:rsid w:val="00B254FF"/>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64E8"/>
    <w:rsid w:val="00B47A34"/>
    <w:rsid w:val="00B5005B"/>
    <w:rsid w:val="00B50581"/>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678F1"/>
    <w:rsid w:val="00B719F7"/>
    <w:rsid w:val="00B71FCA"/>
    <w:rsid w:val="00B724BC"/>
    <w:rsid w:val="00B7287B"/>
    <w:rsid w:val="00B735A5"/>
    <w:rsid w:val="00B73701"/>
    <w:rsid w:val="00B75610"/>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5479"/>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C7A29"/>
    <w:rsid w:val="00BD0BE3"/>
    <w:rsid w:val="00BD0C7B"/>
    <w:rsid w:val="00BD1FDF"/>
    <w:rsid w:val="00BD28B9"/>
    <w:rsid w:val="00BD2B5A"/>
    <w:rsid w:val="00BD3116"/>
    <w:rsid w:val="00BD34F7"/>
    <w:rsid w:val="00BD42A7"/>
    <w:rsid w:val="00BD4E07"/>
    <w:rsid w:val="00BD72CD"/>
    <w:rsid w:val="00BE17D8"/>
    <w:rsid w:val="00BE24A6"/>
    <w:rsid w:val="00BE2913"/>
    <w:rsid w:val="00BE2AE3"/>
    <w:rsid w:val="00BE3B7D"/>
    <w:rsid w:val="00BE3D35"/>
    <w:rsid w:val="00BE3EC9"/>
    <w:rsid w:val="00BE42D9"/>
    <w:rsid w:val="00BE63FA"/>
    <w:rsid w:val="00BE7003"/>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B7B"/>
    <w:rsid w:val="00C24CE8"/>
    <w:rsid w:val="00C25062"/>
    <w:rsid w:val="00C27F33"/>
    <w:rsid w:val="00C30211"/>
    <w:rsid w:val="00C30D51"/>
    <w:rsid w:val="00C31A13"/>
    <w:rsid w:val="00C31D20"/>
    <w:rsid w:val="00C335CB"/>
    <w:rsid w:val="00C33795"/>
    <w:rsid w:val="00C339CC"/>
    <w:rsid w:val="00C33BAF"/>
    <w:rsid w:val="00C33E2B"/>
    <w:rsid w:val="00C33F70"/>
    <w:rsid w:val="00C346D9"/>
    <w:rsid w:val="00C3497F"/>
    <w:rsid w:val="00C3600F"/>
    <w:rsid w:val="00C368EC"/>
    <w:rsid w:val="00C377AE"/>
    <w:rsid w:val="00C40070"/>
    <w:rsid w:val="00C403D1"/>
    <w:rsid w:val="00C43397"/>
    <w:rsid w:val="00C43C92"/>
    <w:rsid w:val="00C4567E"/>
    <w:rsid w:val="00C45FCD"/>
    <w:rsid w:val="00C4685E"/>
    <w:rsid w:val="00C46D57"/>
    <w:rsid w:val="00C479DC"/>
    <w:rsid w:val="00C502F4"/>
    <w:rsid w:val="00C50C11"/>
    <w:rsid w:val="00C50E0D"/>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97632"/>
    <w:rsid w:val="00CA19B5"/>
    <w:rsid w:val="00CA19D8"/>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24E"/>
    <w:rsid w:val="00CC23DD"/>
    <w:rsid w:val="00CC276A"/>
    <w:rsid w:val="00CC376E"/>
    <w:rsid w:val="00CC3B08"/>
    <w:rsid w:val="00CC415F"/>
    <w:rsid w:val="00CC525E"/>
    <w:rsid w:val="00CC58F2"/>
    <w:rsid w:val="00CC5EAE"/>
    <w:rsid w:val="00CC6CED"/>
    <w:rsid w:val="00CC73FE"/>
    <w:rsid w:val="00CD0EEF"/>
    <w:rsid w:val="00CD3197"/>
    <w:rsid w:val="00CD34B1"/>
    <w:rsid w:val="00CD4724"/>
    <w:rsid w:val="00CD4803"/>
    <w:rsid w:val="00CD4A3D"/>
    <w:rsid w:val="00CD4FAC"/>
    <w:rsid w:val="00CD5B66"/>
    <w:rsid w:val="00CD6431"/>
    <w:rsid w:val="00CD7747"/>
    <w:rsid w:val="00CD7860"/>
    <w:rsid w:val="00CE0363"/>
    <w:rsid w:val="00CE0441"/>
    <w:rsid w:val="00CE0B47"/>
    <w:rsid w:val="00CE10F5"/>
    <w:rsid w:val="00CE36C8"/>
    <w:rsid w:val="00CE4CEA"/>
    <w:rsid w:val="00CE5112"/>
    <w:rsid w:val="00CE5156"/>
    <w:rsid w:val="00CE5A7A"/>
    <w:rsid w:val="00CE5C63"/>
    <w:rsid w:val="00CE6D1B"/>
    <w:rsid w:val="00CE6D1E"/>
    <w:rsid w:val="00CE7435"/>
    <w:rsid w:val="00CF21C3"/>
    <w:rsid w:val="00CF25AE"/>
    <w:rsid w:val="00CF3A96"/>
    <w:rsid w:val="00CF40CF"/>
    <w:rsid w:val="00CF4316"/>
    <w:rsid w:val="00CF517B"/>
    <w:rsid w:val="00CF5720"/>
    <w:rsid w:val="00CF5B78"/>
    <w:rsid w:val="00CF5D02"/>
    <w:rsid w:val="00CF6095"/>
    <w:rsid w:val="00CF61EA"/>
    <w:rsid w:val="00CF6A8F"/>
    <w:rsid w:val="00CF707A"/>
    <w:rsid w:val="00CF7189"/>
    <w:rsid w:val="00CF7260"/>
    <w:rsid w:val="00D001DA"/>
    <w:rsid w:val="00D00511"/>
    <w:rsid w:val="00D00FDA"/>
    <w:rsid w:val="00D01204"/>
    <w:rsid w:val="00D0120E"/>
    <w:rsid w:val="00D01509"/>
    <w:rsid w:val="00D02148"/>
    <w:rsid w:val="00D02254"/>
    <w:rsid w:val="00D02F36"/>
    <w:rsid w:val="00D0353C"/>
    <w:rsid w:val="00D0404C"/>
    <w:rsid w:val="00D042D4"/>
    <w:rsid w:val="00D06D8C"/>
    <w:rsid w:val="00D07A88"/>
    <w:rsid w:val="00D07F78"/>
    <w:rsid w:val="00D11E5A"/>
    <w:rsid w:val="00D12583"/>
    <w:rsid w:val="00D130F7"/>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33EA"/>
    <w:rsid w:val="00D54DAA"/>
    <w:rsid w:val="00D554D2"/>
    <w:rsid w:val="00D554F7"/>
    <w:rsid w:val="00D55E5C"/>
    <w:rsid w:val="00D5634E"/>
    <w:rsid w:val="00D5653B"/>
    <w:rsid w:val="00D56AE9"/>
    <w:rsid w:val="00D570C9"/>
    <w:rsid w:val="00D573CF"/>
    <w:rsid w:val="00D5748D"/>
    <w:rsid w:val="00D60E51"/>
    <w:rsid w:val="00D61D7D"/>
    <w:rsid w:val="00D621D0"/>
    <w:rsid w:val="00D622CB"/>
    <w:rsid w:val="00D62863"/>
    <w:rsid w:val="00D6409F"/>
    <w:rsid w:val="00D64185"/>
    <w:rsid w:val="00D647FB"/>
    <w:rsid w:val="00D64DFF"/>
    <w:rsid w:val="00D651F9"/>
    <w:rsid w:val="00D66AA3"/>
    <w:rsid w:val="00D723E1"/>
    <w:rsid w:val="00D74108"/>
    <w:rsid w:val="00D749BB"/>
    <w:rsid w:val="00D74B33"/>
    <w:rsid w:val="00D7544D"/>
    <w:rsid w:val="00D75F1D"/>
    <w:rsid w:val="00D76086"/>
    <w:rsid w:val="00D77F2D"/>
    <w:rsid w:val="00D80F92"/>
    <w:rsid w:val="00D8171F"/>
    <w:rsid w:val="00D83B10"/>
    <w:rsid w:val="00D84093"/>
    <w:rsid w:val="00D85D60"/>
    <w:rsid w:val="00D86494"/>
    <w:rsid w:val="00D864DE"/>
    <w:rsid w:val="00D86721"/>
    <w:rsid w:val="00D871C7"/>
    <w:rsid w:val="00D8746E"/>
    <w:rsid w:val="00D87A3F"/>
    <w:rsid w:val="00D90377"/>
    <w:rsid w:val="00D9051A"/>
    <w:rsid w:val="00D909CF"/>
    <w:rsid w:val="00D90B6A"/>
    <w:rsid w:val="00D912CF"/>
    <w:rsid w:val="00D946D5"/>
    <w:rsid w:val="00D94D5D"/>
    <w:rsid w:val="00D95853"/>
    <w:rsid w:val="00D968E2"/>
    <w:rsid w:val="00D97990"/>
    <w:rsid w:val="00DA076B"/>
    <w:rsid w:val="00DA0854"/>
    <w:rsid w:val="00DA16FA"/>
    <w:rsid w:val="00DA289B"/>
    <w:rsid w:val="00DA2B40"/>
    <w:rsid w:val="00DA324F"/>
    <w:rsid w:val="00DA4376"/>
    <w:rsid w:val="00DA4D1F"/>
    <w:rsid w:val="00DA5DAA"/>
    <w:rsid w:val="00DA6A7C"/>
    <w:rsid w:val="00DA6B67"/>
    <w:rsid w:val="00DA7D9F"/>
    <w:rsid w:val="00DB2505"/>
    <w:rsid w:val="00DB396C"/>
    <w:rsid w:val="00DB3AF4"/>
    <w:rsid w:val="00DB43DE"/>
    <w:rsid w:val="00DB5FF3"/>
    <w:rsid w:val="00DC0321"/>
    <w:rsid w:val="00DC11FA"/>
    <w:rsid w:val="00DC1227"/>
    <w:rsid w:val="00DC1B9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BEF"/>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0EE0"/>
    <w:rsid w:val="00E51E5A"/>
    <w:rsid w:val="00E51F7C"/>
    <w:rsid w:val="00E53C36"/>
    <w:rsid w:val="00E5568A"/>
    <w:rsid w:val="00E55868"/>
    <w:rsid w:val="00E55C79"/>
    <w:rsid w:val="00E55D84"/>
    <w:rsid w:val="00E60481"/>
    <w:rsid w:val="00E6068C"/>
    <w:rsid w:val="00E60C58"/>
    <w:rsid w:val="00E611A9"/>
    <w:rsid w:val="00E64626"/>
    <w:rsid w:val="00E6474D"/>
    <w:rsid w:val="00E652BF"/>
    <w:rsid w:val="00E65CA5"/>
    <w:rsid w:val="00E65FF1"/>
    <w:rsid w:val="00E6779D"/>
    <w:rsid w:val="00E70263"/>
    <w:rsid w:val="00E70559"/>
    <w:rsid w:val="00E70C38"/>
    <w:rsid w:val="00E70F35"/>
    <w:rsid w:val="00E735DC"/>
    <w:rsid w:val="00E7506F"/>
    <w:rsid w:val="00E820C2"/>
    <w:rsid w:val="00E8215B"/>
    <w:rsid w:val="00E8242C"/>
    <w:rsid w:val="00E8339E"/>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489"/>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C0F"/>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386B"/>
    <w:rsid w:val="00EE4209"/>
    <w:rsid w:val="00EE4914"/>
    <w:rsid w:val="00EE524A"/>
    <w:rsid w:val="00EE5A14"/>
    <w:rsid w:val="00EE5F23"/>
    <w:rsid w:val="00EE65D0"/>
    <w:rsid w:val="00EE6675"/>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07364"/>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0A2"/>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273"/>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C7"/>
    <w:rsid w:val="00F7201A"/>
    <w:rsid w:val="00F7418C"/>
    <w:rsid w:val="00F75349"/>
    <w:rsid w:val="00F75363"/>
    <w:rsid w:val="00F75B37"/>
    <w:rsid w:val="00F75C34"/>
    <w:rsid w:val="00F76D81"/>
    <w:rsid w:val="00F77FD3"/>
    <w:rsid w:val="00F81FA7"/>
    <w:rsid w:val="00F83155"/>
    <w:rsid w:val="00F8597B"/>
    <w:rsid w:val="00F8612E"/>
    <w:rsid w:val="00F862B2"/>
    <w:rsid w:val="00F87A57"/>
    <w:rsid w:val="00F87F4A"/>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E6D"/>
    <w:rsid w:val="00FB2C5E"/>
    <w:rsid w:val="00FB3EE1"/>
    <w:rsid w:val="00FB5B15"/>
    <w:rsid w:val="00FB6021"/>
    <w:rsid w:val="00FB6180"/>
    <w:rsid w:val="00FB647E"/>
    <w:rsid w:val="00FB6BB1"/>
    <w:rsid w:val="00FB6BFC"/>
    <w:rsid w:val="00FB730B"/>
    <w:rsid w:val="00FC0910"/>
    <w:rsid w:val="00FC1515"/>
    <w:rsid w:val="00FC1D43"/>
    <w:rsid w:val="00FC616F"/>
    <w:rsid w:val="00FC697B"/>
    <w:rsid w:val="00FD042A"/>
    <w:rsid w:val="00FD135B"/>
    <w:rsid w:val="00FD20D7"/>
    <w:rsid w:val="00FD2322"/>
    <w:rsid w:val="00FD235D"/>
    <w:rsid w:val="00FD2774"/>
    <w:rsid w:val="00FD3605"/>
    <w:rsid w:val="00FD371B"/>
    <w:rsid w:val="00FD502D"/>
    <w:rsid w:val="00FD64C9"/>
    <w:rsid w:val="00FD7B76"/>
    <w:rsid w:val="00FE056F"/>
    <w:rsid w:val="00FE0693"/>
    <w:rsid w:val="00FE0966"/>
    <w:rsid w:val="00FE112C"/>
    <w:rsid w:val="00FE1426"/>
    <w:rsid w:val="00FE2E3A"/>
    <w:rsid w:val="00FE3E19"/>
    <w:rsid w:val="00FE43DA"/>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689D6B"/>
  <w15:docId w15:val="{C71249BA-E028-4ECC-AC11-F7D22482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487A"/>
    <w:pPr>
      <w:overflowPunct w:val="0"/>
      <w:autoSpaceDE w:val="0"/>
      <w:autoSpaceDN w:val="0"/>
      <w:spacing w:before="100" w:beforeAutospacing="1" w:after="100" w:afterAutospacing="1"/>
      <w:jc w:val="both"/>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eastAsia="PMingLiU"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eastAsia="PMingLiU"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eastAsia="PMingLiU" w:hAnsi="Arial"/>
      <w:b/>
      <w:bCs/>
      <w:szCs w:val="28"/>
    </w:rPr>
  </w:style>
  <w:style w:type="paragraph" w:styleId="Heading5">
    <w:name w:val="heading 5"/>
    <w:basedOn w:val="Normal"/>
    <w:next w:val="Normal"/>
    <w:qFormat/>
    <w:rsid w:val="00EA263C"/>
    <w:pPr>
      <w:keepNext/>
      <w:keepLines/>
      <w:outlineLvl w:val="4"/>
    </w:pPr>
    <w:rPr>
      <w:rFonts w:ascii="Arial" w:eastAsia="PMingLiU" w:hAnsi="Arial"/>
      <w:b/>
      <w:bCs/>
      <w:iCs/>
      <w:szCs w:val="26"/>
    </w:rPr>
  </w:style>
  <w:style w:type="paragraph" w:styleId="Heading6">
    <w:name w:val="heading 6"/>
    <w:basedOn w:val="Normal"/>
    <w:next w:val="Normal"/>
    <w:qFormat/>
    <w:rsid w:val="00EA263C"/>
    <w:pPr>
      <w:keepNext/>
      <w:spacing w:before="120" w:after="180"/>
      <w:outlineLvl w:val="5"/>
    </w:pPr>
    <w:rPr>
      <w:rFonts w:ascii="Arial" w:eastAsia="PMingLiU"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eastAsia="PMingLiU"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zh-TW"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eastAsia="PMingLiU" w:hAnsi="Arial"/>
      <w:sz w:val="20"/>
      <w:szCs w:val="20"/>
    </w:rPr>
  </w:style>
  <w:style w:type="character" w:customStyle="1" w:styleId="FooterChar">
    <w:name w:val="Footer Char"/>
    <w:link w:val="Footer"/>
    <w:rsid w:val="00EA263C"/>
    <w:rPr>
      <w:rFonts w:ascii="Arial" w:eastAsia="PMingLiU" w:hAnsi="Arial"/>
      <w:lang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eastAsia="PMingLiU" w:hAnsi="Tahoma"/>
      <w:sz w:val="16"/>
      <w:szCs w:val="16"/>
    </w:rPr>
  </w:style>
  <w:style w:type="character" w:customStyle="1" w:styleId="BalloonTextChar">
    <w:name w:val="Balloon Text Char"/>
    <w:uiPriority w:val="99"/>
    <w:semiHidden/>
    <w:rsid w:val="00EA263C"/>
    <w:rPr>
      <w:rFonts w:ascii="Lucida Grande" w:eastAsia="PMingLiU"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eastAsia="PMingLiU"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845C8D"/>
    <w:pPr>
      <w:keepNext/>
      <w:tabs>
        <w:tab w:val="right" w:leader="dot" w:pos="9360"/>
      </w:tabs>
      <w:spacing w:after="120" w:afterAutospacing="0"/>
      <w:ind w:left="1440" w:right="720" w:hanging="1440"/>
    </w:pPr>
    <w:rPr>
      <w:rFonts w:ascii="Arial" w:eastAsia="PMingLiU" w:hAnsi="Arial"/>
      <w:b/>
    </w:rPr>
  </w:style>
  <w:style w:type="paragraph" w:styleId="TOC3">
    <w:name w:val="toc 3"/>
    <w:basedOn w:val="Normal"/>
    <w:next w:val="Normal"/>
    <w:autoRedefine/>
    <w:uiPriority w:val="39"/>
    <w:rsid w:val="001315FC"/>
    <w:pPr>
      <w:keepNext/>
      <w:tabs>
        <w:tab w:val="right" w:leader="dot" w:pos="9350"/>
      </w:tabs>
      <w:spacing w:after="80" w:afterAutospacing="0"/>
      <w:ind w:left="1800" w:right="720" w:hanging="1800"/>
      <w:jc w:val="left"/>
    </w:pPr>
    <w:rPr>
      <w:rFonts w:ascii="Arial" w:eastAsia="PMingLiU" w:hAnsi="Arial"/>
      <w:b/>
      <w:noProof/>
      <w:szCs w:val="20"/>
    </w:rPr>
  </w:style>
  <w:style w:type="paragraph" w:styleId="TOC4">
    <w:name w:val="toc 4"/>
    <w:basedOn w:val="Normal"/>
    <w:next w:val="Normal"/>
    <w:autoRedefine/>
    <w:uiPriority w:val="39"/>
    <w:rsid w:val="00EE386B"/>
    <w:pPr>
      <w:tabs>
        <w:tab w:val="left" w:pos="1920"/>
        <w:tab w:val="right" w:leader="dot" w:pos="9350"/>
      </w:tabs>
      <w:spacing w:before="80" w:beforeAutospacing="0" w:after="80" w:afterAutospacing="0"/>
      <w:ind w:left="1890" w:right="360" w:hanging="1530"/>
      <w:jc w:val="left"/>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eastAsia="PMingLiU" w:hAnsi="Tahoma"/>
      <w:sz w:val="20"/>
      <w:szCs w:val="20"/>
    </w:rPr>
  </w:style>
  <w:style w:type="character" w:customStyle="1" w:styleId="DocumentMapChar">
    <w:name w:val="Document Map Char"/>
    <w:link w:val="DocumentMap"/>
    <w:uiPriority w:val="99"/>
    <w:semiHidden/>
    <w:rsid w:val="00EA263C"/>
    <w:rPr>
      <w:rFonts w:ascii="Tahoma" w:eastAsia="PMingLiU" w:hAnsi="Tahoma"/>
      <w:shd w:val="clear" w:color="auto" w:fill="000080"/>
      <w:lang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PMingLiU" w:hAnsi="Charter BT"/>
    </w:rPr>
  </w:style>
  <w:style w:type="character" w:customStyle="1" w:styleId="Heading1Char">
    <w:name w:val="Heading 1 Char"/>
    <w:rsid w:val="00EA263C"/>
    <w:rPr>
      <w:rFonts w:ascii="Arial" w:eastAsia="PMingLiU"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PMingLiU"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eastAsia="PMingLiU"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eastAsia="PMingLiU" w:hAnsi="Chalkboard"/>
    </w:rPr>
  </w:style>
  <w:style w:type="paragraph" w:customStyle="1" w:styleId="ColorfulList-Accent12">
    <w:name w:val="Colorful List - Accent 12"/>
    <w:basedOn w:val="Normal"/>
    <w:qFormat/>
    <w:rsid w:val="00EA263C"/>
    <w:pPr>
      <w:ind w:left="720"/>
      <w:contextualSpacing/>
    </w:pPr>
    <w:rPr>
      <w:rFonts w:ascii="Charter BT" w:eastAsia="PMingLiU" w:hAnsi="Charter BT"/>
    </w:rPr>
  </w:style>
  <w:style w:type="paragraph" w:customStyle="1" w:styleId="MediumShading1-Accent12">
    <w:name w:val="Medium Shading 1 - Accent 12"/>
    <w:qFormat/>
    <w:rsid w:val="00EA263C"/>
    <w:rPr>
      <w:rFonts w:ascii="Charter BT" w:eastAsia="PMingLiU"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PMingLiU"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eastAsia="PMingLiU"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eastAsia="PMingLiU"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eastAsia="PMingLiU"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eastAsia="PMingLiU"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eastAsia="PMingLiU"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eastAsia="PMingLiU"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eastAsia="PMingLiU"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eastAsia="PMingLiU" w:hAnsi="Tahoma"/>
      <w:sz w:val="16"/>
      <w:szCs w:val="16"/>
      <w:lang w:eastAsia="zh-TW"/>
    </w:rPr>
  </w:style>
  <w:style w:type="character" w:customStyle="1" w:styleId="BalloonTextChar1">
    <w:name w:val="Balloon Text Char1"/>
    <w:uiPriority w:val="99"/>
    <w:semiHidden/>
    <w:rsid w:val="00EA263C"/>
    <w:rPr>
      <w:rFonts w:ascii="Lucida Grande" w:eastAsia="PMingLiU"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eastAsia="PMingLiU"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zh-TW"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PMingLiU"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djustRightInd w:val="0"/>
      <w:spacing w:before="0" w:beforeAutospacing="0" w:after="0" w:afterAutospacing="0"/>
      <w:jc w:val="center"/>
    </w:pPr>
    <w:rPr>
      <w:rFonts w:ascii="Arial" w:eastAsia="PMingLiU"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zh-TW" w:bidi="ar-SA"/>
    </w:rPr>
  </w:style>
  <w:style w:type="character" w:customStyle="1" w:styleId="CharChar1">
    <w:name w:val="Char Char1"/>
    <w:rsid w:val="00EA263C"/>
    <w:rPr>
      <w:rFonts w:ascii="Arial" w:eastAsia="PMingLiU" w:hAnsi="Arial" w:cs="Arial"/>
      <w:b/>
      <w:bCs/>
      <w:sz w:val="26"/>
      <w:szCs w:val="26"/>
      <w:lang w:val="en-US" w:eastAsia="zh-TW" w:bidi="ar-SA"/>
    </w:rPr>
  </w:style>
  <w:style w:type="character" w:customStyle="1" w:styleId="CharChar2">
    <w:name w:val="Char Char2"/>
    <w:rsid w:val="00EA263C"/>
    <w:rPr>
      <w:rFonts w:ascii="Arial" w:eastAsia="PMingLiU" w:hAnsi="Arial" w:cs="Arial"/>
      <w:b/>
      <w:bCs/>
      <w:i/>
      <w:iCs/>
      <w:sz w:val="28"/>
      <w:szCs w:val="28"/>
      <w:lang w:val="en-US" w:eastAsia="zh-TW" w:bidi="ar-SA"/>
    </w:rPr>
  </w:style>
  <w:style w:type="character" w:customStyle="1" w:styleId="CharChar3">
    <w:name w:val="Char Char3"/>
    <w:rsid w:val="00EA263C"/>
    <w:rPr>
      <w:sz w:val="24"/>
      <w:szCs w:val="24"/>
      <w:lang w:val="en-US" w:eastAsia="zh-TW"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eastAsia="PMingLiU" w:hAnsi="Arial" w:cs="Arial"/>
      <w:b/>
      <w:bCs/>
      <w:sz w:val="26"/>
      <w:szCs w:val="26"/>
      <w:lang w:val="en-US" w:eastAsia="zh-TW" w:bidi="ar-SA"/>
    </w:rPr>
  </w:style>
  <w:style w:type="paragraph" w:customStyle="1" w:styleId="cm3">
    <w:name w:val="cm3"/>
    <w:basedOn w:val="Normal"/>
    <w:rsid w:val="00EA263C"/>
    <w:pPr>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djustRightInd w:val="0"/>
      <w:spacing w:line="273" w:lineRule="atLeast"/>
    </w:pPr>
    <w:rPr>
      <w:rFonts w:ascii="Courier New" w:eastAsia="PMingLiU" w:hAnsi="Courier New"/>
    </w:rPr>
  </w:style>
  <w:style w:type="character" w:customStyle="1" w:styleId="CM5Char">
    <w:name w:val="CM5 Char"/>
    <w:rsid w:val="00EA263C"/>
    <w:rPr>
      <w:rFonts w:ascii="Courier New" w:eastAsia="PMingLiU" w:hAnsi="Courier New"/>
      <w:sz w:val="24"/>
      <w:szCs w:val="24"/>
      <w:lang w:val="en-US" w:eastAsia="zh-TW"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eastAsia="PMingLiU"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eastAsia="PMingLiU"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eastAsia="PMingLiU"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eastAsia="PMingLiU"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eastAsia="PMingLiU" w:hAnsi="Arial" w:cs="Arial"/>
      <w:b/>
      <w:bCs/>
      <w:i/>
      <w:iCs/>
      <w:sz w:val="28"/>
      <w:szCs w:val="28"/>
      <w:lang w:val="en-US" w:eastAsia="zh-TW" w:bidi="ar-SA"/>
    </w:rPr>
  </w:style>
  <w:style w:type="character" w:customStyle="1" w:styleId="Heading3Char1">
    <w:name w:val="Heading 3 Char1"/>
    <w:rsid w:val="00EA263C"/>
    <w:rPr>
      <w:rFonts w:ascii="Arial" w:eastAsia="PMingLiU" w:hAnsi="Arial" w:cs="Arial"/>
      <w:b/>
      <w:bCs/>
      <w:sz w:val="26"/>
      <w:szCs w:val="26"/>
      <w:lang w:val="en-US" w:eastAsia="zh-TW" w:bidi="ar-SA"/>
    </w:rPr>
  </w:style>
  <w:style w:type="character" w:customStyle="1" w:styleId="Heading4Char">
    <w:name w:val="Heading 4 Char"/>
    <w:rsid w:val="00EA263C"/>
    <w:rPr>
      <w:rFonts w:ascii="Arial" w:eastAsia="PMingLiU" w:hAnsi="Arial"/>
      <w:b/>
      <w:snapToGrid w:val="0"/>
      <w:sz w:val="24"/>
      <w:szCs w:val="24"/>
      <w:lang w:val="en-US" w:eastAsia="zh-TW"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eastAsia="PMingLiU"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PMingLiU"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PMingLiU" w:hAnsi="Cambria"/>
      <w:sz w:val="22"/>
      <w:szCs w:val="22"/>
    </w:rPr>
  </w:style>
  <w:style w:type="paragraph" w:customStyle="1" w:styleId="MediumGrid21">
    <w:name w:val="Medium Grid 21"/>
    <w:semiHidden/>
    <w:qFormat/>
    <w:rsid w:val="00EA263C"/>
    <w:rPr>
      <w:rFonts w:ascii="Charter BT" w:eastAsia="PMingLiU" w:hAnsi="Charter BT"/>
      <w:sz w:val="24"/>
      <w:szCs w:val="24"/>
    </w:rPr>
  </w:style>
  <w:style w:type="paragraph" w:customStyle="1" w:styleId="MediumGrid22">
    <w:name w:val="Medium Grid 22"/>
    <w:qFormat/>
    <w:rsid w:val="00EA263C"/>
    <w:rPr>
      <w:rFonts w:ascii="Charter BT" w:eastAsia="PMingLiU"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eastAsia="PMingLiU"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zh-TW" w:bidi="ar-SA"/>
    </w:rPr>
  </w:style>
  <w:style w:type="paragraph" w:styleId="NormalWeb">
    <w:name w:val="Normal (Web)"/>
    <w:basedOn w:val="Normal"/>
    <w:uiPriority w:val="99"/>
    <w:rsid w:val="00EA263C"/>
    <w:rPr>
      <w:rFonts w:ascii="Arial Unicode MS" w:eastAsia="PMingLiU"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eastAsia="PMingLiU" w:hAnsi="Minion Pro" w:cs="Times New (W1)"/>
      <w:color w:val="auto"/>
    </w:rPr>
  </w:style>
  <w:style w:type="paragraph" w:customStyle="1" w:styleId="Pa10">
    <w:name w:val="Pa10"/>
    <w:basedOn w:val="Default"/>
    <w:next w:val="Default"/>
    <w:uiPriority w:val="99"/>
    <w:rsid w:val="00EA263C"/>
    <w:pPr>
      <w:spacing w:line="241" w:lineRule="atLeast"/>
    </w:pPr>
    <w:rPr>
      <w:rFonts w:ascii="Minion Pro" w:eastAsia="PMingLiU"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eastAsia="PMingLiU"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eastAsia="PMingLiU"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eastAsia="PMingLiU"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eastAsia="PMingLiU"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eastAsia="PMingLiU"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eastAsia="PMingLiU"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eastAsia="PMingLiU" w:hAnsi="Minion Pro" w:cs="Times New (W1)"/>
      <w:color w:val="auto"/>
    </w:rPr>
  </w:style>
  <w:style w:type="paragraph" w:customStyle="1" w:styleId="Pa6">
    <w:name w:val="Pa6"/>
    <w:basedOn w:val="Default"/>
    <w:next w:val="Default"/>
    <w:rsid w:val="00EA263C"/>
    <w:pPr>
      <w:spacing w:line="281" w:lineRule="atLeast"/>
    </w:pPr>
    <w:rPr>
      <w:rFonts w:ascii="Minion Pro" w:eastAsia="PMingLiU" w:hAnsi="Minion Pro"/>
      <w:color w:val="auto"/>
    </w:rPr>
  </w:style>
  <w:style w:type="paragraph" w:customStyle="1" w:styleId="Pa7">
    <w:name w:val="Pa7"/>
    <w:basedOn w:val="Default"/>
    <w:next w:val="Default"/>
    <w:uiPriority w:val="99"/>
    <w:rsid w:val="00EA263C"/>
    <w:pPr>
      <w:spacing w:line="281" w:lineRule="atLeast"/>
    </w:pPr>
    <w:rPr>
      <w:rFonts w:ascii="Myriad Pro" w:eastAsia="PMingLiU" w:hAnsi="Charter BT"/>
      <w:color w:val="auto"/>
    </w:rPr>
  </w:style>
  <w:style w:type="paragraph" w:customStyle="1" w:styleId="Pa8">
    <w:name w:val="Pa8"/>
    <w:basedOn w:val="Default"/>
    <w:next w:val="Default"/>
    <w:uiPriority w:val="99"/>
    <w:rsid w:val="00EA263C"/>
    <w:pPr>
      <w:spacing w:line="241" w:lineRule="atLeast"/>
    </w:pPr>
    <w:rPr>
      <w:rFonts w:ascii="Minion Pro" w:eastAsia="PMingLiU"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eastAsia="PMingLiU" w:hAnsi="Arial" w:cs="Arial"/>
      <w:b/>
      <w:sz w:val="28"/>
      <w:szCs w:val="20"/>
    </w:rPr>
  </w:style>
  <w:style w:type="paragraph" w:customStyle="1" w:styleId="PDPHeading2D">
    <w:name w:val="PDP Heading 2 D"/>
    <w:basedOn w:val="Normal"/>
    <w:rsid w:val="00EA263C"/>
    <w:pPr>
      <w:keepNext/>
      <w:spacing w:before="360" w:after="360"/>
      <w:outlineLvl w:val="1"/>
    </w:pPr>
    <w:rPr>
      <w:rFonts w:ascii="Arial" w:eastAsia="PMingLiU" w:hAnsi="Arial" w:cs="Arial"/>
      <w:b/>
      <w:sz w:val="28"/>
      <w:szCs w:val="20"/>
    </w:rPr>
  </w:style>
  <w:style w:type="paragraph" w:customStyle="1" w:styleId="PDPHeading2E">
    <w:name w:val="PDP Heading 2 E"/>
    <w:basedOn w:val="Normal"/>
    <w:rsid w:val="00EA263C"/>
    <w:pPr>
      <w:keepNext/>
      <w:spacing w:before="360" w:after="360"/>
      <w:outlineLvl w:val="1"/>
    </w:pPr>
    <w:rPr>
      <w:rFonts w:ascii="Arial" w:eastAsia="PMingLiU" w:hAnsi="Arial" w:cs="Arial"/>
      <w:b/>
      <w:sz w:val="28"/>
      <w:szCs w:val="20"/>
    </w:rPr>
  </w:style>
  <w:style w:type="paragraph" w:customStyle="1" w:styleId="PDPHeading2F">
    <w:name w:val="PDP Heading 2 F"/>
    <w:basedOn w:val="Normal"/>
    <w:rsid w:val="00EA263C"/>
    <w:pPr>
      <w:keepNext/>
      <w:spacing w:before="360" w:after="360"/>
      <w:outlineLvl w:val="1"/>
    </w:pPr>
    <w:rPr>
      <w:rFonts w:ascii="Arial" w:eastAsia="PMingLiU"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eastAsia="PMingLiU"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eastAsia="PMingLiU"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zh-TW"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eastAsia="PMingLiU" w:hAnsi="Courier New" w:cs="Courier New"/>
      <w:sz w:val="20"/>
      <w:szCs w:val="20"/>
    </w:rPr>
  </w:style>
  <w:style w:type="character" w:customStyle="1" w:styleId="PlainTextChar">
    <w:name w:val="Plain Text Char"/>
    <w:basedOn w:val="DefaultParagraphFont"/>
    <w:link w:val="PlainText"/>
    <w:rsid w:val="00EA263C"/>
    <w:rPr>
      <w:rFonts w:ascii="Courier New" w:eastAsia="PMingLiU"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eastAsia="PMingLiU"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eastAsia="PMingLiU"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eastAsia="PMingLiU"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eastAsia="PMingLiU"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eastAsia="PMingLiU"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eastAsia="PMingLiU"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eastAsia="PMingLiU"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eastAsia="PMingLiU"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eastAsia="PMingLiU" w:hAnsi="Arial"/>
      <w:b/>
    </w:rPr>
  </w:style>
  <w:style w:type="paragraph" w:customStyle="1" w:styleId="Table11">
    <w:name w:val="Table 11"/>
    <w:basedOn w:val="Normal"/>
    <w:qFormat/>
    <w:rsid w:val="00EA263C"/>
    <w:pPr>
      <w:spacing w:before="80" w:beforeAutospacing="0" w:after="80" w:afterAutospacing="0"/>
    </w:pPr>
    <w:rPr>
      <w:rFonts w:ascii="Arial" w:eastAsia="PMingLiU"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eastAsia="PMingLiU"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E30E2"/>
    <w:rPr>
      <w:rFonts w:ascii="Minion Pro" w:eastAsia="PMingLiU"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26" Type="http://schemas.openxmlformats.org/officeDocument/2006/relationships/image" Target="media/image1.png"/><Relationship Id="rId39" Type="http://schemas.openxmlformats.org/officeDocument/2006/relationships/hyperlink" Target="https://www.cms.gov/Medicare/Medicare-General-Information/BNI/HospitalDischargeAppealNotices.html" TargetMode="External"/><Relationship Id="rId3" Type="http://schemas.openxmlformats.org/officeDocument/2006/relationships/customXml" Target="../customXml/item3.xml"/><Relationship Id="rId21" Type="http://schemas.openxmlformats.org/officeDocument/2006/relationships/hyperlink" Target="https://secure.rrb.gov/" TargetMode="External"/><Relationship Id="rId34" Type="http://schemas.openxmlformats.org/officeDocument/2006/relationships/hyperlink" Target="https://www.medicare.gov/" TargetMode="External"/><Relationship Id="rId42" Type="http://schemas.openxmlformats.org/officeDocument/2006/relationships/footer" Target="footer7.xml"/><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MedicareComplaintForm/home.aspx" TargetMode="External"/><Relationship Id="rId25" Type="http://schemas.openxmlformats.org/officeDocument/2006/relationships/hyperlink" Target="https://www.medicare.gov/" TargetMode="External"/><Relationship Id="rId33" Type="http://schemas.openxmlformats.org/officeDocument/2006/relationships/hyperlink" Target="https://www.medicare.gov/Pubs/pdf/11534.pdf" TargetMode="External"/><Relationship Id="rId38" Type="http://schemas.openxmlformats.org/officeDocument/2006/relationships/hyperlink" Target="https://www.cms.gov/Medicare/Medicare-General-Information/BNI/HospitalDischargeAppealNotices.html" TargetMode="Externa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ssa.gov/" TargetMode="External"/><Relationship Id="rId29" Type="http://schemas.openxmlformats.org/officeDocument/2006/relationships/image" Target="media/image2.jpeg"/><Relationship Id="rId41" Type="http://schemas.openxmlformats.org/officeDocument/2006/relationships/hyperlink" Target="https://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footer" Target="footer6.xml"/><Relationship Id="rId37" Type="http://schemas.openxmlformats.org/officeDocument/2006/relationships/hyperlink" Target="https://www.cms.gov/Medicare/CMS-Forms/CMS-Forms/downloads/cms1696.pdf" TargetMode="External"/><Relationship Id="rId40" Type="http://schemas.openxmlformats.org/officeDocument/2006/relationships/hyperlink" Target="https://www.cms.gov/Medicare/Medicare-General-Information/BNI/MAEDNotices.html"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s://www.medicare.gov/Pubs/pdf/11435.pdf" TargetMode="External"/><Relationship Id="rId36" Type="http://schemas.openxmlformats.org/officeDocument/2006/relationships/image" Target="media/image4.png"/><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footer" Target="footer5.xml"/><Relationship Id="rId44" Type="http://schemas.openxmlformats.org/officeDocument/2006/relationships/hyperlink" Target="https://www.medicare.gov/"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3.xml"/><Relationship Id="rId27" Type="http://schemas.openxmlformats.org/officeDocument/2006/relationships/hyperlink" Target="https://www.medicare.gov/Pubs/pdf/11435.pdf" TargetMode="External"/><Relationship Id="rId30" Type="http://schemas.openxmlformats.org/officeDocument/2006/relationships/image" Target="media/image3.jpeg"/><Relationship Id="rId35" Type="http://schemas.openxmlformats.org/officeDocument/2006/relationships/hyperlink" Target="https://www.cms.gov/Medicare/CMS-Forms/CMS-Forms/downloads/cms1696.pdf" TargetMode="External"/><Relationship Id="rId43" Type="http://schemas.openxmlformats.org/officeDocument/2006/relationships/hyperlink" Target="https://www.medicare.gov/" TargetMode="External"/><Relationship Id="rId48" Type="http://schemas.openxmlformats.org/officeDocument/2006/relationships/footer" Target="footer9.xm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2.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4.xml><?xml version="1.0" encoding="utf-8"?>
<ds:datastoreItem xmlns:ds="http://schemas.openxmlformats.org/officeDocument/2006/customXml" ds:itemID="{5AFFCDA4-0887-430E-A169-829435DD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155</Pages>
  <Words>21781</Words>
  <Characters>124156</Characters>
  <Application>Microsoft Office Word</Application>
  <DocSecurity>0</DocSecurity>
  <Lines>1034</Lines>
  <Paragraphs>291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MA)Annual Notice of Change (ANOC) and Evidence of Coverage (EOC) Templates</vt:lpstr>
      <vt:lpstr>2019 Preferred Provider Organization Medicare Advantage (PPO MA)Annual Notice of Change (ANOC) and Evidence of Coverage (EOC) Templates</vt:lpstr>
    </vt:vector>
  </TitlesOfParts>
  <Company>Anonymous</Company>
  <LinksUpToDate>false</LinksUpToDate>
  <CharactersWithSpaces>145646</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Leah Spielholz</cp:lastModifiedBy>
  <cp:revision>10</cp:revision>
  <cp:lastPrinted>2018-07-09T07:33:00Z</cp:lastPrinted>
  <dcterms:created xsi:type="dcterms:W3CDTF">2018-07-31T09:06:00Z</dcterms:created>
  <dcterms:modified xsi:type="dcterms:W3CDTF">2018-08-06T13:34:00Z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