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6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56"/>
        <w:gridCol w:w="4609"/>
        <w:gridCol w:w="2995"/>
      </w:tblGrid>
      <w:tr w:rsidR="00387AF2" w:rsidRPr="008B7265" w14:paraId="1840D669" w14:textId="77777777" w:rsidTr="00DF3B15">
        <w:trPr>
          <w:trHeight w:val="350"/>
          <w:tblHeader/>
        </w:trPr>
        <w:tc>
          <w:tcPr>
            <w:tcW w:w="175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6" w14:textId="77777777" w:rsidR="00387AF2" w:rsidRPr="008B7265" w:rsidRDefault="00387AF2" w:rsidP="008B726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Care Area</w:t>
            </w: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7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Probe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8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Response Options</w:t>
            </w:r>
          </w:p>
        </w:tc>
      </w:tr>
      <w:tr w:rsidR="008B3128" w:rsidRPr="004D2D81" w14:paraId="1839D315" w14:textId="77777777" w:rsidTr="00DF3B15">
        <w:trPr>
          <w:trHeight w:val="350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D0A8915" w14:textId="77777777" w:rsidR="008B3128" w:rsidRPr="004D2D81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 resident marked 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non-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interviewable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refused,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unavailable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out of facility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the following areas should be reviewed in the record regardless of whether the area is an indicator for the resident.</w:t>
            </w:r>
          </w:p>
        </w:tc>
      </w:tr>
      <w:tr w:rsidR="00387AF2" w:rsidRPr="004D2D81" w14:paraId="1840D674" w14:textId="77777777" w:rsidTr="00DF3B15">
        <w:tc>
          <w:tcPr>
            <w:tcW w:w="1756" w:type="dxa"/>
          </w:tcPr>
          <w:p w14:paraId="1840D66A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09" w:type="dxa"/>
          </w:tcPr>
          <w:p w14:paraId="1840D66B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develop a pressure ulcer in the facility that has not healed? </w:t>
            </w:r>
          </w:p>
          <w:p w14:paraId="1840D66C" w14:textId="06DD0EF1" w:rsidR="00387AF2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have a pressure ulcer that worsened and hasn’t improved recently? </w:t>
            </w:r>
          </w:p>
          <w:p w14:paraId="6992E1B4" w14:textId="749CAA00" w:rsidR="00366A4B" w:rsidRPr="008B7FA8" w:rsidRDefault="00366A4B" w:rsidP="000A74D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7FA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A74DE" w:rsidRPr="008B7FA8">
              <w:rPr>
                <w:rFonts w:ascii="Times New Roman" w:hAnsi="Times New Roman" w:cs="Times New Roman"/>
                <w:sz w:val="24"/>
                <w:szCs w:val="24"/>
              </w:rPr>
              <w:t>oes</w:t>
            </w:r>
            <w:r w:rsidRPr="008B7FA8">
              <w:rPr>
                <w:rFonts w:ascii="Times New Roman" w:hAnsi="Times New Roman" w:cs="Times New Roman"/>
                <w:sz w:val="24"/>
                <w:szCs w:val="24"/>
              </w:rPr>
              <w:t xml:space="preserve"> the resident </w:t>
            </w:r>
            <w:r w:rsidR="000A74DE" w:rsidRPr="008B7FA8">
              <w:rPr>
                <w:rFonts w:ascii="Times New Roman" w:hAnsi="Times New Roman" w:cs="Times New Roman"/>
                <w:sz w:val="24"/>
                <w:szCs w:val="24"/>
              </w:rPr>
              <w:t xml:space="preserve">currently </w:t>
            </w:r>
            <w:r w:rsidRPr="008B7FA8">
              <w:rPr>
                <w:rFonts w:ascii="Times New Roman" w:hAnsi="Times New Roman" w:cs="Times New Roman"/>
                <w:sz w:val="24"/>
                <w:szCs w:val="24"/>
              </w:rPr>
              <w:t xml:space="preserve">have a pressure ulcer that became infected in the facility? </w:t>
            </w:r>
          </w:p>
          <w:p w14:paraId="1840D66D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6E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Stage 1 pressure ulcers. </w:t>
            </w:r>
          </w:p>
        </w:tc>
        <w:tc>
          <w:tcPr>
            <w:tcW w:w="2995" w:type="dxa"/>
          </w:tcPr>
          <w:p w14:paraId="1840D66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7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7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7C" w14:textId="77777777" w:rsidTr="00DF3B15">
        <w:tc>
          <w:tcPr>
            <w:tcW w:w="1756" w:type="dxa"/>
          </w:tcPr>
          <w:p w14:paraId="1840D67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Dialysis</w:t>
            </w:r>
          </w:p>
        </w:tc>
        <w:tc>
          <w:tcPr>
            <w:tcW w:w="4609" w:type="dxa"/>
          </w:tcPr>
          <w:p w14:paraId="1840D676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receiving peritoneal dialysis or hemodialysis?</w:t>
            </w:r>
          </w:p>
        </w:tc>
        <w:tc>
          <w:tcPr>
            <w:tcW w:w="2995" w:type="dxa"/>
          </w:tcPr>
          <w:p w14:paraId="1840D677" w14:textId="457A29AB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1840D67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6293177" w14:textId="77777777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A2F6" w14:textId="47876D3E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1840D67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0A74DE" w:rsidRPr="004D2D81" w14:paraId="7D72E313" w14:textId="77777777" w:rsidTr="00602A66">
        <w:tblPrEx>
          <w:tblCellMar>
            <w:left w:w="108" w:type="dxa"/>
            <w:right w:w="108" w:type="dxa"/>
          </w:tblCellMar>
        </w:tblPrEx>
        <w:trPr>
          <w:trHeight w:val="2312"/>
        </w:trPr>
        <w:tc>
          <w:tcPr>
            <w:tcW w:w="1756" w:type="dxa"/>
          </w:tcPr>
          <w:p w14:paraId="1000469D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Nutrition</w:t>
            </w:r>
          </w:p>
        </w:tc>
        <w:tc>
          <w:tcPr>
            <w:tcW w:w="4609" w:type="dxa"/>
          </w:tcPr>
          <w:p w14:paraId="75A1B159" w14:textId="77777777" w:rsidR="000A74DE" w:rsidRPr="004D2D81" w:rsidRDefault="000A74DE" w:rsidP="006232F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Did the resident have an unplanned weight loss of 5% or more in the last month or 10% or more in the last 6 months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71DAC00" w14:textId="77777777" w:rsidR="000A74DE" w:rsidRPr="004D2D81" w:rsidRDefault="000A74DE" w:rsidP="006232F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still have weight loss?</w:t>
            </w:r>
          </w:p>
          <w:p w14:paraId="285C61D4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D615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residents currently receiving hospice or end of life services. </w:t>
            </w:r>
          </w:p>
        </w:tc>
        <w:tc>
          <w:tcPr>
            <w:tcW w:w="2995" w:type="dxa"/>
          </w:tcPr>
          <w:p w14:paraId="5C1EDC30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26F20152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95F23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338BF8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D8327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  <w:p w14:paraId="72ED7C1B" w14:textId="77777777" w:rsidR="000A74DE" w:rsidRPr="008B7265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D69B3" w14:textId="3B71D3C4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CACED" w14:textId="77777777" w:rsidR="000A74DE" w:rsidRPr="008B7265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AF2" w:rsidRPr="004D2D81" w14:paraId="1840D687" w14:textId="77777777" w:rsidTr="00DF3B15">
        <w:tc>
          <w:tcPr>
            <w:tcW w:w="1756" w:type="dxa"/>
          </w:tcPr>
          <w:p w14:paraId="1840D67D" w14:textId="51533619" w:rsidR="00387AF2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387AF2" w:rsidRPr="004D2D81"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</w:p>
        </w:tc>
        <w:tc>
          <w:tcPr>
            <w:tcW w:w="4609" w:type="dxa"/>
          </w:tcPr>
          <w:p w14:paraId="1840D67E" w14:textId="70C677A6" w:rsidR="00387AF2" w:rsidRPr="004D2D81" w:rsidRDefault="00387AF2" w:rsidP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 w:rsidR="00560688"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infection? </w:t>
            </w:r>
          </w:p>
        </w:tc>
        <w:tc>
          <w:tcPr>
            <w:tcW w:w="2995" w:type="dxa"/>
          </w:tcPr>
          <w:p w14:paraId="1840D67F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0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1" w14:textId="77777777" w:rsidR="00387AF2" w:rsidRDefault="00387AF2" w:rsidP="007B44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85" w14:textId="77777777" w:rsidR="00387AF2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6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765F42A4" w14:textId="77777777" w:rsidTr="00DF3B15">
        <w:tc>
          <w:tcPr>
            <w:tcW w:w="1756" w:type="dxa"/>
          </w:tcPr>
          <w:p w14:paraId="0EA13606" w14:textId="77777777" w:rsidR="00560688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Urinary Tract Infection (UTI)</w:t>
            </w:r>
          </w:p>
          <w:p w14:paraId="2874BE01" w14:textId="77777777" w:rsidR="00DF3B15" w:rsidRDefault="00DF3B15" w:rsidP="00DF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EA8F8" w14:textId="328B637F" w:rsidR="000A7BF8" w:rsidRPr="000A7BF8" w:rsidRDefault="000A7BF8" w:rsidP="000A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4294FE25" w14:textId="6C1A3D7C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UTI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2AA27586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8355BF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F7B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1F902EA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6B94A" w14:textId="48F18B72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178518E7" w14:textId="77777777" w:rsidTr="00DF3B15">
        <w:tc>
          <w:tcPr>
            <w:tcW w:w="1756" w:type="dxa"/>
          </w:tcPr>
          <w:p w14:paraId="3160207A" w14:textId="77777777" w:rsidR="00560688" w:rsidRDefault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Infections (not UTI</w:t>
            </w:r>
            <w:r w:rsidR="00F21DFF">
              <w:rPr>
                <w:rFonts w:ascii="Times New Roman" w:hAnsi="Times New Roman" w:cs="Times New Roman"/>
                <w:sz w:val="24"/>
                <w:szCs w:val="24"/>
              </w:rPr>
              <w:t>, Pressure Ulcer,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Respiratory)</w:t>
            </w:r>
          </w:p>
          <w:p w14:paraId="3092F00D" w14:textId="77777777" w:rsidR="00BF67DB" w:rsidRPr="00BF67DB" w:rsidRDefault="00BF67DB" w:rsidP="00BF6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F4F36" w14:textId="77777777" w:rsidR="00BF67DB" w:rsidRDefault="00BF67DB" w:rsidP="00BF6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4462A" w14:textId="0FD19BDC" w:rsidR="00BF67DB" w:rsidRPr="00BF67DB" w:rsidRDefault="00BF67DB" w:rsidP="00BF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1A149F2A" w14:textId="0A7B0F37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currently have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ny other infection (e.g., surgical </w:t>
            </w:r>
            <w:r w:rsidR="00DC1F6E">
              <w:rPr>
                <w:rFonts w:ascii="Times New Roman" w:hAnsi="Times New Roman" w:cs="Times New Roman"/>
                <w:sz w:val="24"/>
                <w:szCs w:val="24"/>
              </w:rPr>
              <w:t xml:space="preserve">infection,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eye infection</w:t>
            </w:r>
            <w:r w:rsidR="00DC1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C1F6E" w:rsidRPr="008B7FA8">
              <w:rPr>
                <w:rFonts w:ascii="Times New Roman" w:hAnsi="Times New Roman" w:cs="Times New Roman"/>
                <w:sz w:val="24"/>
                <w:szCs w:val="24"/>
              </w:rPr>
              <w:t>C. difficile, sepsis, or gastroenteritis such as norovirus</w:t>
            </w:r>
            <w:r w:rsidRPr="008B7FA8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2995" w:type="dxa"/>
          </w:tcPr>
          <w:p w14:paraId="757F7658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EC0E52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3F79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E05DD13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AC2EF" w14:textId="01FEECC3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9A" w14:textId="77777777" w:rsidTr="00DF3B15">
        <w:tc>
          <w:tcPr>
            <w:tcW w:w="1756" w:type="dxa"/>
          </w:tcPr>
          <w:p w14:paraId="1840D693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Falls</w:t>
            </w:r>
          </w:p>
        </w:tc>
        <w:tc>
          <w:tcPr>
            <w:tcW w:w="4609" w:type="dxa"/>
          </w:tcPr>
          <w:p w14:paraId="1840D694" w14:textId="77777777" w:rsidR="00387AF2" w:rsidRPr="004D2D81" w:rsidRDefault="00387AF2" w:rsidP="008B7265">
            <w:pPr>
              <w:pStyle w:val="ListParagraph"/>
              <w:keepNext/>
              <w:keepLines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Did the resident have a fall(s) with major injury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5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6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7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98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9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2" w14:textId="77777777" w:rsidTr="00DF3B15">
        <w:tc>
          <w:tcPr>
            <w:tcW w:w="1756" w:type="dxa"/>
          </w:tcPr>
          <w:p w14:paraId="1840D69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ADL Decline</w:t>
            </w:r>
          </w:p>
        </w:tc>
        <w:tc>
          <w:tcPr>
            <w:tcW w:w="4609" w:type="dxa"/>
          </w:tcPr>
          <w:p w14:paraId="1840D69C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had a decline in their bed mobility, transfer, eating or toilet use recently and is not receiving therapy or restorative for the decline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C" w14:textId="77777777" w:rsidTr="00DF3B15">
        <w:tc>
          <w:tcPr>
            <w:tcW w:w="1756" w:type="dxa"/>
          </w:tcPr>
          <w:p w14:paraId="1840D6A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Low Risk B&amp;B</w:t>
            </w:r>
          </w:p>
        </w:tc>
        <w:tc>
          <w:tcPr>
            <w:tcW w:w="4609" w:type="dxa"/>
          </w:tcPr>
          <w:p w14:paraId="1840D6A4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incontinent of bowel or bladder and not at a high risk for incontinence issues? </w:t>
            </w:r>
          </w:p>
          <w:p w14:paraId="1840D6A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6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High risk means the resident is cognitively impaired, receives hospice or end of life services, or requires extensive to total assistance from staff with bed mobility, transfers, toileting or locomotion. </w:t>
            </w:r>
          </w:p>
        </w:tc>
        <w:tc>
          <w:tcPr>
            <w:tcW w:w="2995" w:type="dxa"/>
          </w:tcPr>
          <w:p w14:paraId="1840D6A7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A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B4" w14:textId="77777777" w:rsidTr="00DF3B15">
        <w:tc>
          <w:tcPr>
            <w:tcW w:w="1756" w:type="dxa"/>
          </w:tcPr>
          <w:p w14:paraId="1840D6A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Hospitalization</w:t>
            </w:r>
          </w:p>
        </w:tc>
        <w:tc>
          <w:tcPr>
            <w:tcW w:w="4609" w:type="dxa"/>
          </w:tcPr>
          <w:p w14:paraId="1840D6AE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Was the resident re-hospitalized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A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B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AF2" w:rsidRPr="004D2D81" w14:paraId="1840D6BD" w14:textId="77777777" w:rsidTr="00DF3B15">
        <w:tc>
          <w:tcPr>
            <w:tcW w:w="1756" w:type="dxa"/>
          </w:tcPr>
          <w:p w14:paraId="1840D6B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Elopement</w:t>
            </w:r>
          </w:p>
        </w:tc>
        <w:tc>
          <w:tcPr>
            <w:tcW w:w="4609" w:type="dxa"/>
          </w:tcPr>
          <w:p w14:paraId="1840D6B6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at risk for elopement? </w:t>
            </w:r>
          </w:p>
          <w:p w14:paraId="1840D6B7" w14:textId="7C75FCB6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</w:t>
            </w: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resident eloped in the last </w:t>
            </w:r>
            <w:r w:rsidR="00BE48F2" w:rsidRPr="00BB7F4A">
              <w:rPr>
                <w:rFonts w:ascii="Times New Roman" w:hAnsi="Times New Roman" w:cs="Times New Roman"/>
                <w:sz w:val="24"/>
                <w:szCs w:val="24"/>
              </w:rPr>
              <w:t>120 days</w:t>
            </w: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1840D6B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9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BB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C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C3" w14:textId="77777777" w:rsidTr="00DF3B15">
        <w:tc>
          <w:tcPr>
            <w:tcW w:w="1756" w:type="dxa"/>
          </w:tcPr>
          <w:p w14:paraId="1840D6B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Change of Condition</w:t>
            </w:r>
          </w:p>
        </w:tc>
        <w:tc>
          <w:tcPr>
            <w:tcW w:w="4609" w:type="dxa"/>
          </w:tcPr>
          <w:p w14:paraId="1840D6BF" w14:textId="77777777" w:rsidR="00387AF2" w:rsidRPr="004D2D81" w:rsidRDefault="00387AF2" w:rsidP="0056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resident had a change of condition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days that was not identified, monitored or treated appropriately? </w:t>
            </w:r>
          </w:p>
        </w:tc>
        <w:tc>
          <w:tcPr>
            <w:tcW w:w="2995" w:type="dxa"/>
          </w:tcPr>
          <w:p w14:paraId="1840D6C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C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2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128" w:rsidRPr="004D2D81" w14:paraId="1F8D3BD6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461B475B" w14:textId="2E03576C" w:rsidR="008B3128" w:rsidRDefault="008B3128" w:rsidP="006B69F6"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D82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</w:t>
            </w:r>
            <w:proofErr w:type="gramStart"/>
            <w:r w:rsidRPr="00D8290D">
              <w:rPr>
                <w:rFonts w:ascii="Times New Roman" w:hAnsi="Times New Roman" w:cs="Times New Roman"/>
                <w:sz w:val="24"/>
                <w:szCs w:val="24"/>
              </w:rPr>
              <w:t>high risk</w:t>
            </w:r>
            <w:proofErr w:type="gramEnd"/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meds and PAS</w:t>
            </w:r>
            <w:r w:rsidR="00BE48F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R only if the resident has the indicator present. </w:t>
            </w:r>
          </w:p>
        </w:tc>
      </w:tr>
      <w:tr w:rsidR="007B7C83" w:rsidRPr="004D2D81" w14:paraId="1840D6CB" w14:textId="77777777" w:rsidTr="00DF3B15">
        <w:tc>
          <w:tcPr>
            <w:tcW w:w="1756" w:type="dxa"/>
          </w:tcPr>
          <w:p w14:paraId="1840D6C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</w:tc>
        <w:tc>
          <w:tcPr>
            <w:tcW w:w="4609" w:type="dxa"/>
          </w:tcPr>
          <w:p w14:paraId="1840D6C5" w14:textId="77777777" w:rsidR="007B7C83" w:rsidRPr="007B7C83" w:rsidRDefault="007B7C83" w:rsidP="007B7C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insulin?</w:t>
            </w:r>
          </w:p>
        </w:tc>
        <w:tc>
          <w:tcPr>
            <w:tcW w:w="2995" w:type="dxa"/>
          </w:tcPr>
          <w:p w14:paraId="1840D6C6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7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8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C9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A" w14:textId="77777777" w:rsidR="00E63BD3" w:rsidRDefault="00E63BD3" w:rsidP="00E63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3" w14:textId="77777777" w:rsidTr="00DF3B15">
        <w:tc>
          <w:tcPr>
            <w:tcW w:w="1756" w:type="dxa"/>
          </w:tcPr>
          <w:p w14:paraId="10EBFA2E" w14:textId="77777777" w:rsid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618CFA3F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C1F91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C77A8" w14:textId="77777777" w:rsid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5DAED" w14:textId="77777777" w:rsidR="00F21DFF" w:rsidRDefault="00F21DFF" w:rsidP="00DF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C" w14:textId="25A753C8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1840D6C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anticoagulant? </w:t>
            </w:r>
          </w:p>
        </w:tc>
        <w:tc>
          <w:tcPr>
            <w:tcW w:w="2995" w:type="dxa"/>
          </w:tcPr>
          <w:p w14:paraId="1840D6CE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F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0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B" w14:textId="77777777" w:rsidTr="00DF3B15">
        <w:tc>
          <w:tcPr>
            <w:tcW w:w="1756" w:type="dxa"/>
          </w:tcPr>
          <w:p w14:paraId="1840D6D4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Antipsychotic with Alzheimer’s or Dementia</w:t>
            </w:r>
          </w:p>
        </w:tc>
        <w:tc>
          <w:tcPr>
            <w:tcW w:w="4609" w:type="dxa"/>
          </w:tcPr>
          <w:p w14:paraId="1840D6D5" w14:textId="77777777" w:rsidR="007B7C83" w:rsidRPr="007B7C83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antipsychotic and has a diagnosis of Alzheimer’s or dementia? </w:t>
            </w:r>
          </w:p>
        </w:tc>
        <w:tc>
          <w:tcPr>
            <w:tcW w:w="2995" w:type="dxa"/>
          </w:tcPr>
          <w:p w14:paraId="1840D6D6" w14:textId="77777777" w:rsidR="00102F5A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D7" w14:textId="77777777" w:rsidR="00102F5A" w:rsidRDefault="00102F5A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8" w14:textId="77777777" w:rsidR="007B7C8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9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A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BB7F4A" w:rsidRPr="00BB7F4A" w14:paraId="5264D20D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1FB4F911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Antibiotic</w:t>
            </w:r>
          </w:p>
        </w:tc>
        <w:tc>
          <w:tcPr>
            <w:tcW w:w="4609" w:type="dxa"/>
          </w:tcPr>
          <w:p w14:paraId="7CC3B5BC" w14:textId="77777777" w:rsidR="00BE48F2" w:rsidRPr="00BB7F4A" w:rsidRDefault="00BE48F2" w:rsidP="006232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antibiotic? </w:t>
            </w:r>
          </w:p>
        </w:tc>
        <w:tc>
          <w:tcPr>
            <w:tcW w:w="2995" w:type="dxa"/>
          </w:tcPr>
          <w:p w14:paraId="7B1FEA76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272AE86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E15AF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4FB2AD98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A83F4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BB7F4A" w:rsidRPr="00BB7F4A" w14:paraId="2741AAF4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00DB0F39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Antipsychotic with New Schizophrenia Diagnosis</w:t>
            </w:r>
          </w:p>
        </w:tc>
        <w:tc>
          <w:tcPr>
            <w:tcW w:w="4609" w:type="dxa"/>
          </w:tcPr>
          <w:p w14:paraId="6EE3B0A8" w14:textId="77777777" w:rsidR="00BE48F2" w:rsidRPr="00BB7F4A" w:rsidRDefault="00BE48F2" w:rsidP="006232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antipsychotic and has a new diagnosis of schizophrenia? </w:t>
            </w:r>
          </w:p>
        </w:tc>
        <w:tc>
          <w:tcPr>
            <w:tcW w:w="2995" w:type="dxa"/>
          </w:tcPr>
          <w:p w14:paraId="2FFD0AA7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98E8428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0C40F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  <w:p w14:paraId="001E188B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03C9A" w14:textId="77777777" w:rsidR="00BE48F2" w:rsidRPr="00BB7F4A" w:rsidRDefault="00BE48F2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BB7F4A" w:rsidRPr="00BB7F4A" w14:paraId="65CE7965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0ECA1839" w14:textId="23DA8DA0" w:rsidR="00BB7F4A" w:rsidRPr="00886524" w:rsidRDefault="00BB7F4A" w:rsidP="006232F8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New Schizophrenia Diagnosis No Antipsychotic </w:t>
            </w:r>
          </w:p>
        </w:tc>
        <w:tc>
          <w:tcPr>
            <w:tcW w:w="4609" w:type="dxa"/>
          </w:tcPr>
          <w:p w14:paraId="7A0FF5CE" w14:textId="7BB8C6C9" w:rsidR="00BB7F4A" w:rsidRPr="00886524" w:rsidRDefault="00BB7F4A" w:rsidP="006232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>Does the resident have a new diagnosis of schizophrenia?</w:t>
            </w:r>
          </w:p>
        </w:tc>
        <w:tc>
          <w:tcPr>
            <w:tcW w:w="2995" w:type="dxa"/>
          </w:tcPr>
          <w:p w14:paraId="123CD2B8" w14:textId="77777777" w:rsidR="00BB7F4A" w:rsidRPr="00886524" w:rsidRDefault="00BB7F4A" w:rsidP="00BB7F4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>Yes</w:t>
            </w:r>
          </w:p>
          <w:p w14:paraId="426CA8BF" w14:textId="77777777" w:rsidR="00BB7F4A" w:rsidRPr="00886524" w:rsidRDefault="00BB7F4A" w:rsidP="00BB7F4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  <w:p w14:paraId="5D92814D" w14:textId="77777777" w:rsidR="00BB7F4A" w:rsidRPr="00886524" w:rsidRDefault="00BB7F4A" w:rsidP="00BB7F4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No </w:t>
            </w:r>
          </w:p>
          <w:p w14:paraId="58773F9D" w14:textId="77777777" w:rsidR="00BB7F4A" w:rsidRPr="00886524" w:rsidRDefault="00BB7F4A" w:rsidP="00BB7F4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  <w:p w14:paraId="5155DB64" w14:textId="71D03F4D" w:rsidR="00BB7F4A" w:rsidRPr="00886524" w:rsidRDefault="00BB7F4A" w:rsidP="00BB7F4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>MDS Discrepancy</w:t>
            </w:r>
          </w:p>
        </w:tc>
      </w:tr>
      <w:tr w:rsidR="007B7C83" w:rsidRPr="004D2D81" w14:paraId="1840D6E3" w14:textId="77777777" w:rsidTr="00DF3B15">
        <w:tc>
          <w:tcPr>
            <w:tcW w:w="1756" w:type="dxa"/>
            <w:tcBorders>
              <w:bottom w:val="single" w:sz="4" w:space="0" w:color="auto"/>
            </w:tcBorders>
          </w:tcPr>
          <w:p w14:paraId="1840D6DC" w14:textId="4A101FA8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609" w:type="dxa"/>
            <w:tcBorders>
              <w:bottom w:val="single" w:sz="4" w:space="0" w:color="auto"/>
            </w:tcBorders>
          </w:tcPr>
          <w:p w14:paraId="1840D6DD" w14:textId="679B5AF4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a L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evel II 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adequately completed and determined the resident does not qualify for Level II services even though the resident has a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serious mental illness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ID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other organic condition related to ID/DD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DE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DF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0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Investigations</w:t>
            </w:r>
          </w:p>
          <w:p w14:paraId="1840D6E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8B3128" w:rsidRPr="004D2D81" w14:paraId="71519103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5C1A202F" w14:textId="77777777" w:rsidR="008B3128" w:rsidRDefault="008B3128" w:rsidP="006B69F6"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C03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Advanced Directives and Other.</w:t>
            </w:r>
          </w:p>
        </w:tc>
      </w:tr>
      <w:tr w:rsidR="007B7C83" w:rsidRPr="004D2D81" w14:paraId="1840D6EA" w14:textId="77777777" w:rsidTr="00DF3B15">
        <w:tc>
          <w:tcPr>
            <w:tcW w:w="1756" w:type="dxa"/>
          </w:tcPr>
          <w:p w14:paraId="1840D6E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Advance Directives</w:t>
            </w:r>
          </w:p>
        </w:tc>
        <w:tc>
          <w:tcPr>
            <w:tcW w:w="4609" w:type="dxa"/>
          </w:tcPr>
          <w:p w14:paraId="1840D6E5" w14:textId="77777777" w:rsid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 advance directive in place?</w:t>
            </w:r>
          </w:p>
          <w:p w14:paraId="1840D6E6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information is kept in two places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(e.g., EHR and the hard chart),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 ensure the information matches.</w:t>
            </w:r>
          </w:p>
        </w:tc>
        <w:tc>
          <w:tcPr>
            <w:tcW w:w="2995" w:type="dxa"/>
          </w:tcPr>
          <w:p w14:paraId="1840D6E7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8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9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7B7C83" w:rsidRPr="004D2D81" w14:paraId="1840D6F0" w14:textId="77777777" w:rsidTr="00DF3B15">
        <w:tc>
          <w:tcPr>
            <w:tcW w:w="1756" w:type="dxa"/>
          </w:tcPr>
          <w:p w14:paraId="1840D6EB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4609" w:type="dxa"/>
          </w:tcPr>
          <w:p w14:paraId="1840D6EC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you have any additional concerns that you identified from the record? </w:t>
            </w:r>
          </w:p>
        </w:tc>
        <w:tc>
          <w:tcPr>
            <w:tcW w:w="2995" w:type="dxa"/>
          </w:tcPr>
          <w:p w14:paraId="1840D6ED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E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F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8B3128" w:rsidRPr="004D2D81" w14:paraId="2C9E3971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26B94524" w14:textId="77777777" w:rsidR="008B3128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new admissions </w:t>
            </w:r>
            <w:r w:rsidRPr="004D2D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added to the Resident Listing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who are observed during the initial pool process (i.e., they don’t have an MDS), the record is reviewed for </w:t>
            </w:r>
            <w:proofErr w:type="gramStart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</w:t>
            </w:r>
            <w:proofErr w:type="gramEnd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meds.</w:t>
            </w:r>
          </w:p>
        </w:tc>
      </w:tr>
      <w:tr w:rsidR="007B7C83" w:rsidRPr="004D2D81" w14:paraId="1840D700" w14:textId="77777777" w:rsidTr="00DF3B15">
        <w:tc>
          <w:tcPr>
            <w:tcW w:w="1756" w:type="dxa"/>
          </w:tcPr>
          <w:p w14:paraId="1840D6F1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 Meds</w:t>
            </w:r>
          </w:p>
        </w:tc>
        <w:tc>
          <w:tcPr>
            <w:tcW w:w="4609" w:type="dxa"/>
          </w:tcPr>
          <w:p w14:paraId="1840D6F2" w14:textId="77777777" w:rsidR="007B7C83" w:rsidRPr="004D2D81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any of the following medications at least one time in the last 30 days? (Mark all that apply)</w:t>
            </w:r>
          </w:p>
          <w:p w14:paraId="1840D6F3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Antipsychotic</w:t>
            </w:r>
          </w:p>
          <w:p w14:paraId="1840D6F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Antianxiety</w:t>
            </w:r>
          </w:p>
          <w:p w14:paraId="1840D6F5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Antidepressant</w:t>
            </w:r>
          </w:p>
          <w:p w14:paraId="1840D6F6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Hypnotic</w:t>
            </w:r>
          </w:p>
          <w:p w14:paraId="1840D6F7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Anticoagulant</w:t>
            </w:r>
          </w:p>
          <w:p w14:paraId="1840D6F8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Antibiotic</w:t>
            </w:r>
          </w:p>
          <w:p w14:paraId="1840D6F9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Diuretic</w:t>
            </w:r>
          </w:p>
          <w:p w14:paraId="1840D6FA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  <w:p w14:paraId="1840D6FB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Opioids</w:t>
            </w:r>
          </w:p>
          <w:p w14:paraId="1840D6FC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None of the above</w:t>
            </w:r>
          </w:p>
          <w:p w14:paraId="1840D6FD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FE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Do not code aspirin or Plavix as an anticoagulant. Code medications according to a drug’s pharmacological classification, not how it is used. </w:t>
            </w:r>
          </w:p>
        </w:tc>
        <w:tc>
          <w:tcPr>
            <w:tcW w:w="2995" w:type="dxa"/>
          </w:tcPr>
          <w:p w14:paraId="1840D6FF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Select all that apply.</w:t>
            </w:r>
          </w:p>
        </w:tc>
      </w:tr>
      <w:tr w:rsidR="007B7C83" w:rsidRPr="004D2D81" w14:paraId="1840D70D" w14:textId="77777777" w:rsidTr="00DF3B15">
        <w:tc>
          <w:tcPr>
            <w:tcW w:w="1756" w:type="dxa"/>
          </w:tcPr>
          <w:p w14:paraId="1840D701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Diagnoses</w:t>
            </w:r>
          </w:p>
        </w:tc>
        <w:tc>
          <w:tcPr>
            <w:tcW w:w="4609" w:type="dxa"/>
          </w:tcPr>
          <w:p w14:paraId="1840D702" w14:textId="77777777" w:rsidR="007B7C83" w:rsidRPr="004D2D81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any of the following diagnoses? (Mark all that apply)</w:t>
            </w:r>
          </w:p>
          <w:p w14:paraId="1840D703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Alzheimer’s or dementia</w:t>
            </w:r>
          </w:p>
          <w:p w14:paraId="1840D704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Huntington’s syndrome</w:t>
            </w:r>
          </w:p>
          <w:p w14:paraId="1840D705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Tourette’s Syndrome</w:t>
            </w:r>
          </w:p>
          <w:p w14:paraId="1840D706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Manic Depression (bipolar disease)</w:t>
            </w:r>
          </w:p>
          <w:p w14:paraId="1840D707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Schizophrenia</w:t>
            </w:r>
          </w:p>
          <w:p w14:paraId="1840D708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Cerebral Palsy</w:t>
            </w:r>
          </w:p>
          <w:p w14:paraId="1840D709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Multiple Sclerosis</w:t>
            </w:r>
          </w:p>
          <w:p w14:paraId="1840D70A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 xml:space="preserve">Seizure Disorder/Epilepsy </w:t>
            </w:r>
          </w:p>
          <w:p w14:paraId="1840D70B" w14:textId="77777777" w:rsidR="007B7C83" w:rsidRPr="007B7C83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</w:rPr>
              <w:t>None of the above</w:t>
            </w:r>
          </w:p>
        </w:tc>
        <w:tc>
          <w:tcPr>
            <w:tcW w:w="2995" w:type="dxa"/>
          </w:tcPr>
          <w:p w14:paraId="1840D70C" w14:textId="77777777" w:rsidR="007B7C83" w:rsidRDefault="001C4905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all that apply.</w:t>
            </w:r>
          </w:p>
        </w:tc>
      </w:tr>
      <w:tr w:rsidR="00BB7F4A" w:rsidRPr="00BB7F4A" w14:paraId="53B5EB31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4A6B1198" w14:textId="6204E191" w:rsidR="00D110D0" w:rsidRPr="00BB7F4A" w:rsidRDefault="006E4CF8" w:rsidP="006232F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New </w:t>
            </w:r>
            <w:proofErr w:type="spellStart"/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Schiz</w:t>
            </w:r>
            <w:proofErr w:type="spellEnd"/>
            <w:r w:rsidR="00FF5682"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 and Antipsychotic</w:t>
            </w:r>
          </w:p>
        </w:tc>
        <w:tc>
          <w:tcPr>
            <w:tcW w:w="4609" w:type="dxa"/>
          </w:tcPr>
          <w:p w14:paraId="6972A7E5" w14:textId="74B44A72" w:rsidR="00D110D0" w:rsidRPr="00BB7F4A" w:rsidRDefault="006E4CF8" w:rsidP="006232F8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Is the resident at least 65 years of age</w:t>
            </w:r>
            <w:r w:rsidR="00FF5682" w:rsidRPr="00BB7F4A">
              <w:rPr>
                <w:rFonts w:ascii="Times New Roman" w:hAnsi="Times New Roman" w:cs="Times New Roman"/>
                <w:sz w:val="24"/>
                <w:szCs w:val="24"/>
              </w:rPr>
              <w:t>, receiving an antipsychotic,</w:t>
            </w: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 and has a new diagnosis of schizophrenia since admission? </w:t>
            </w:r>
            <w:r w:rsidR="00D110D0" w:rsidRPr="00BB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95" w:type="dxa"/>
          </w:tcPr>
          <w:p w14:paraId="6E9FEE4E" w14:textId="77777777" w:rsidR="00D110D0" w:rsidRPr="00BB7F4A" w:rsidRDefault="00D110D0" w:rsidP="006232F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088618AE" w14:textId="77777777" w:rsidR="00D110D0" w:rsidRPr="00BB7F4A" w:rsidRDefault="00D110D0" w:rsidP="006232F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D85E2" w14:textId="77777777" w:rsidR="00D110D0" w:rsidRPr="00BB7F4A" w:rsidRDefault="00D110D0" w:rsidP="006232F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B7F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BB7F4A" w:rsidRPr="00BB7F4A" w14:paraId="4EBF3AE1" w14:textId="77777777" w:rsidTr="00776C8A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1ED5C423" w14:textId="77777777" w:rsidR="00BB7F4A" w:rsidRPr="00886524" w:rsidRDefault="00BB7F4A" w:rsidP="00776C8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New Schizophrenia Diagnosis No Antipsychotic </w:t>
            </w:r>
          </w:p>
        </w:tc>
        <w:tc>
          <w:tcPr>
            <w:tcW w:w="4609" w:type="dxa"/>
          </w:tcPr>
          <w:p w14:paraId="09D23987" w14:textId="15C72543" w:rsidR="00BB7F4A" w:rsidRPr="00886524" w:rsidRDefault="00BB7F4A" w:rsidP="00776C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>Is the resident at least 65 years or older and has a new diagnosis of schizophrenia since admission?</w:t>
            </w:r>
          </w:p>
        </w:tc>
        <w:tc>
          <w:tcPr>
            <w:tcW w:w="2995" w:type="dxa"/>
          </w:tcPr>
          <w:p w14:paraId="60F5961B" w14:textId="77777777" w:rsidR="00BB7F4A" w:rsidRPr="00886524" w:rsidRDefault="00BB7F4A" w:rsidP="00776C8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>Yes</w:t>
            </w:r>
          </w:p>
          <w:p w14:paraId="488C6E23" w14:textId="77777777" w:rsidR="00BB7F4A" w:rsidRPr="00886524" w:rsidRDefault="00BB7F4A" w:rsidP="00776C8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  <w:p w14:paraId="2652BA3B" w14:textId="5787A4C2" w:rsidR="00BB7F4A" w:rsidRPr="00886524" w:rsidRDefault="00BB7F4A" w:rsidP="00776C8A">
            <w:pPr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886524"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No </w:t>
            </w:r>
          </w:p>
        </w:tc>
      </w:tr>
      <w:tr w:rsidR="007B7C83" w:rsidRPr="004D2D81" w14:paraId="1840D715" w14:textId="77777777" w:rsidTr="00DF3B15">
        <w:tc>
          <w:tcPr>
            <w:tcW w:w="1756" w:type="dxa"/>
          </w:tcPr>
          <w:p w14:paraId="1840D70E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Hospice</w:t>
            </w:r>
          </w:p>
        </w:tc>
        <w:tc>
          <w:tcPr>
            <w:tcW w:w="4609" w:type="dxa"/>
          </w:tcPr>
          <w:p w14:paraId="1840D70F" w14:textId="77777777" w:rsidR="007B7C83" w:rsidRPr="00E83F74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4">
              <w:rPr>
                <w:rFonts w:ascii="Times New Roman" w:hAnsi="Times New Roman" w:cs="Times New Roman"/>
                <w:sz w:val="24"/>
                <w:szCs w:val="24"/>
              </w:rPr>
              <w:t>Is the resident receiving hospice, end of life, or palliative care services?</w:t>
            </w:r>
          </w:p>
        </w:tc>
        <w:tc>
          <w:tcPr>
            <w:tcW w:w="2995" w:type="dxa"/>
          </w:tcPr>
          <w:p w14:paraId="1840D710" w14:textId="77777777" w:rsidR="00102F5A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711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2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713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4" w14:textId="77777777" w:rsidR="001C4905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</w:tbl>
    <w:p w14:paraId="1840D716" w14:textId="77777777" w:rsidR="00452B45" w:rsidRPr="004D2D81" w:rsidRDefault="00452B45" w:rsidP="0078747D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452B45" w:rsidRPr="004D2D81" w:rsidSect="00C74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152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62EBD" w14:textId="77777777" w:rsidR="004E44D4" w:rsidRDefault="004E44D4" w:rsidP="003A6EA3">
      <w:pPr>
        <w:spacing w:after="0" w:line="240" w:lineRule="auto"/>
      </w:pPr>
      <w:r>
        <w:separator/>
      </w:r>
    </w:p>
  </w:endnote>
  <w:endnote w:type="continuationSeparator" w:id="0">
    <w:p w14:paraId="7BE72EEB" w14:textId="77777777" w:rsidR="004E44D4" w:rsidRDefault="004E44D4" w:rsidP="003A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B7576" w14:textId="77777777" w:rsidR="00BF67DB" w:rsidRDefault="00BF6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404159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2069409742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2123B804" w14:textId="24FBF387" w:rsidR="00C7460B" w:rsidRDefault="00BF67DB" w:rsidP="008B7265">
                <w:pPr>
                  <w:pStyle w:val="Footer"/>
                  <w:tabs>
                    <w:tab w:val="clear" w:pos="4680"/>
                    <w:tab w:val="clear" w:pos="9360"/>
                    <w:tab w:val="left" w:pos="9180"/>
                    <w:tab w:val="left" w:pos="11421"/>
                  </w:tabs>
                </w:pPr>
                <w:r>
                  <w:t>3</w:t>
                </w:r>
                <w:r w:rsidR="000A7BF8">
                  <w:t>/</w:t>
                </w:r>
                <w:r w:rsidR="00F21DFF">
                  <w:t>20</w:t>
                </w:r>
                <w:r w:rsidR="00D605ED">
                  <w:t>2</w:t>
                </w:r>
                <w:r>
                  <w:t>5</w:t>
                </w:r>
                <w:r w:rsidR="00C7460B">
                  <w:tab/>
                </w:r>
                <w:r w:rsidR="00C7460B">
                  <w:fldChar w:fldCharType="begin"/>
                </w:r>
                <w:r w:rsidR="00C7460B">
                  <w:instrText xml:space="preserve"> PAGE   \* MERGEFORMAT </w:instrText>
                </w:r>
                <w:r w:rsidR="00C7460B">
                  <w:fldChar w:fldCharType="separate"/>
                </w:r>
                <w:r w:rsidR="00F742CC">
                  <w:rPr>
                    <w:noProof/>
                  </w:rPr>
                  <w:t>1</w:t>
                </w:r>
                <w:r w:rsidR="00C7460B">
                  <w:rPr>
                    <w:noProof/>
                  </w:rPr>
                  <w:fldChar w:fldCharType="end"/>
                </w:r>
              </w:p>
            </w:sdtContent>
          </w:sdt>
          <w:p w14:paraId="1840D71C" w14:textId="7E3A8DDF" w:rsidR="003A6EA3" w:rsidRDefault="00000000" w:rsidP="00C7460B">
            <w:pPr>
              <w:pStyle w:val="Footer"/>
              <w:rPr>
                <w:noProof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7A38C" w14:textId="77777777" w:rsidR="00BF67DB" w:rsidRDefault="00BF6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6CF0C" w14:textId="77777777" w:rsidR="004E44D4" w:rsidRDefault="004E44D4" w:rsidP="003A6EA3">
      <w:pPr>
        <w:spacing w:after="0" w:line="240" w:lineRule="auto"/>
      </w:pPr>
      <w:r>
        <w:separator/>
      </w:r>
    </w:p>
  </w:footnote>
  <w:footnote w:type="continuationSeparator" w:id="0">
    <w:p w14:paraId="32BAF73A" w14:textId="77777777" w:rsidR="004E44D4" w:rsidRDefault="004E44D4" w:rsidP="003A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DC97" w14:textId="77777777" w:rsidR="00BF67DB" w:rsidRDefault="00BF6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BEBA" w14:textId="0F9F5B60" w:rsidR="008B7265" w:rsidRDefault="008B7265" w:rsidP="008B7265">
    <w:pPr>
      <w:pStyle w:val="Header"/>
    </w:pPr>
    <w:r w:rsidRPr="004D2D81">
      <w:rPr>
        <w:rFonts w:ascii="Times New Roman" w:hAnsi="Times New Roman" w:cs="Times New Roman"/>
        <w:b/>
        <w:sz w:val="24"/>
        <w:szCs w:val="24"/>
      </w:rPr>
      <w:t>Initial Pool Process – Limited Record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AC99" w14:textId="77777777" w:rsidR="00BF67DB" w:rsidRDefault="00BF67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449D"/>
    <w:multiLevelType w:val="hybridMultilevel"/>
    <w:tmpl w:val="7A928F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03C748C"/>
    <w:multiLevelType w:val="hybridMultilevel"/>
    <w:tmpl w:val="8EC4990A"/>
    <w:lvl w:ilvl="0" w:tplc="1808624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B410E"/>
    <w:multiLevelType w:val="hybridMultilevel"/>
    <w:tmpl w:val="CF826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646E3E"/>
    <w:multiLevelType w:val="hybridMultilevel"/>
    <w:tmpl w:val="27543C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E324E0"/>
    <w:multiLevelType w:val="hybridMultilevel"/>
    <w:tmpl w:val="606A1ACA"/>
    <w:lvl w:ilvl="0" w:tplc="61521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90283"/>
    <w:multiLevelType w:val="hybridMultilevel"/>
    <w:tmpl w:val="FFD2B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F8519A"/>
    <w:multiLevelType w:val="hybridMultilevel"/>
    <w:tmpl w:val="02A0E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E5744C"/>
    <w:multiLevelType w:val="hybridMultilevel"/>
    <w:tmpl w:val="2E54D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F7746B"/>
    <w:multiLevelType w:val="hybridMultilevel"/>
    <w:tmpl w:val="D9845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279723">
    <w:abstractNumId w:val="9"/>
  </w:num>
  <w:num w:numId="2" w16cid:durableId="8528909">
    <w:abstractNumId w:val="4"/>
  </w:num>
  <w:num w:numId="3" w16cid:durableId="668289494">
    <w:abstractNumId w:val="5"/>
  </w:num>
  <w:num w:numId="4" w16cid:durableId="1956448672">
    <w:abstractNumId w:val="2"/>
  </w:num>
  <w:num w:numId="5" w16cid:durableId="1377007010">
    <w:abstractNumId w:val="0"/>
  </w:num>
  <w:num w:numId="6" w16cid:durableId="1050804494">
    <w:abstractNumId w:val="3"/>
  </w:num>
  <w:num w:numId="7" w16cid:durableId="806510448">
    <w:abstractNumId w:val="7"/>
  </w:num>
  <w:num w:numId="8" w16cid:durableId="1022245042">
    <w:abstractNumId w:val="8"/>
  </w:num>
  <w:num w:numId="9" w16cid:durableId="626014595">
    <w:abstractNumId w:val="6"/>
  </w:num>
  <w:num w:numId="10" w16cid:durableId="208452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EzMTQ0NDIztzC3tLBQ0lEKTi0uzszPAykwrAUA1qwVvSwAAAA="/>
  </w:docVars>
  <w:rsids>
    <w:rsidRoot w:val="00757F29"/>
    <w:rsid w:val="00013900"/>
    <w:rsid w:val="00025F4B"/>
    <w:rsid w:val="00027967"/>
    <w:rsid w:val="00056C1A"/>
    <w:rsid w:val="000579D1"/>
    <w:rsid w:val="000828CC"/>
    <w:rsid w:val="000A1600"/>
    <w:rsid w:val="000A2C79"/>
    <w:rsid w:val="000A74DE"/>
    <w:rsid w:val="000A7BF8"/>
    <w:rsid w:val="000B2DAD"/>
    <w:rsid w:val="000B7BDE"/>
    <w:rsid w:val="000F75CF"/>
    <w:rsid w:val="000F7A04"/>
    <w:rsid w:val="00102F5A"/>
    <w:rsid w:val="00120718"/>
    <w:rsid w:val="001333FD"/>
    <w:rsid w:val="00155352"/>
    <w:rsid w:val="001579F9"/>
    <w:rsid w:val="0016721D"/>
    <w:rsid w:val="00192564"/>
    <w:rsid w:val="001A0118"/>
    <w:rsid w:val="001A469B"/>
    <w:rsid w:val="001C3D57"/>
    <w:rsid w:val="001C4905"/>
    <w:rsid w:val="001C6610"/>
    <w:rsid w:val="001D79CB"/>
    <w:rsid w:val="00214AC6"/>
    <w:rsid w:val="002428C6"/>
    <w:rsid w:val="00261BC5"/>
    <w:rsid w:val="00282697"/>
    <w:rsid w:val="002A0E28"/>
    <w:rsid w:val="002D6EE2"/>
    <w:rsid w:val="00305C67"/>
    <w:rsid w:val="00316EB6"/>
    <w:rsid w:val="003308AE"/>
    <w:rsid w:val="003312CB"/>
    <w:rsid w:val="003541EE"/>
    <w:rsid w:val="00366A4B"/>
    <w:rsid w:val="00370C97"/>
    <w:rsid w:val="00374F4C"/>
    <w:rsid w:val="00387AF2"/>
    <w:rsid w:val="003A6EA3"/>
    <w:rsid w:val="003B4ED6"/>
    <w:rsid w:val="003B6489"/>
    <w:rsid w:val="003D3F17"/>
    <w:rsid w:val="00416D89"/>
    <w:rsid w:val="00452B45"/>
    <w:rsid w:val="00457311"/>
    <w:rsid w:val="00470280"/>
    <w:rsid w:val="00470B72"/>
    <w:rsid w:val="00470C2C"/>
    <w:rsid w:val="00485160"/>
    <w:rsid w:val="004A0D4F"/>
    <w:rsid w:val="004C0321"/>
    <w:rsid w:val="004D2D81"/>
    <w:rsid w:val="004E02D2"/>
    <w:rsid w:val="004E44D4"/>
    <w:rsid w:val="004E4F32"/>
    <w:rsid w:val="004E771B"/>
    <w:rsid w:val="004F1C07"/>
    <w:rsid w:val="004F2C74"/>
    <w:rsid w:val="004F4CCB"/>
    <w:rsid w:val="0050344C"/>
    <w:rsid w:val="005060A4"/>
    <w:rsid w:val="005257DE"/>
    <w:rsid w:val="00526ED1"/>
    <w:rsid w:val="00530B97"/>
    <w:rsid w:val="00533E83"/>
    <w:rsid w:val="0054204A"/>
    <w:rsid w:val="00560688"/>
    <w:rsid w:val="005647DB"/>
    <w:rsid w:val="005A5DBC"/>
    <w:rsid w:val="005A7296"/>
    <w:rsid w:val="005D18D7"/>
    <w:rsid w:val="005F25D1"/>
    <w:rsid w:val="005F6BCB"/>
    <w:rsid w:val="00602A66"/>
    <w:rsid w:val="00605E4B"/>
    <w:rsid w:val="006110AF"/>
    <w:rsid w:val="00614DF8"/>
    <w:rsid w:val="006221D2"/>
    <w:rsid w:val="00627366"/>
    <w:rsid w:val="0062791A"/>
    <w:rsid w:val="00642FD6"/>
    <w:rsid w:val="006B0058"/>
    <w:rsid w:val="006B0968"/>
    <w:rsid w:val="006E4CF8"/>
    <w:rsid w:val="006F2382"/>
    <w:rsid w:val="00702A2A"/>
    <w:rsid w:val="00755AFF"/>
    <w:rsid w:val="00755FCC"/>
    <w:rsid w:val="00757F29"/>
    <w:rsid w:val="007815B9"/>
    <w:rsid w:val="0078747D"/>
    <w:rsid w:val="00796DCF"/>
    <w:rsid w:val="007A0E6B"/>
    <w:rsid w:val="007B148B"/>
    <w:rsid w:val="007B44F4"/>
    <w:rsid w:val="007B7C83"/>
    <w:rsid w:val="007C2065"/>
    <w:rsid w:val="007F72BC"/>
    <w:rsid w:val="00814D53"/>
    <w:rsid w:val="0082302C"/>
    <w:rsid w:val="00824C58"/>
    <w:rsid w:val="008354A3"/>
    <w:rsid w:val="00836473"/>
    <w:rsid w:val="00837228"/>
    <w:rsid w:val="008472EE"/>
    <w:rsid w:val="00854926"/>
    <w:rsid w:val="00886524"/>
    <w:rsid w:val="00895BD7"/>
    <w:rsid w:val="008B3128"/>
    <w:rsid w:val="008B7265"/>
    <w:rsid w:val="008B7FA8"/>
    <w:rsid w:val="008D0118"/>
    <w:rsid w:val="008D53BE"/>
    <w:rsid w:val="008F43CA"/>
    <w:rsid w:val="008F4CE1"/>
    <w:rsid w:val="008F58B5"/>
    <w:rsid w:val="008F7152"/>
    <w:rsid w:val="00910DC8"/>
    <w:rsid w:val="00910F67"/>
    <w:rsid w:val="009223CA"/>
    <w:rsid w:val="00932E08"/>
    <w:rsid w:val="00941DC2"/>
    <w:rsid w:val="00953A9A"/>
    <w:rsid w:val="00956D17"/>
    <w:rsid w:val="0096172E"/>
    <w:rsid w:val="00971D06"/>
    <w:rsid w:val="009877F4"/>
    <w:rsid w:val="009E7055"/>
    <w:rsid w:val="009F0797"/>
    <w:rsid w:val="009F6093"/>
    <w:rsid w:val="00A32E2D"/>
    <w:rsid w:val="00A96295"/>
    <w:rsid w:val="00A974F2"/>
    <w:rsid w:val="00AA4B87"/>
    <w:rsid w:val="00AB243C"/>
    <w:rsid w:val="00AD0394"/>
    <w:rsid w:val="00AF5D2E"/>
    <w:rsid w:val="00B067F9"/>
    <w:rsid w:val="00B14C9E"/>
    <w:rsid w:val="00B37BE4"/>
    <w:rsid w:val="00B5264C"/>
    <w:rsid w:val="00B528CD"/>
    <w:rsid w:val="00B5318A"/>
    <w:rsid w:val="00B71899"/>
    <w:rsid w:val="00B7463D"/>
    <w:rsid w:val="00B934A8"/>
    <w:rsid w:val="00BA60EF"/>
    <w:rsid w:val="00BB7F4A"/>
    <w:rsid w:val="00BC31E3"/>
    <w:rsid w:val="00BE48F2"/>
    <w:rsid w:val="00BF67DB"/>
    <w:rsid w:val="00C17405"/>
    <w:rsid w:val="00C33F03"/>
    <w:rsid w:val="00C34C32"/>
    <w:rsid w:val="00C4023B"/>
    <w:rsid w:val="00C40B38"/>
    <w:rsid w:val="00C7460B"/>
    <w:rsid w:val="00CB2B56"/>
    <w:rsid w:val="00CB5B1B"/>
    <w:rsid w:val="00CC0EEA"/>
    <w:rsid w:val="00CD141A"/>
    <w:rsid w:val="00CE313F"/>
    <w:rsid w:val="00CE4EE0"/>
    <w:rsid w:val="00CF1965"/>
    <w:rsid w:val="00CF2465"/>
    <w:rsid w:val="00CF3EE3"/>
    <w:rsid w:val="00D029CC"/>
    <w:rsid w:val="00D07D6B"/>
    <w:rsid w:val="00D110D0"/>
    <w:rsid w:val="00D308D3"/>
    <w:rsid w:val="00D50157"/>
    <w:rsid w:val="00D51346"/>
    <w:rsid w:val="00D605ED"/>
    <w:rsid w:val="00D85968"/>
    <w:rsid w:val="00D86E14"/>
    <w:rsid w:val="00DA49B4"/>
    <w:rsid w:val="00DB6A3F"/>
    <w:rsid w:val="00DC19A3"/>
    <w:rsid w:val="00DC1F6E"/>
    <w:rsid w:val="00DE0B89"/>
    <w:rsid w:val="00DF3B15"/>
    <w:rsid w:val="00E1362C"/>
    <w:rsid w:val="00E37589"/>
    <w:rsid w:val="00E53570"/>
    <w:rsid w:val="00E63BD3"/>
    <w:rsid w:val="00E717A7"/>
    <w:rsid w:val="00E83F74"/>
    <w:rsid w:val="00E95B33"/>
    <w:rsid w:val="00EA02A4"/>
    <w:rsid w:val="00EA270B"/>
    <w:rsid w:val="00EB307E"/>
    <w:rsid w:val="00EB3901"/>
    <w:rsid w:val="00EC100C"/>
    <w:rsid w:val="00ED0301"/>
    <w:rsid w:val="00ED290A"/>
    <w:rsid w:val="00EE466C"/>
    <w:rsid w:val="00F05635"/>
    <w:rsid w:val="00F07241"/>
    <w:rsid w:val="00F21DFF"/>
    <w:rsid w:val="00F274F9"/>
    <w:rsid w:val="00F34FBE"/>
    <w:rsid w:val="00F41F37"/>
    <w:rsid w:val="00F56BFA"/>
    <w:rsid w:val="00F5781E"/>
    <w:rsid w:val="00F742CC"/>
    <w:rsid w:val="00F825A5"/>
    <w:rsid w:val="00FD3D3B"/>
    <w:rsid w:val="00FE6DB3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0D665"/>
  <w15:docId w15:val="{85EF3526-32EB-40CE-A635-123FA86C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29"/>
    <w:pPr>
      <w:ind w:left="720"/>
      <w:contextualSpacing/>
    </w:pPr>
  </w:style>
  <w:style w:type="table" w:styleId="TableGrid">
    <w:name w:val="Table Grid"/>
    <w:basedOn w:val="TableNormal"/>
    <w:uiPriority w:val="39"/>
    <w:rsid w:val="00757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46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EA3"/>
  </w:style>
  <w:style w:type="paragraph" w:styleId="Footer">
    <w:name w:val="footer"/>
    <w:basedOn w:val="Normal"/>
    <w:link w:val="Foot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EA3"/>
  </w:style>
  <w:style w:type="paragraph" w:customStyle="1" w:styleId="Default">
    <w:name w:val="Default"/>
    <w:rsid w:val="00EB3901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4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C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C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C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4C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5" ma:contentTypeDescription="Create a new document." ma:contentTypeScope="" ma:versionID="c23cebd5d2eaaffb2023c65485b3350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e24c3fd37cb82c99304fbe57f5419fa9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2E0360-EC42-4C78-9FC2-9AE74FF00E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764661-DF19-4672-B423-99EB673F3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C666D-8649-47DB-A877-0C81AF314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Kelly, Sayuri</dc:creator>
  <cp:lastModifiedBy>Tu, Rufina (CMS/CCSQ)</cp:lastModifiedBy>
  <cp:revision>3</cp:revision>
  <cp:lastPrinted>2021-08-11T14:57:00Z</cp:lastPrinted>
  <dcterms:created xsi:type="dcterms:W3CDTF">2025-02-21T19:47:00Z</dcterms:created>
  <dcterms:modified xsi:type="dcterms:W3CDTF">2025-02-21T19:52:00Z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</Properties>
</file>