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DC63D4" w14:textId="77777777" w:rsidR="00FD0044" w:rsidRDefault="00584CF5" w:rsidP="00870F3D">
      <w:pPr>
        <w:pStyle w:val="NoSpacing"/>
        <w:rPr>
          <w:sz w:val="24"/>
          <w:szCs w:val="24"/>
        </w:rPr>
      </w:pPr>
      <w:r w:rsidRPr="00C97D28">
        <w:rPr>
          <w:noProof/>
          <w:sz w:val="24"/>
          <w:szCs w:val="24"/>
        </w:rPr>
        <mc:AlternateContent>
          <mc:Choice Requires="wps">
            <w:drawing>
              <wp:inline distT="0" distB="0" distL="0" distR="0" wp14:anchorId="221EFACA" wp14:editId="070E6ADD">
                <wp:extent cx="2605405" cy="1584325"/>
                <wp:effectExtent l="0" t="0" r="3810" b="0"/>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605405" cy="1584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32DE4A" w14:textId="2322DD5A" w:rsidR="00A46D43" w:rsidRDefault="00584CF5" w:rsidP="008D01E7">
                            <w:r w:rsidRPr="001F5E34">
                              <w:rPr>
                                <w:noProof/>
                              </w:rPr>
                              <w:drawing>
                                <wp:inline distT="0" distB="0" distL="0" distR="0" wp14:anchorId="1B6A1721" wp14:editId="382C45E8">
                                  <wp:extent cx="2422525" cy="1280160"/>
                                  <wp:effectExtent l="0" t="0" r="0" b="0"/>
                                  <wp:docPr id="33" name="Picture 1" descr="Centers for Medicare and Medicaid Services. " title="CMS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4B6C6090" w14:textId="4F26648B" w:rsidR="00A46D43" w:rsidRDefault="00A46D43" w:rsidP="008D01E7"/>
                          <w:p w14:paraId="0EEC148C" w14:textId="77777777" w:rsidR="00FD0044" w:rsidRDefault="00FD0044" w:rsidP="008D01E7"/>
                          <w:p w14:paraId="2A947C93" w14:textId="282060E6" w:rsidR="00A46D43" w:rsidRDefault="00A46D43" w:rsidP="008D01E7"/>
                          <w:p w14:paraId="75E612AF" w14:textId="0F6304CD" w:rsidR="00A46D43" w:rsidRDefault="00584CF5" w:rsidP="008D01E7">
                            <w:r w:rsidRPr="001F5E34">
                              <w:rPr>
                                <w:noProof/>
                              </w:rPr>
                              <w:drawing>
                                <wp:inline distT="0" distB="0" distL="0" distR="0" wp14:anchorId="5FD324CD" wp14:editId="7D3212BF">
                                  <wp:extent cx="2422525" cy="1280160"/>
                                  <wp:effectExtent l="0" t="0" r="0" b="0"/>
                                  <wp:docPr id="38"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0DB3F025" w14:textId="05061643" w:rsidR="00A46D43" w:rsidRDefault="00A46D43" w:rsidP="008D01E7"/>
                          <w:p w14:paraId="561A1560" w14:textId="30AB46FA" w:rsidR="00A46D43" w:rsidRDefault="00A46D43" w:rsidP="008D01E7"/>
                          <w:p w14:paraId="37FBA216" w14:textId="59681EB2" w:rsidR="00A46D43" w:rsidRDefault="00A46D43" w:rsidP="008D01E7"/>
                          <w:p w14:paraId="3245EE00" w14:textId="4650D07C" w:rsidR="00A46D43" w:rsidRDefault="00A46D43" w:rsidP="008D01E7"/>
                          <w:p w14:paraId="0A9BE46D" w14:textId="62FCA67C" w:rsidR="00A46D43" w:rsidRDefault="00A46D43" w:rsidP="008D01E7"/>
                          <w:p w14:paraId="567CAACA" w14:textId="01FC02A5" w:rsidR="00A46D43" w:rsidRDefault="00A46D43" w:rsidP="008D01E7"/>
                          <w:p w14:paraId="7C9CE03A" w14:textId="7173CF46" w:rsidR="00A46D43" w:rsidRDefault="00A46D43" w:rsidP="008D01E7"/>
                          <w:p w14:paraId="01E183FE" w14:textId="6A9DF12D" w:rsidR="00A46D43" w:rsidRDefault="00A46D43" w:rsidP="008D01E7"/>
                          <w:p w14:paraId="005E1F2A" w14:textId="5068AE99" w:rsidR="00A46D43" w:rsidRDefault="00A46D43" w:rsidP="008D01E7"/>
                          <w:p w14:paraId="35DE48B4" w14:textId="106BB0D7" w:rsidR="00A46D43" w:rsidRDefault="00A46D43" w:rsidP="008D01E7"/>
                          <w:p w14:paraId="2B97EEF2" w14:textId="77777777" w:rsidR="00A46D43" w:rsidRDefault="00A46D43" w:rsidP="008D01E7"/>
                          <w:p w14:paraId="7EB67BB3" w14:textId="77777777" w:rsidR="00A46D43" w:rsidRDefault="00A46D43" w:rsidP="008D01E7"/>
                          <w:p w14:paraId="39B46E4D" w14:textId="77777777" w:rsidR="00A46D43" w:rsidRDefault="00A46D43" w:rsidP="008D01E7"/>
                          <w:p w14:paraId="59F84594" w14:textId="77777777" w:rsidR="00A46D43" w:rsidRDefault="00A46D43" w:rsidP="008D01E7"/>
                          <w:p w14:paraId="24923528" w14:textId="77777777" w:rsidR="00A46D43" w:rsidRDefault="00A46D43" w:rsidP="008D01E7"/>
                          <w:p w14:paraId="180DF2B6" w14:textId="77777777" w:rsidR="00A46D43" w:rsidRDefault="00A46D43" w:rsidP="008D01E7"/>
                          <w:p w14:paraId="6A24E5EA" w14:textId="77777777" w:rsidR="00A46D43" w:rsidRDefault="00A46D43" w:rsidP="008D01E7"/>
                          <w:p w14:paraId="24952BE2" w14:textId="77777777" w:rsidR="00A46D43" w:rsidRDefault="00A46D43" w:rsidP="008D01E7"/>
                          <w:p w14:paraId="09C149D5" w14:textId="77777777" w:rsidR="00A46D43" w:rsidRDefault="00A46D43" w:rsidP="008D01E7"/>
                          <w:p w14:paraId="573A23DB" w14:textId="77777777" w:rsidR="00A46D43" w:rsidRDefault="00A46D43" w:rsidP="008D01E7"/>
                          <w:p w14:paraId="6C7E5A3A" w14:textId="77777777" w:rsidR="00A46D43" w:rsidRDefault="00A46D43" w:rsidP="008D01E7"/>
                          <w:p w14:paraId="465862D3" w14:textId="77777777" w:rsidR="00A46D43" w:rsidRDefault="00A46D43" w:rsidP="008D01E7"/>
                          <w:p w14:paraId="47D406F4" w14:textId="77777777" w:rsidR="00A46D43" w:rsidRDefault="00A46D43" w:rsidP="008D01E7"/>
                          <w:p w14:paraId="2C1B915D" w14:textId="7D792025" w:rsidR="00A46D43" w:rsidRDefault="00A46D43" w:rsidP="008D01E7"/>
                          <w:p w14:paraId="38A464A4" w14:textId="77777777" w:rsidR="00A46D43" w:rsidRDefault="00A46D43" w:rsidP="008D01E7"/>
                          <w:p w14:paraId="15B5C8D7" w14:textId="77777777" w:rsidR="00A46D43" w:rsidRDefault="00A46D43" w:rsidP="008D01E7"/>
                          <w:p w14:paraId="79E68ABD" w14:textId="77777777" w:rsidR="00A46D43" w:rsidRDefault="00A46D43" w:rsidP="008D01E7"/>
                          <w:p w14:paraId="1C655C10" w14:textId="77777777" w:rsidR="00A46D43" w:rsidRDefault="00A46D43" w:rsidP="008D01E7"/>
                          <w:p w14:paraId="77899EC3" w14:textId="77777777" w:rsidR="00A46D43" w:rsidRDefault="00A46D43" w:rsidP="008D01E7"/>
                          <w:p w14:paraId="759C8D95" w14:textId="77777777" w:rsidR="00A46D43" w:rsidRDefault="00A46D43" w:rsidP="008D01E7"/>
                          <w:p w14:paraId="11F078F4" w14:textId="77777777" w:rsidR="00A46D43" w:rsidRDefault="00A46D43" w:rsidP="008D01E7"/>
                          <w:p w14:paraId="515CEACD" w14:textId="77777777" w:rsidR="00A46D43" w:rsidRDefault="00A46D43" w:rsidP="008D01E7"/>
                          <w:p w14:paraId="74A8A338" w14:textId="77777777" w:rsidR="00A46D43" w:rsidRDefault="00A46D43" w:rsidP="008D01E7"/>
                          <w:p w14:paraId="048A9901" w14:textId="77777777" w:rsidR="00A46D43" w:rsidRDefault="00A46D43" w:rsidP="008D01E7"/>
                          <w:p w14:paraId="541C6001" w14:textId="77777777" w:rsidR="00A46D43" w:rsidRDefault="00A46D43" w:rsidP="008D01E7"/>
                          <w:p w14:paraId="5F9BD962" w14:textId="77777777" w:rsidR="00A46D43" w:rsidRDefault="00A46D43" w:rsidP="008D01E7"/>
                          <w:p w14:paraId="78EF6854" w14:textId="77777777" w:rsidR="00A46D43" w:rsidRDefault="00A46D43" w:rsidP="008D01E7"/>
                          <w:p w14:paraId="138255A8" w14:textId="77777777" w:rsidR="00A46D43" w:rsidRDefault="00584CF5" w:rsidP="008D01E7">
                            <w:r w:rsidRPr="001F5E34">
                              <w:rPr>
                                <w:noProof/>
                              </w:rPr>
                              <w:drawing>
                                <wp:inline distT="0" distB="0" distL="0" distR="0" wp14:anchorId="544ED08D" wp14:editId="2AD32773">
                                  <wp:extent cx="2422525" cy="1280160"/>
                                  <wp:effectExtent l="0" t="0" r="0" b="0"/>
                                  <wp:docPr id="50"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0A1CBA51" w14:textId="77777777" w:rsidR="00A46D43" w:rsidRDefault="00A46D43" w:rsidP="008D01E7"/>
                          <w:p w14:paraId="0B247651" w14:textId="77777777" w:rsidR="00A46D43" w:rsidRDefault="00A46D43" w:rsidP="008D01E7"/>
                          <w:p w14:paraId="10DBC072" w14:textId="77777777" w:rsidR="00A46D43" w:rsidRDefault="00A46D43" w:rsidP="008D01E7"/>
                          <w:p w14:paraId="59727FAC" w14:textId="77777777" w:rsidR="00A46D43" w:rsidRDefault="00A46D43" w:rsidP="008D01E7"/>
                          <w:p w14:paraId="1898D469" w14:textId="77777777" w:rsidR="00A46D43" w:rsidRDefault="00A46D43" w:rsidP="008D01E7"/>
                          <w:p w14:paraId="3A197B57" w14:textId="77777777" w:rsidR="00A46D43" w:rsidRDefault="00A46D43" w:rsidP="008D01E7"/>
                          <w:p w14:paraId="7E9D7F1C" w14:textId="77777777" w:rsidR="00A46D43" w:rsidRDefault="00A46D43" w:rsidP="008D01E7"/>
                          <w:p w14:paraId="7B225273" w14:textId="77777777" w:rsidR="00A46D43" w:rsidRDefault="00A46D43" w:rsidP="008D01E7"/>
                          <w:p w14:paraId="6EC1FA97" w14:textId="77777777" w:rsidR="00A46D43" w:rsidRDefault="00A46D43" w:rsidP="008D01E7"/>
                          <w:p w14:paraId="22B75397" w14:textId="77777777" w:rsidR="00A46D43" w:rsidRDefault="00A46D43" w:rsidP="008D01E7"/>
                          <w:p w14:paraId="6E0E8E83" w14:textId="77777777" w:rsidR="00A46D43" w:rsidRDefault="00A46D43" w:rsidP="008D01E7"/>
                          <w:p w14:paraId="3F7E1C72" w14:textId="77777777" w:rsidR="00A46D43" w:rsidRDefault="00A46D43" w:rsidP="008D01E7"/>
                          <w:p w14:paraId="641607C5" w14:textId="77777777" w:rsidR="00A46D43" w:rsidRDefault="00A46D43" w:rsidP="008D01E7"/>
                          <w:p w14:paraId="3C34FFE9" w14:textId="77777777" w:rsidR="00A46D43" w:rsidRDefault="00584CF5" w:rsidP="008D01E7">
                            <w:r w:rsidRPr="001F5E34">
                              <w:rPr>
                                <w:noProof/>
                              </w:rPr>
                              <w:drawing>
                                <wp:inline distT="0" distB="0" distL="0" distR="0" wp14:anchorId="11EFC3F0" wp14:editId="019D31EF">
                                  <wp:extent cx="2422525" cy="1280160"/>
                                  <wp:effectExtent l="0" t="0" r="0" b="0"/>
                                  <wp:docPr id="5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584A6456" w14:textId="77777777" w:rsidR="00A46D43" w:rsidRDefault="00A46D43" w:rsidP="008D01E7"/>
                          <w:p w14:paraId="38F81727" w14:textId="77777777" w:rsidR="00A46D43" w:rsidRDefault="00A46D43" w:rsidP="008D01E7"/>
                          <w:p w14:paraId="209CF9D4" w14:textId="77777777" w:rsidR="00A46D43" w:rsidRDefault="00A46D43" w:rsidP="008D01E7"/>
                          <w:p w14:paraId="4128F882" w14:textId="77777777" w:rsidR="00A46D43" w:rsidRDefault="00A46D43" w:rsidP="008D01E7"/>
                          <w:p w14:paraId="5BD2596F" w14:textId="77777777" w:rsidR="00A46D43" w:rsidRDefault="00A46D43" w:rsidP="008D01E7"/>
                          <w:p w14:paraId="2FBDD8BB" w14:textId="77777777" w:rsidR="00A46D43" w:rsidRDefault="00A46D43" w:rsidP="008D01E7"/>
                          <w:p w14:paraId="21305CDF" w14:textId="77777777" w:rsidR="00A46D43" w:rsidRDefault="00A46D43" w:rsidP="008D01E7"/>
                          <w:p w14:paraId="57678FCE" w14:textId="77777777" w:rsidR="00A46D43" w:rsidRDefault="00A46D43" w:rsidP="008D01E7"/>
                          <w:p w14:paraId="3B04C5E7" w14:textId="77777777" w:rsidR="00A46D43" w:rsidRDefault="00A46D43" w:rsidP="008D01E7"/>
                          <w:p w14:paraId="4128F041" w14:textId="77777777" w:rsidR="00A46D43" w:rsidRDefault="00A46D43" w:rsidP="008D01E7"/>
                          <w:p w14:paraId="5A95D670" w14:textId="77777777" w:rsidR="00A46D43" w:rsidRDefault="00A46D43" w:rsidP="008D01E7"/>
                          <w:p w14:paraId="415064F3" w14:textId="77777777" w:rsidR="00A46D43" w:rsidRDefault="00A46D43" w:rsidP="008D01E7"/>
                          <w:p w14:paraId="443D8516" w14:textId="77777777" w:rsidR="00A46D43" w:rsidRDefault="00A46D43" w:rsidP="008D01E7"/>
                          <w:p w14:paraId="0727696C" w14:textId="77777777" w:rsidR="00A46D43" w:rsidRDefault="00584CF5" w:rsidP="008D01E7">
                            <w:r w:rsidRPr="001F5E34">
                              <w:rPr>
                                <w:noProof/>
                              </w:rPr>
                              <w:drawing>
                                <wp:inline distT="0" distB="0" distL="0" distR="0" wp14:anchorId="4B389D91" wp14:editId="0691586C">
                                  <wp:extent cx="2422525" cy="1280160"/>
                                  <wp:effectExtent l="0" t="0" r="0" b="0"/>
                                  <wp:docPr id="52"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0E041234" w14:textId="77777777" w:rsidR="00A46D43" w:rsidRDefault="00A46D43" w:rsidP="008D01E7"/>
                          <w:p w14:paraId="4D3B10AF" w14:textId="77777777" w:rsidR="00A46D43" w:rsidRDefault="00A46D43" w:rsidP="008D01E7"/>
                          <w:p w14:paraId="6DFBE176" w14:textId="77777777" w:rsidR="00A46D43" w:rsidRDefault="00A46D43" w:rsidP="008D01E7"/>
                          <w:p w14:paraId="73056E8A" w14:textId="77777777" w:rsidR="00A46D43" w:rsidRDefault="00A46D43" w:rsidP="008D01E7"/>
                          <w:p w14:paraId="326E9BF2" w14:textId="77777777" w:rsidR="00A46D43" w:rsidRDefault="00A46D43" w:rsidP="008D01E7"/>
                          <w:p w14:paraId="58615779" w14:textId="77777777" w:rsidR="00A46D43" w:rsidRDefault="00A46D43" w:rsidP="008D01E7"/>
                          <w:p w14:paraId="29659E84" w14:textId="77777777" w:rsidR="00A46D43" w:rsidRDefault="00A46D43" w:rsidP="008D01E7"/>
                          <w:p w14:paraId="3A7EF476" w14:textId="77777777" w:rsidR="00A46D43" w:rsidRDefault="00A46D43" w:rsidP="008D01E7"/>
                          <w:p w14:paraId="337529C9" w14:textId="77777777" w:rsidR="00A46D43" w:rsidRDefault="00A46D43" w:rsidP="008D01E7"/>
                          <w:p w14:paraId="30D0D279" w14:textId="77777777" w:rsidR="00A46D43" w:rsidRDefault="00A46D43" w:rsidP="008D01E7"/>
                          <w:p w14:paraId="56272640" w14:textId="77777777" w:rsidR="00A46D43" w:rsidRDefault="00A46D43" w:rsidP="008D01E7"/>
                          <w:p w14:paraId="36F34B3A" w14:textId="77777777" w:rsidR="00A46D43" w:rsidRDefault="00A46D43" w:rsidP="008D01E7"/>
                          <w:p w14:paraId="2E99D214" w14:textId="77777777" w:rsidR="00A46D43" w:rsidRDefault="00A46D43" w:rsidP="008D01E7"/>
                          <w:p w14:paraId="5E1D1338" w14:textId="77777777" w:rsidR="00A46D43" w:rsidRDefault="00584CF5" w:rsidP="008D01E7">
                            <w:r w:rsidRPr="001F5E34">
                              <w:rPr>
                                <w:noProof/>
                              </w:rPr>
                              <w:drawing>
                                <wp:inline distT="0" distB="0" distL="0" distR="0" wp14:anchorId="16D0E4F5" wp14:editId="10F9DC5D">
                                  <wp:extent cx="2422525" cy="1280160"/>
                                  <wp:effectExtent l="0" t="0" r="0" b="0"/>
                                  <wp:docPr id="53"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1C772FE6" w14:textId="77777777" w:rsidR="00A46D43" w:rsidRDefault="00A46D43" w:rsidP="008D01E7"/>
                          <w:p w14:paraId="23755B41" w14:textId="77777777" w:rsidR="00A46D43" w:rsidRDefault="00A46D43" w:rsidP="008D01E7"/>
                          <w:p w14:paraId="683A9824" w14:textId="77777777" w:rsidR="00A46D43" w:rsidRDefault="00A46D43" w:rsidP="008D01E7"/>
                          <w:p w14:paraId="2AEB7A84" w14:textId="77777777" w:rsidR="00A46D43" w:rsidRDefault="00A46D43" w:rsidP="008D01E7"/>
                          <w:p w14:paraId="26C7E0D6" w14:textId="77777777" w:rsidR="00A46D43" w:rsidRDefault="00A46D43" w:rsidP="008D01E7"/>
                          <w:p w14:paraId="5D094523" w14:textId="77777777" w:rsidR="00A46D43" w:rsidRDefault="00A46D43" w:rsidP="008D01E7"/>
                          <w:p w14:paraId="47AE2FEC" w14:textId="77777777" w:rsidR="00A46D43" w:rsidRDefault="00A46D43" w:rsidP="008D01E7"/>
                          <w:p w14:paraId="00715345" w14:textId="77777777" w:rsidR="00A46D43" w:rsidRDefault="00A46D43" w:rsidP="008D01E7"/>
                          <w:p w14:paraId="16942C13" w14:textId="77777777" w:rsidR="00A46D43" w:rsidRDefault="00A46D43" w:rsidP="008D01E7"/>
                          <w:p w14:paraId="4D6B9C9C" w14:textId="77777777" w:rsidR="00A46D43" w:rsidRDefault="00A46D43" w:rsidP="008D01E7"/>
                          <w:p w14:paraId="3463EB7F" w14:textId="77777777" w:rsidR="00A46D43" w:rsidRDefault="00A46D43" w:rsidP="008D01E7"/>
                          <w:p w14:paraId="784E289F" w14:textId="77777777" w:rsidR="00A46D43" w:rsidRDefault="00A46D43" w:rsidP="008D01E7"/>
                          <w:p w14:paraId="69795285" w14:textId="77777777" w:rsidR="00A46D43" w:rsidRDefault="00A46D43" w:rsidP="008D01E7"/>
                          <w:p w14:paraId="6E5FB4C5" w14:textId="77777777" w:rsidR="00A46D43" w:rsidRDefault="00584CF5" w:rsidP="008D01E7">
                            <w:r w:rsidRPr="001F5E34">
                              <w:rPr>
                                <w:noProof/>
                              </w:rPr>
                              <w:drawing>
                                <wp:inline distT="0" distB="0" distL="0" distR="0" wp14:anchorId="0FB2CB88" wp14:editId="5C879270">
                                  <wp:extent cx="2422525" cy="1280160"/>
                                  <wp:effectExtent l="0" t="0" r="0" b="0"/>
                                  <wp:docPr id="54"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68A6DE74" w14:textId="77777777" w:rsidR="00A46D43" w:rsidRDefault="00A46D43" w:rsidP="008D01E7"/>
                          <w:p w14:paraId="64B0EFC4" w14:textId="77777777" w:rsidR="00A46D43" w:rsidRDefault="00A46D43" w:rsidP="008D01E7"/>
                          <w:p w14:paraId="72EB140F" w14:textId="77777777" w:rsidR="00A46D43" w:rsidRDefault="00A46D43" w:rsidP="008D01E7"/>
                          <w:p w14:paraId="3F6D65D5" w14:textId="77777777" w:rsidR="00A46D43" w:rsidRDefault="00A46D43" w:rsidP="008D01E7"/>
                          <w:p w14:paraId="62E862E2" w14:textId="77777777" w:rsidR="00A46D43" w:rsidRDefault="00A46D43" w:rsidP="008D01E7"/>
                          <w:p w14:paraId="08267563" w14:textId="77777777" w:rsidR="00A46D43" w:rsidRDefault="00A46D43" w:rsidP="008D01E7"/>
                          <w:p w14:paraId="4671FF0D" w14:textId="77777777" w:rsidR="00A46D43" w:rsidRDefault="00A46D43" w:rsidP="008D01E7"/>
                          <w:p w14:paraId="1E527662" w14:textId="77777777" w:rsidR="00A46D43" w:rsidRDefault="00A46D43" w:rsidP="008D01E7"/>
                          <w:p w14:paraId="5C944D37" w14:textId="77777777" w:rsidR="00A46D43" w:rsidRDefault="00A46D43" w:rsidP="008D01E7"/>
                          <w:p w14:paraId="406318FD" w14:textId="77777777" w:rsidR="00A46D43" w:rsidRDefault="00A46D43" w:rsidP="008D01E7"/>
                          <w:p w14:paraId="34C26BDE" w14:textId="77777777" w:rsidR="00A46D43" w:rsidRDefault="00A46D43" w:rsidP="008D01E7"/>
                          <w:p w14:paraId="21B0E1D7" w14:textId="77777777" w:rsidR="00A46D43" w:rsidRDefault="00A46D43" w:rsidP="008D01E7"/>
                          <w:p w14:paraId="19D4C5CE" w14:textId="77777777" w:rsidR="00A46D43" w:rsidRDefault="00A46D43" w:rsidP="008D01E7"/>
                          <w:p w14:paraId="12B53B5E" w14:textId="77777777" w:rsidR="00A46D43" w:rsidRDefault="00584CF5" w:rsidP="008D01E7">
                            <w:r w:rsidRPr="001F5E34">
                              <w:rPr>
                                <w:noProof/>
                              </w:rPr>
                              <w:drawing>
                                <wp:inline distT="0" distB="0" distL="0" distR="0" wp14:anchorId="290F03E5" wp14:editId="5809CB87">
                                  <wp:extent cx="2422525" cy="1280160"/>
                                  <wp:effectExtent l="0" t="0" r="0" b="0"/>
                                  <wp:docPr id="55"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4DB33C38" w14:textId="77777777" w:rsidR="00A46D43" w:rsidRDefault="00A46D43" w:rsidP="008D01E7"/>
                          <w:p w14:paraId="701A1D96" w14:textId="77777777" w:rsidR="00A46D43" w:rsidRDefault="00A46D43" w:rsidP="008D01E7"/>
                          <w:p w14:paraId="34EDFD40" w14:textId="77777777" w:rsidR="00A46D43" w:rsidRDefault="00A46D43" w:rsidP="008D01E7"/>
                          <w:p w14:paraId="29196089" w14:textId="77777777" w:rsidR="00A46D43" w:rsidRDefault="00A46D43" w:rsidP="008D01E7"/>
                          <w:p w14:paraId="4D992AE8" w14:textId="77777777" w:rsidR="00A46D43" w:rsidRDefault="00A46D43" w:rsidP="008D01E7"/>
                          <w:p w14:paraId="080FD688" w14:textId="77777777" w:rsidR="00A46D43" w:rsidRDefault="00A46D43" w:rsidP="008D01E7"/>
                          <w:p w14:paraId="62A5E77C" w14:textId="77777777" w:rsidR="00A46D43" w:rsidRDefault="00A46D43" w:rsidP="008D01E7"/>
                          <w:p w14:paraId="11AE7636" w14:textId="77777777" w:rsidR="00A46D43" w:rsidRDefault="00A46D43" w:rsidP="008D01E7"/>
                          <w:p w14:paraId="6CF9BA40" w14:textId="77777777" w:rsidR="00A46D43" w:rsidRDefault="00A46D43" w:rsidP="008D01E7"/>
                          <w:p w14:paraId="436B11C6" w14:textId="77777777" w:rsidR="00A46D43" w:rsidRDefault="00A46D43" w:rsidP="008D01E7"/>
                          <w:p w14:paraId="7D95C1C0" w14:textId="77777777" w:rsidR="00A46D43" w:rsidRDefault="00A46D43" w:rsidP="008D01E7"/>
                          <w:p w14:paraId="7536E75F" w14:textId="77777777" w:rsidR="00A46D43" w:rsidRDefault="00A46D43" w:rsidP="008D01E7"/>
                          <w:p w14:paraId="565714D5" w14:textId="77777777" w:rsidR="00A46D43" w:rsidRDefault="00A46D43" w:rsidP="008D01E7"/>
                          <w:p w14:paraId="65C709D1" w14:textId="77777777" w:rsidR="00A46D43" w:rsidRDefault="00584CF5" w:rsidP="008D01E7">
                            <w:r w:rsidRPr="001F5E34">
                              <w:rPr>
                                <w:noProof/>
                              </w:rPr>
                              <w:drawing>
                                <wp:inline distT="0" distB="0" distL="0" distR="0" wp14:anchorId="0693AC9F" wp14:editId="0AD1DB3B">
                                  <wp:extent cx="2422525" cy="1280160"/>
                                  <wp:effectExtent l="0" t="0" r="0" b="0"/>
                                  <wp:docPr id="56"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1FD079FC" w14:textId="77777777" w:rsidR="00A46D43" w:rsidRDefault="00A46D43" w:rsidP="008D01E7"/>
                          <w:p w14:paraId="1BE470F8" w14:textId="77777777" w:rsidR="00A46D43" w:rsidRDefault="00A46D43" w:rsidP="008D01E7"/>
                          <w:p w14:paraId="25CEAB51" w14:textId="77777777" w:rsidR="00A46D43" w:rsidRDefault="00A46D43" w:rsidP="008D01E7"/>
                          <w:p w14:paraId="048F185F" w14:textId="77777777" w:rsidR="00A46D43" w:rsidRDefault="00A46D43" w:rsidP="008D01E7"/>
                          <w:p w14:paraId="00A6B51B" w14:textId="77777777" w:rsidR="00A46D43" w:rsidRDefault="00A46D43" w:rsidP="008D01E7"/>
                          <w:p w14:paraId="167E6FF4" w14:textId="77777777" w:rsidR="00A46D43" w:rsidRDefault="00A46D43" w:rsidP="008D01E7"/>
                          <w:p w14:paraId="0B999E64" w14:textId="77777777" w:rsidR="00A46D43" w:rsidRDefault="00A46D43" w:rsidP="008D01E7"/>
                          <w:p w14:paraId="1F5E0A88" w14:textId="77777777" w:rsidR="00A46D43" w:rsidRDefault="00A46D43" w:rsidP="008D01E7"/>
                          <w:p w14:paraId="75C6B4F8" w14:textId="77777777" w:rsidR="00A46D43" w:rsidRDefault="00A46D43" w:rsidP="008D01E7"/>
                          <w:p w14:paraId="63198112" w14:textId="77777777" w:rsidR="00A46D43" w:rsidRDefault="00A46D43" w:rsidP="008D01E7"/>
                          <w:p w14:paraId="64797238" w14:textId="77777777" w:rsidR="00A46D43" w:rsidRDefault="00A46D43" w:rsidP="008D01E7"/>
                          <w:p w14:paraId="221FB0A7" w14:textId="77777777" w:rsidR="00A46D43" w:rsidRDefault="00A46D43" w:rsidP="008D01E7"/>
                          <w:p w14:paraId="34C8B622" w14:textId="77777777" w:rsidR="00A46D43" w:rsidRDefault="00A46D43" w:rsidP="008D01E7"/>
                          <w:p w14:paraId="13000A6D" w14:textId="77777777" w:rsidR="00A46D43" w:rsidRDefault="00584CF5" w:rsidP="008D01E7">
                            <w:r w:rsidRPr="001F5E34">
                              <w:rPr>
                                <w:noProof/>
                              </w:rPr>
                              <w:drawing>
                                <wp:inline distT="0" distB="0" distL="0" distR="0" wp14:anchorId="68A63D92" wp14:editId="2FD40A1A">
                                  <wp:extent cx="2422525" cy="1280160"/>
                                  <wp:effectExtent l="0" t="0" r="0" b="0"/>
                                  <wp:docPr id="57"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039CA36F" w14:textId="77777777" w:rsidR="00A46D43" w:rsidRDefault="00A46D43" w:rsidP="008D01E7"/>
                          <w:p w14:paraId="2B3696C4" w14:textId="77777777" w:rsidR="00A46D43" w:rsidRDefault="00A46D43" w:rsidP="008D01E7"/>
                          <w:p w14:paraId="6842B4F1" w14:textId="77777777" w:rsidR="00A46D43" w:rsidRDefault="00A46D43" w:rsidP="008D01E7"/>
                          <w:p w14:paraId="6224764A" w14:textId="77777777" w:rsidR="00A46D43" w:rsidRDefault="00A46D43" w:rsidP="008D01E7"/>
                          <w:p w14:paraId="2BDACE93" w14:textId="77777777" w:rsidR="00A46D43" w:rsidRDefault="00A46D43" w:rsidP="008D01E7"/>
                          <w:p w14:paraId="0433A124" w14:textId="77777777" w:rsidR="00A46D43" w:rsidRDefault="00A46D43" w:rsidP="008D01E7"/>
                          <w:p w14:paraId="4BB99D59" w14:textId="77777777" w:rsidR="00A46D43" w:rsidRDefault="00A46D43" w:rsidP="008D01E7"/>
                          <w:p w14:paraId="2AD62CCF" w14:textId="77777777" w:rsidR="00A46D43" w:rsidRDefault="00A46D43" w:rsidP="008D01E7"/>
                          <w:p w14:paraId="7581D3FE" w14:textId="77777777" w:rsidR="00A46D43" w:rsidRDefault="00A46D43" w:rsidP="008D01E7"/>
                          <w:p w14:paraId="10AEAC77" w14:textId="77777777" w:rsidR="00A46D43" w:rsidRDefault="00A46D43" w:rsidP="008D01E7"/>
                          <w:p w14:paraId="181B0801" w14:textId="77777777" w:rsidR="00A46D43" w:rsidRDefault="00A46D43" w:rsidP="008D01E7"/>
                          <w:p w14:paraId="600EDFBC" w14:textId="77777777" w:rsidR="00A46D43" w:rsidRDefault="00A46D43" w:rsidP="008D01E7"/>
                          <w:p w14:paraId="35AA132D" w14:textId="77777777" w:rsidR="00A46D43" w:rsidRDefault="00A46D43" w:rsidP="008D01E7"/>
                          <w:p w14:paraId="58AE840E" w14:textId="77777777" w:rsidR="00A46D43" w:rsidRDefault="00584CF5" w:rsidP="008D01E7">
                            <w:r w:rsidRPr="001F5E34">
                              <w:rPr>
                                <w:noProof/>
                              </w:rPr>
                              <w:drawing>
                                <wp:inline distT="0" distB="0" distL="0" distR="0" wp14:anchorId="08C2EBB9" wp14:editId="74944C9A">
                                  <wp:extent cx="2422525" cy="1280160"/>
                                  <wp:effectExtent l="0" t="0" r="0" b="0"/>
                                  <wp:docPr id="58"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3A0CFDB4" w14:textId="77777777" w:rsidR="00A46D43" w:rsidRDefault="00A46D43" w:rsidP="008D01E7"/>
                          <w:p w14:paraId="1F6DBC75" w14:textId="77777777" w:rsidR="00A46D43" w:rsidRDefault="00A46D43" w:rsidP="008D01E7"/>
                          <w:p w14:paraId="4FE394B8" w14:textId="77777777" w:rsidR="00A46D43" w:rsidRDefault="00A46D43" w:rsidP="008D01E7"/>
                          <w:p w14:paraId="68CD23DE" w14:textId="77777777" w:rsidR="00A46D43" w:rsidRDefault="00A46D43" w:rsidP="008D01E7"/>
                          <w:p w14:paraId="20E5F15D" w14:textId="77777777" w:rsidR="00A46D43" w:rsidRDefault="00A46D43" w:rsidP="008D01E7"/>
                          <w:p w14:paraId="30693DF9" w14:textId="77777777" w:rsidR="00A46D43" w:rsidRDefault="00A46D43" w:rsidP="008D01E7"/>
                          <w:p w14:paraId="507B5458" w14:textId="77777777" w:rsidR="00A46D43" w:rsidRDefault="00A46D43" w:rsidP="008D01E7"/>
                          <w:p w14:paraId="265F9A79" w14:textId="77777777" w:rsidR="00A46D43" w:rsidRDefault="00A46D43" w:rsidP="008D01E7"/>
                          <w:p w14:paraId="3CB5DA04" w14:textId="77777777" w:rsidR="00A46D43" w:rsidRDefault="00A46D43" w:rsidP="008D01E7"/>
                          <w:p w14:paraId="27799EED" w14:textId="77777777" w:rsidR="00A46D43" w:rsidRDefault="00A46D43" w:rsidP="008D01E7"/>
                          <w:p w14:paraId="7FD2AAE8" w14:textId="77777777" w:rsidR="00A46D43" w:rsidRDefault="00A46D43" w:rsidP="008D01E7"/>
                          <w:p w14:paraId="4FF38B0E" w14:textId="77777777" w:rsidR="00A46D43" w:rsidRDefault="00A46D43" w:rsidP="008D01E7"/>
                          <w:p w14:paraId="4D2A6CD4" w14:textId="77777777" w:rsidR="00A46D43" w:rsidRDefault="00A46D43" w:rsidP="008D01E7"/>
                          <w:p w14:paraId="6F9DEB90" w14:textId="77777777" w:rsidR="00A46D43" w:rsidRDefault="00584CF5" w:rsidP="008D01E7">
                            <w:r w:rsidRPr="001F5E34">
                              <w:rPr>
                                <w:noProof/>
                              </w:rPr>
                              <w:drawing>
                                <wp:inline distT="0" distB="0" distL="0" distR="0" wp14:anchorId="15429771" wp14:editId="784BA2E2">
                                  <wp:extent cx="2422525" cy="1280160"/>
                                  <wp:effectExtent l="0" t="0" r="0" b="0"/>
                                  <wp:docPr id="59"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1862D865" w14:textId="77777777" w:rsidR="00A46D43" w:rsidRDefault="00A46D43" w:rsidP="008D01E7"/>
                          <w:p w14:paraId="23144F85" w14:textId="77777777" w:rsidR="00A46D43" w:rsidRDefault="00A46D43" w:rsidP="008D01E7"/>
                          <w:p w14:paraId="5D3B56F7" w14:textId="77777777" w:rsidR="00A46D43" w:rsidRDefault="00A46D43" w:rsidP="008D01E7"/>
                          <w:p w14:paraId="48841DAB" w14:textId="77777777" w:rsidR="00A46D43" w:rsidRDefault="00A46D43" w:rsidP="008D01E7"/>
                          <w:p w14:paraId="0F72FE18" w14:textId="77777777" w:rsidR="00A46D43" w:rsidRDefault="00A46D43" w:rsidP="008D01E7"/>
                          <w:p w14:paraId="498A9172" w14:textId="77777777" w:rsidR="00A46D43" w:rsidRDefault="00A46D43" w:rsidP="008D01E7"/>
                          <w:p w14:paraId="63FA9B21" w14:textId="77777777" w:rsidR="00A46D43" w:rsidRDefault="00A46D43" w:rsidP="008D01E7"/>
                          <w:p w14:paraId="201E1D3A" w14:textId="77777777" w:rsidR="00A46D43" w:rsidRDefault="00A46D43" w:rsidP="008D01E7"/>
                          <w:p w14:paraId="3E54048D" w14:textId="77777777" w:rsidR="00A46D43" w:rsidRDefault="00A46D43" w:rsidP="008D01E7"/>
                          <w:p w14:paraId="383F5DD4" w14:textId="77777777" w:rsidR="00A46D43" w:rsidRDefault="00A46D43" w:rsidP="008D01E7"/>
                          <w:p w14:paraId="71FF683A" w14:textId="77777777" w:rsidR="00A46D43" w:rsidRDefault="00A46D43" w:rsidP="008D01E7"/>
                          <w:p w14:paraId="6E4E6D95" w14:textId="77777777" w:rsidR="00A46D43" w:rsidRDefault="00A46D43" w:rsidP="008D01E7"/>
                          <w:p w14:paraId="51CED85A" w14:textId="77777777" w:rsidR="00A46D43" w:rsidRDefault="00A46D43" w:rsidP="008D01E7"/>
                          <w:p w14:paraId="074ECBD7" w14:textId="77777777" w:rsidR="00A46D43" w:rsidRDefault="00584CF5" w:rsidP="008D01E7">
                            <w:r w:rsidRPr="001F5E34">
                              <w:rPr>
                                <w:noProof/>
                              </w:rPr>
                              <w:drawing>
                                <wp:inline distT="0" distB="0" distL="0" distR="0" wp14:anchorId="5E63F956" wp14:editId="08B4AA85">
                                  <wp:extent cx="2422525" cy="1280160"/>
                                  <wp:effectExtent l="0" t="0" r="0" b="0"/>
                                  <wp:docPr id="60"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74EEB418" w14:textId="77777777" w:rsidR="00A46D43" w:rsidRDefault="00A46D43" w:rsidP="008D01E7"/>
                          <w:p w14:paraId="047FF761" w14:textId="77777777" w:rsidR="00A46D43" w:rsidRDefault="00A46D43" w:rsidP="008D01E7"/>
                          <w:p w14:paraId="3C42050D" w14:textId="77777777" w:rsidR="00A46D43" w:rsidRDefault="00A46D43" w:rsidP="008D01E7"/>
                          <w:p w14:paraId="4BC8A222" w14:textId="77777777" w:rsidR="00A46D43" w:rsidRDefault="00A46D43" w:rsidP="008D01E7"/>
                          <w:p w14:paraId="6B00C718" w14:textId="77777777" w:rsidR="00A46D43" w:rsidRDefault="00A46D43" w:rsidP="008D01E7"/>
                          <w:p w14:paraId="17E2CE45" w14:textId="77777777" w:rsidR="00A46D43" w:rsidRDefault="00A46D43" w:rsidP="008D01E7"/>
                          <w:p w14:paraId="730FEBEE" w14:textId="77777777" w:rsidR="00A46D43" w:rsidRDefault="00A46D43" w:rsidP="008D01E7"/>
                          <w:p w14:paraId="44DAF283" w14:textId="77777777" w:rsidR="00A46D43" w:rsidRDefault="00A46D43" w:rsidP="008D01E7"/>
                          <w:p w14:paraId="1E96588B" w14:textId="77777777" w:rsidR="00A46D43" w:rsidRDefault="00A46D43" w:rsidP="008D01E7"/>
                          <w:p w14:paraId="08CF94E1" w14:textId="77777777" w:rsidR="00A46D43" w:rsidRDefault="00A46D43" w:rsidP="008D01E7"/>
                          <w:p w14:paraId="1E8F410D" w14:textId="77777777" w:rsidR="00A46D43" w:rsidRDefault="00A46D43" w:rsidP="008D01E7"/>
                          <w:p w14:paraId="78BF43DF" w14:textId="77777777" w:rsidR="00A46D43" w:rsidRDefault="00A46D43" w:rsidP="008D01E7"/>
                          <w:p w14:paraId="5C9BAC09" w14:textId="77777777" w:rsidR="00A46D43" w:rsidRDefault="00A46D43" w:rsidP="008D01E7"/>
                          <w:p w14:paraId="5B23B002" w14:textId="77777777" w:rsidR="00A46D43" w:rsidRDefault="00584CF5" w:rsidP="008D01E7">
                            <w:r w:rsidRPr="001F5E34">
                              <w:rPr>
                                <w:noProof/>
                              </w:rPr>
                              <w:drawing>
                                <wp:inline distT="0" distB="0" distL="0" distR="0" wp14:anchorId="77C5618E" wp14:editId="15FE71E2">
                                  <wp:extent cx="2422525" cy="1280160"/>
                                  <wp:effectExtent l="0" t="0" r="0" b="0"/>
                                  <wp:docPr id="6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0324154C" w14:textId="77777777" w:rsidR="00A46D43" w:rsidRDefault="00A46D43" w:rsidP="008D01E7"/>
                          <w:p w14:paraId="1A51AC8C" w14:textId="77777777" w:rsidR="00A46D43" w:rsidRDefault="00A46D43" w:rsidP="008D01E7"/>
                          <w:p w14:paraId="4A554995" w14:textId="77777777" w:rsidR="00A46D43" w:rsidRDefault="00A46D43" w:rsidP="008D01E7"/>
                          <w:p w14:paraId="44F4B7FD" w14:textId="77777777" w:rsidR="00A46D43" w:rsidRDefault="00A46D43" w:rsidP="008D01E7"/>
                          <w:p w14:paraId="7B433D19" w14:textId="77777777" w:rsidR="00A46D43" w:rsidRDefault="00A46D43" w:rsidP="008D01E7"/>
                          <w:p w14:paraId="5D8BE044" w14:textId="77777777" w:rsidR="00A46D43" w:rsidRDefault="00A46D43" w:rsidP="008D01E7"/>
                          <w:p w14:paraId="5A277807" w14:textId="77777777" w:rsidR="00A46D43" w:rsidRDefault="00A46D43" w:rsidP="008D01E7"/>
                          <w:p w14:paraId="373490E4" w14:textId="77777777" w:rsidR="00A46D43" w:rsidRDefault="00A46D43" w:rsidP="008D01E7"/>
                          <w:p w14:paraId="76A74754" w14:textId="77777777" w:rsidR="00A46D43" w:rsidRDefault="00A46D43" w:rsidP="008D01E7"/>
                          <w:p w14:paraId="0A684CD1" w14:textId="77777777" w:rsidR="00A46D43" w:rsidRDefault="00A46D43" w:rsidP="008D01E7"/>
                          <w:p w14:paraId="5E57A599" w14:textId="77777777" w:rsidR="00A46D43" w:rsidRDefault="00A46D43" w:rsidP="008D01E7"/>
                          <w:p w14:paraId="6378B6D9" w14:textId="77777777" w:rsidR="00A46D43" w:rsidRDefault="00A46D43" w:rsidP="008D01E7"/>
                          <w:p w14:paraId="290B7BA0" w14:textId="77777777" w:rsidR="00A46D43" w:rsidRDefault="00A46D43" w:rsidP="008D01E7"/>
                          <w:p w14:paraId="389265F8" w14:textId="77777777" w:rsidR="00A46D43" w:rsidRDefault="00584CF5" w:rsidP="008D01E7">
                            <w:r w:rsidRPr="001F5E34">
                              <w:rPr>
                                <w:noProof/>
                              </w:rPr>
                              <w:drawing>
                                <wp:inline distT="0" distB="0" distL="0" distR="0" wp14:anchorId="2FE9FDAE" wp14:editId="5D639C1A">
                                  <wp:extent cx="2422525" cy="1280160"/>
                                  <wp:effectExtent l="0" t="0" r="0" b="0"/>
                                  <wp:docPr id="62"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635EA173" w14:textId="77777777" w:rsidR="00A46D43" w:rsidRDefault="00A46D43" w:rsidP="008D01E7"/>
                          <w:p w14:paraId="4064A81F" w14:textId="77777777" w:rsidR="00A46D43" w:rsidRDefault="00A46D43" w:rsidP="008D01E7"/>
                          <w:p w14:paraId="709283F3" w14:textId="77777777" w:rsidR="00A46D43" w:rsidRDefault="00A46D43" w:rsidP="008D01E7"/>
                          <w:p w14:paraId="3FDD078D" w14:textId="77777777" w:rsidR="00A46D43" w:rsidRDefault="00A46D43" w:rsidP="008D01E7"/>
                          <w:p w14:paraId="1D7772E2" w14:textId="77777777" w:rsidR="00A46D43" w:rsidRDefault="00A46D43" w:rsidP="008D01E7"/>
                          <w:p w14:paraId="0A7F0698" w14:textId="77777777" w:rsidR="00A46D43" w:rsidRDefault="00A46D43" w:rsidP="008D01E7"/>
                          <w:p w14:paraId="462CBB6D" w14:textId="77777777" w:rsidR="00A46D43" w:rsidRDefault="00A46D43" w:rsidP="008D01E7"/>
                          <w:p w14:paraId="3D1F2601" w14:textId="77777777" w:rsidR="00A46D43" w:rsidRDefault="00A46D43" w:rsidP="008D01E7"/>
                          <w:p w14:paraId="6F01D34B" w14:textId="77777777" w:rsidR="00A46D43" w:rsidRDefault="00A46D43" w:rsidP="008D01E7"/>
                          <w:p w14:paraId="3413E9C5" w14:textId="77777777" w:rsidR="00A46D43" w:rsidRDefault="00A46D43" w:rsidP="008D01E7"/>
                          <w:p w14:paraId="7AFBF86A" w14:textId="77777777" w:rsidR="00A46D43" w:rsidRDefault="00A46D43" w:rsidP="008D01E7"/>
                          <w:p w14:paraId="2F75F026" w14:textId="77777777" w:rsidR="00A46D43" w:rsidRDefault="00A46D43" w:rsidP="008D01E7"/>
                          <w:p w14:paraId="5A8A9C2C" w14:textId="77777777" w:rsidR="00A46D43" w:rsidRDefault="00A46D43" w:rsidP="008D01E7"/>
                          <w:p w14:paraId="129630EF" w14:textId="77777777" w:rsidR="00A46D43" w:rsidRDefault="00584CF5" w:rsidP="008D01E7">
                            <w:r w:rsidRPr="001F5E34">
                              <w:rPr>
                                <w:noProof/>
                              </w:rPr>
                              <w:drawing>
                                <wp:inline distT="0" distB="0" distL="0" distR="0" wp14:anchorId="60DEA286" wp14:editId="516889B4">
                                  <wp:extent cx="2422525" cy="1280160"/>
                                  <wp:effectExtent l="0" t="0" r="0" b="0"/>
                                  <wp:docPr id="63"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26DFF859" w14:textId="77777777" w:rsidR="00A46D43" w:rsidRDefault="00A46D43" w:rsidP="008D01E7"/>
                          <w:p w14:paraId="794738A8" w14:textId="77777777" w:rsidR="00A46D43" w:rsidRDefault="00A46D43" w:rsidP="008D01E7"/>
                          <w:p w14:paraId="3C558C6D" w14:textId="77777777" w:rsidR="00A46D43" w:rsidRDefault="00A46D43" w:rsidP="008D01E7"/>
                          <w:p w14:paraId="38F91421" w14:textId="77777777" w:rsidR="00A46D43" w:rsidRDefault="00A46D43" w:rsidP="008D01E7"/>
                          <w:p w14:paraId="46860A5C" w14:textId="77777777" w:rsidR="00A46D43" w:rsidRDefault="00A46D43" w:rsidP="008D01E7"/>
                          <w:p w14:paraId="1F483321" w14:textId="77777777" w:rsidR="00A46D43" w:rsidRDefault="00A46D43" w:rsidP="008D01E7"/>
                          <w:p w14:paraId="2FDE4C4F" w14:textId="77777777" w:rsidR="00A46D43" w:rsidRDefault="00A46D43" w:rsidP="008D01E7"/>
                          <w:p w14:paraId="7E224BEF" w14:textId="77777777" w:rsidR="00A46D43" w:rsidRDefault="00A46D43" w:rsidP="008D01E7"/>
                          <w:p w14:paraId="04C81CD8" w14:textId="77777777" w:rsidR="00A46D43" w:rsidRDefault="00A46D43" w:rsidP="008D01E7"/>
                          <w:p w14:paraId="0C073841" w14:textId="77777777" w:rsidR="00A46D43" w:rsidRDefault="00A46D43" w:rsidP="008D01E7"/>
                          <w:p w14:paraId="0C05C86B" w14:textId="77777777" w:rsidR="00A46D43" w:rsidRDefault="00A46D43" w:rsidP="008D01E7"/>
                          <w:p w14:paraId="54E66A31" w14:textId="77777777" w:rsidR="00A46D43" w:rsidRDefault="00A46D43" w:rsidP="008D01E7"/>
                          <w:p w14:paraId="2684B1EB" w14:textId="77777777" w:rsidR="00A46D43" w:rsidRDefault="00A46D43" w:rsidP="008D01E7"/>
                          <w:p w14:paraId="4BAA4F39" w14:textId="77777777" w:rsidR="00A46D43" w:rsidRDefault="00584CF5" w:rsidP="008D01E7">
                            <w:r w:rsidRPr="001F5E34">
                              <w:rPr>
                                <w:noProof/>
                              </w:rPr>
                              <w:drawing>
                                <wp:inline distT="0" distB="0" distL="0" distR="0" wp14:anchorId="245F41A7" wp14:editId="3277ACB0">
                                  <wp:extent cx="2422525" cy="1280160"/>
                                  <wp:effectExtent l="0" t="0" r="0" b="0"/>
                                  <wp:docPr id="64"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5FAE2927" w14:textId="77777777" w:rsidR="00A46D43" w:rsidRDefault="00A46D43" w:rsidP="008D01E7"/>
                          <w:p w14:paraId="376DA924" w14:textId="77777777" w:rsidR="00A46D43" w:rsidRDefault="00A46D43" w:rsidP="008D01E7"/>
                          <w:p w14:paraId="04FE9A1B" w14:textId="77777777" w:rsidR="00A46D43" w:rsidRDefault="00A46D43" w:rsidP="008D01E7"/>
                          <w:p w14:paraId="366AB0FC" w14:textId="77777777" w:rsidR="00A46D43" w:rsidRDefault="00A46D43" w:rsidP="008D01E7"/>
                          <w:p w14:paraId="36148FB6" w14:textId="77777777" w:rsidR="00A46D43" w:rsidRDefault="00A46D43" w:rsidP="008D01E7"/>
                          <w:p w14:paraId="4DD9FCA1" w14:textId="77777777" w:rsidR="00A46D43" w:rsidRDefault="00A46D43" w:rsidP="008D01E7"/>
                          <w:p w14:paraId="3EBD7937" w14:textId="77777777" w:rsidR="00A46D43" w:rsidRDefault="00A46D43" w:rsidP="008D01E7"/>
                          <w:p w14:paraId="05E00CD3" w14:textId="77777777" w:rsidR="00A46D43" w:rsidRDefault="00A46D43" w:rsidP="008D01E7"/>
                          <w:p w14:paraId="7F58A5F5" w14:textId="77777777" w:rsidR="00A46D43" w:rsidRDefault="00A46D43" w:rsidP="008D01E7"/>
                          <w:p w14:paraId="06E3A7C3" w14:textId="77777777" w:rsidR="00A46D43" w:rsidRDefault="00A46D43" w:rsidP="008D01E7"/>
                          <w:p w14:paraId="66A78BC6" w14:textId="77777777" w:rsidR="00A46D43" w:rsidRDefault="00A46D43" w:rsidP="008D01E7"/>
                          <w:p w14:paraId="44AA2404" w14:textId="77777777" w:rsidR="00A46D43" w:rsidRDefault="00A46D43" w:rsidP="008D01E7"/>
                          <w:p w14:paraId="4E34754F" w14:textId="77777777" w:rsidR="00A46D43" w:rsidRDefault="00A46D43" w:rsidP="008D01E7"/>
                          <w:p w14:paraId="4D8538F5" w14:textId="77777777" w:rsidR="00A46D43" w:rsidRDefault="00584CF5" w:rsidP="008D01E7">
                            <w:r w:rsidRPr="001F5E34">
                              <w:rPr>
                                <w:noProof/>
                              </w:rPr>
                              <w:drawing>
                                <wp:inline distT="0" distB="0" distL="0" distR="0" wp14:anchorId="76546821" wp14:editId="34289DCD">
                                  <wp:extent cx="2422525" cy="1280160"/>
                                  <wp:effectExtent l="0" t="0" r="0" b="0"/>
                                  <wp:docPr id="65"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0AE6E001" w14:textId="77777777" w:rsidR="00A46D43" w:rsidRDefault="00A46D43" w:rsidP="008D01E7"/>
                          <w:p w14:paraId="562C4766" w14:textId="77777777" w:rsidR="00A46D43" w:rsidRDefault="00A46D43" w:rsidP="008D01E7"/>
                          <w:p w14:paraId="7BBC075E" w14:textId="77777777" w:rsidR="00A46D43" w:rsidRDefault="00A46D43" w:rsidP="008D01E7"/>
                          <w:p w14:paraId="77738FE4" w14:textId="77777777" w:rsidR="00A46D43" w:rsidRDefault="00A46D43" w:rsidP="008D01E7"/>
                          <w:p w14:paraId="276409A7" w14:textId="77777777" w:rsidR="00A46D43" w:rsidRDefault="00A46D43" w:rsidP="008D01E7"/>
                          <w:p w14:paraId="43D30DD4" w14:textId="77777777" w:rsidR="00A46D43" w:rsidRDefault="00A46D43" w:rsidP="008D01E7"/>
                          <w:p w14:paraId="12C666C5" w14:textId="77777777" w:rsidR="00A46D43" w:rsidRDefault="00A46D43" w:rsidP="008D01E7"/>
                          <w:p w14:paraId="6061447E" w14:textId="77777777" w:rsidR="00A46D43" w:rsidRDefault="00A46D43" w:rsidP="008D01E7"/>
                          <w:p w14:paraId="0E8D8711" w14:textId="77777777" w:rsidR="00A46D43" w:rsidRDefault="00A46D43" w:rsidP="008D01E7"/>
                          <w:p w14:paraId="6683633A" w14:textId="77777777" w:rsidR="00A46D43" w:rsidRDefault="00A46D43" w:rsidP="008D01E7"/>
                          <w:p w14:paraId="59828FEB" w14:textId="77777777" w:rsidR="00A46D43" w:rsidRDefault="00A46D43" w:rsidP="008D01E7"/>
                          <w:p w14:paraId="00D82123" w14:textId="77777777" w:rsidR="00A46D43" w:rsidRDefault="00A46D43" w:rsidP="008D01E7"/>
                          <w:p w14:paraId="7E7BEB5E" w14:textId="77777777" w:rsidR="00A46D43" w:rsidRDefault="00A46D43" w:rsidP="008D01E7"/>
                          <w:p w14:paraId="73016311" w14:textId="77777777" w:rsidR="00A46D43" w:rsidRDefault="00584CF5" w:rsidP="008D01E7">
                            <w:r w:rsidRPr="001F5E34">
                              <w:rPr>
                                <w:noProof/>
                              </w:rPr>
                              <w:drawing>
                                <wp:inline distT="0" distB="0" distL="0" distR="0" wp14:anchorId="6C5BF27E" wp14:editId="407F1241">
                                  <wp:extent cx="2422525" cy="1280160"/>
                                  <wp:effectExtent l="0" t="0" r="0" b="0"/>
                                  <wp:docPr id="66"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17427A8A" w14:textId="77777777" w:rsidR="00A46D43" w:rsidRDefault="00A46D43" w:rsidP="008D01E7"/>
                          <w:p w14:paraId="6C63C13E" w14:textId="77777777" w:rsidR="00A46D43" w:rsidRDefault="00A46D43" w:rsidP="008D01E7"/>
                          <w:p w14:paraId="49F961CE" w14:textId="77777777" w:rsidR="00A46D43" w:rsidRDefault="00A46D43" w:rsidP="008D01E7"/>
                          <w:p w14:paraId="7F2A0675" w14:textId="77777777" w:rsidR="00A46D43" w:rsidRDefault="00A46D43" w:rsidP="008D01E7"/>
                          <w:p w14:paraId="0A46A28E" w14:textId="77777777" w:rsidR="00A46D43" w:rsidRDefault="00A46D43" w:rsidP="008D01E7"/>
                          <w:p w14:paraId="52D6D25D" w14:textId="77777777" w:rsidR="00A46D43" w:rsidRDefault="00A46D43" w:rsidP="008D01E7"/>
                          <w:p w14:paraId="16511D25" w14:textId="77777777" w:rsidR="00A46D43" w:rsidRDefault="00A46D43" w:rsidP="008D01E7"/>
                          <w:p w14:paraId="40D7C25F" w14:textId="77777777" w:rsidR="00A46D43" w:rsidRDefault="00A46D43" w:rsidP="008D01E7"/>
                          <w:p w14:paraId="30489D9D" w14:textId="77777777" w:rsidR="00A46D43" w:rsidRDefault="00A46D43" w:rsidP="008D01E7"/>
                          <w:p w14:paraId="6CD36779" w14:textId="77777777" w:rsidR="00A46D43" w:rsidRDefault="00A46D43" w:rsidP="008D01E7"/>
                          <w:p w14:paraId="05358C30" w14:textId="77777777" w:rsidR="00A46D43" w:rsidRDefault="00A46D43" w:rsidP="008D01E7"/>
                          <w:p w14:paraId="724FD165" w14:textId="77777777" w:rsidR="00A46D43" w:rsidRDefault="00A46D43" w:rsidP="008D01E7"/>
                          <w:p w14:paraId="7B21063A" w14:textId="77777777" w:rsidR="00A46D43" w:rsidRDefault="00A46D43" w:rsidP="008D01E7"/>
                          <w:p w14:paraId="3CF8C6B2" w14:textId="77777777" w:rsidR="00A46D43" w:rsidRDefault="00584CF5" w:rsidP="008D01E7">
                            <w:r w:rsidRPr="001F5E34">
                              <w:rPr>
                                <w:noProof/>
                              </w:rPr>
                              <w:drawing>
                                <wp:inline distT="0" distB="0" distL="0" distR="0" wp14:anchorId="33057EA5" wp14:editId="65EC1D8E">
                                  <wp:extent cx="2422525" cy="1280160"/>
                                  <wp:effectExtent l="0" t="0" r="0" b="0"/>
                                  <wp:docPr id="67"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2EEB7C99" w14:textId="77777777" w:rsidR="00A46D43" w:rsidRDefault="00A46D43" w:rsidP="008D01E7"/>
                          <w:p w14:paraId="1B17BC92" w14:textId="77777777" w:rsidR="00A46D43" w:rsidRDefault="00A46D43" w:rsidP="008D01E7"/>
                          <w:p w14:paraId="78A9EF59" w14:textId="77777777" w:rsidR="00A46D43" w:rsidRDefault="00A46D43" w:rsidP="008D01E7"/>
                          <w:p w14:paraId="2A502005" w14:textId="77777777" w:rsidR="00A46D43" w:rsidRDefault="00A46D43" w:rsidP="008D01E7"/>
                          <w:p w14:paraId="5EE92EDD" w14:textId="77777777" w:rsidR="00A46D43" w:rsidRDefault="00A46D43" w:rsidP="008D01E7"/>
                          <w:p w14:paraId="32B7C654" w14:textId="77777777" w:rsidR="00A46D43" w:rsidRDefault="00A46D43" w:rsidP="008D01E7"/>
                          <w:p w14:paraId="4F404986" w14:textId="77777777" w:rsidR="00A46D43" w:rsidRDefault="00A46D43" w:rsidP="008D01E7"/>
                          <w:p w14:paraId="70517EAE" w14:textId="77777777" w:rsidR="00A46D43" w:rsidRDefault="00A46D43" w:rsidP="008D01E7"/>
                          <w:p w14:paraId="0175D3B9" w14:textId="77777777" w:rsidR="00A46D43" w:rsidRDefault="00A46D43" w:rsidP="008D01E7"/>
                          <w:p w14:paraId="20481316" w14:textId="77777777" w:rsidR="00A46D43" w:rsidRDefault="00A46D43" w:rsidP="008D01E7"/>
                          <w:p w14:paraId="0810F349" w14:textId="77777777" w:rsidR="00A46D43" w:rsidRDefault="00A46D43" w:rsidP="008D01E7"/>
                          <w:p w14:paraId="0D51F0A8" w14:textId="77777777" w:rsidR="00A46D43" w:rsidRDefault="00A46D43" w:rsidP="008D01E7"/>
                          <w:p w14:paraId="1B8A108C" w14:textId="77777777" w:rsidR="00A46D43" w:rsidRDefault="00A46D43" w:rsidP="008D01E7"/>
                          <w:p w14:paraId="1AA98CD6" w14:textId="77777777" w:rsidR="00A46D43" w:rsidRDefault="00584CF5" w:rsidP="008D01E7">
                            <w:r w:rsidRPr="001F5E34">
                              <w:rPr>
                                <w:noProof/>
                              </w:rPr>
                              <w:drawing>
                                <wp:inline distT="0" distB="0" distL="0" distR="0" wp14:anchorId="26787331" wp14:editId="2E36B78A">
                                  <wp:extent cx="2422525" cy="1280160"/>
                                  <wp:effectExtent l="0" t="0" r="0" b="0"/>
                                  <wp:docPr id="68"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758CB1E3" w14:textId="77777777" w:rsidR="00A46D43" w:rsidRDefault="00A46D43" w:rsidP="008D01E7"/>
                          <w:p w14:paraId="3191463E" w14:textId="77777777" w:rsidR="00A46D43" w:rsidRDefault="00A46D43" w:rsidP="008D01E7"/>
                          <w:p w14:paraId="2D4082A1" w14:textId="77777777" w:rsidR="00A46D43" w:rsidRDefault="00A46D43" w:rsidP="008D01E7"/>
                          <w:p w14:paraId="1EE0269E" w14:textId="77777777" w:rsidR="00A46D43" w:rsidRDefault="00A46D43" w:rsidP="008D01E7"/>
                          <w:p w14:paraId="183643DB" w14:textId="77777777" w:rsidR="00A46D43" w:rsidRDefault="00A46D43" w:rsidP="008D01E7"/>
                          <w:p w14:paraId="74D5F4D5" w14:textId="77777777" w:rsidR="00A46D43" w:rsidRDefault="00A46D43" w:rsidP="008D01E7"/>
                          <w:p w14:paraId="4F1E8C22" w14:textId="77777777" w:rsidR="00A46D43" w:rsidRDefault="00A46D43" w:rsidP="008D01E7"/>
                          <w:p w14:paraId="61F2DED3" w14:textId="77777777" w:rsidR="00A46D43" w:rsidRDefault="00A46D43" w:rsidP="008D01E7"/>
                          <w:p w14:paraId="3D5B22C3" w14:textId="77777777" w:rsidR="00A46D43" w:rsidRDefault="00A46D43" w:rsidP="008D01E7"/>
                          <w:p w14:paraId="6C517212" w14:textId="77777777" w:rsidR="00A46D43" w:rsidRDefault="00A46D43" w:rsidP="008D01E7"/>
                          <w:p w14:paraId="0B921793" w14:textId="77777777" w:rsidR="00A46D43" w:rsidRDefault="00A46D43" w:rsidP="008D01E7"/>
                          <w:p w14:paraId="7E9F1FC4" w14:textId="77777777" w:rsidR="00A46D43" w:rsidRDefault="00A46D43" w:rsidP="008D01E7"/>
                          <w:p w14:paraId="39929957" w14:textId="77777777" w:rsidR="00A46D43" w:rsidRDefault="00A46D43" w:rsidP="008D01E7"/>
                          <w:p w14:paraId="48117140" w14:textId="77777777" w:rsidR="00A46D43" w:rsidRDefault="00584CF5" w:rsidP="008D01E7">
                            <w:r w:rsidRPr="001F5E34">
                              <w:rPr>
                                <w:noProof/>
                              </w:rPr>
                              <w:drawing>
                                <wp:inline distT="0" distB="0" distL="0" distR="0" wp14:anchorId="59DC7B11" wp14:editId="042BF2A4">
                                  <wp:extent cx="2422525" cy="1280160"/>
                                  <wp:effectExtent l="0" t="0" r="0" b="0"/>
                                  <wp:docPr id="69"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60328B80" w14:textId="77777777" w:rsidR="00A46D43" w:rsidRDefault="00A46D43" w:rsidP="008D01E7"/>
                          <w:p w14:paraId="0E1E92E2" w14:textId="77777777" w:rsidR="00A46D43" w:rsidRDefault="00A46D43" w:rsidP="008D01E7"/>
                          <w:p w14:paraId="45F5925C" w14:textId="77777777" w:rsidR="00A46D43" w:rsidRDefault="00A46D43" w:rsidP="008D01E7"/>
                          <w:p w14:paraId="78FCBE57" w14:textId="77777777" w:rsidR="00A46D43" w:rsidRDefault="00A46D43" w:rsidP="008D01E7"/>
                          <w:p w14:paraId="131F1787" w14:textId="77777777" w:rsidR="00A46D43" w:rsidRDefault="00A46D43" w:rsidP="008D01E7"/>
                          <w:p w14:paraId="2AD65CB4" w14:textId="77777777" w:rsidR="00A46D43" w:rsidRDefault="00A46D43" w:rsidP="008D01E7"/>
                          <w:p w14:paraId="7CAF23E1" w14:textId="77777777" w:rsidR="00A46D43" w:rsidRDefault="00A46D43" w:rsidP="008D01E7"/>
                          <w:p w14:paraId="66005B4F" w14:textId="77777777" w:rsidR="00A46D43" w:rsidRDefault="00A46D43" w:rsidP="008D01E7"/>
                          <w:p w14:paraId="36BBC72F" w14:textId="77777777" w:rsidR="00A46D43" w:rsidRDefault="00A46D43" w:rsidP="008D01E7"/>
                          <w:p w14:paraId="5CD5159D" w14:textId="77777777" w:rsidR="00A46D43" w:rsidRDefault="00A46D43" w:rsidP="008D01E7"/>
                          <w:p w14:paraId="75AB0312" w14:textId="77777777" w:rsidR="00A46D43" w:rsidRDefault="00A46D43" w:rsidP="008D01E7"/>
                          <w:p w14:paraId="3CA1BDFA" w14:textId="77777777" w:rsidR="00A46D43" w:rsidRDefault="00A46D43" w:rsidP="008D01E7"/>
                          <w:p w14:paraId="24020427" w14:textId="77777777" w:rsidR="00A46D43" w:rsidRDefault="00A46D43" w:rsidP="008D01E7"/>
                          <w:p w14:paraId="7C6607F5" w14:textId="77777777" w:rsidR="00A46D43" w:rsidRDefault="00584CF5" w:rsidP="008D01E7">
                            <w:r w:rsidRPr="001F5E34">
                              <w:rPr>
                                <w:noProof/>
                              </w:rPr>
                              <w:drawing>
                                <wp:inline distT="0" distB="0" distL="0" distR="0" wp14:anchorId="54A375E1" wp14:editId="25083853">
                                  <wp:extent cx="2422525" cy="1280160"/>
                                  <wp:effectExtent l="0" t="0" r="0" b="0"/>
                                  <wp:docPr id="70"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714C4041" w14:textId="77777777" w:rsidR="00A46D43" w:rsidRDefault="00A46D43" w:rsidP="008D01E7"/>
                          <w:p w14:paraId="154A005E" w14:textId="77777777" w:rsidR="00A46D43" w:rsidRDefault="00A46D43" w:rsidP="008D01E7"/>
                          <w:p w14:paraId="52FCC846" w14:textId="77777777" w:rsidR="00A46D43" w:rsidRDefault="00A46D43" w:rsidP="008D01E7"/>
                          <w:p w14:paraId="469C1320" w14:textId="77777777" w:rsidR="00A46D43" w:rsidRDefault="00A46D43" w:rsidP="008D01E7"/>
                          <w:p w14:paraId="6C968977" w14:textId="77777777" w:rsidR="00A46D43" w:rsidRDefault="00A46D43" w:rsidP="008D01E7"/>
                          <w:p w14:paraId="66248813" w14:textId="77777777" w:rsidR="00A46D43" w:rsidRDefault="00A46D43" w:rsidP="008D01E7"/>
                          <w:p w14:paraId="228525D5" w14:textId="77777777" w:rsidR="00A46D43" w:rsidRDefault="00A46D43" w:rsidP="008D01E7"/>
                          <w:p w14:paraId="6909298E" w14:textId="77777777" w:rsidR="00A46D43" w:rsidRDefault="00A46D43" w:rsidP="008D01E7"/>
                          <w:p w14:paraId="1F8C09E0" w14:textId="77777777" w:rsidR="00A46D43" w:rsidRDefault="00A46D43" w:rsidP="008D01E7"/>
                          <w:p w14:paraId="5A638F52" w14:textId="77777777" w:rsidR="00A46D43" w:rsidRDefault="00A46D43" w:rsidP="008D01E7"/>
                          <w:p w14:paraId="387E186D" w14:textId="77777777" w:rsidR="00A46D43" w:rsidRDefault="00A46D43" w:rsidP="008D01E7"/>
                          <w:p w14:paraId="587BED0E" w14:textId="77777777" w:rsidR="00A46D43" w:rsidRDefault="00A46D43" w:rsidP="008D01E7"/>
                          <w:p w14:paraId="25421BA9" w14:textId="77777777" w:rsidR="00A46D43" w:rsidRDefault="00A46D43" w:rsidP="008D01E7"/>
                          <w:p w14:paraId="742BF99C" w14:textId="77777777" w:rsidR="00A46D43" w:rsidRDefault="00584CF5" w:rsidP="008D01E7">
                            <w:r w:rsidRPr="001F5E34">
                              <w:rPr>
                                <w:noProof/>
                              </w:rPr>
                              <w:drawing>
                                <wp:inline distT="0" distB="0" distL="0" distR="0" wp14:anchorId="5442674B" wp14:editId="47658B37">
                                  <wp:extent cx="2422525" cy="1280160"/>
                                  <wp:effectExtent l="0" t="0" r="0" b="0"/>
                                  <wp:docPr id="7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5613BFFE" w14:textId="77777777" w:rsidR="00A46D43" w:rsidRDefault="00A46D43" w:rsidP="008D01E7"/>
                          <w:p w14:paraId="4EB969E2" w14:textId="77777777" w:rsidR="00A46D43" w:rsidRDefault="00A46D43" w:rsidP="008D01E7"/>
                          <w:p w14:paraId="3A1FF18C" w14:textId="77777777" w:rsidR="00A46D43" w:rsidRDefault="00A46D43" w:rsidP="008D01E7"/>
                          <w:p w14:paraId="768257A8" w14:textId="77777777" w:rsidR="00A46D43" w:rsidRDefault="00A46D43" w:rsidP="008D01E7"/>
                          <w:p w14:paraId="0169B308" w14:textId="77777777" w:rsidR="00A46D43" w:rsidRDefault="00A46D43" w:rsidP="008D01E7"/>
                          <w:p w14:paraId="4F05FC11" w14:textId="77777777" w:rsidR="00A46D43" w:rsidRDefault="00A46D43" w:rsidP="008D01E7"/>
                          <w:p w14:paraId="33A400EE" w14:textId="77777777" w:rsidR="00A46D43" w:rsidRDefault="00A46D43" w:rsidP="008D01E7"/>
                          <w:p w14:paraId="35C466DB" w14:textId="77777777" w:rsidR="00A46D43" w:rsidRDefault="00A46D43" w:rsidP="008D01E7"/>
                          <w:p w14:paraId="4AAAA278" w14:textId="77777777" w:rsidR="00A46D43" w:rsidRDefault="00A46D43" w:rsidP="008D01E7"/>
                          <w:p w14:paraId="0F27B74E" w14:textId="77777777" w:rsidR="00A46D43" w:rsidRDefault="00A46D43" w:rsidP="008D01E7"/>
                          <w:p w14:paraId="01AFD96C" w14:textId="77777777" w:rsidR="00A46D43" w:rsidRDefault="00A46D43" w:rsidP="008D01E7"/>
                          <w:p w14:paraId="5234AC8C" w14:textId="77777777" w:rsidR="00A46D43" w:rsidRDefault="00A46D43" w:rsidP="008D01E7"/>
                          <w:p w14:paraId="49CC4610" w14:textId="77777777" w:rsidR="00A46D43" w:rsidRDefault="00A46D43" w:rsidP="008D01E7"/>
                          <w:p w14:paraId="3CA89E11" w14:textId="77777777" w:rsidR="00A46D43" w:rsidRDefault="00584CF5" w:rsidP="008D01E7">
                            <w:r w:rsidRPr="001F5E34">
                              <w:rPr>
                                <w:noProof/>
                              </w:rPr>
                              <w:drawing>
                                <wp:inline distT="0" distB="0" distL="0" distR="0" wp14:anchorId="1105EE06" wp14:editId="1D9A8643">
                                  <wp:extent cx="2422525" cy="1280160"/>
                                  <wp:effectExtent l="0" t="0" r="0" b="0"/>
                                  <wp:docPr id="72"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2BC4CC3E" w14:textId="77777777" w:rsidR="00A46D43" w:rsidRDefault="00A46D43" w:rsidP="008D01E7"/>
                          <w:p w14:paraId="37DC26BD" w14:textId="77777777" w:rsidR="00A46D43" w:rsidRDefault="00A46D43" w:rsidP="008D01E7"/>
                          <w:p w14:paraId="13C6EDB1" w14:textId="77777777" w:rsidR="00A46D43" w:rsidRDefault="00A46D43" w:rsidP="008D01E7"/>
                          <w:p w14:paraId="51994849" w14:textId="77777777" w:rsidR="00A46D43" w:rsidRDefault="00A46D43" w:rsidP="008D01E7"/>
                          <w:p w14:paraId="00770013" w14:textId="77777777" w:rsidR="00A46D43" w:rsidRDefault="00A46D43" w:rsidP="008D01E7"/>
                          <w:p w14:paraId="704A8D6D" w14:textId="77777777" w:rsidR="00A46D43" w:rsidRDefault="00A46D43" w:rsidP="008D01E7"/>
                          <w:p w14:paraId="77207519" w14:textId="77777777" w:rsidR="00A46D43" w:rsidRDefault="00A46D43" w:rsidP="008D01E7"/>
                          <w:p w14:paraId="3339380B" w14:textId="77777777" w:rsidR="00A46D43" w:rsidRDefault="00A46D43" w:rsidP="008D01E7"/>
                          <w:p w14:paraId="3527D07E" w14:textId="77777777" w:rsidR="00A46D43" w:rsidRDefault="00A46D43" w:rsidP="008D01E7"/>
                          <w:p w14:paraId="53764B16" w14:textId="77777777" w:rsidR="00A46D43" w:rsidRDefault="00A46D43" w:rsidP="008D01E7"/>
                          <w:p w14:paraId="7C2B789C" w14:textId="77777777" w:rsidR="00A46D43" w:rsidRDefault="00A46D43" w:rsidP="008D01E7"/>
                          <w:p w14:paraId="2ABEEEE9" w14:textId="77777777" w:rsidR="00A46D43" w:rsidRDefault="00A46D43" w:rsidP="008D01E7"/>
                          <w:p w14:paraId="79E02C65" w14:textId="77777777" w:rsidR="00A46D43" w:rsidRDefault="00A46D43" w:rsidP="008D01E7"/>
                          <w:p w14:paraId="28141109" w14:textId="77777777" w:rsidR="00A46D43" w:rsidRDefault="00584CF5" w:rsidP="008D01E7">
                            <w:r w:rsidRPr="001F5E34">
                              <w:rPr>
                                <w:noProof/>
                              </w:rPr>
                              <w:drawing>
                                <wp:inline distT="0" distB="0" distL="0" distR="0" wp14:anchorId="4674D752" wp14:editId="4C1D848B">
                                  <wp:extent cx="2422525" cy="1280160"/>
                                  <wp:effectExtent l="0" t="0" r="0" b="0"/>
                                  <wp:docPr id="73"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24DE40F1" w14:textId="77777777" w:rsidR="00A46D43" w:rsidRDefault="00A46D43" w:rsidP="008D01E7"/>
                          <w:p w14:paraId="7D6E19A4" w14:textId="77777777" w:rsidR="00A46D43" w:rsidRDefault="00A46D43" w:rsidP="008D01E7"/>
                          <w:p w14:paraId="03DA9C59" w14:textId="77777777" w:rsidR="00A46D43" w:rsidRDefault="00A46D43" w:rsidP="008D01E7"/>
                          <w:p w14:paraId="74ACA7DE" w14:textId="77777777" w:rsidR="00A46D43" w:rsidRDefault="00A46D43" w:rsidP="008D01E7"/>
                          <w:p w14:paraId="1EB0EFEE" w14:textId="77777777" w:rsidR="00A46D43" w:rsidRDefault="00A46D43" w:rsidP="008D01E7"/>
                          <w:p w14:paraId="04F12FBE" w14:textId="77777777" w:rsidR="00A46D43" w:rsidRDefault="00A46D43" w:rsidP="008D01E7"/>
                          <w:p w14:paraId="33C13AEE" w14:textId="77777777" w:rsidR="00A46D43" w:rsidRDefault="00A46D43" w:rsidP="008D01E7"/>
                          <w:p w14:paraId="16FE8B10" w14:textId="77777777" w:rsidR="00A46D43" w:rsidRDefault="00A46D43" w:rsidP="008D01E7"/>
                          <w:p w14:paraId="3E29AD0B" w14:textId="77777777" w:rsidR="00A46D43" w:rsidRDefault="00A46D43" w:rsidP="008D01E7"/>
                          <w:p w14:paraId="5FE05CBB" w14:textId="77777777" w:rsidR="00A46D43" w:rsidRDefault="00A46D43" w:rsidP="008D01E7"/>
                          <w:p w14:paraId="3D5254B1" w14:textId="77777777" w:rsidR="00A46D43" w:rsidRDefault="00A46D43" w:rsidP="008D01E7"/>
                          <w:p w14:paraId="1A87CD37" w14:textId="77777777" w:rsidR="00A46D43" w:rsidRDefault="00A46D43" w:rsidP="008D01E7"/>
                          <w:p w14:paraId="66D87252" w14:textId="77777777" w:rsidR="00A46D43" w:rsidRDefault="00A46D43" w:rsidP="008D01E7"/>
                          <w:p w14:paraId="18A6AE99" w14:textId="77777777" w:rsidR="00A46D43" w:rsidRDefault="00584CF5" w:rsidP="008D01E7">
                            <w:r w:rsidRPr="001F5E34">
                              <w:rPr>
                                <w:noProof/>
                              </w:rPr>
                              <w:drawing>
                                <wp:inline distT="0" distB="0" distL="0" distR="0" wp14:anchorId="2C5DB33F" wp14:editId="388424A8">
                                  <wp:extent cx="2422525" cy="1280160"/>
                                  <wp:effectExtent l="0" t="0" r="0" b="0"/>
                                  <wp:docPr id="74"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4D84F242" w14:textId="77777777" w:rsidR="00A46D43" w:rsidRDefault="00A46D43" w:rsidP="008D01E7"/>
                          <w:p w14:paraId="004E9D2E" w14:textId="77777777" w:rsidR="00A46D43" w:rsidRDefault="00A46D43" w:rsidP="008D01E7"/>
                          <w:p w14:paraId="62F0A0F6" w14:textId="77777777" w:rsidR="00A46D43" w:rsidRDefault="00A46D43" w:rsidP="008D01E7"/>
                          <w:p w14:paraId="445BE080" w14:textId="77777777" w:rsidR="00A46D43" w:rsidRDefault="00A46D43" w:rsidP="008D01E7"/>
                          <w:p w14:paraId="13C05C47" w14:textId="77777777" w:rsidR="00A46D43" w:rsidRDefault="00A46D43" w:rsidP="008D01E7"/>
                          <w:p w14:paraId="55A0D819" w14:textId="77777777" w:rsidR="00A46D43" w:rsidRDefault="00A46D43" w:rsidP="008D01E7"/>
                          <w:p w14:paraId="168F1BCA" w14:textId="77777777" w:rsidR="00A46D43" w:rsidRDefault="00A46D43" w:rsidP="008D01E7"/>
                          <w:p w14:paraId="0B29CCA8" w14:textId="77777777" w:rsidR="00A46D43" w:rsidRDefault="00A46D43" w:rsidP="008D01E7"/>
                          <w:p w14:paraId="5D9D0C51" w14:textId="77777777" w:rsidR="00A46D43" w:rsidRDefault="00A46D43" w:rsidP="008D01E7"/>
                          <w:p w14:paraId="6CEE5D9C" w14:textId="77777777" w:rsidR="00A46D43" w:rsidRDefault="00A46D43" w:rsidP="008D01E7"/>
                          <w:p w14:paraId="0F8A0FE1" w14:textId="77777777" w:rsidR="00A46D43" w:rsidRDefault="00A46D43" w:rsidP="008D01E7"/>
                          <w:p w14:paraId="3E8FD4EC" w14:textId="77777777" w:rsidR="00A46D43" w:rsidRDefault="00A46D43" w:rsidP="008D01E7"/>
                          <w:p w14:paraId="2EE845B1" w14:textId="77777777" w:rsidR="00A46D43" w:rsidRDefault="00A46D43" w:rsidP="008D01E7"/>
                          <w:p w14:paraId="1FC6569E" w14:textId="77777777" w:rsidR="00A46D43" w:rsidRDefault="00584CF5" w:rsidP="008D01E7">
                            <w:r w:rsidRPr="001F5E34">
                              <w:rPr>
                                <w:noProof/>
                              </w:rPr>
                              <w:drawing>
                                <wp:inline distT="0" distB="0" distL="0" distR="0" wp14:anchorId="506C2473" wp14:editId="6076616B">
                                  <wp:extent cx="2422525" cy="1280160"/>
                                  <wp:effectExtent l="0" t="0" r="0" b="0"/>
                                  <wp:docPr id="75"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16F5B189" w14:textId="77777777" w:rsidR="00A46D43" w:rsidRDefault="00A46D43" w:rsidP="008D01E7"/>
                          <w:p w14:paraId="6AA888D8" w14:textId="77777777" w:rsidR="00A46D43" w:rsidRDefault="00A46D43" w:rsidP="008D01E7"/>
                          <w:p w14:paraId="5E96A986" w14:textId="77777777" w:rsidR="00A46D43" w:rsidRDefault="00A46D43" w:rsidP="008D01E7"/>
                          <w:p w14:paraId="54F25877" w14:textId="77777777" w:rsidR="00A46D43" w:rsidRDefault="00A46D43" w:rsidP="008D01E7"/>
                          <w:p w14:paraId="70389E73" w14:textId="77777777" w:rsidR="00A46D43" w:rsidRDefault="00A46D43" w:rsidP="008D01E7"/>
                          <w:p w14:paraId="47239E15" w14:textId="77777777" w:rsidR="00A46D43" w:rsidRDefault="00A46D43" w:rsidP="008D01E7"/>
                          <w:p w14:paraId="3C7472A8" w14:textId="77777777" w:rsidR="00A46D43" w:rsidRDefault="00A46D43" w:rsidP="008D01E7"/>
                          <w:p w14:paraId="5A5F6781" w14:textId="77777777" w:rsidR="00A46D43" w:rsidRDefault="00A46D43" w:rsidP="008D01E7"/>
                          <w:p w14:paraId="19129CDA" w14:textId="77777777" w:rsidR="00A46D43" w:rsidRDefault="00A46D43" w:rsidP="008D01E7"/>
                          <w:p w14:paraId="7A181AA1" w14:textId="77777777" w:rsidR="00A46D43" w:rsidRDefault="00A46D43" w:rsidP="008D01E7"/>
                          <w:p w14:paraId="09C27E9D" w14:textId="77777777" w:rsidR="00A46D43" w:rsidRDefault="00A46D43" w:rsidP="008D01E7"/>
                          <w:p w14:paraId="058004B6" w14:textId="77777777" w:rsidR="00A46D43" w:rsidRDefault="00A46D43" w:rsidP="008D01E7"/>
                          <w:p w14:paraId="1B416C06" w14:textId="77777777" w:rsidR="00A46D43" w:rsidRDefault="00A46D43" w:rsidP="008D01E7"/>
                          <w:p w14:paraId="37D9D49B" w14:textId="77777777" w:rsidR="00A46D43" w:rsidRDefault="00584CF5" w:rsidP="008D01E7">
                            <w:r w:rsidRPr="001F5E34">
                              <w:rPr>
                                <w:noProof/>
                              </w:rPr>
                              <w:drawing>
                                <wp:inline distT="0" distB="0" distL="0" distR="0" wp14:anchorId="44811A80" wp14:editId="237297EC">
                                  <wp:extent cx="2422525" cy="1280160"/>
                                  <wp:effectExtent l="0" t="0" r="0" b="0"/>
                                  <wp:docPr id="76"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3ABE2184" w14:textId="77777777" w:rsidR="00A46D43" w:rsidRDefault="00A46D43" w:rsidP="008D01E7"/>
                          <w:p w14:paraId="2B188B50" w14:textId="77777777" w:rsidR="00A46D43" w:rsidRDefault="00A46D43" w:rsidP="008D01E7"/>
                          <w:p w14:paraId="67A5450A" w14:textId="77777777" w:rsidR="00A46D43" w:rsidRDefault="00A46D43" w:rsidP="008D01E7"/>
                          <w:p w14:paraId="4A568DB0" w14:textId="77777777" w:rsidR="00A46D43" w:rsidRDefault="00A46D43" w:rsidP="008D01E7"/>
                          <w:p w14:paraId="758678D8" w14:textId="77777777" w:rsidR="00A46D43" w:rsidRDefault="00A46D43" w:rsidP="008D01E7"/>
                          <w:p w14:paraId="42D6E37D" w14:textId="77777777" w:rsidR="00A46D43" w:rsidRDefault="00A46D43" w:rsidP="008D01E7"/>
                          <w:p w14:paraId="48E21757" w14:textId="77777777" w:rsidR="00A46D43" w:rsidRDefault="00A46D43" w:rsidP="008D01E7"/>
                          <w:p w14:paraId="24A631C9" w14:textId="77777777" w:rsidR="00A46D43" w:rsidRDefault="00A46D43" w:rsidP="008D01E7"/>
                          <w:p w14:paraId="16D0A2F2" w14:textId="77777777" w:rsidR="00A46D43" w:rsidRDefault="00A46D43" w:rsidP="008D01E7"/>
                          <w:p w14:paraId="5D07D6DC" w14:textId="77777777" w:rsidR="00A46D43" w:rsidRDefault="00A46D43" w:rsidP="008D01E7"/>
                          <w:p w14:paraId="10CA9190" w14:textId="77777777" w:rsidR="00A46D43" w:rsidRDefault="00A46D43" w:rsidP="008D01E7"/>
                          <w:p w14:paraId="463EFA68" w14:textId="77777777" w:rsidR="00A46D43" w:rsidRDefault="00A46D43" w:rsidP="008D01E7"/>
                          <w:p w14:paraId="7919515A" w14:textId="77777777" w:rsidR="00A46D43" w:rsidRDefault="00A46D43" w:rsidP="008D01E7"/>
                          <w:p w14:paraId="5B52E746" w14:textId="77777777" w:rsidR="00A46D43" w:rsidRDefault="00584CF5" w:rsidP="008D01E7">
                            <w:r w:rsidRPr="001F5E34">
                              <w:rPr>
                                <w:noProof/>
                              </w:rPr>
                              <w:drawing>
                                <wp:inline distT="0" distB="0" distL="0" distR="0" wp14:anchorId="36B5AAB1" wp14:editId="36C93801">
                                  <wp:extent cx="2422525" cy="1280160"/>
                                  <wp:effectExtent l="0" t="0" r="0" b="0"/>
                                  <wp:docPr id="77"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167F52C1" w14:textId="77777777" w:rsidR="00A46D43" w:rsidRDefault="00A46D43" w:rsidP="008D01E7"/>
                          <w:p w14:paraId="2D96864A" w14:textId="77777777" w:rsidR="00A46D43" w:rsidRDefault="00A46D43" w:rsidP="008D01E7"/>
                          <w:p w14:paraId="02AA8600" w14:textId="77777777" w:rsidR="00A46D43" w:rsidRDefault="00A46D43" w:rsidP="008D01E7"/>
                          <w:p w14:paraId="62E35B8E" w14:textId="77777777" w:rsidR="00A46D43" w:rsidRDefault="00A46D43" w:rsidP="008D01E7"/>
                          <w:p w14:paraId="473C4136" w14:textId="77777777" w:rsidR="00A46D43" w:rsidRDefault="00A46D43" w:rsidP="008D01E7"/>
                          <w:p w14:paraId="6D9E914D" w14:textId="77777777" w:rsidR="00A46D43" w:rsidRDefault="00A46D43" w:rsidP="008D01E7"/>
                          <w:p w14:paraId="77392B42" w14:textId="77777777" w:rsidR="00A46D43" w:rsidRDefault="00A46D43" w:rsidP="008D01E7"/>
                          <w:p w14:paraId="673D7F95" w14:textId="77777777" w:rsidR="00A46D43" w:rsidRDefault="00A46D43" w:rsidP="008D01E7"/>
                          <w:p w14:paraId="3D5453AA" w14:textId="77777777" w:rsidR="00A46D43" w:rsidRDefault="00A46D43" w:rsidP="008D01E7"/>
                          <w:p w14:paraId="671A871C" w14:textId="77777777" w:rsidR="00A46D43" w:rsidRDefault="00A46D43" w:rsidP="008D01E7"/>
                          <w:p w14:paraId="7FBE1BA7" w14:textId="77777777" w:rsidR="00A46D43" w:rsidRDefault="00A46D43" w:rsidP="008D01E7"/>
                          <w:p w14:paraId="3B37D7BE" w14:textId="77777777" w:rsidR="00A46D43" w:rsidRDefault="00A46D43" w:rsidP="008D01E7"/>
                          <w:p w14:paraId="685C7A73" w14:textId="77777777" w:rsidR="00A46D43" w:rsidRDefault="00A46D43" w:rsidP="008D01E7"/>
                          <w:p w14:paraId="3ED2733B" w14:textId="77777777" w:rsidR="00A46D43" w:rsidRDefault="00584CF5" w:rsidP="008D01E7">
                            <w:r w:rsidRPr="001F5E34">
                              <w:rPr>
                                <w:noProof/>
                              </w:rPr>
                              <w:drawing>
                                <wp:inline distT="0" distB="0" distL="0" distR="0" wp14:anchorId="38D8DB5B" wp14:editId="7E3B00E3">
                                  <wp:extent cx="2422525" cy="1280160"/>
                                  <wp:effectExtent l="0" t="0" r="0" b="0"/>
                                  <wp:docPr id="78"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2A9B7607" w14:textId="77777777" w:rsidR="00A46D43" w:rsidRDefault="00A46D43" w:rsidP="008D01E7"/>
                          <w:p w14:paraId="290BAAFC" w14:textId="77777777" w:rsidR="00A46D43" w:rsidRDefault="00A46D43" w:rsidP="008D01E7"/>
                          <w:p w14:paraId="3FAB411D" w14:textId="77777777" w:rsidR="00A46D43" w:rsidRDefault="00A46D43" w:rsidP="008D01E7"/>
                          <w:p w14:paraId="27EDDEE3" w14:textId="77777777" w:rsidR="00A46D43" w:rsidRDefault="00A46D43" w:rsidP="008D01E7"/>
                          <w:p w14:paraId="6B8C6CC6" w14:textId="77777777" w:rsidR="00A46D43" w:rsidRDefault="00A46D43" w:rsidP="008D01E7"/>
                          <w:p w14:paraId="0535DE9F" w14:textId="77777777" w:rsidR="00A46D43" w:rsidRDefault="00A46D43" w:rsidP="008D01E7"/>
                          <w:p w14:paraId="7EAA2272" w14:textId="77777777" w:rsidR="00A46D43" w:rsidRDefault="00A46D43" w:rsidP="008D01E7"/>
                          <w:p w14:paraId="5FF86174" w14:textId="77777777" w:rsidR="00A46D43" w:rsidRDefault="00A46D43" w:rsidP="008D01E7"/>
                          <w:p w14:paraId="56BF8AA9" w14:textId="77777777" w:rsidR="00A46D43" w:rsidRDefault="00A46D43" w:rsidP="008D01E7"/>
                          <w:p w14:paraId="0D376857" w14:textId="77777777" w:rsidR="00A46D43" w:rsidRDefault="00A46D43" w:rsidP="008D01E7"/>
                          <w:p w14:paraId="21AA7726" w14:textId="77777777" w:rsidR="00A46D43" w:rsidRDefault="00A46D43" w:rsidP="008D01E7"/>
                          <w:p w14:paraId="23A9A05B" w14:textId="77777777" w:rsidR="00A46D43" w:rsidRDefault="00A46D43" w:rsidP="008D01E7"/>
                          <w:p w14:paraId="3D799BB3" w14:textId="77777777" w:rsidR="00A46D43" w:rsidRDefault="00A46D43" w:rsidP="008D01E7"/>
                          <w:p w14:paraId="7D56F74B" w14:textId="77777777" w:rsidR="00A46D43" w:rsidRDefault="00584CF5" w:rsidP="008D01E7">
                            <w:r w:rsidRPr="001F5E34">
                              <w:rPr>
                                <w:noProof/>
                              </w:rPr>
                              <w:drawing>
                                <wp:inline distT="0" distB="0" distL="0" distR="0" wp14:anchorId="01FE55AE" wp14:editId="677CB8C4">
                                  <wp:extent cx="2422525" cy="1280160"/>
                                  <wp:effectExtent l="0" t="0" r="0" b="0"/>
                                  <wp:docPr id="79"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0C59ED36" w14:textId="77777777" w:rsidR="00A46D43" w:rsidRDefault="00A46D43" w:rsidP="008D01E7"/>
                          <w:p w14:paraId="70EDF8EC" w14:textId="77777777" w:rsidR="00A46D43" w:rsidRDefault="00A46D43" w:rsidP="008D01E7"/>
                          <w:p w14:paraId="74735A6F" w14:textId="77777777" w:rsidR="00A46D43" w:rsidRDefault="00A46D43" w:rsidP="008D01E7"/>
                          <w:p w14:paraId="08615953" w14:textId="77777777" w:rsidR="00A46D43" w:rsidRDefault="00A46D43" w:rsidP="008D01E7"/>
                          <w:p w14:paraId="19AC8884" w14:textId="77777777" w:rsidR="00A46D43" w:rsidRDefault="00A46D43" w:rsidP="008D01E7"/>
                          <w:p w14:paraId="0AFDEEBF" w14:textId="77777777" w:rsidR="00A46D43" w:rsidRDefault="00A46D43" w:rsidP="008D01E7"/>
                          <w:p w14:paraId="4ABCD11B" w14:textId="77777777" w:rsidR="00A46D43" w:rsidRDefault="00A46D43" w:rsidP="008D01E7"/>
                          <w:p w14:paraId="48AEC9BB" w14:textId="77777777" w:rsidR="00A46D43" w:rsidRDefault="00A46D43" w:rsidP="008D01E7"/>
                          <w:p w14:paraId="747DEB5D" w14:textId="77777777" w:rsidR="00A46D43" w:rsidRDefault="00A46D43" w:rsidP="008D01E7"/>
                          <w:p w14:paraId="1DBB4639" w14:textId="77777777" w:rsidR="00A46D43" w:rsidRDefault="00A46D43" w:rsidP="008D01E7"/>
                          <w:p w14:paraId="3481C0DD" w14:textId="77777777" w:rsidR="00A46D43" w:rsidRDefault="00A46D43" w:rsidP="008D01E7"/>
                          <w:p w14:paraId="70D0B50D" w14:textId="77777777" w:rsidR="00A46D43" w:rsidRDefault="00A46D43" w:rsidP="008D01E7"/>
                          <w:p w14:paraId="11BE9A9A" w14:textId="77777777" w:rsidR="00A46D43" w:rsidRDefault="00A46D43" w:rsidP="008D01E7"/>
                          <w:p w14:paraId="583DC88E" w14:textId="77777777" w:rsidR="00A46D43" w:rsidRDefault="00584CF5" w:rsidP="008D01E7">
                            <w:r w:rsidRPr="001F5E34">
                              <w:rPr>
                                <w:noProof/>
                              </w:rPr>
                              <w:drawing>
                                <wp:inline distT="0" distB="0" distL="0" distR="0" wp14:anchorId="7B0451BF" wp14:editId="389E0199">
                                  <wp:extent cx="2422525" cy="1280160"/>
                                  <wp:effectExtent l="0" t="0" r="0" b="0"/>
                                  <wp:docPr id="80"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5543DBC8" w14:textId="77777777" w:rsidR="00A46D43" w:rsidRDefault="00A46D43" w:rsidP="008D01E7"/>
                          <w:p w14:paraId="27536C96" w14:textId="77777777" w:rsidR="00A46D43" w:rsidRDefault="00A46D43" w:rsidP="008D01E7"/>
                          <w:p w14:paraId="467983AB" w14:textId="77777777" w:rsidR="00A46D43" w:rsidRDefault="00A46D43" w:rsidP="008D01E7"/>
                          <w:p w14:paraId="3EBD1468" w14:textId="77777777" w:rsidR="00A46D43" w:rsidRDefault="00A46D43" w:rsidP="008D01E7"/>
                          <w:p w14:paraId="76C4B916" w14:textId="77777777" w:rsidR="00A46D43" w:rsidRDefault="00A46D43" w:rsidP="008D01E7"/>
                          <w:p w14:paraId="73FD82FD" w14:textId="77777777" w:rsidR="00A46D43" w:rsidRDefault="00A46D43" w:rsidP="008D01E7"/>
                          <w:p w14:paraId="5F9729CE" w14:textId="77777777" w:rsidR="00A46D43" w:rsidRDefault="00A46D43" w:rsidP="008D01E7"/>
                          <w:p w14:paraId="452BB474" w14:textId="77777777" w:rsidR="00A46D43" w:rsidRDefault="00A46D43" w:rsidP="008D01E7"/>
                          <w:p w14:paraId="38B6A035" w14:textId="77777777" w:rsidR="00A46D43" w:rsidRDefault="00A46D43" w:rsidP="008D01E7"/>
                          <w:p w14:paraId="512CD177" w14:textId="77777777" w:rsidR="00A46D43" w:rsidRDefault="00A46D43" w:rsidP="008D01E7"/>
                          <w:p w14:paraId="3F6CB59F" w14:textId="77777777" w:rsidR="00A46D43" w:rsidRDefault="00A46D43" w:rsidP="008D01E7"/>
                          <w:p w14:paraId="4880641C" w14:textId="77777777" w:rsidR="00A46D43" w:rsidRDefault="00A46D43" w:rsidP="008D01E7"/>
                          <w:p w14:paraId="008D6DBA" w14:textId="77777777" w:rsidR="00A46D43" w:rsidRDefault="00A46D43" w:rsidP="008D01E7"/>
                          <w:p w14:paraId="4CB72D18" w14:textId="77777777" w:rsidR="00A46D43" w:rsidRDefault="00584CF5" w:rsidP="008D01E7">
                            <w:r w:rsidRPr="001F5E34">
                              <w:rPr>
                                <w:noProof/>
                              </w:rPr>
                              <w:drawing>
                                <wp:inline distT="0" distB="0" distL="0" distR="0" wp14:anchorId="598BCB5E" wp14:editId="65DCECFE">
                                  <wp:extent cx="2422525" cy="1280160"/>
                                  <wp:effectExtent l="0" t="0" r="0" b="0"/>
                                  <wp:docPr id="8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2A49D839" w14:textId="77777777" w:rsidR="00A46D43" w:rsidRDefault="00A46D43" w:rsidP="008D01E7"/>
                          <w:p w14:paraId="6DF8D43A" w14:textId="77777777" w:rsidR="00A46D43" w:rsidRDefault="00A46D43" w:rsidP="008D01E7"/>
                          <w:p w14:paraId="7DF2A6E2" w14:textId="77777777" w:rsidR="00A46D43" w:rsidRDefault="00A46D43" w:rsidP="008D01E7"/>
                          <w:p w14:paraId="60F92901" w14:textId="77777777" w:rsidR="00A46D43" w:rsidRDefault="00A46D43" w:rsidP="008D01E7"/>
                          <w:p w14:paraId="51A703C6" w14:textId="77777777" w:rsidR="00A46D43" w:rsidRDefault="00A46D43" w:rsidP="008D01E7"/>
                          <w:p w14:paraId="0F4898CD" w14:textId="77777777" w:rsidR="00A46D43" w:rsidRDefault="00A46D43" w:rsidP="008D01E7"/>
                          <w:p w14:paraId="6F1AAA17" w14:textId="77777777" w:rsidR="00A46D43" w:rsidRDefault="00A46D43" w:rsidP="008D01E7"/>
                          <w:p w14:paraId="6CFC2858" w14:textId="77777777" w:rsidR="00A46D43" w:rsidRDefault="00A46D43" w:rsidP="008D01E7"/>
                          <w:p w14:paraId="20A498B4" w14:textId="77777777" w:rsidR="00A46D43" w:rsidRDefault="00A46D43" w:rsidP="008D01E7"/>
                          <w:p w14:paraId="6582F80C" w14:textId="77777777" w:rsidR="00A46D43" w:rsidRDefault="00A46D43" w:rsidP="008D01E7"/>
                          <w:p w14:paraId="6C72C936" w14:textId="77777777" w:rsidR="00A46D43" w:rsidRDefault="00A46D43" w:rsidP="008D01E7"/>
                          <w:p w14:paraId="0A9E0931" w14:textId="77777777" w:rsidR="00A46D43" w:rsidRDefault="00A46D43" w:rsidP="008D01E7"/>
                          <w:p w14:paraId="6BD357EB" w14:textId="77777777" w:rsidR="00A46D43" w:rsidRDefault="00A46D43" w:rsidP="008D01E7"/>
                          <w:p w14:paraId="25E0B847" w14:textId="77777777" w:rsidR="00A46D43" w:rsidRDefault="00584CF5" w:rsidP="008D01E7">
                            <w:r w:rsidRPr="001F5E34">
                              <w:rPr>
                                <w:noProof/>
                              </w:rPr>
                              <w:drawing>
                                <wp:inline distT="0" distB="0" distL="0" distR="0" wp14:anchorId="6BC67533" wp14:editId="20B00B3F">
                                  <wp:extent cx="2422525" cy="1280160"/>
                                  <wp:effectExtent l="0" t="0" r="0" b="0"/>
                                  <wp:docPr id="82"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390A3078" w14:textId="77777777" w:rsidR="00A46D43" w:rsidRDefault="00A46D43" w:rsidP="008D01E7"/>
                          <w:p w14:paraId="56F239AB" w14:textId="77777777" w:rsidR="00A46D43" w:rsidRDefault="00A46D43" w:rsidP="008D01E7"/>
                          <w:p w14:paraId="259B394D" w14:textId="77777777" w:rsidR="00A46D43" w:rsidRDefault="00A46D43" w:rsidP="008D01E7"/>
                          <w:p w14:paraId="4EF21331" w14:textId="77777777" w:rsidR="00A46D43" w:rsidRDefault="00A46D43" w:rsidP="008D01E7"/>
                          <w:p w14:paraId="37D71EEF" w14:textId="77777777" w:rsidR="00A46D43" w:rsidRDefault="00A46D43" w:rsidP="008D01E7"/>
                          <w:p w14:paraId="52CA9263" w14:textId="77777777" w:rsidR="00A46D43" w:rsidRDefault="00A46D43" w:rsidP="008D01E7"/>
                          <w:p w14:paraId="405EB875" w14:textId="77777777" w:rsidR="00A46D43" w:rsidRDefault="00A46D43" w:rsidP="008D01E7"/>
                          <w:p w14:paraId="0CD727D7" w14:textId="77777777" w:rsidR="00A46D43" w:rsidRDefault="00A46D43" w:rsidP="008D01E7"/>
                          <w:p w14:paraId="35201396" w14:textId="77777777" w:rsidR="00A46D43" w:rsidRDefault="00A46D43" w:rsidP="008D01E7"/>
                          <w:p w14:paraId="2A9C28FA" w14:textId="77777777" w:rsidR="00A46D43" w:rsidRDefault="00A46D43" w:rsidP="008D01E7"/>
                          <w:p w14:paraId="43DCBD3C" w14:textId="77777777" w:rsidR="00A46D43" w:rsidRDefault="00A46D43" w:rsidP="008D01E7"/>
                          <w:p w14:paraId="06548C67" w14:textId="77777777" w:rsidR="00A46D43" w:rsidRDefault="00A46D43" w:rsidP="008D01E7"/>
                          <w:p w14:paraId="749B0A94" w14:textId="77777777" w:rsidR="00A46D43" w:rsidRDefault="00A46D43" w:rsidP="008D01E7"/>
                          <w:p w14:paraId="7AF1D4AF" w14:textId="77777777" w:rsidR="00A46D43" w:rsidRDefault="00584CF5" w:rsidP="008D01E7">
                            <w:r w:rsidRPr="001F5E34">
                              <w:rPr>
                                <w:noProof/>
                              </w:rPr>
                              <w:drawing>
                                <wp:inline distT="0" distB="0" distL="0" distR="0" wp14:anchorId="702D88F0" wp14:editId="6098ED85">
                                  <wp:extent cx="2422525" cy="1280160"/>
                                  <wp:effectExtent l="0" t="0" r="0" b="0"/>
                                  <wp:docPr id="83"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2A7946C5" w14:textId="77777777" w:rsidR="00A46D43" w:rsidRDefault="00A46D43" w:rsidP="008D01E7"/>
                          <w:p w14:paraId="099CBD86" w14:textId="77777777" w:rsidR="00A46D43" w:rsidRDefault="00A46D43" w:rsidP="008D01E7"/>
                          <w:p w14:paraId="5D1F7BDE" w14:textId="77777777" w:rsidR="00A46D43" w:rsidRDefault="00A46D43" w:rsidP="008D01E7"/>
                          <w:p w14:paraId="1BDFEAB6" w14:textId="77777777" w:rsidR="00A46D43" w:rsidRDefault="00A46D43" w:rsidP="008D01E7"/>
                          <w:p w14:paraId="783C13A4" w14:textId="77777777" w:rsidR="00A46D43" w:rsidRDefault="00A46D43" w:rsidP="008D01E7"/>
                          <w:p w14:paraId="33CA7E61" w14:textId="77777777" w:rsidR="00A46D43" w:rsidRDefault="00A46D43" w:rsidP="008D01E7"/>
                          <w:p w14:paraId="7A5F1631" w14:textId="77777777" w:rsidR="00A46D43" w:rsidRDefault="00A46D43" w:rsidP="008D01E7"/>
                          <w:p w14:paraId="2CE35687" w14:textId="77777777" w:rsidR="00A46D43" w:rsidRDefault="00A46D43" w:rsidP="008D01E7"/>
                          <w:p w14:paraId="287B5548" w14:textId="77777777" w:rsidR="00A46D43" w:rsidRDefault="00A46D43" w:rsidP="008D01E7"/>
                          <w:p w14:paraId="1E8375A3" w14:textId="77777777" w:rsidR="00A46D43" w:rsidRDefault="00A46D43" w:rsidP="008D01E7"/>
                          <w:p w14:paraId="3444B6D2" w14:textId="77777777" w:rsidR="00A46D43" w:rsidRDefault="00A46D43" w:rsidP="008D01E7"/>
                          <w:p w14:paraId="4B267081" w14:textId="77777777" w:rsidR="00A46D43" w:rsidRDefault="00A46D43" w:rsidP="008D01E7"/>
                          <w:p w14:paraId="1CB6D304" w14:textId="77777777" w:rsidR="00A46D43" w:rsidRDefault="00A46D43" w:rsidP="008D01E7"/>
                          <w:p w14:paraId="2CCA053D" w14:textId="77777777" w:rsidR="00A46D43" w:rsidRDefault="00584CF5" w:rsidP="008D01E7">
                            <w:r w:rsidRPr="001F5E34">
                              <w:rPr>
                                <w:noProof/>
                              </w:rPr>
                              <w:drawing>
                                <wp:inline distT="0" distB="0" distL="0" distR="0" wp14:anchorId="662DD9BC" wp14:editId="1CAC405D">
                                  <wp:extent cx="2422525" cy="1280160"/>
                                  <wp:effectExtent l="0" t="0" r="0" b="0"/>
                                  <wp:docPr id="84"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5D37C542" w14:textId="77777777" w:rsidR="00A46D43" w:rsidRDefault="00A46D43" w:rsidP="008D01E7"/>
                          <w:p w14:paraId="3F97557C" w14:textId="77777777" w:rsidR="00A46D43" w:rsidRDefault="00A46D43" w:rsidP="008D01E7"/>
                          <w:p w14:paraId="2BB74E17" w14:textId="77777777" w:rsidR="00A46D43" w:rsidRDefault="00A46D43" w:rsidP="008D01E7"/>
                          <w:p w14:paraId="323B8C3E" w14:textId="77777777" w:rsidR="00A46D43" w:rsidRDefault="00A46D43" w:rsidP="008D01E7"/>
                          <w:p w14:paraId="317FEFBB" w14:textId="77777777" w:rsidR="00A46D43" w:rsidRDefault="00A46D43" w:rsidP="008D01E7"/>
                          <w:p w14:paraId="141C9E2C" w14:textId="77777777" w:rsidR="00A46D43" w:rsidRDefault="00A46D43" w:rsidP="008D01E7"/>
                          <w:p w14:paraId="28ECAB2B" w14:textId="77777777" w:rsidR="00A46D43" w:rsidRDefault="00A46D43" w:rsidP="008D01E7"/>
                          <w:p w14:paraId="1A6F5868" w14:textId="77777777" w:rsidR="00A46D43" w:rsidRDefault="00A46D43" w:rsidP="008D01E7"/>
                          <w:p w14:paraId="3C9F41B5" w14:textId="77777777" w:rsidR="00A46D43" w:rsidRDefault="00A46D43" w:rsidP="008D01E7"/>
                          <w:p w14:paraId="44A891DF" w14:textId="77777777" w:rsidR="00A46D43" w:rsidRDefault="00A46D43" w:rsidP="008D01E7"/>
                          <w:p w14:paraId="11F0FF0B" w14:textId="77777777" w:rsidR="00A46D43" w:rsidRDefault="00A46D43" w:rsidP="008D01E7"/>
                          <w:p w14:paraId="6574F31B" w14:textId="77777777" w:rsidR="00A46D43" w:rsidRDefault="00A46D43" w:rsidP="008D01E7"/>
                          <w:p w14:paraId="529F2FCB" w14:textId="77777777" w:rsidR="00A46D43" w:rsidRDefault="00A46D43" w:rsidP="008D01E7"/>
                          <w:p w14:paraId="3FF9688C" w14:textId="77777777" w:rsidR="00A46D43" w:rsidRDefault="00584CF5" w:rsidP="008D01E7">
                            <w:r w:rsidRPr="001F5E34">
                              <w:rPr>
                                <w:noProof/>
                              </w:rPr>
                              <w:drawing>
                                <wp:inline distT="0" distB="0" distL="0" distR="0" wp14:anchorId="0ED188AF" wp14:editId="5EB854C5">
                                  <wp:extent cx="2422525" cy="1280160"/>
                                  <wp:effectExtent l="0" t="0" r="0" b="0"/>
                                  <wp:docPr id="85"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5E2C889E" w14:textId="77777777" w:rsidR="00A46D43" w:rsidRDefault="00A46D43" w:rsidP="008D01E7"/>
                          <w:p w14:paraId="6D81F35B" w14:textId="77777777" w:rsidR="00A46D43" w:rsidRDefault="00A46D43" w:rsidP="008D01E7"/>
                          <w:p w14:paraId="2D61E1B8" w14:textId="77777777" w:rsidR="00A46D43" w:rsidRDefault="00A46D43" w:rsidP="008D01E7"/>
                          <w:p w14:paraId="1F1D2CD5" w14:textId="77777777" w:rsidR="00A46D43" w:rsidRDefault="00A46D43" w:rsidP="008D01E7"/>
                          <w:p w14:paraId="3D4DAAD1" w14:textId="77777777" w:rsidR="00A46D43" w:rsidRDefault="00A46D43" w:rsidP="008D01E7"/>
                          <w:p w14:paraId="679ED9AF" w14:textId="77777777" w:rsidR="00A46D43" w:rsidRDefault="00A46D43" w:rsidP="008D01E7"/>
                          <w:p w14:paraId="5411EC89" w14:textId="77777777" w:rsidR="00A46D43" w:rsidRDefault="00A46D43" w:rsidP="008D01E7"/>
                          <w:p w14:paraId="4EAC1511" w14:textId="77777777" w:rsidR="00A46D43" w:rsidRDefault="00A46D43" w:rsidP="008D01E7"/>
                          <w:p w14:paraId="3AB10A16" w14:textId="77777777" w:rsidR="00A46D43" w:rsidRDefault="00A46D43" w:rsidP="008D01E7"/>
                          <w:p w14:paraId="34DCD0D3" w14:textId="77777777" w:rsidR="00A46D43" w:rsidRDefault="00A46D43" w:rsidP="008D01E7"/>
                          <w:p w14:paraId="1643F889" w14:textId="77777777" w:rsidR="00A46D43" w:rsidRDefault="00A46D43" w:rsidP="008D01E7"/>
                          <w:p w14:paraId="48A256FE" w14:textId="77777777" w:rsidR="00A46D43" w:rsidRDefault="00A46D43" w:rsidP="008D01E7"/>
                          <w:p w14:paraId="16F02318" w14:textId="77777777" w:rsidR="00A46D43" w:rsidRDefault="00A46D43" w:rsidP="008D01E7"/>
                          <w:p w14:paraId="157F1AE0" w14:textId="77777777" w:rsidR="00A46D43" w:rsidRDefault="00584CF5" w:rsidP="008D01E7">
                            <w:r w:rsidRPr="001F5E34">
                              <w:rPr>
                                <w:noProof/>
                              </w:rPr>
                              <w:drawing>
                                <wp:inline distT="0" distB="0" distL="0" distR="0" wp14:anchorId="0E74610F" wp14:editId="172DE669">
                                  <wp:extent cx="2422525" cy="1280160"/>
                                  <wp:effectExtent l="0" t="0" r="0" b="0"/>
                                  <wp:docPr id="86"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4836BDF8" w14:textId="77777777" w:rsidR="00A46D43" w:rsidRDefault="00A46D43" w:rsidP="008D01E7"/>
                          <w:p w14:paraId="7722AE94" w14:textId="77777777" w:rsidR="00A46D43" w:rsidRDefault="00A46D43" w:rsidP="008D01E7"/>
                          <w:p w14:paraId="08905BA8" w14:textId="77777777" w:rsidR="00A46D43" w:rsidRDefault="00A46D43" w:rsidP="008D01E7"/>
                          <w:p w14:paraId="2518E11F" w14:textId="77777777" w:rsidR="00A46D43" w:rsidRDefault="00A46D43" w:rsidP="008D01E7"/>
                          <w:p w14:paraId="468138BB" w14:textId="77777777" w:rsidR="00A46D43" w:rsidRDefault="00A46D43" w:rsidP="008D01E7"/>
                          <w:p w14:paraId="666A28EF" w14:textId="77777777" w:rsidR="00A46D43" w:rsidRDefault="00A46D43" w:rsidP="008D01E7"/>
                          <w:p w14:paraId="11B15236" w14:textId="77777777" w:rsidR="00A46D43" w:rsidRDefault="00A46D43" w:rsidP="008D01E7"/>
                          <w:p w14:paraId="5AAB9EFB" w14:textId="77777777" w:rsidR="00A46D43" w:rsidRDefault="00A46D43" w:rsidP="008D01E7"/>
                          <w:p w14:paraId="04FEFA53" w14:textId="77777777" w:rsidR="00A46D43" w:rsidRDefault="00A46D43" w:rsidP="008D01E7"/>
                          <w:p w14:paraId="44D5EE49" w14:textId="77777777" w:rsidR="00A46D43" w:rsidRDefault="00A46D43" w:rsidP="008D01E7"/>
                          <w:p w14:paraId="5E233FD5" w14:textId="77777777" w:rsidR="00A46D43" w:rsidRDefault="00A46D43" w:rsidP="008D01E7"/>
                          <w:p w14:paraId="0954BC01" w14:textId="77777777" w:rsidR="00A46D43" w:rsidRDefault="00A46D43" w:rsidP="008D01E7"/>
                          <w:p w14:paraId="12BD1BE0" w14:textId="77777777" w:rsidR="00A46D43" w:rsidRDefault="00A46D43" w:rsidP="008D01E7"/>
                          <w:p w14:paraId="7BE32BF9" w14:textId="77777777" w:rsidR="00A46D43" w:rsidRDefault="00584CF5" w:rsidP="008D01E7">
                            <w:r w:rsidRPr="001F5E34">
                              <w:rPr>
                                <w:noProof/>
                              </w:rPr>
                              <w:drawing>
                                <wp:inline distT="0" distB="0" distL="0" distR="0" wp14:anchorId="4A6515D5" wp14:editId="0563BF8E">
                                  <wp:extent cx="2422525" cy="1280160"/>
                                  <wp:effectExtent l="0" t="0" r="0" b="0"/>
                                  <wp:docPr id="87"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551AFA39" w14:textId="77777777" w:rsidR="00A46D43" w:rsidRDefault="00A46D43" w:rsidP="008D01E7"/>
                          <w:p w14:paraId="06FE45D6" w14:textId="77777777" w:rsidR="00A46D43" w:rsidRDefault="00A46D43" w:rsidP="008D01E7"/>
                          <w:p w14:paraId="63C9D026" w14:textId="77777777" w:rsidR="00A46D43" w:rsidRDefault="00A46D43" w:rsidP="008D01E7"/>
                          <w:p w14:paraId="50431E7E" w14:textId="77777777" w:rsidR="00A46D43" w:rsidRDefault="00A46D43" w:rsidP="008D01E7"/>
                          <w:p w14:paraId="39F595B3" w14:textId="77777777" w:rsidR="00A46D43" w:rsidRDefault="00A46D43" w:rsidP="008D01E7"/>
                          <w:p w14:paraId="1D7CCA46" w14:textId="77777777" w:rsidR="00A46D43" w:rsidRDefault="00A46D43" w:rsidP="008D01E7"/>
                          <w:p w14:paraId="57689587" w14:textId="77777777" w:rsidR="00A46D43" w:rsidRDefault="00A46D43" w:rsidP="008D01E7"/>
                          <w:p w14:paraId="623D3B6D" w14:textId="77777777" w:rsidR="00A46D43" w:rsidRDefault="00A46D43" w:rsidP="008D01E7"/>
                          <w:p w14:paraId="621DA734" w14:textId="77777777" w:rsidR="00A46D43" w:rsidRDefault="00A46D43" w:rsidP="008D01E7"/>
                          <w:p w14:paraId="26A4513B" w14:textId="77777777" w:rsidR="00A46D43" w:rsidRDefault="00A46D43" w:rsidP="008D01E7"/>
                          <w:p w14:paraId="08CD0806" w14:textId="77777777" w:rsidR="00A46D43" w:rsidRDefault="00A46D43" w:rsidP="008D01E7"/>
                          <w:p w14:paraId="3CB97B83" w14:textId="77777777" w:rsidR="00A46D43" w:rsidRDefault="00A46D43" w:rsidP="008D01E7"/>
                          <w:p w14:paraId="32C4264F" w14:textId="77777777" w:rsidR="00A46D43" w:rsidRDefault="00A46D43" w:rsidP="008D01E7"/>
                          <w:p w14:paraId="29FE76BF" w14:textId="77777777" w:rsidR="00A46D43" w:rsidRDefault="00584CF5" w:rsidP="008D01E7">
                            <w:r w:rsidRPr="001F5E34">
                              <w:rPr>
                                <w:noProof/>
                              </w:rPr>
                              <w:drawing>
                                <wp:inline distT="0" distB="0" distL="0" distR="0" wp14:anchorId="5386AEC0" wp14:editId="56ED0D94">
                                  <wp:extent cx="2422525" cy="1280160"/>
                                  <wp:effectExtent l="0" t="0" r="0" b="0"/>
                                  <wp:docPr id="88"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221E5342" w14:textId="77777777" w:rsidR="00A46D43" w:rsidRDefault="00A46D43" w:rsidP="008D01E7"/>
                          <w:p w14:paraId="006CC49A" w14:textId="77777777" w:rsidR="00A46D43" w:rsidRDefault="00A46D43" w:rsidP="008D01E7"/>
                          <w:p w14:paraId="67BEEF35" w14:textId="77777777" w:rsidR="00A46D43" w:rsidRDefault="00A46D43" w:rsidP="008D01E7"/>
                          <w:p w14:paraId="22EBA4FD" w14:textId="77777777" w:rsidR="00A46D43" w:rsidRDefault="00A46D43" w:rsidP="008D01E7"/>
                          <w:p w14:paraId="45254FF5" w14:textId="77777777" w:rsidR="00A46D43" w:rsidRDefault="00A46D43" w:rsidP="008D01E7"/>
                          <w:p w14:paraId="43793FDF" w14:textId="77777777" w:rsidR="00A46D43" w:rsidRDefault="00A46D43" w:rsidP="008D01E7"/>
                          <w:p w14:paraId="1D942DFF" w14:textId="77777777" w:rsidR="00A46D43" w:rsidRDefault="00A46D43" w:rsidP="008D01E7"/>
                          <w:p w14:paraId="58B55D43" w14:textId="77777777" w:rsidR="00A46D43" w:rsidRDefault="00A46D43" w:rsidP="008D01E7"/>
                          <w:p w14:paraId="40C7B413" w14:textId="77777777" w:rsidR="00A46D43" w:rsidRDefault="00A46D43" w:rsidP="008D01E7"/>
                          <w:p w14:paraId="4854037C" w14:textId="77777777" w:rsidR="00A46D43" w:rsidRDefault="00A46D43" w:rsidP="008D01E7"/>
                          <w:p w14:paraId="5A1689EE" w14:textId="77777777" w:rsidR="00A46D43" w:rsidRDefault="00A46D43" w:rsidP="008D01E7"/>
                          <w:p w14:paraId="2DB66028" w14:textId="77777777" w:rsidR="00A46D43" w:rsidRDefault="00A46D43" w:rsidP="008D01E7"/>
                          <w:p w14:paraId="48939933" w14:textId="77777777" w:rsidR="00A46D43" w:rsidRDefault="00A46D43" w:rsidP="008D01E7"/>
                          <w:p w14:paraId="61691BFB" w14:textId="77777777" w:rsidR="00A46D43" w:rsidRDefault="00584CF5" w:rsidP="008D01E7">
                            <w:r w:rsidRPr="001F5E34">
                              <w:rPr>
                                <w:noProof/>
                              </w:rPr>
                              <w:drawing>
                                <wp:inline distT="0" distB="0" distL="0" distR="0" wp14:anchorId="7B83F9DC" wp14:editId="20F8D72E">
                                  <wp:extent cx="2422525" cy="1280160"/>
                                  <wp:effectExtent l="0" t="0" r="0" b="0"/>
                                  <wp:docPr id="89"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18635FF3" w14:textId="77777777" w:rsidR="00A46D43" w:rsidRDefault="00A46D43" w:rsidP="008D01E7"/>
                          <w:p w14:paraId="3764B91B" w14:textId="77777777" w:rsidR="00A46D43" w:rsidRDefault="00A46D43" w:rsidP="008D01E7"/>
                          <w:p w14:paraId="2E1E13C1" w14:textId="77777777" w:rsidR="00A46D43" w:rsidRDefault="00A46D43" w:rsidP="008D01E7"/>
                          <w:p w14:paraId="52E8AFE0" w14:textId="77777777" w:rsidR="00A46D43" w:rsidRDefault="00A46D43" w:rsidP="008D01E7"/>
                          <w:p w14:paraId="43AFF945" w14:textId="77777777" w:rsidR="00A46D43" w:rsidRDefault="00A46D43" w:rsidP="008D01E7"/>
                          <w:p w14:paraId="50FA9E30" w14:textId="77777777" w:rsidR="00A46D43" w:rsidRDefault="00A46D43" w:rsidP="008D01E7"/>
                          <w:p w14:paraId="39937446" w14:textId="77777777" w:rsidR="00A46D43" w:rsidRDefault="00A46D43" w:rsidP="008D01E7"/>
                          <w:p w14:paraId="68E07D4A" w14:textId="77777777" w:rsidR="00A46D43" w:rsidRDefault="00A46D43" w:rsidP="008D01E7"/>
                          <w:p w14:paraId="07337440" w14:textId="77777777" w:rsidR="00A46D43" w:rsidRDefault="00A46D43" w:rsidP="008D01E7"/>
                          <w:p w14:paraId="5BFF7219" w14:textId="77777777" w:rsidR="00A46D43" w:rsidRDefault="00A46D43" w:rsidP="008D01E7"/>
                          <w:p w14:paraId="71C9016B" w14:textId="77777777" w:rsidR="00A46D43" w:rsidRDefault="00A46D43" w:rsidP="008D01E7"/>
                          <w:p w14:paraId="47486BFE" w14:textId="77777777" w:rsidR="00A46D43" w:rsidRDefault="00A46D43" w:rsidP="008D01E7"/>
                          <w:p w14:paraId="4063CE82" w14:textId="77777777" w:rsidR="00A46D43" w:rsidRDefault="00A46D43" w:rsidP="008D01E7"/>
                          <w:p w14:paraId="4FF625E5" w14:textId="77777777" w:rsidR="00A46D43" w:rsidRDefault="00584CF5" w:rsidP="008D01E7">
                            <w:r w:rsidRPr="001F5E34">
                              <w:rPr>
                                <w:noProof/>
                              </w:rPr>
                              <w:drawing>
                                <wp:inline distT="0" distB="0" distL="0" distR="0" wp14:anchorId="7F7DE58E" wp14:editId="5F2ED2E3">
                                  <wp:extent cx="2422525" cy="1280160"/>
                                  <wp:effectExtent l="0" t="0" r="0" b="0"/>
                                  <wp:docPr id="90"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3118A5C6" w14:textId="77777777" w:rsidR="00A46D43" w:rsidRDefault="00A46D43" w:rsidP="008D01E7"/>
                          <w:p w14:paraId="199C5FC5" w14:textId="77777777" w:rsidR="00A46D43" w:rsidRDefault="00A46D43" w:rsidP="008D01E7"/>
                          <w:p w14:paraId="1F12BCF2" w14:textId="77777777" w:rsidR="00A46D43" w:rsidRDefault="00A46D43" w:rsidP="008D01E7"/>
                          <w:p w14:paraId="2CE7421E" w14:textId="77777777" w:rsidR="00A46D43" w:rsidRDefault="00A46D43" w:rsidP="008D01E7"/>
                          <w:p w14:paraId="3EE04733" w14:textId="77777777" w:rsidR="00A46D43" w:rsidRDefault="00A46D43" w:rsidP="008D01E7"/>
                          <w:p w14:paraId="3D184240" w14:textId="77777777" w:rsidR="00A46D43" w:rsidRDefault="00A46D43" w:rsidP="008D01E7"/>
                          <w:p w14:paraId="66B2591B" w14:textId="77777777" w:rsidR="00A46D43" w:rsidRDefault="00A46D43" w:rsidP="008D01E7"/>
                          <w:p w14:paraId="63114210" w14:textId="77777777" w:rsidR="00A46D43" w:rsidRDefault="00A46D43" w:rsidP="008D01E7"/>
                          <w:p w14:paraId="2820572D" w14:textId="77777777" w:rsidR="00A46D43" w:rsidRDefault="00A46D43" w:rsidP="008D01E7"/>
                          <w:p w14:paraId="7BBD1A62" w14:textId="77777777" w:rsidR="00A46D43" w:rsidRDefault="00A46D43" w:rsidP="008D01E7"/>
                          <w:p w14:paraId="20AA14EB" w14:textId="77777777" w:rsidR="00A46D43" w:rsidRDefault="00A46D43" w:rsidP="008D01E7"/>
                          <w:p w14:paraId="37F143D4" w14:textId="77777777" w:rsidR="00A46D43" w:rsidRDefault="00A46D43" w:rsidP="008D01E7"/>
                          <w:p w14:paraId="3DC3E84B" w14:textId="77777777" w:rsidR="00A46D43" w:rsidRDefault="00A46D43" w:rsidP="008D01E7"/>
                          <w:p w14:paraId="1FB35BA4" w14:textId="77777777" w:rsidR="00A46D43" w:rsidRDefault="00584CF5" w:rsidP="008D01E7">
                            <w:r w:rsidRPr="001F5E34">
                              <w:rPr>
                                <w:noProof/>
                              </w:rPr>
                              <w:drawing>
                                <wp:inline distT="0" distB="0" distL="0" distR="0" wp14:anchorId="75408179" wp14:editId="12069117">
                                  <wp:extent cx="2422525" cy="1280160"/>
                                  <wp:effectExtent l="0" t="0" r="0" b="0"/>
                                  <wp:docPr id="9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3ECF669D" w14:textId="77777777" w:rsidR="00A46D43" w:rsidRDefault="00A46D43" w:rsidP="008D01E7"/>
                          <w:p w14:paraId="35A06C2D" w14:textId="77777777" w:rsidR="00A46D43" w:rsidRDefault="00A46D43" w:rsidP="008D01E7"/>
                          <w:p w14:paraId="6662DDB3" w14:textId="77777777" w:rsidR="00A46D43" w:rsidRDefault="00A46D43" w:rsidP="008D01E7"/>
                          <w:p w14:paraId="79E016AF" w14:textId="77777777" w:rsidR="00A46D43" w:rsidRDefault="00A46D43" w:rsidP="008D01E7"/>
                          <w:p w14:paraId="24D31EAD" w14:textId="77777777" w:rsidR="00A46D43" w:rsidRDefault="00A46D43" w:rsidP="008D01E7"/>
                          <w:p w14:paraId="524CAA4A" w14:textId="77777777" w:rsidR="00A46D43" w:rsidRDefault="00A46D43" w:rsidP="008D01E7"/>
                          <w:p w14:paraId="622DB1BF" w14:textId="77777777" w:rsidR="00A46D43" w:rsidRDefault="00A46D43" w:rsidP="008D01E7"/>
                          <w:p w14:paraId="0E08D690" w14:textId="77777777" w:rsidR="00A46D43" w:rsidRDefault="00A46D43" w:rsidP="008D01E7"/>
                          <w:p w14:paraId="041C148E" w14:textId="77777777" w:rsidR="00A46D43" w:rsidRDefault="00A46D43" w:rsidP="008D01E7"/>
                          <w:p w14:paraId="444D2E94" w14:textId="77777777" w:rsidR="00A46D43" w:rsidRDefault="00A46D43" w:rsidP="008D01E7"/>
                          <w:p w14:paraId="6000B6EF" w14:textId="77777777" w:rsidR="00A46D43" w:rsidRDefault="00A46D43" w:rsidP="008D01E7"/>
                          <w:p w14:paraId="1676E07E" w14:textId="77777777" w:rsidR="00A46D43" w:rsidRDefault="00A46D43" w:rsidP="008D01E7"/>
                          <w:p w14:paraId="698F0A4D" w14:textId="77777777" w:rsidR="00A46D43" w:rsidRDefault="00A46D43" w:rsidP="008D01E7"/>
                          <w:p w14:paraId="2F8B2595" w14:textId="77777777" w:rsidR="00A46D43" w:rsidRDefault="00584CF5" w:rsidP="008D01E7">
                            <w:r w:rsidRPr="001F5E34">
                              <w:rPr>
                                <w:noProof/>
                              </w:rPr>
                              <w:drawing>
                                <wp:inline distT="0" distB="0" distL="0" distR="0" wp14:anchorId="00A44CFD" wp14:editId="225D2C6D">
                                  <wp:extent cx="2422525" cy="1280160"/>
                                  <wp:effectExtent l="0" t="0" r="0" b="0"/>
                                  <wp:docPr id="92"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082D9767" w14:textId="77777777" w:rsidR="00A46D43" w:rsidRDefault="00A46D43" w:rsidP="008D01E7"/>
                          <w:p w14:paraId="58160ED4" w14:textId="77777777" w:rsidR="00A46D43" w:rsidRDefault="00A46D43" w:rsidP="008D01E7"/>
                          <w:p w14:paraId="6143AEA2" w14:textId="77777777" w:rsidR="00A46D43" w:rsidRDefault="00A46D43" w:rsidP="008D01E7"/>
                          <w:p w14:paraId="7C8F71F6" w14:textId="77777777" w:rsidR="00A46D43" w:rsidRDefault="00A46D43" w:rsidP="008D01E7"/>
                          <w:p w14:paraId="2613E6E6" w14:textId="77777777" w:rsidR="00A46D43" w:rsidRDefault="00A46D43" w:rsidP="008D01E7"/>
                          <w:p w14:paraId="648DDB32" w14:textId="77777777" w:rsidR="00A46D43" w:rsidRDefault="00A46D43" w:rsidP="008D01E7"/>
                          <w:p w14:paraId="311EFE9B" w14:textId="77777777" w:rsidR="00A46D43" w:rsidRDefault="00A46D43" w:rsidP="008D01E7"/>
                          <w:p w14:paraId="0D1A5A4D" w14:textId="77777777" w:rsidR="00A46D43" w:rsidRDefault="00A46D43" w:rsidP="008D01E7"/>
                          <w:p w14:paraId="4706F538" w14:textId="77777777" w:rsidR="00A46D43" w:rsidRDefault="00A46D43" w:rsidP="008D01E7"/>
                          <w:p w14:paraId="70FA367D" w14:textId="77777777" w:rsidR="00A46D43" w:rsidRDefault="00A46D43" w:rsidP="008D01E7"/>
                          <w:p w14:paraId="4A094EBF" w14:textId="77777777" w:rsidR="00A46D43" w:rsidRDefault="00A46D43" w:rsidP="008D01E7"/>
                          <w:p w14:paraId="621EE09B" w14:textId="77777777" w:rsidR="00A46D43" w:rsidRDefault="00A46D43" w:rsidP="008D01E7"/>
                          <w:p w14:paraId="559B97BD" w14:textId="77777777" w:rsidR="00A46D43" w:rsidRDefault="00A46D43" w:rsidP="008D01E7"/>
                          <w:p w14:paraId="4D190A0C" w14:textId="77777777" w:rsidR="00A46D43" w:rsidRDefault="00584CF5" w:rsidP="008D01E7">
                            <w:r w:rsidRPr="001F5E34">
                              <w:rPr>
                                <w:noProof/>
                              </w:rPr>
                              <w:drawing>
                                <wp:inline distT="0" distB="0" distL="0" distR="0" wp14:anchorId="02F664FA" wp14:editId="309CFF9A">
                                  <wp:extent cx="2422525" cy="1280160"/>
                                  <wp:effectExtent l="0" t="0" r="0" b="0"/>
                                  <wp:docPr id="93"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54A346C6" w14:textId="77777777" w:rsidR="00A46D43" w:rsidRDefault="00A46D43" w:rsidP="008D01E7"/>
                          <w:p w14:paraId="16DF00A9" w14:textId="77777777" w:rsidR="00A46D43" w:rsidRDefault="00A46D43" w:rsidP="008D01E7"/>
                          <w:p w14:paraId="04290800" w14:textId="77777777" w:rsidR="00A46D43" w:rsidRDefault="00A46D43" w:rsidP="008D01E7"/>
                          <w:p w14:paraId="352488BF" w14:textId="77777777" w:rsidR="00A46D43" w:rsidRDefault="00A46D43" w:rsidP="008D01E7"/>
                          <w:p w14:paraId="559EC953" w14:textId="77777777" w:rsidR="00A46D43" w:rsidRDefault="00A46D43" w:rsidP="008D01E7"/>
                          <w:p w14:paraId="479E48FF" w14:textId="77777777" w:rsidR="00A46D43" w:rsidRDefault="00A46D43" w:rsidP="008D01E7"/>
                          <w:p w14:paraId="1E63424B" w14:textId="77777777" w:rsidR="00A46D43" w:rsidRDefault="00A46D43" w:rsidP="008D01E7"/>
                          <w:p w14:paraId="60F3010C" w14:textId="77777777" w:rsidR="00A46D43" w:rsidRDefault="00A46D43" w:rsidP="008D01E7"/>
                          <w:p w14:paraId="657C2656" w14:textId="77777777" w:rsidR="00A46D43" w:rsidRDefault="00A46D43" w:rsidP="008D01E7"/>
                          <w:p w14:paraId="66D7B08B" w14:textId="77777777" w:rsidR="00A46D43" w:rsidRDefault="00A46D43" w:rsidP="008D01E7"/>
                          <w:p w14:paraId="7B9CB5A2" w14:textId="77777777" w:rsidR="00A46D43" w:rsidRDefault="00A46D43" w:rsidP="008D01E7"/>
                          <w:p w14:paraId="45F112B2" w14:textId="77777777" w:rsidR="00A46D43" w:rsidRDefault="00A46D43" w:rsidP="008D01E7"/>
                          <w:p w14:paraId="4C670078" w14:textId="77777777" w:rsidR="00A46D43" w:rsidRDefault="00A46D43" w:rsidP="008D01E7"/>
                          <w:p w14:paraId="2689D236" w14:textId="77777777" w:rsidR="00A46D43" w:rsidRDefault="00584CF5" w:rsidP="008D01E7">
                            <w:r w:rsidRPr="001F5E34">
                              <w:rPr>
                                <w:noProof/>
                              </w:rPr>
                              <w:drawing>
                                <wp:inline distT="0" distB="0" distL="0" distR="0" wp14:anchorId="43B3D3DB" wp14:editId="6B7E22E4">
                                  <wp:extent cx="2422525" cy="1280160"/>
                                  <wp:effectExtent l="0" t="0" r="0" b="0"/>
                                  <wp:docPr id="94"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10523A8F" w14:textId="77777777" w:rsidR="00A46D43" w:rsidRDefault="00A46D43" w:rsidP="008D01E7"/>
                          <w:p w14:paraId="3D9D4ABA" w14:textId="77777777" w:rsidR="00A46D43" w:rsidRDefault="00A46D43" w:rsidP="008D01E7"/>
                          <w:p w14:paraId="5648A60C" w14:textId="77777777" w:rsidR="00A46D43" w:rsidRDefault="00A46D43" w:rsidP="008D01E7"/>
                          <w:p w14:paraId="3C170A74" w14:textId="77777777" w:rsidR="00A46D43" w:rsidRDefault="00A46D43" w:rsidP="008D01E7"/>
                          <w:p w14:paraId="5AF8D3CA" w14:textId="77777777" w:rsidR="00A46D43" w:rsidRDefault="00A46D43" w:rsidP="008D01E7"/>
                          <w:p w14:paraId="16E1C972" w14:textId="77777777" w:rsidR="00A46D43" w:rsidRDefault="00A46D43" w:rsidP="008D01E7"/>
                          <w:p w14:paraId="6EF9E4D1" w14:textId="77777777" w:rsidR="00A46D43" w:rsidRDefault="00A46D43" w:rsidP="008D01E7"/>
                          <w:p w14:paraId="03CC0DEE" w14:textId="77777777" w:rsidR="00A46D43" w:rsidRDefault="00A46D43" w:rsidP="008D01E7"/>
                          <w:p w14:paraId="463F1B6F" w14:textId="77777777" w:rsidR="00A46D43" w:rsidRDefault="00A46D43" w:rsidP="008D01E7"/>
                          <w:p w14:paraId="7E0C3F19" w14:textId="77777777" w:rsidR="00A46D43" w:rsidRDefault="00A46D43" w:rsidP="008D01E7"/>
                          <w:p w14:paraId="36DD90C1" w14:textId="77777777" w:rsidR="00A46D43" w:rsidRDefault="00A46D43" w:rsidP="008D01E7"/>
                          <w:p w14:paraId="6D06FA87" w14:textId="77777777" w:rsidR="00A46D43" w:rsidRDefault="00A46D43" w:rsidP="008D01E7"/>
                          <w:p w14:paraId="3FC5F2A5" w14:textId="77777777" w:rsidR="00A46D43" w:rsidRDefault="00A46D43" w:rsidP="008D01E7"/>
                          <w:p w14:paraId="27FA8979" w14:textId="77777777" w:rsidR="00A46D43" w:rsidRDefault="00584CF5" w:rsidP="008D01E7">
                            <w:r w:rsidRPr="001F5E34">
                              <w:rPr>
                                <w:noProof/>
                              </w:rPr>
                              <w:drawing>
                                <wp:inline distT="0" distB="0" distL="0" distR="0" wp14:anchorId="1A0A04DC" wp14:editId="0273D41D">
                                  <wp:extent cx="2422525" cy="1280160"/>
                                  <wp:effectExtent l="0" t="0" r="0" b="0"/>
                                  <wp:docPr id="95"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51789F27" w14:textId="77777777" w:rsidR="00A46D43" w:rsidRDefault="00A46D43" w:rsidP="008D01E7"/>
                          <w:p w14:paraId="1B7E7DDA" w14:textId="77777777" w:rsidR="00A46D43" w:rsidRDefault="00A46D43" w:rsidP="008D01E7"/>
                          <w:p w14:paraId="5EAED023" w14:textId="77777777" w:rsidR="00A46D43" w:rsidRDefault="00A46D43" w:rsidP="008D01E7"/>
                          <w:p w14:paraId="7373B48A" w14:textId="77777777" w:rsidR="00A46D43" w:rsidRDefault="00A46D43" w:rsidP="008D01E7"/>
                          <w:p w14:paraId="38E20C91" w14:textId="77777777" w:rsidR="00A46D43" w:rsidRDefault="00A46D43" w:rsidP="008D01E7"/>
                          <w:p w14:paraId="5308E905" w14:textId="77777777" w:rsidR="00A46D43" w:rsidRDefault="00A46D43" w:rsidP="008D01E7"/>
                          <w:p w14:paraId="17E0568F" w14:textId="77777777" w:rsidR="00A46D43" w:rsidRDefault="00A46D43" w:rsidP="008D01E7"/>
                          <w:p w14:paraId="14657B73" w14:textId="77777777" w:rsidR="00A46D43" w:rsidRDefault="00A46D43" w:rsidP="008D01E7"/>
                          <w:p w14:paraId="143DB9E8" w14:textId="77777777" w:rsidR="00A46D43" w:rsidRDefault="00A46D43" w:rsidP="008D01E7"/>
                          <w:p w14:paraId="1F11A591" w14:textId="77777777" w:rsidR="00A46D43" w:rsidRDefault="00A46D43" w:rsidP="008D01E7"/>
                          <w:p w14:paraId="03096C91" w14:textId="77777777" w:rsidR="00A46D43" w:rsidRDefault="00A46D43" w:rsidP="008D01E7"/>
                          <w:p w14:paraId="1B96B5B1" w14:textId="77777777" w:rsidR="00A46D43" w:rsidRDefault="00A46D43" w:rsidP="008D01E7"/>
                          <w:p w14:paraId="7FC517EC" w14:textId="77777777" w:rsidR="00A46D43" w:rsidRDefault="00A46D43" w:rsidP="008D01E7"/>
                          <w:p w14:paraId="4733BAA9" w14:textId="77777777" w:rsidR="00A46D43" w:rsidRDefault="00584CF5" w:rsidP="008D01E7">
                            <w:r w:rsidRPr="001F5E34">
                              <w:rPr>
                                <w:noProof/>
                              </w:rPr>
                              <w:drawing>
                                <wp:inline distT="0" distB="0" distL="0" distR="0" wp14:anchorId="15733764" wp14:editId="153A8E5A">
                                  <wp:extent cx="2422525" cy="1280160"/>
                                  <wp:effectExtent l="0" t="0" r="0" b="0"/>
                                  <wp:docPr id="96"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268CBE09" w14:textId="77777777" w:rsidR="00A46D43" w:rsidRDefault="00A46D43" w:rsidP="008D01E7"/>
                          <w:p w14:paraId="0063348B" w14:textId="77777777" w:rsidR="00A46D43" w:rsidRDefault="00A46D43" w:rsidP="008D01E7"/>
                          <w:p w14:paraId="78E360BB" w14:textId="77777777" w:rsidR="00A46D43" w:rsidRDefault="00A46D43" w:rsidP="008D01E7"/>
                          <w:p w14:paraId="4602D487" w14:textId="77777777" w:rsidR="00A46D43" w:rsidRDefault="00A46D43" w:rsidP="008D01E7"/>
                          <w:p w14:paraId="75A02B29" w14:textId="77777777" w:rsidR="00A46D43" w:rsidRDefault="00A46D43" w:rsidP="008D01E7"/>
                          <w:p w14:paraId="1CA4C838" w14:textId="77777777" w:rsidR="00A46D43" w:rsidRDefault="00A46D43" w:rsidP="008D01E7"/>
                          <w:p w14:paraId="78A1DDCA" w14:textId="77777777" w:rsidR="00A46D43" w:rsidRDefault="00A46D43" w:rsidP="008D01E7"/>
                          <w:p w14:paraId="74C6793A" w14:textId="77777777" w:rsidR="00A46D43" w:rsidRDefault="00A46D43" w:rsidP="008D01E7"/>
                          <w:p w14:paraId="7D25A72B" w14:textId="77777777" w:rsidR="00A46D43" w:rsidRDefault="00A46D43" w:rsidP="008D01E7"/>
                          <w:p w14:paraId="288B1BA0" w14:textId="77777777" w:rsidR="00A46D43" w:rsidRDefault="00A46D43" w:rsidP="008D01E7"/>
                          <w:p w14:paraId="7BAF9E77" w14:textId="77777777" w:rsidR="00A46D43" w:rsidRDefault="00A46D43" w:rsidP="008D01E7"/>
                          <w:p w14:paraId="1B5F372A" w14:textId="77777777" w:rsidR="00A46D43" w:rsidRDefault="00A46D43" w:rsidP="008D01E7"/>
                        </w:txbxContent>
                      </wps:txbx>
                      <wps:bodyPr rot="0" vert="horz" wrap="none" lIns="91440" tIns="45720" rIns="91440" bIns="45720" anchor="t" anchorCtr="0" upright="1">
                        <a:noAutofit/>
                      </wps:bodyPr>
                    </wps:wsp>
                  </a:graphicData>
                </a:graphic>
              </wp:inline>
            </w:drawing>
          </mc:Choice>
          <mc:Fallback>
            <w:pict>
              <v:shapetype w14:anchorId="221EFACA" id="_x0000_t202" coordsize="21600,21600" o:spt="202" path="m,l,21600r21600,l21600,xe">
                <v:stroke joinstyle="miter"/>
                <v:path gradientshapeok="t" o:connecttype="rect"/>
              </v:shapetype>
              <v:shape id="Text Box 2" o:spid="_x0000_s1026" type="#_x0000_t202" style="width:205.15pt;height:124.75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2e3cQIAAPcEAAAOAAAAZHJzL2Uyb0RvYy54bWysVFtv2yAUfp+0/4B4T32ZncZWnWptl2lS&#10;d5Ha/QACOEbDgIDEzqb99x1wkqa7SNM0P2DgfHycy3e4uh57iXbcOqFVg7OLFCOuqGZCbRr8+XE1&#10;W2DkPFGMSK14g/fc4evlyxdXg6l5rjstGbcISJSrB9PgzntTJ4mjHe+Ju9CGKzC22vbEw9JuEmbJ&#10;AOy9TPI0nSeDtsxYTblzsHs3GfEy8rctp/5j2zrukWww+ObjaOO4DmOyvCL1xhLTCXpwg/yDFz0R&#10;Ci49Ud0RT9DWil+oekGtdrr1F1T3iW5bQXmMAaLJ0p+ieeiI4TEWSI4zpzS5/0dLP+w+WSRYg3OM&#10;FOmhRI989OhGjygP2RmMqwH0YADmR9iGKsdInbnX9IsDSHKGmQ64gF4P7zUDPrL1Op4YW9uHHEHU&#10;CGigHPtTCcKdFDbzeVoWaYkRBVtWLopXeRncSEh9PG6s82+57lGYNNhCjSM92d07P0GPkHCb01Kw&#10;lZAyLuxmfSst2hHQwyp+B/ZnMKkCWOlwbGKcdsBLuCPYgr+xvt+qLC/Sm7yareaLy1mxKspZdZku&#10;ZmlW3VTztKiKu9X34GBW1J1gjKt7ofhRa1nxd7U8qH5SSVQbGhpclZCdGNcfg0zj97sge+Gh9aTo&#10;G7w4gUjdccLeKAZhk9oTIad58tz9WBDIwfEfsxJ1EEo/icCP6xFYgjjWmu1BEVZDvaDs8F7ApNP2&#10;K0YD9F6DFTwOGMl3CqRdZUURWjUuivIyh4U9t6zPLURRIGqwx2ia3vqpvbfGik0H90xyVfo16LAV&#10;USFPPh3UC90VQzm8BKF9z9cR9fReLX8AAAD//wMAUEsDBBQABgAIAAAAIQBdMyv/3QAAAAUBAAAP&#10;AAAAZHJzL2Rvd25yZXYueG1sTI9BT8JAEIXvJvyHzZB4k10QCNZuiTbRI4QqMd6G7tA2dmeb7gL1&#10;37N60cskL+/lvW/S9WBbcabeN441TCcKBHHpTMOVhve3l7sVCB+QDbaOScM3eVhno5sUE+MuvKNz&#10;ESoRS9gnqKEOoUuk9GVNFv3EdcTRO7reYoiyr6Tp8RLLbStnSi2lxYbjQo0d5TWVX8XJasgLqfIh&#10;bDcf5f71+Nkst8+bQmp9Ox6eHkEEGsJfGH7wIzpkkengTmy8aDXER8Lvjd58qu5BHDTM5g8LkFkq&#10;/9NnVwAAAP//AwBQSwECLQAUAAYACAAAACEAtoM4kv4AAADhAQAAEwAAAAAAAAAAAAAAAAAAAAAA&#10;W0NvbnRlbnRfVHlwZXNdLnhtbFBLAQItABQABgAIAAAAIQA4/SH/1gAAAJQBAAALAAAAAAAAAAAA&#10;AAAAAC8BAABfcmVscy8ucmVsc1BLAQItABQABgAIAAAAIQAvU2e3cQIAAPcEAAAOAAAAAAAAAAAA&#10;AAAAAC4CAABkcnMvZTJvRG9jLnhtbFBLAQItABQABgAIAAAAIQBdMyv/3QAAAAUBAAAPAAAAAAAA&#10;AAAAAAAAAMsEAABkcnMvZG93bnJldi54bWxQSwUGAAAAAAQABADzAAAA1QUAAAAA&#10;" stroked="f">
                <v:path arrowok="t"/>
                <v:textbox>
                  <w:txbxContent>
                    <w:p w14:paraId="2832DE4A" w14:textId="2322DD5A" w:rsidR="00A46D43" w:rsidRDefault="00584CF5" w:rsidP="008D01E7">
                      <w:r w:rsidRPr="001F5E34">
                        <w:rPr>
                          <w:noProof/>
                        </w:rPr>
                        <w:drawing>
                          <wp:inline distT="0" distB="0" distL="0" distR="0" wp14:anchorId="1B6A1721" wp14:editId="382C45E8">
                            <wp:extent cx="2422525" cy="1280160"/>
                            <wp:effectExtent l="0" t="0" r="0" b="0"/>
                            <wp:docPr id="33" name="Picture 1" descr="Centers for Medicare and Medicaid Services. " title="CMS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4B6C6090" w14:textId="4F26648B" w:rsidR="00A46D43" w:rsidRDefault="00A46D43" w:rsidP="008D01E7"/>
                    <w:p w14:paraId="0EEC148C" w14:textId="77777777" w:rsidR="00FD0044" w:rsidRDefault="00FD0044" w:rsidP="008D01E7"/>
                    <w:p w14:paraId="2A947C93" w14:textId="282060E6" w:rsidR="00A46D43" w:rsidRDefault="00A46D43" w:rsidP="008D01E7"/>
                    <w:p w14:paraId="75E612AF" w14:textId="0F6304CD" w:rsidR="00A46D43" w:rsidRDefault="00584CF5" w:rsidP="008D01E7">
                      <w:r w:rsidRPr="001F5E34">
                        <w:rPr>
                          <w:noProof/>
                        </w:rPr>
                        <w:drawing>
                          <wp:inline distT="0" distB="0" distL="0" distR="0" wp14:anchorId="5FD324CD" wp14:editId="7D3212BF">
                            <wp:extent cx="2422525" cy="1280160"/>
                            <wp:effectExtent l="0" t="0" r="0" b="0"/>
                            <wp:docPr id="38"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0DB3F025" w14:textId="05061643" w:rsidR="00A46D43" w:rsidRDefault="00A46D43" w:rsidP="008D01E7"/>
                    <w:p w14:paraId="561A1560" w14:textId="30AB46FA" w:rsidR="00A46D43" w:rsidRDefault="00A46D43" w:rsidP="008D01E7"/>
                    <w:p w14:paraId="37FBA216" w14:textId="59681EB2" w:rsidR="00A46D43" w:rsidRDefault="00A46D43" w:rsidP="008D01E7"/>
                    <w:p w14:paraId="3245EE00" w14:textId="4650D07C" w:rsidR="00A46D43" w:rsidRDefault="00A46D43" w:rsidP="008D01E7"/>
                    <w:p w14:paraId="0A9BE46D" w14:textId="62FCA67C" w:rsidR="00A46D43" w:rsidRDefault="00A46D43" w:rsidP="008D01E7"/>
                    <w:p w14:paraId="567CAACA" w14:textId="01FC02A5" w:rsidR="00A46D43" w:rsidRDefault="00A46D43" w:rsidP="008D01E7"/>
                    <w:p w14:paraId="7C9CE03A" w14:textId="7173CF46" w:rsidR="00A46D43" w:rsidRDefault="00A46D43" w:rsidP="008D01E7"/>
                    <w:p w14:paraId="01E183FE" w14:textId="6A9DF12D" w:rsidR="00A46D43" w:rsidRDefault="00A46D43" w:rsidP="008D01E7"/>
                    <w:p w14:paraId="005E1F2A" w14:textId="5068AE99" w:rsidR="00A46D43" w:rsidRDefault="00A46D43" w:rsidP="008D01E7"/>
                    <w:p w14:paraId="35DE48B4" w14:textId="106BB0D7" w:rsidR="00A46D43" w:rsidRDefault="00A46D43" w:rsidP="008D01E7"/>
                    <w:p w14:paraId="2B97EEF2" w14:textId="77777777" w:rsidR="00A46D43" w:rsidRDefault="00A46D43" w:rsidP="008D01E7"/>
                    <w:p w14:paraId="7EB67BB3" w14:textId="77777777" w:rsidR="00A46D43" w:rsidRDefault="00A46D43" w:rsidP="008D01E7"/>
                    <w:p w14:paraId="39B46E4D" w14:textId="77777777" w:rsidR="00A46D43" w:rsidRDefault="00A46D43" w:rsidP="008D01E7"/>
                    <w:p w14:paraId="59F84594" w14:textId="77777777" w:rsidR="00A46D43" w:rsidRDefault="00A46D43" w:rsidP="008D01E7"/>
                    <w:p w14:paraId="24923528" w14:textId="77777777" w:rsidR="00A46D43" w:rsidRDefault="00A46D43" w:rsidP="008D01E7"/>
                    <w:p w14:paraId="180DF2B6" w14:textId="77777777" w:rsidR="00A46D43" w:rsidRDefault="00A46D43" w:rsidP="008D01E7"/>
                    <w:p w14:paraId="6A24E5EA" w14:textId="77777777" w:rsidR="00A46D43" w:rsidRDefault="00A46D43" w:rsidP="008D01E7"/>
                    <w:p w14:paraId="24952BE2" w14:textId="77777777" w:rsidR="00A46D43" w:rsidRDefault="00A46D43" w:rsidP="008D01E7"/>
                    <w:p w14:paraId="09C149D5" w14:textId="77777777" w:rsidR="00A46D43" w:rsidRDefault="00A46D43" w:rsidP="008D01E7"/>
                    <w:p w14:paraId="573A23DB" w14:textId="77777777" w:rsidR="00A46D43" w:rsidRDefault="00A46D43" w:rsidP="008D01E7"/>
                    <w:p w14:paraId="6C7E5A3A" w14:textId="77777777" w:rsidR="00A46D43" w:rsidRDefault="00A46D43" w:rsidP="008D01E7"/>
                    <w:p w14:paraId="465862D3" w14:textId="77777777" w:rsidR="00A46D43" w:rsidRDefault="00A46D43" w:rsidP="008D01E7"/>
                    <w:p w14:paraId="47D406F4" w14:textId="77777777" w:rsidR="00A46D43" w:rsidRDefault="00A46D43" w:rsidP="008D01E7"/>
                    <w:p w14:paraId="2C1B915D" w14:textId="7D792025" w:rsidR="00A46D43" w:rsidRDefault="00A46D43" w:rsidP="008D01E7"/>
                    <w:p w14:paraId="38A464A4" w14:textId="77777777" w:rsidR="00A46D43" w:rsidRDefault="00A46D43" w:rsidP="008D01E7"/>
                    <w:p w14:paraId="15B5C8D7" w14:textId="77777777" w:rsidR="00A46D43" w:rsidRDefault="00A46D43" w:rsidP="008D01E7"/>
                    <w:p w14:paraId="79E68ABD" w14:textId="77777777" w:rsidR="00A46D43" w:rsidRDefault="00A46D43" w:rsidP="008D01E7"/>
                    <w:p w14:paraId="1C655C10" w14:textId="77777777" w:rsidR="00A46D43" w:rsidRDefault="00A46D43" w:rsidP="008D01E7"/>
                    <w:p w14:paraId="77899EC3" w14:textId="77777777" w:rsidR="00A46D43" w:rsidRDefault="00A46D43" w:rsidP="008D01E7"/>
                    <w:p w14:paraId="759C8D95" w14:textId="77777777" w:rsidR="00A46D43" w:rsidRDefault="00A46D43" w:rsidP="008D01E7"/>
                    <w:p w14:paraId="11F078F4" w14:textId="77777777" w:rsidR="00A46D43" w:rsidRDefault="00A46D43" w:rsidP="008D01E7"/>
                    <w:p w14:paraId="515CEACD" w14:textId="77777777" w:rsidR="00A46D43" w:rsidRDefault="00A46D43" w:rsidP="008D01E7"/>
                    <w:p w14:paraId="74A8A338" w14:textId="77777777" w:rsidR="00A46D43" w:rsidRDefault="00A46D43" w:rsidP="008D01E7"/>
                    <w:p w14:paraId="048A9901" w14:textId="77777777" w:rsidR="00A46D43" w:rsidRDefault="00A46D43" w:rsidP="008D01E7"/>
                    <w:p w14:paraId="541C6001" w14:textId="77777777" w:rsidR="00A46D43" w:rsidRDefault="00A46D43" w:rsidP="008D01E7"/>
                    <w:p w14:paraId="5F9BD962" w14:textId="77777777" w:rsidR="00A46D43" w:rsidRDefault="00A46D43" w:rsidP="008D01E7"/>
                    <w:p w14:paraId="78EF6854" w14:textId="77777777" w:rsidR="00A46D43" w:rsidRDefault="00A46D43" w:rsidP="008D01E7"/>
                    <w:p w14:paraId="138255A8" w14:textId="77777777" w:rsidR="00A46D43" w:rsidRDefault="00584CF5" w:rsidP="008D01E7">
                      <w:r w:rsidRPr="001F5E34">
                        <w:rPr>
                          <w:noProof/>
                        </w:rPr>
                        <w:drawing>
                          <wp:inline distT="0" distB="0" distL="0" distR="0" wp14:anchorId="544ED08D" wp14:editId="2AD32773">
                            <wp:extent cx="2422525" cy="1280160"/>
                            <wp:effectExtent l="0" t="0" r="0" b="0"/>
                            <wp:docPr id="50"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0A1CBA51" w14:textId="77777777" w:rsidR="00A46D43" w:rsidRDefault="00A46D43" w:rsidP="008D01E7"/>
                    <w:p w14:paraId="0B247651" w14:textId="77777777" w:rsidR="00A46D43" w:rsidRDefault="00A46D43" w:rsidP="008D01E7"/>
                    <w:p w14:paraId="10DBC072" w14:textId="77777777" w:rsidR="00A46D43" w:rsidRDefault="00A46D43" w:rsidP="008D01E7"/>
                    <w:p w14:paraId="59727FAC" w14:textId="77777777" w:rsidR="00A46D43" w:rsidRDefault="00A46D43" w:rsidP="008D01E7"/>
                    <w:p w14:paraId="1898D469" w14:textId="77777777" w:rsidR="00A46D43" w:rsidRDefault="00A46D43" w:rsidP="008D01E7"/>
                    <w:p w14:paraId="3A197B57" w14:textId="77777777" w:rsidR="00A46D43" w:rsidRDefault="00A46D43" w:rsidP="008D01E7"/>
                    <w:p w14:paraId="7E9D7F1C" w14:textId="77777777" w:rsidR="00A46D43" w:rsidRDefault="00A46D43" w:rsidP="008D01E7"/>
                    <w:p w14:paraId="7B225273" w14:textId="77777777" w:rsidR="00A46D43" w:rsidRDefault="00A46D43" w:rsidP="008D01E7"/>
                    <w:p w14:paraId="6EC1FA97" w14:textId="77777777" w:rsidR="00A46D43" w:rsidRDefault="00A46D43" w:rsidP="008D01E7"/>
                    <w:p w14:paraId="22B75397" w14:textId="77777777" w:rsidR="00A46D43" w:rsidRDefault="00A46D43" w:rsidP="008D01E7"/>
                    <w:p w14:paraId="6E0E8E83" w14:textId="77777777" w:rsidR="00A46D43" w:rsidRDefault="00A46D43" w:rsidP="008D01E7"/>
                    <w:p w14:paraId="3F7E1C72" w14:textId="77777777" w:rsidR="00A46D43" w:rsidRDefault="00A46D43" w:rsidP="008D01E7"/>
                    <w:p w14:paraId="641607C5" w14:textId="77777777" w:rsidR="00A46D43" w:rsidRDefault="00A46D43" w:rsidP="008D01E7"/>
                    <w:p w14:paraId="3C34FFE9" w14:textId="77777777" w:rsidR="00A46D43" w:rsidRDefault="00584CF5" w:rsidP="008D01E7">
                      <w:r w:rsidRPr="001F5E34">
                        <w:rPr>
                          <w:noProof/>
                        </w:rPr>
                        <w:drawing>
                          <wp:inline distT="0" distB="0" distL="0" distR="0" wp14:anchorId="11EFC3F0" wp14:editId="019D31EF">
                            <wp:extent cx="2422525" cy="1280160"/>
                            <wp:effectExtent l="0" t="0" r="0" b="0"/>
                            <wp:docPr id="5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584A6456" w14:textId="77777777" w:rsidR="00A46D43" w:rsidRDefault="00A46D43" w:rsidP="008D01E7"/>
                    <w:p w14:paraId="38F81727" w14:textId="77777777" w:rsidR="00A46D43" w:rsidRDefault="00A46D43" w:rsidP="008D01E7"/>
                    <w:p w14:paraId="209CF9D4" w14:textId="77777777" w:rsidR="00A46D43" w:rsidRDefault="00A46D43" w:rsidP="008D01E7"/>
                    <w:p w14:paraId="4128F882" w14:textId="77777777" w:rsidR="00A46D43" w:rsidRDefault="00A46D43" w:rsidP="008D01E7"/>
                    <w:p w14:paraId="5BD2596F" w14:textId="77777777" w:rsidR="00A46D43" w:rsidRDefault="00A46D43" w:rsidP="008D01E7"/>
                    <w:p w14:paraId="2FBDD8BB" w14:textId="77777777" w:rsidR="00A46D43" w:rsidRDefault="00A46D43" w:rsidP="008D01E7"/>
                    <w:p w14:paraId="21305CDF" w14:textId="77777777" w:rsidR="00A46D43" w:rsidRDefault="00A46D43" w:rsidP="008D01E7"/>
                    <w:p w14:paraId="57678FCE" w14:textId="77777777" w:rsidR="00A46D43" w:rsidRDefault="00A46D43" w:rsidP="008D01E7"/>
                    <w:p w14:paraId="3B04C5E7" w14:textId="77777777" w:rsidR="00A46D43" w:rsidRDefault="00A46D43" w:rsidP="008D01E7"/>
                    <w:p w14:paraId="4128F041" w14:textId="77777777" w:rsidR="00A46D43" w:rsidRDefault="00A46D43" w:rsidP="008D01E7"/>
                    <w:p w14:paraId="5A95D670" w14:textId="77777777" w:rsidR="00A46D43" w:rsidRDefault="00A46D43" w:rsidP="008D01E7"/>
                    <w:p w14:paraId="415064F3" w14:textId="77777777" w:rsidR="00A46D43" w:rsidRDefault="00A46D43" w:rsidP="008D01E7"/>
                    <w:p w14:paraId="443D8516" w14:textId="77777777" w:rsidR="00A46D43" w:rsidRDefault="00A46D43" w:rsidP="008D01E7"/>
                    <w:p w14:paraId="0727696C" w14:textId="77777777" w:rsidR="00A46D43" w:rsidRDefault="00584CF5" w:rsidP="008D01E7">
                      <w:r w:rsidRPr="001F5E34">
                        <w:rPr>
                          <w:noProof/>
                        </w:rPr>
                        <w:drawing>
                          <wp:inline distT="0" distB="0" distL="0" distR="0" wp14:anchorId="4B389D91" wp14:editId="0691586C">
                            <wp:extent cx="2422525" cy="1280160"/>
                            <wp:effectExtent l="0" t="0" r="0" b="0"/>
                            <wp:docPr id="52"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0E041234" w14:textId="77777777" w:rsidR="00A46D43" w:rsidRDefault="00A46D43" w:rsidP="008D01E7"/>
                    <w:p w14:paraId="4D3B10AF" w14:textId="77777777" w:rsidR="00A46D43" w:rsidRDefault="00A46D43" w:rsidP="008D01E7"/>
                    <w:p w14:paraId="6DFBE176" w14:textId="77777777" w:rsidR="00A46D43" w:rsidRDefault="00A46D43" w:rsidP="008D01E7"/>
                    <w:p w14:paraId="73056E8A" w14:textId="77777777" w:rsidR="00A46D43" w:rsidRDefault="00A46D43" w:rsidP="008D01E7"/>
                    <w:p w14:paraId="326E9BF2" w14:textId="77777777" w:rsidR="00A46D43" w:rsidRDefault="00A46D43" w:rsidP="008D01E7"/>
                    <w:p w14:paraId="58615779" w14:textId="77777777" w:rsidR="00A46D43" w:rsidRDefault="00A46D43" w:rsidP="008D01E7"/>
                    <w:p w14:paraId="29659E84" w14:textId="77777777" w:rsidR="00A46D43" w:rsidRDefault="00A46D43" w:rsidP="008D01E7"/>
                    <w:p w14:paraId="3A7EF476" w14:textId="77777777" w:rsidR="00A46D43" w:rsidRDefault="00A46D43" w:rsidP="008D01E7"/>
                    <w:p w14:paraId="337529C9" w14:textId="77777777" w:rsidR="00A46D43" w:rsidRDefault="00A46D43" w:rsidP="008D01E7"/>
                    <w:p w14:paraId="30D0D279" w14:textId="77777777" w:rsidR="00A46D43" w:rsidRDefault="00A46D43" w:rsidP="008D01E7"/>
                    <w:p w14:paraId="56272640" w14:textId="77777777" w:rsidR="00A46D43" w:rsidRDefault="00A46D43" w:rsidP="008D01E7"/>
                    <w:p w14:paraId="36F34B3A" w14:textId="77777777" w:rsidR="00A46D43" w:rsidRDefault="00A46D43" w:rsidP="008D01E7"/>
                    <w:p w14:paraId="2E99D214" w14:textId="77777777" w:rsidR="00A46D43" w:rsidRDefault="00A46D43" w:rsidP="008D01E7"/>
                    <w:p w14:paraId="5E1D1338" w14:textId="77777777" w:rsidR="00A46D43" w:rsidRDefault="00584CF5" w:rsidP="008D01E7">
                      <w:r w:rsidRPr="001F5E34">
                        <w:rPr>
                          <w:noProof/>
                        </w:rPr>
                        <w:drawing>
                          <wp:inline distT="0" distB="0" distL="0" distR="0" wp14:anchorId="16D0E4F5" wp14:editId="10F9DC5D">
                            <wp:extent cx="2422525" cy="1280160"/>
                            <wp:effectExtent l="0" t="0" r="0" b="0"/>
                            <wp:docPr id="53"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1C772FE6" w14:textId="77777777" w:rsidR="00A46D43" w:rsidRDefault="00A46D43" w:rsidP="008D01E7"/>
                    <w:p w14:paraId="23755B41" w14:textId="77777777" w:rsidR="00A46D43" w:rsidRDefault="00A46D43" w:rsidP="008D01E7"/>
                    <w:p w14:paraId="683A9824" w14:textId="77777777" w:rsidR="00A46D43" w:rsidRDefault="00A46D43" w:rsidP="008D01E7"/>
                    <w:p w14:paraId="2AEB7A84" w14:textId="77777777" w:rsidR="00A46D43" w:rsidRDefault="00A46D43" w:rsidP="008D01E7"/>
                    <w:p w14:paraId="26C7E0D6" w14:textId="77777777" w:rsidR="00A46D43" w:rsidRDefault="00A46D43" w:rsidP="008D01E7"/>
                    <w:p w14:paraId="5D094523" w14:textId="77777777" w:rsidR="00A46D43" w:rsidRDefault="00A46D43" w:rsidP="008D01E7"/>
                    <w:p w14:paraId="47AE2FEC" w14:textId="77777777" w:rsidR="00A46D43" w:rsidRDefault="00A46D43" w:rsidP="008D01E7"/>
                    <w:p w14:paraId="00715345" w14:textId="77777777" w:rsidR="00A46D43" w:rsidRDefault="00A46D43" w:rsidP="008D01E7"/>
                    <w:p w14:paraId="16942C13" w14:textId="77777777" w:rsidR="00A46D43" w:rsidRDefault="00A46D43" w:rsidP="008D01E7"/>
                    <w:p w14:paraId="4D6B9C9C" w14:textId="77777777" w:rsidR="00A46D43" w:rsidRDefault="00A46D43" w:rsidP="008D01E7"/>
                    <w:p w14:paraId="3463EB7F" w14:textId="77777777" w:rsidR="00A46D43" w:rsidRDefault="00A46D43" w:rsidP="008D01E7"/>
                    <w:p w14:paraId="784E289F" w14:textId="77777777" w:rsidR="00A46D43" w:rsidRDefault="00A46D43" w:rsidP="008D01E7"/>
                    <w:p w14:paraId="69795285" w14:textId="77777777" w:rsidR="00A46D43" w:rsidRDefault="00A46D43" w:rsidP="008D01E7"/>
                    <w:p w14:paraId="6E5FB4C5" w14:textId="77777777" w:rsidR="00A46D43" w:rsidRDefault="00584CF5" w:rsidP="008D01E7">
                      <w:r w:rsidRPr="001F5E34">
                        <w:rPr>
                          <w:noProof/>
                        </w:rPr>
                        <w:drawing>
                          <wp:inline distT="0" distB="0" distL="0" distR="0" wp14:anchorId="0FB2CB88" wp14:editId="5C879270">
                            <wp:extent cx="2422525" cy="1280160"/>
                            <wp:effectExtent l="0" t="0" r="0" b="0"/>
                            <wp:docPr id="54"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68A6DE74" w14:textId="77777777" w:rsidR="00A46D43" w:rsidRDefault="00A46D43" w:rsidP="008D01E7"/>
                    <w:p w14:paraId="64B0EFC4" w14:textId="77777777" w:rsidR="00A46D43" w:rsidRDefault="00A46D43" w:rsidP="008D01E7"/>
                    <w:p w14:paraId="72EB140F" w14:textId="77777777" w:rsidR="00A46D43" w:rsidRDefault="00A46D43" w:rsidP="008D01E7"/>
                    <w:p w14:paraId="3F6D65D5" w14:textId="77777777" w:rsidR="00A46D43" w:rsidRDefault="00A46D43" w:rsidP="008D01E7"/>
                    <w:p w14:paraId="62E862E2" w14:textId="77777777" w:rsidR="00A46D43" w:rsidRDefault="00A46D43" w:rsidP="008D01E7"/>
                    <w:p w14:paraId="08267563" w14:textId="77777777" w:rsidR="00A46D43" w:rsidRDefault="00A46D43" w:rsidP="008D01E7"/>
                    <w:p w14:paraId="4671FF0D" w14:textId="77777777" w:rsidR="00A46D43" w:rsidRDefault="00A46D43" w:rsidP="008D01E7"/>
                    <w:p w14:paraId="1E527662" w14:textId="77777777" w:rsidR="00A46D43" w:rsidRDefault="00A46D43" w:rsidP="008D01E7"/>
                    <w:p w14:paraId="5C944D37" w14:textId="77777777" w:rsidR="00A46D43" w:rsidRDefault="00A46D43" w:rsidP="008D01E7"/>
                    <w:p w14:paraId="406318FD" w14:textId="77777777" w:rsidR="00A46D43" w:rsidRDefault="00A46D43" w:rsidP="008D01E7"/>
                    <w:p w14:paraId="34C26BDE" w14:textId="77777777" w:rsidR="00A46D43" w:rsidRDefault="00A46D43" w:rsidP="008D01E7"/>
                    <w:p w14:paraId="21B0E1D7" w14:textId="77777777" w:rsidR="00A46D43" w:rsidRDefault="00A46D43" w:rsidP="008D01E7"/>
                    <w:p w14:paraId="19D4C5CE" w14:textId="77777777" w:rsidR="00A46D43" w:rsidRDefault="00A46D43" w:rsidP="008D01E7"/>
                    <w:p w14:paraId="12B53B5E" w14:textId="77777777" w:rsidR="00A46D43" w:rsidRDefault="00584CF5" w:rsidP="008D01E7">
                      <w:r w:rsidRPr="001F5E34">
                        <w:rPr>
                          <w:noProof/>
                        </w:rPr>
                        <w:drawing>
                          <wp:inline distT="0" distB="0" distL="0" distR="0" wp14:anchorId="290F03E5" wp14:editId="5809CB87">
                            <wp:extent cx="2422525" cy="1280160"/>
                            <wp:effectExtent l="0" t="0" r="0" b="0"/>
                            <wp:docPr id="55"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4DB33C38" w14:textId="77777777" w:rsidR="00A46D43" w:rsidRDefault="00A46D43" w:rsidP="008D01E7"/>
                    <w:p w14:paraId="701A1D96" w14:textId="77777777" w:rsidR="00A46D43" w:rsidRDefault="00A46D43" w:rsidP="008D01E7"/>
                    <w:p w14:paraId="34EDFD40" w14:textId="77777777" w:rsidR="00A46D43" w:rsidRDefault="00A46D43" w:rsidP="008D01E7"/>
                    <w:p w14:paraId="29196089" w14:textId="77777777" w:rsidR="00A46D43" w:rsidRDefault="00A46D43" w:rsidP="008D01E7"/>
                    <w:p w14:paraId="4D992AE8" w14:textId="77777777" w:rsidR="00A46D43" w:rsidRDefault="00A46D43" w:rsidP="008D01E7"/>
                    <w:p w14:paraId="080FD688" w14:textId="77777777" w:rsidR="00A46D43" w:rsidRDefault="00A46D43" w:rsidP="008D01E7"/>
                    <w:p w14:paraId="62A5E77C" w14:textId="77777777" w:rsidR="00A46D43" w:rsidRDefault="00A46D43" w:rsidP="008D01E7"/>
                    <w:p w14:paraId="11AE7636" w14:textId="77777777" w:rsidR="00A46D43" w:rsidRDefault="00A46D43" w:rsidP="008D01E7"/>
                    <w:p w14:paraId="6CF9BA40" w14:textId="77777777" w:rsidR="00A46D43" w:rsidRDefault="00A46D43" w:rsidP="008D01E7"/>
                    <w:p w14:paraId="436B11C6" w14:textId="77777777" w:rsidR="00A46D43" w:rsidRDefault="00A46D43" w:rsidP="008D01E7"/>
                    <w:p w14:paraId="7D95C1C0" w14:textId="77777777" w:rsidR="00A46D43" w:rsidRDefault="00A46D43" w:rsidP="008D01E7"/>
                    <w:p w14:paraId="7536E75F" w14:textId="77777777" w:rsidR="00A46D43" w:rsidRDefault="00A46D43" w:rsidP="008D01E7"/>
                    <w:p w14:paraId="565714D5" w14:textId="77777777" w:rsidR="00A46D43" w:rsidRDefault="00A46D43" w:rsidP="008D01E7"/>
                    <w:p w14:paraId="65C709D1" w14:textId="77777777" w:rsidR="00A46D43" w:rsidRDefault="00584CF5" w:rsidP="008D01E7">
                      <w:r w:rsidRPr="001F5E34">
                        <w:rPr>
                          <w:noProof/>
                        </w:rPr>
                        <w:drawing>
                          <wp:inline distT="0" distB="0" distL="0" distR="0" wp14:anchorId="0693AC9F" wp14:editId="0AD1DB3B">
                            <wp:extent cx="2422525" cy="1280160"/>
                            <wp:effectExtent l="0" t="0" r="0" b="0"/>
                            <wp:docPr id="56"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1FD079FC" w14:textId="77777777" w:rsidR="00A46D43" w:rsidRDefault="00A46D43" w:rsidP="008D01E7"/>
                    <w:p w14:paraId="1BE470F8" w14:textId="77777777" w:rsidR="00A46D43" w:rsidRDefault="00A46D43" w:rsidP="008D01E7"/>
                    <w:p w14:paraId="25CEAB51" w14:textId="77777777" w:rsidR="00A46D43" w:rsidRDefault="00A46D43" w:rsidP="008D01E7"/>
                    <w:p w14:paraId="048F185F" w14:textId="77777777" w:rsidR="00A46D43" w:rsidRDefault="00A46D43" w:rsidP="008D01E7"/>
                    <w:p w14:paraId="00A6B51B" w14:textId="77777777" w:rsidR="00A46D43" w:rsidRDefault="00A46D43" w:rsidP="008D01E7"/>
                    <w:p w14:paraId="167E6FF4" w14:textId="77777777" w:rsidR="00A46D43" w:rsidRDefault="00A46D43" w:rsidP="008D01E7"/>
                    <w:p w14:paraId="0B999E64" w14:textId="77777777" w:rsidR="00A46D43" w:rsidRDefault="00A46D43" w:rsidP="008D01E7"/>
                    <w:p w14:paraId="1F5E0A88" w14:textId="77777777" w:rsidR="00A46D43" w:rsidRDefault="00A46D43" w:rsidP="008D01E7"/>
                    <w:p w14:paraId="75C6B4F8" w14:textId="77777777" w:rsidR="00A46D43" w:rsidRDefault="00A46D43" w:rsidP="008D01E7"/>
                    <w:p w14:paraId="63198112" w14:textId="77777777" w:rsidR="00A46D43" w:rsidRDefault="00A46D43" w:rsidP="008D01E7"/>
                    <w:p w14:paraId="64797238" w14:textId="77777777" w:rsidR="00A46D43" w:rsidRDefault="00A46D43" w:rsidP="008D01E7"/>
                    <w:p w14:paraId="221FB0A7" w14:textId="77777777" w:rsidR="00A46D43" w:rsidRDefault="00A46D43" w:rsidP="008D01E7"/>
                    <w:p w14:paraId="34C8B622" w14:textId="77777777" w:rsidR="00A46D43" w:rsidRDefault="00A46D43" w:rsidP="008D01E7"/>
                    <w:p w14:paraId="13000A6D" w14:textId="77777777" w:rsidR="00A46D43" w:rsidRDefault="00584CF5" w:rsidP="008D01E7">
                      <w:r w:rsidRPr="001F5E34">
                        <w:rPr>
                          <w:noProof/>
                        </w:rPr>
                        <w:drawing>
                          <wp:inline distT="0" distB="0" distL="0" distR="0" wp14:anchorId="68A63D92" wp14:editId="2FD40A1A">
                            <wp:extent cx="2422525" cy="1280160"/>
                            <wp:effectExtent l="0" t="0" r="0" b="0"/>
                            <wp:docPr id="57"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039CA36F" w14:textId="77777777" w:rsidR="00A46D43" w:rsidRDefault="00A46D43" w:rsidP="008D01E7"/>
                    <w:p w14:paraId="2B3696C4" w14:textId="77777777" w:rsidR="00A46D43" w:rsidRDefault="00A46D43" w:rsidP="008D01E7"/>
                    <w:p w14:paraId="6842B4F1" w14:textId="77777777" w:rsidR="00A46D43" w:rsidRDefault="00A46D43" w:rsidP="008D01E7"/>
                    <w:p w14:paraId="6224764A" w14:textId="77777777" w:rsidR="00A46D43" w:rsidRDefault="00A46D43" w:rsidP="008D01E7"/>
                    <w:p w14:paraId="2BDACE93" w14:textId="77777777" w:rsidR="00A46D43" w:rsidRDefault="00A46D43" w:rsidP="008D01E7"/>
                    <w:p w14:paraId="0433A124" w14:textId="77777777" w:rsidR="00A46D43" w:rsidRDefault="00A46D43" w:rsidP="008D01E7"/>
                    <w:p w14:paraId="4BB99D59" w14:textId="77777777" w:rsidR="00A46D43" w:rsidRDefault="00A46D43" w:rsidP="008D01E7"/>
                    <w:p w14:paraId="2AD62CCF" w14:textId="77777777" w:rsidR="00A46D43" w:rsidRDefault="00A46D43" w:rsidP="008D01E7"/>
                    <w:p w14:paraId="7581D3FE" w14:textId="77777777" w:rsidR="00A46D43" w:rsidRDefault="00A46D43" w:rsidP="008D01E7"/>
                    <w:p w14:paraId="10AEAC77" w14:textId="77777777" w:rsidR="00A46D43" w:rsidRDefault="00A46D43" w:rsidP="008D01E7"/>
                    <w:p w14:paraId="181B0801" w14:textId="77777777" w:rsidR="00A46D43" w:rsidRDefault="00A46D43" w:rsidP="008D01E7"/>
                    <w:p w14:paraId="600EDFBC" w14:textId="77777777" w:rsidR="00A46D43" w:rsidRDefault="00A46D43" w:rsidP="008D01E7"/>
                    <w:p w14:paraId="35AA132D" w14:textId="77777777" w:rsidR="00A46D43" w:rsidRDefault="00A46D43" w:rsidP="008D01E7"/>
                    <w:p w14:paraId="58AE840E" w14:textId="77777777" w:rsidR="00A46D43" w:rsidRDefault="00584CF5" w:rsidP="008D01E7">
                      <w:r w:rsidRPr="001F5E34">
                        <w:rPr>
                          <w:noProof/>
                        </w:rPr>
                        <w:drawing>
                          <wp:inline distT="0" distB="0" distL="0" distR="0" wp14:anchorId="08C2EBB9" wp14:editId="74944C9A">
                            <wp:extent cx="2422525" cy="1280160"/>
                            <wp:effectExtent l="0" t="0" r="0" b="0"/>
                            <wp:docPr id="58"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3A0CFDB4" w14:textId="77777777" w:rsidR="00A46D43" w:rsidRDefault="00A46D43" w:rsidP="008D01E7"/>
                    <w:p w14:paraId="1F6DBC75" w14:textId="77777777" w:rsidR="00A46D43" w:rsidRDefault="00A46D43" w:rsidP="008D01E7"/>
                    <w:p w14:paraId="4FE394B8" w14:textId="77777777" w:rsidR="00A46D43" w:rsidRDefault="00A46D43" w:rsidP="008D01E7"/>
                    <w:p w14:paraId="68CD23DE" w14:textId="77777777" w:rsidR="00A46D43" w:rsidRDefault="00A46D43" w:rsidP="008D01E7"/>
                    <w:p w14:paraId="20E5F15D" w14:textId="77777777" w:rsidR="00A46D43" w:rsidRDefault="00A46D43" w:rsidP="008D01E7"/>
                    <w:p w14:paraId="30693DF9" w14:textId="77777777" w:rsidR="00A46D43" w:rsidRDefault="00A46D43" w:rsidP="008D01E7"/>
                    <w:p w14:paraId="507B5458" w14:textId="77777777" w:rsidR="00A46D43" w:rsidRDefault="00A46D43" w:rsidP="008D01E7"/>
                    <w:p w14:paraId="265F9A79" w14:textId="77777777" w:rsidR="00A46D43" w:rsidRDefault="00A46D43" w:rsidP="008D01E7"/>
                    <w:p w14:paraId="3CB5DA04" w14:textId="77777777" w:rsidR="00A46D43" w:rsidRDefault="00A46D43" w:rsidP="008D01E7"/>
                    <w:p w14:paraId="27799EED" w14:textId="77777777" w:rsidR="00A46D43" w:rsidRDefault="00A46D43" w:rsidP="008D01E7"/>
                    <w:p w14:paraId="7FD2AAE8" w14:textId="77777777" w:rsidR="00A46D43" w:rsidRDefault="00A46D43" w:rsidP="008D01E7"/>
                    <w:p w14:paraId="4FF38B0E" w14:textId="77777777" w:rsidR="00A46D43" w:rsidRDefault="00A46D43" w:rsidP="008D01E7"/>
                    <w:p w14:paraId="4D2A6CD4" w14:textId="77777777" w:rsidR="00A46D43" w:rsidRDefault="00A46D43" w:rsidP="008D01E7"/>
                    <w:p w14:paraId="6F9DEB90" w14:textId="77777777" w:rsidR="00A46D43" w:rsidRDefault="00584CF5" w:rsidP="008D01E7">
                      <w:r w:rsidRPr="001F5E34">
                        <w:rPr>
                          <w:noProof/>
                        </w:rPr>
                        <w:drawing>
                          <wp:inline distT="0" distB="0" distL="0" distR="0" wp14:anchorId="15429771" wp14:editId="784BA2E2">
                            <wp:extent cx="2422525" cy="1280160"/>
                            <wp:effectExtent l="0" t="0" r="0" b="0"/>
                            <wp:docPr id="59"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1862D865" w14:textId="77777777" w:rsidR="00A46D43" w:rsidRDefault="00A46D43" w:rsidP="008D01E7"/>
                    <w:p w14:paraId="23144F85" w14:textId="77777777" w:rsidR="00A46D43" w:rsidRDefault="00A46D43" w:rsidP="008D01E7"/>
                    <w:p w14:paraId="5D3B56F7" w14:textId="77777777" w:rsidR="00A46D43" w:rsidRDefault="00A46D43" w:rsidP="008D01E7"/>
                    <w:p w14:paraId="48841DAB" w14:textId="77777777" w:rsidR="00A46D43" w:rsidRDefault="00A46D43" w:rsidP="008D01E7"/>
                    <w:p w14:paraId="0F72FE18" w14:textId="77777777" w:rsidR="00A46D43" w:rsidRDefault="00A46D43" w:rsidP="008D01E7"/>
                    <w:p w14:paraId="498A9172" w14:textId="77777777" w:rsidR="00A46D43" w:rsidRDefault="00A46D43" w:rsidP="008D01E7"/>
                    <w:p w14:paraId="63FA9B21" w14:textId="77777777" w:rsidR="00A46D43" w:rsidRDefault="00A46D43" w:rsidP="008D01E7"/>
                    <w:p w14:paraId="201E1D3A" w14:textId="77777777" w:rsidR="00A46D43" w:rsidRDefault="00A46D43" w:rsidP="008D01E7"/>
                    <w:p w14:paraId="3E54048D" w14:textId="77777777" w:rsidR="00A46D43" w:rsidRDefault="00A46D43" w:rsidP="008D01E7"/>
                    <w:p w14:paraId="383F5DD4" w14:textId="77777777" w:rsidR="00A46D43" w:rsidRDefault="00A46D43" w:rsidP="008D01E7"/>
                    <w:p w14:paraId="71FF683A" w14:textId="77777777" w:rsidR="00A46D43" w:rsidRDefault="00A46D43" w:rsidP="008D01E7"/>
                    <w:p w14:paraId="6E4E6D95" w14:textId="77777777" w:rsidR="00A46D43" w:rsidRDefault="00A46D43" w:rsidP="008D01E7"/>
                    <w:p w14:paraId="51CED85A" w14:textId="77777777" w:rsidR="00A46D43" w:rsidRDefault="00A46D43" w:rsidP="008D01E7"/>
                    <w:p w14:paraId="074ECBD7" w14:textId="77777777" w:rsidR="00A46D43" w:rsidRDefault="00584CF5" w:rsidP="008D01E7">
                      <w:r w:rsidRPr="001F5E34">
                        <w:rPr>
                          <w:noProof/>
                        </w:rPr>
                        <w:drawing>
                          <wp:inline distT="0" distB="0" distL="0" distR="0" wp14:anchorId="5E63F956" wp14:editId="08B4AA85">
                            <wp:extent cx="2422525" cy="1280160"/>
                            <wp:effectExtent l="0" t="0" r="0" b="0"/>
                            <wp:docPr id="60"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74EEB418" w14:textId="77777777" w:rsidR="00A46D43" w:rsidRDefault="00A46D43" w:rsidP="008D01E7"/>
                    <w:p w14:paraId="047FF761" w14:textId="77777777" w:rsidR="00A46D43" w:rsidRDefault="00A46D43" w:rsidP="008D01E7"/>
                    <w:p w14:paraId="3C42050D" w14:textId="77777777" w:rsidR="00A46D43" w:rsidRDefault="00A46D43" w:rsidP="008D01E7"/>
                    <w:p w14:paraId="4BC8A222" w14:textId="77777777" w:rsidR="00A46D43" w:rsidRDefault="00A46D43" w:rsidP="008D01E7"/>
                    <w:p w14:paraId="6B00C718" w14:textId="77777777" w:rsidR="00A46D43" w:rsidRDefault="00A46D43" w:rsidP="008D01E7"/>
                    <w:p w14:paraId="17E2CE45" w14:textId="77777777" w:rsidR="00A46D43" w:rsidRDefault="00A46D43" w:rsidP="008D01E7"/>
                    <w:p w14:paraId="730FEBEE" w14:textId="77777777" w:rsidR="00A46D43" w:rsidRDefault="00A46D43" w:rsidP="008D01E7"/>
                    <w:p w14:paraId="44DAF283" w14:textId="77777777" w:rsidR="00A46D43" w:rsidRDefault="00A46D43" w:rsidP="008D01E7"/>
                    <w:p w14:paraId="1E96588B" w14:textId="77777777" w:rsidR="00A46D43" w:rsidRDefault="00A46D43" w:rsidP="008D01E7"/>
                    <w:p w14:paraId="08CF94E1" w14:textId="77777777" w:rsidR="00A46D43" w:rsidRDefault="00A46D43" w:rsidP="008D01E7"/>
                    <w:p w14:paraId="1E8F410D" w14:textId="77777777" w:rsidR="00A46D43" w:rsidRDefault="00A46D43" w:rsidP="008D01E7"/>
                    <w:p w14:paraId="78BF43DF" w14:textId="77777777" w:rsidR="00A46D43" w:rsidRDefault="00A46D43" w:rsidP="008D01E7"/>
                    <w:p w14:paraId="5C9BAC09" w14:textId="77777777" w:rsidR="00A46D43" w:rsidRDefault="00A46D43" w:rsidP="008D01E7"/>
                    <w:p w14:paraId="5B23B002" w14:textId="77777777" w:rsidR="00A46D43" w:rsidRDefault="00584CF5" w:rsidP="008D01E7">
                      <w:r w:rsidRPr="001F5E34">
                        <w:rPr>
                          <w:noProof/>
                        </w:rPr>
                        <w:drawing>
                          <wp:inline distT="0" distB="0" distL="0" distR="0" wp14:anchorId="77C5618E" wp14:editId="15FE71E2">
                            <wp:extent cx="2422525" cy="1280160"/>
                            <wp:effectExtent l="0" t="0" r="0" b="0"/>
                            <wp:docPr id="6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0324154C" w14:textId="77777777" w:rsidR="00A46D43" w:rsidRDefault="00A46D43" w:rsidP="008D01E7"/>
                    <w:p w14:paraId="1A51AC8C" w14:textId="77777777" w:rsidR="00A46D43" w:rsidRDefault="00A46D43" w:rsidP="008D01E7"/>
                    <w:p w14:paraId="4A554995" w14:textId="77777777" w:rsidR="00A46D43" w:rsidRDefault="00A46D43" w:rsidP="008D01E7"/>
                    <w:p w14:paraId="44F4B7FD" w14:textId="77777777" w:rsidR="00A46D43" w:rsidRDefault="00A46D43" w:rsidP="008D01E7"/>
                    <w:p w14:paraId="7B433D19" w14:textId="77777777" w:rsidR="00A46D43" w:rsidRDefault="00A46D43" w:rsidP="008D01E7"/>
                    <w:p w14:paraId="5D8BE044" w14:textId="77777777" w:rsidR="00A46D43" w:rsidRDefault="00A46D43" w:rsidP="008D01E7"/>
                    <w:p w14:paraId="5A277807" w14:textId="77777777" w:rsidR="00A46D43" w:rsidRDefault="00A46D43" w:rsidP="008D01E7"/>
                    <w:p w14:paraId="373490E4" w14:textId="77777777" w:rsidR="00A46D43" w:rsidRDefault="00A46D43" w:rsidP="008D01E7"/>
                    <w:p w14:paraId="76A74754" w14:textId="77777777" w:rsidR="00A46D43" w:rsidRDefault="00A46D43" w:rsidP="008D01E7"/>
                    <w:p w14:paraId="0A684CD1" w14:textId="77777777" w:rsidR="00A46D43" w:rsidRDefault="00A46D43" w:rsidP="008D01E7"/>
                    <w:p w14:paraId="5E57A599" w14:textId="77777777" w:rsidR="00A46D43" w:rsidRDefault="00A46D43" w:rsidP="008D01E7"/>
                    <w:p w14:paraId="6378B6D9" w14:textId="77777777" w:rsidR="00A46D43" w:rsidRDefault="00A46D43" w:rsidP="008D01E7"/>
                    <w:p w14:paraId="290B7BA0" w14:textId="77777777" w:rsidR="00A46D43" w:rsidRDefault="00A46D43" w:rsidP="008D01E7"/>
                    <w:p w14:paraId="389265F8" w14:textId="77777777" w:rsidR="00A46D43" w:rsidRDefault="00584CF5" w:rsidP="008D01E7">
                      <w:r w:rsidRPr="001F5E34">
                        <w:rPr>
                          <w:noProof/>
                        </w:rPr>
                        <w:drawing>
                          <wp:inline distT="0" distB="0" distL="0" distR="0" wp14:anchorId="2FE9FDAE" wp14:editId="5D639C1A">
                            <wp:extent cx="2422525" cy="1280160"/>
                            <wp:effectExtent l="0" t="0" r="0" b="0"/>
                            <wp:docPr id="62"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635EA173" w14:textId="77777777" w:rsidR="00A46D43" w:rsidRDefault="00A46D43" w:rsidP="008D01E7"/>
                    <w:p w14:paraId="4064A81F" w14:textId="77777777" w:rsidR="00A46D43" w:rsidRDefault="00A46D43" w:rsidP="008D01E7"/>
                    <w:p w14:paraId="709283F3" w14:textId="77777777" w:rsidR="00A46D43" w:rsidRDefault="00A46D43" w:rsidP="008D01E7"/>
                    <w:p w14:paraId="3FDD078D" w14:textId="77777777" w:rsidR="00A46D43" w:rsidRDefault="00A46D43" w:rsidP="008D01E7"/>
                    <w:p w14:paraId="1D7772E2" w14:textId="77777777" w:rsidR="00A46D43" w:rsidRDefault="00A46D43" w:rsidP="008D01E7"/>
                    <w:p w14:paraId="0A7F0698" w14:textId="77777777" w:rsidR="00A46D43" w:rsidRDefault="00A46D43" w:rsidP="008D01E7"/>
                    <w:p w14:paraId="462CBB6D" w14:textId="77777777" w:rsidR="00A46D43" w:rsidRDefault="00A46D43" w:rsidP="008D01E7"/>
                    <w:p w14:paraId="3D1F2601" w14:textId="77777777" w:rsidR="00A46D43" w:rsidRDefault="00A46D43" w:rsidP="008D01E7"/>
                    <w:p w14:paraId="6F01D34B" w14:textId="77777777" w:rsidR="00A46D43" w:rsidRDefault="00A46D43" w:rsidP="008D01E7"/>
                    <w:p w14:paraId="3413E9C5" w14:textId="77777777" w:rsidR="00A46D43" w:rsidRDefault="00A46D43" w:rsidP="008D01E7"/>
                    <w:p w14:paraId="7AFBF86A" w14:textId="77777777" w:rsidR="00A46D43" w:rsidRDefault="00A46D43" w:rsidP="008D01E7"/>
                    <w:p w14:paraId="2F75F026" w14:textId="77777777" w:rsidR="00A46D43" w:rsidRDefault="00A46D43" w:rsidP="008D01E7"/>
                    <w:p w14:paraId="5A8A9C2C" w14:textId="77777777" w:rsidR="00A46D43" w:rsidRDefault="00A46D43" w:rsidP="008D01E7"/>
                    <w:p w14:paraId="129630EF" w14:textId="77777777" w:rsidR="00A46D43" w:rsidRDefault="00584CF5" w:rsidP="008D01E7">
                      <w:r w:rsidRPr="001F5E34">
                        <w:rPr>
                          <w:noProof/>
                        </w:rPr>
                        <w:drawing>
                          <wp:inline distT="0" distB="0" distL="0" distR="0" wp14:anchorId="60DEA286" wp14:editId="516889B4">
                            <wp:extent cx="2422525" cy="1280160"/>
                            <wp:effectExtent l="0" t="0" r="0" b="0"/>
                            <wp:docPr id="63"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26DFF859" w14:textId="77777777" w:rsidR="00A46D43" w:rsidRDefault="00A46D43" w:rsidP="008D01E7"/>
                    <w:p w14:paraId="794738A8" w14:textId="77777777" w:rsidR="00A46D43" w:rsidRDefault="00A46D43" w:rsidP="008D01E7"/>
                    <w:p w14:paraId="3C558C6D" w14:textId="77777777" w:rsidR="00A46D43" w:rsidRDefault="00A46D43" w:rsidP="008D01E7"/>
                    <w:p w14:paraId="38F91421" w14:textId="77777777" w:rsidR="00A46D43" w:rsidRDefault="00A46D43" w:rsidP="008D01E7"/>
                    <w:p w14:paraId="46860A5C" w14:textId="77777777" w:rsidR="00A46D43" w:rsidRDefault="00A46D43" w:rsidP="008D01E7"/>
                    <w:p w14:paraId="1F483321" w14:textId="77777777" w:rsidR="00A46D43" w:rsidRDefault="00A46D43" w:rsidP="008D01E7"/>
                    <w:p w14:paraId="2FDE4C4F" w14:textId="77777777" w:rsidR="00A46D43" w:rsidRDefault="00A46D43" w:rsidP="008D01E7"/>
                    <w:p w14:paraId="7E224BEF" w14:textId="77777777" w:rsidR="00A46D43" w:rsidRDefault="00A46D43" w:rsidP="008D01E7"/>
                    <w:p w14:paraId="04C81CD8" w14:textId="77777777" w:rsidR="00A46D43" w:rsidRDefault="00A46D43" w:rsidP="008D01E7"/>
                    <w:p w14:paraId="0C073841" w14:textId="77777777" w:rsidR="00A46D43" w:rsidRDefault="00A46D43" w:rsidP="008D01E7"/>
                    <w:p w14:paraId="0C05C86B" w14:textId="77777777" w:rsidR="00A46D43" w:rsidRDefault="00A46D43" w:rsidP="008D01E7"/>
                    <w:p w14:paraId="54E66A31" w14:textId="77777777" w:rsidR="00A46D43" w:rsidRDefault="00A46D43" w:rsidP="008D01E7"/>
                    <w:p w14:paraId="2684B1EB" w14:textId="77777777" w:rsidR="00A46D43" w:rsidRDefault="00A46D43" w:rsidP="008D01E7"/>
                    <w:p w14:paraId="4BAA4F39" w14:textId="77777777" w:rsidR="00A46D43" w:rsidRDefault="00584CF5" w:rsidP="008D01E7">
                      <w:r w:rsidRPr="001F5E34">
                        <w:rPr>
                          <w:noProof/>
                        </w:rPr>
                        <w:drawing>
                          <wp:inline distT="0" distB="0" distL="0" distR="0" wp14:anchorId="245F41A7" wp14:editId="3277ACB0">
                            <wp:extent cx="2422525" cy="1280160"/>
                            <wp:effectExtent l="0" t="0" r="0" b="0"/>
                            <wp:docPr id="64"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5FAE2927" w14:textId="77777777" w:rsidR="00A46D43" w:rsidRDefault="00A46D43" w:rsidP="008D01E7"/>
                    <w:p w14:paraId="376DA924" w14:textId="77777777" w:rsidR="00A46D43" w:rsidRDefault="00A46D43" w:rsidP="008D01E7"/>
                    <w:p w14:paraId="04FE9A1B" w14:textId="77777777" w:rsidR="00A46D43" w:rsidRDefault="00A46D43" w:rsidP="008D01E7"/>
                    <w:p w14:paraId="366AB0FC" w14:textId="77777777" w:rsidR="00A46D43" w:rsidRDefault="00A46D43" w:rsidP="008D01E7"/>
                    <w:p w14:paraId="36148FB6" w14:textId="77777777" w:rsidR="00A46D43" w:rsidRDefault="00A46D43" w:rsidP="008D01E7"/>
                    <w:p w14:paraId="4DD9FCA1" w14:textId="77777777" w:rsidR="00A46D43" w:rsidRDefault="00A46D43" w:rsidP="008D01E7"/>
                    <w:p w14:paraId="3EBD7937" w14:textId="77777777" w:rsidR="00A46D43" w:rsidRDefault="00A46D43" w:rsidP="008D01E7"/>
                    <w:p w14:paraId="05E00CD3" w14:textId="77777777" w:rsidR="00A46D43" w:rsidRDefault="00A46D43" w:rsidP="008D01E7"/>
                    <w:p w14:paraId="7F58A5F5" w14:textId="77777777" w:rsidR="00A46D43" w:rsidRDefault="00A46D43" w:rsidP="008D01E7"/>
                    <w:p w14:paraId="06E3A7C3" w14:textId="77777777" w:rsidR="00A46D43" w:rsidRDefault="00A46D43" w:rsidP="008D01E7"/>
                    <w:p w14:paraId="66A78BC6" w14:textId="77777777" w:rsidR="00A46D43" w:rsidRDefault="00A46D43" w:rsidP="008D01E7"/>
                    <w:p w14:paraId="44AA2404" w14:textId="77777777" w:rsidR="00A46D43" w:rsidRDefault="00A46D43" w:rsidP="008D01E7"/>
                    <w:p w14:paraId="4E34754F" w14:textId="77777777" w:rsidR="00A46D43" w:rsidRDefault="00A46D43" w:rsidP="008D01E7"/>
                    <w:p w14:paraId="4D8538F5" w14:textId="77777777" w:rsidR="00A46D43" w:rsidRDefault="00584CF5" w:rsidP="008D01E7">
                      <w:r w:rsidRPr="001F5E34">
                        <w:rPr>
                          <w:noProof/>
                        </w:rPr>
                        <w:drawing>
                          <wp:inline distT="0" distB="0" distL="0" distR="0" wp14:anchorId="76546821" wp14:editId="34289DCD">
                            <wp:extent cx="2422525" cy="1280160"/>
                            <wp:effectExtent l="0" t="0" r="0" b="0"/>
                            <wp:docPr id="65"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0AE6E001" w14:textId="77777777" w:rsidR="00A46D43" w:rsidRDefault="00A46D43" w:rsidP="008D01E7"/>
                    <w:p w14:paraId="562C4766" w14:textId="77777777" w:rsidR="00A46D43" w:rsidRDefault="00A46D43" w:rsidP="008D01E7"/>
                    <w:p w14:paraId="7BBC075E" w14:textId="77777777" w:rsidR="00A46D43" w:rsidRDefault="00A46D43" w:rsidP="008D01E7"/>
                    <w:p w14:paraId="77738FE4" w14:textId="77777777" w:rsidR="00A46D43" w:rsidRDefault="00A46D43" w:rsidP="008D01E7"/>
                    <w:p w14:paraId="276409A7" w14:textId="77777777" w:rsidR="00A46D43" w:rsidRDefault="00A46D43" w:rsidP="008D01E7"/>
                    <w:p w14:paraId="43D30DD4" w14:textId="77777777" w:rsidR="00A46D43" w:rsidRDefault="00A46D43" w:rsidP="008D01E7"/>
                    <w:p w14:paraId="12C666C5" w14:textId="77777777" w:rsidR="00A46D43" w:rsidRDefault="00A46D43" w:rsidP="008D01E7"/>
                    <w:p w14:paraId="6061447E" w14:textId="77777777" w:rsidR="00A46D43" w:rsidRDefault="00A46D43" w:rsidP="008D01E7"/>
                    <w:p w14:paraId="0E8D8711" w14:textId="77777777" w:rsidR="00A46D43" w:rsidRDefault="00A46D43" w:rsidP="008D01E7"/>
                    <w:p w14:paraId="6683633A" w14:textId="77777777" w:rsidR="00A46D43" w:rsidRDefault="00A46D43" w:rsidP="008D01E7"/>
                    <w:p w14:paraId="59828FEB" w14:textId="77777777" w:rsidR="00A46D43" w:rsidRDefault="00A46D43" w:rsidP="008D01E7"/>
                    <w:p w14:paraId="00D82123" w14:textId="77777777" w:rsidR="00A46D43" w:rsidRDefault="00A46D43" w:rsidP="008D01E7"/>
                    <w:p w14:paraId="7E7BEB5E" w14:textId="77777777" w:rsidR="00A46D43" w:rsidRDefault="00A46D43" w:rsidP="008D01E7"/>
                    <w:p w14:paraId="73016311" w14:textId="77777777" w:rsidR="00A46D43" w:rsidRDefault="00584CF5" w:rsidP="008D01E7">
                      <w:r w:rsidRPr="001F5E34">
                        <w:rPr>
                          <w:noProof/>
                        </w:rPr>
                        <w:drawing>
                          <wp:inline distT="0" distB="0" distL="0" distR="0" wp14:anchorId="6C5BF27E" wp14:editId="407F1241">
                            <wp:extent cx="2422525" cy="1280160"/>
                            <wp:effectExtent l="0" t="0" r="0" b="0"/>
                            <wp:docPr id="66"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17427A8A" w14:textId="77777777" w:rsidR="00A46D43" w:rsidRDefault="00A46D43" w:rsidP="008D01E7"/>
                    <w:p w14:paraId="6C63C13E" w14:textId="77777777" w:rsidR="00A46D43" w:rsidRDefault="00A46D43" w:rsidP="008D01E7"/>
                    <w:p w14:paraId="49F961CE" w14:textId="77777777" w:rsidR="00A46D43" w:rsidRDefault="00A46D43" w:rsidP="008D01E7"/>
                    <w:p w14:paraId="7F2A0675" w14:textId="77777777" w:rsidR="00A46D43" w:rsidRDefault="00A46D43" w:rsidP="008D01E7"/>
                    <w:p w14:paraId="0A46A28E" w14:textId="77777777" w:rsidR="00A46D43" w:rsidRDefault="00A46D43" w:rsidP="008D01E7"/>
                    <w:p w14:paraId="52D6D25D" w14:textId="77777777" w:rsidR="00A46D43" w:rsidRDefault="00A46D43" w:rsidP="008D01E7"/>
                    <w:p w14:paraId="16511D25" w14:textId="77777777" w:rsidR="00A46D43" w:rsidRDefault="00A46D43" w:rsidP="008D01E7"/>
                    <w:p w14:paraId="40D7C25F" w14:textId="77777777" w:rsidR="00A46D43" w:rsidRDefault="00A46D43" w:rsidP="008D01E7"/>
                    <w:p w14:paraId="30489D9D" w14:textId="77777777" w:rsidR="00A46D43" w:rsidRDefault="00A46D43" w:rsidP="008D01E7"/>
                    <w:p w14:paraId="6CD36779" w14:textId="77777777" w:rsidR="00A46D43" w:rsidRDefault="00A46D43" w:rsidP="008D01E7"/>
                    <w:p w14:paraId="05358C30" w14:textId="77777777" w:rsidR="00A46D43" w:rsidRDefault="00A46D43" w:rsidP="008D01E7"/>
                    <w:p w14:paraId="724FD165" w14:textId="77777777" w:rsidR="00A46D43" w:rsidRDefault="00A46D43" w:rsidP="008D01E7"/>
                    <w:p w14:paraId="7B21063A" w14:textId="77777777" w:rsidR="00A46D43" w:rsidRDefault="00A46D43" w:rsidP="008D01E7"/>
                    <w:p w14:paraId="3CF8C6B2" w14:textId="77777777" w:rsidR="00A46D43" w:rsidRDefault="00584CF5" w:rsidP="008D01E7">
                      <w:r w:rsidRPr="001F5E34">
                        <w:rPr>
                          <w:noProof/>
                        </w:rPr>
                        <w:drawing>
                          <wp:inline distT="0" distB="0" distL="0" distR="0" wp14:anchorId="33057EA5" wp14:editId="65EC1D8E">
                            <wp:extent cx="2422525" cy="1280160"/>
                            <wp:effectExtent l="0" t="0" r="0" b="0"/>
                            <wp:docPr id="67"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2EEB7C99" w14:textId="77777777" w:rsidR="00A46D43" w:rsidRDefault="00A46D43" w:rsidP="008D01E7"/>
                    <w:p w14:paraId="1B17BC92" w14:textId="77777777" w:rsidR="00A46D43" w:rsidRDefault="00A46D43" w:rsidP="008D01E7"/>
                    <w:p w14:paraId="78A9EF59" w14:textId="77777777" w:rsidR="00A46D43" w:rsidRDefault="00A46D43" w:rsidP="008D01E7"/>
                    <w:p w14:paraId="2A502005" w14:textId="77777777" w:rsidR="00A46D43" w:rsidRDefault="00A46D43" w:rsidP="008D01E7"/>
                    <w:p w14:paraId="5EE92EDD" w14:textId="77777777" w:rsidR="00A46D43" w:rsidRDefault="00A46D43" w:rsidP="008D01E7"/>
                    <w:p w14:paraId="32B7C654" w14:textId="77777777" w:rsidR="00A46D43" w:rsidRDefault="00A46D43" w:rsidP="008D01E7"/>
                    <w:p w14:paraId="4F404986" w14:textId="77777777" w:rsidR="00A46D43" w:rsidRDefault="00A46D43" w:rsidP="008D01E7"/>
                    <w:p w14:paraId="70517EAE" w14:textId="77777777" w:rsidR="00A46D43" w:rsidRDefault="00A46D43" w:rsidP="008D01E7"/>
                    <w:p w14:paraId="0175D3B9" w14:textId="77777777" w:rsidR="00A46D43" w:rsidRDefault="00A46D43" w:rsidP="008D01E7"/>
                    <w:p w14:paraId="20481316" w14:textId="77777777" w:rsidR="00A46D43" w:rsidRDefault="00A46D43" w:rsidP="008D01E7"/>
                    <w:p w14:paraId="0810F349" w14:textId="77777777" w:rsidR="00A46D43" w:rsidRDefault="00A46D43" w:rsidP="008D01E7"/>
                    <w:p w14:paraId="0D51F0A8" w14:textId="77777777" w:rsidR="00A46D43" w:rsidRDefault="00A46D43" w:rsidP="008D01E7"/>
                    <w:p w14:paraId="1B8A108C" w14:textId="77777777" w:rsidR="00A46D43" w:rsidRDefault="00A46D43" w:rsidP="008D01E7"/>
                    <w:p w14:paraId="1AA98CD6" w14:textId="77777777" w:rsidR="00A46D43" w:rsidRDefault="00584CF5" w:rsidP="008D01E7">
                      <w:r w:rsidRPr="001F5E34">
                        <w:rPr>
                          <w:noProof/>
                        </w:rPr>
                        <w:drawing>
                          <wp:inline distT="0" distB="0" distL="0" distR="0" wp14:anchorId="26787331" wp14:editId="2E36B78A">
                            <wp:extent cx="2422525" cy="1280160"/>
                            <wp:effectExtent l="0" t="0" r="0" b="0"/>
                            <wp:docPr id="68"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758CB1E3" w14:textId="77777777" w:rsidR="00A46D43" w:rsidRDefault="00A46D43" w:rsidP="008D01E7"/>
                    <w:p w14:paraId="3191463E" w14:textId="77777777" w:rsidR="00A46D43" w:rsidRDefault="00A46D43" w:rsidP="008D01E7"/>
                    <w:p w14:paraId="2D4082A1" w14:textId="77777777" w:rsidR="00A46D43" w:rsidRDefault="00A46D43" w:rsidP="008D01E7"/>
                    <w:p w14:paraId="1EE0269E" w14:textId="77777777" w:rsidR="00A46D43" w:rsidRDefault="00A46D43" w:rsidP="008D01E7"/>
                    <w:p w14:paraId="183643DB" w14:textId="77777777" w:rsidR="00A46D43" w:rsidRDefault="00A46D43" w:rsidP="008D01E7"/>
                    <w:p w14:paraId="74D5F4D5" w14:textId="77777777" w:rsidR="00A46D43" w:rsidRDefault="00A46D43" w:rsidP="008D01E7"/>
                    <w:p w14:paraId="4F1E8C22" w14:textId="77777777" w:rsidR="00A46D43" w:rsidRDefault="00A46D43" w:rsidP="008D01E7"/>
                    <w:p w14:paraId="61F2DED3" w14:textId="77777777" w:rsidR="00A46D43" w:rsidRDefault="00A46D43" w:rsidP="008D01E7"/>
                    <w:p w14:paraId="3D5B22C3" w14:textId="77777777" w:rsidR="00A46D43" w:rsidRDefault="00A46D43" w:rsidP="008D01E7"/>
                    <w:p w14:paraId="6C517212" w14:textId="77777777" w:rsidR="00A46D43" w:rsidRDefault="00A46D43" w:rsidP="008D01E7"/>
                    <w:p w14:paraId="0B921793" w14:textId="77777777" w:rsidR="00A46D43" w:rsidRDefault="00A46D43" w:rsidP="008D01E7"/>
                    <w:p w14:paraId="7E9F1FC4" w14:textId="77777777" w:rsidR="00A46D43" w:rsidRDefault="00A46D43" w:rsidP="008D01E7"/>
                    <w:p w14:paraId="39929957" w14:textId="77777777" w:rsidR="00A46D43" w:rsidRDefault="00A46D43" w:rsidP="008D01E7"/>
                    <w:p w14:paraId="48117140" w14:textId="77777777" w:rsidR="00A46D43" w:rsidRDefault="00584CF5" w:rsidP="008D01E7">
                      <w:r w:rsidRPr="001F5E34">
                        <w:rPr>
                          <w:noProof/>
                        </w:rPr>
                        <w:drawing>
                          <wp:inline distT="0" distB="0" distL="0" distR="0" wp14:anchorId="59DC7B11" wp14:editId="042BF2A4">
                            <wp:extent cx="2422525" cy="1280160"/>
                            <wp:effectExtent l="0" t="0" r="0" b="0"/>
                            <wp:docPr id="69"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60328B80" w14:textId="77777777" w:rsidR="00A46D43" w:rsidRDefault="00A46D43" w:rsidP="008D01E7"/>
                    <w:p w14:paraId="0E1E92E2" w14:textId="77777777" w:rsidR="00A46D43" w:rsidRDefault="00A46D43" w:rsidP="008D01E7"/>
                    <w:p w14:paraId="45F5925C" w14:textId="77777777" w:rsidR="00A46D43" w:rsidRDefault="00A46D43" w:rsidP="008D01E7"/>
                    <w:p w14:paraId="78FCBE57" w14:textId="77777777" w:rsidR="00A46D43" w:rsidRDefault="00A46D43" w:rsidP="008D01E7"/>
                    <w:p w14:paraId="131F1787" w14:textId="77777777" w:rsidR="00A46D43" w:rsidRDefault="00A46D43" w:rsidP="008D01E7"/>
                    <w:p w14:paraId="2AD65CB4" w14:textId="77777777" w:rsidR="00A46D43" w:rsidRDefault="00A46D43" w:rsidP="008D01E7"/>
                    <w:p w14:paraId="7CAF23E1" w14:textId="77777777" w:rsidR="00A46D43" w:rsidRDefault="00A46D43" w:rsidP="008D01E7"/>
                    <w:p w14:paraId="66005B4F" w14:textId="77777777" w:rsidR="00A46D43" w:rsidRDefault="00A46D43" w:rsidP="008D01E7"/>
                    <w:p w14:paraId="36BBC72F" w14:textId="77777777" w:rsidR="00A46D43" w:rsidRDefault="00A46D43" w:rsidP="008D01E7"/>
                    <w:p w14:paraId="5CD5159D" w14:textId="77777777" w:rsidR="00A46D43" w:rsidRDefault="00A46D43" w:rsidP="008D01E7"/>
                    <w:p w14:paraId="75AB0312" w14:textId="77777777" w:rsidR="00A46D43" w:rsidRDefault="00A46D43" w:rsidP="008D01E7"/>
                    <w:p w14:paraId="3CA1BDFA" w14:textId="77777777" w:rsidR="00A46D43" w:rsidRDefault="00A46D43" w:rsidP="008D01E7"/>
                    <w:p w14:paraId="24020427" w14:textId="77777777" w:rsidR="00A46D43" w:rsidRDefault="00A46D43" w:rsidP="008D01E7"/>
                    <w:p w14:paraId="7C6607F5" w14:textId="77777777" w:rsidR="00A46D43" w:rsidRDefault="00584CF5" w:rsidP="008D01E7">
                      <w:r w:rsidRPr="001F5E34">
                        <w:rPr>
                          <w:noProof/>
                        </w:rPr>
                        <w:drawing>
                          <wp:inline distT="0" distB="0" distL="0" distR="0" wp14:anchorId="54A375E1" wp14:editId="25083853">
                            <wp:extent cx="2422525" cy="1280160"/>
                            <wp:effectExtent l="0" t="0" r="0" b="0"/>
                            <wp:docPr id="70"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714C4041" w14:textId="77777777" w:rsidR="00A46D43" w:rsidRDefault="00A46D43" w:rsidP="008D01E7"/>
                    <w:p w14:paraId="154A005E" w14:textId="77777777" w:rsidR="00A46D43" w:rsidRDefault="00A46D43" w:rsidP="008D01E7"/>
                    <w:p w14:paraId="52FCC846" w14:textId="77777777" w:rsidR="00A46D43" w:rsidRDefault="00A46D43" w:rsidP="008D01E7"/>
                    <w:p w14:paraId="469C1320" w14:textId="77777777" w:rsidR="00A46D43" w:rsidRDefault="00A46D43" w:rsidP="008D01E7"/>
                    <w:p w14:paraId="6C968977" w14:textId="77777777" w:rsidR="00A46D43" w:rsidRDefault="00A46D43" w:rsidP="008D01E7"/>
                    <w:p w14:paraId="66248813" w14:textId="77777777" w:rsidR="00A46D43" w:rsidRDefault="00A46D43" w:rsidP="008D01E7"/>
                    <w:p w14:paraId="228525D5" w14:textId="77777777" w:rsidR="00A46D43" w:rsidRDefault="00A46D43" w:rsidP="008D01E7"/>
                    <w:p w14:paraId="6909298E" w14:textId="77777777" w:rsidR="00A46D43" w:rsidRDefault="00A46D43" w:rsidP="008D01E7"/>
                    <w:p w14:paraId="1F8C09E0" w14:textId="77777777" w:rsidR="00A46D43" w:rsidRDefault="00A46D43" w:rsidP="008D01E7"/>
                    <w:p w14:paraId="5A638F52" w14:textId="77777777" w:rsidR="00A46D43" w:rsidRDefault="00A46D43" w:rsidP="008D01E7"/>
                    <w:p w14:paraId="387E186D" w14:textId="77777777" w:rsidR="00A46D43" w:rsidRDefault="00A46D43" w:rsidP="008D01E7"/>
                    <w:p w14:paraId="587BED0E" w14:textId="77777777" w:rsidR="00A46D43" w:rsidRDefault="00A46D43" w:rsidP="008D01E7"/>
                    <w:p w14:paraId="25421BA9" w14:textId="77777777" w:rsidR="00A46D43" w:rsidRDefault="00A46D43" w:rsidP="008D01E7"/>
                    <w:p w14:paraId="742BF99C" w14:textId="77777777" w:rsidR="00A46D43" w:rsidRDefault="00584CF5" w:rsidP="008D01E7">
                      <w:r w:rsidRPr="001F5E34">
                        <w:rPr>
                          <w:noProof/>
                        </w:rPr>
                        <w:drawing>
                          <wp:inline distT="0" distB="0" distL="0" distR="0" wp14:anchorId="5442674B" wp14:editId="47658B37">
                            <wp:extent cx="2422525" cy="1280160"/>
                            <wp:effectExtent l="0" t="0" r="0" b="0"/>
                            <wp:docPr id="7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5613BFFE" w14:textId="77777777" w:rsidR="00A46D43" w:rsidRDefault="00A46D43" w:rsidP="008D01E7"/>
                    <w:p w14:paraId="4EB969E2" w14:textId="77777777" w:rsidR="00A46D43" w:rsidRDefault="00A46D43" w:rsidP="008D01E7"/>
                    <w:p w14:paraId="3A1FF18C" w14:textId="77777777" w:rsidR="00A46D43" w:rsidRDefault="00A46D43" w:rsidP="008D01E7"/>
                    <w:p w14:paraId="768257A8" w14:textId="77777777" w:rsidR="00A46D43" w:rsidRDefault="00A46D43" w:rsidP="008D01E7"/>
                    <w:p w14:paraId="0169B308" w14:textId="77777777" w:rsidR="00A46D43" w:rsidRDefault="00A46D43" w:rsidP="008D01E7"/>
                    <w:p w14:paraId="4F05FC11" w14:textId="77777777" w:rsidR="00A46D43" w:rsidRDefault="00A46D43" w:rsidP="008D01E7"/>
                    <w:p w14:paraId="33A400EE" w14:textId="77777777" w:rsidR="00A46D43" w:rsidRDefault="00A46D43" w:rsidP="008D01E7"/>
                    <w:p w14:paraId="35C466DB" w14:textId="77777777" w:rsidR="00A46D43" w:rsidRDefault="00A46D43" w:rsidP="008D01E7"/>
                    <w:p w14:paraId="4AAAA278" w14:textId="77777777" w:rsidR="00A46D43" w:rsidRDefault="00A46D43" w:rsidP="008D01E7"/>
                    <w:p w14:paraId="0F27B74E" w14:textId="77777777" w:rsidR="00A46D43" w:rsidRDefault="00A46D43" w:rsidP="008D01E7"/>
                    <w:p w14:paraId="01AFD96C" w14:textId="77777777" w:rsidR="00A46D43" w:rsidRDefault="00A46D43" w:rsidP="008D01E7"/>
                    <w:p w14:paraId="5234AC8C" w14:textId="77777777" w:rsidR="00A46D43" w:rsidRDefault="00A46D43" w:rsidP="008D01E7"/>
                    <w:p w14:paraId="49CC4610" w14:textId="77777777" w:rsidR="00A46D43" w:rsidRDefault="00A46D43" w:rsidP="008D01E7"/>
                    <w:p w14:paraId="3CA89E11" w14:textId="77777777" w:rsidR="00A46D43" w:rsidRDefault="00584CF5" w:rsidP="008D01E7">
                      <w:r w:rsidRPr="001F5E34">
                        <w:rPr>
                          <w:noProof/>
                        </w:rPr>
                        <w:drawing>
                          <wp:inline distT="0" distB="0" distL="0" distR="0" wp14:anchorId="1105EE06" wp14:editId="1D9A8643">
                            <wp:extent cx="2422525" cy="1280160"/>
                            <wp:effectExtent l="0" t="0" r="0" b="0"/>
                            <wp:docPr id="72"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2BC4CC3E" w14:textId="77777777" w:rsidR="00A46D43" w:rsidRDefault="00A46D43" w:rsidP="008D01E7"/>
                    <w:p w14:paraId="37DC26BD" w14:textId="77777777" w:rsidR="00A46D43" w:rsidRDefault="00A46D43" w:rsidP="008D01E7"/>
                    <w:p w14:paraId="13C6EDB1" w14:textId="77777777" w:rsidR="00A46D43" w:rsidRDefault="00A46D43" w:rsidP="008D01E7"/>
                    <w:p w14:paraId="51994849" w14:textId="77777777" w:rsidR="00A46D43" w:rsidRDefault="00A46D43" w:rsidP="008D01E7"/>
                    <w:p w14:paraId="00770013" w14:textId="77777777" w:rsidR="00A46D43" w:rsidRDefault="00A46D43" w:rsidP="008D01E7"/>
                    <w:p w14:paraId="704A8D6D" w14:textId="77777777" w:rsidR="00A46D43" w:rsidRDefault="00A46D43" w:rsidP="008D01E7"/>
                    <w:p w14:paraId="77207519" w14:textId="77777777" w:rsidR="00A46D43" w:rsidRDefault="00A46D43" w:rsidP="008D01E7"/>
                    <w:p w14:paraId="3339380B" w14:textId="77777777" w:rsidR="00A46D43" w:rsidRDefault="00A46D43" w:rsidP="008D01E7"/>
                    <w:p w14:paraId="3527D07E" w14:textId="77777777" w:rsidR="00A46D43" w:rsidRDefault="00A46D43" w:rsidP="008D01E7"/>
                    <w:p w14:paraId="53764B16" w14:textId="77777777" w:rsidR="00A46D43" w:rsidRDefault="00A46D43" w:rsidP="008D01E7"/>
                    <w:p w14:paraId="7C2B789C" w14:textId="77777777" w:rsidR="00A46D43" w:rsidRDefault="00A46D43" w:rsidP="008D01E7"/>
                    <w:p w14:paraId="2ABEEEE9" w14:textId="77777777" w:rsidR="00A46D43" w:rsidRDefault="00A46D43" w:rsidP="008D01E7"/>
                    <w:p w14:paraId="79E02C65" w14:textId="77777777" w:rsidR="00A46D43" w:rsidRDefault="00A46D43" w:rsidP="008D01E7"/>
                    <w:p w14:paraId="28141109" w14:textId="77777777" w:rsidR="00A46D43" w:rsidRDefault="00584CF5" w:rsidP="008D01E7">
                      <w:r w:rsidRPr="001F5E34">
                        <w:rPr>
                          <w:noProof/>
                        </w:rPr>
                        <w:drawing>
                          <wp:inline distT="0" distB="0" distL="0" distR="0" wp14:anchorId="4674D752" wp14:editId="4C1D848B">
                            <wp:extent cx="2422525" cy="1280160"/>
                            <wp:effectExtent l="0" t="0" r="0" b="0"/>
                            <wp:docPr id="73"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24DE40F1" w14:textId="77777777" w:rsidR="00A46D43" w:rsidRDefault="00A46D43" w:rsidP="008D01E7"/>
                    <w:p w14:paraId="7D6E19A4" w14:textId="77777777" w:rsidR="00A46D43" w:rsidRDefault="00A46D43" w:rsidP="008D01E7"/>
                    <w:p w14:paraId="03DA9C59" w14:textId="77777777" w:rsidR="00A46D43" w:rsidRDefault="00A46D43" w:rsidP="008D01E7"/>
                    <w:p w14:paraId="74ACA7DE" w14:textId="77777777" w:rsidR="00A46D43" w:rsidRDefault="00A46D43" w:rsidP="008D01E7"/>
                    <w:p w14:paraId="1EB0EFEE" w14:textId="77777777" w:rsidR="00A46D43" w:rsidRDefault="00A46D43" w:rsidP="008D01E7"/>
                    <w:p w14:paraId="04F12FBE" w14:textId="77777777" w:rsidR="00A46D43" w:rsidRDefault="00A46D43" w:rsidP="008D01E7"/>
                    <w:p w14:paraId="33C13AEE" w14:textId="77777777" w:rsidR="00A46D43" w:rsidRDefault="00A46D43" w:rsidP="008D01E7"/>
                    <w:p w14:paraId="16FE8B10" w14:textId="77777777" w:rsidR="00A46D43" w:rsidRDefault="00A46D43" w:rsidP="008D01E7"/>
                    <w:p w14:paraId="3E29AD0B" w14:textId="77777777" w:rsidR="00A46D43" w:rsidRDefault="00A46D43" w:rsidP="008D01E7"/>
                    <w:p w14:paraId="5FE05CBB" w14:textId="77777777" w:rsidR="00A46D43" w:rsidRDefault="00A46D43" w:rsidP="008D01E7"/>
                    <w:p w14:paraId="3D5254B1" w14:textId="77777777" w:rsidR="00A46D43" w:rsidRDefault="00A46D43" w:rsidP="008D01E7"/>
                    <w:p w14:paraId="1A87CD37" w14:textId="77777777" w:rsidR="00A46D43" w:rsidRDefault="00A46D43" w:rsidP="008D01E7"/>
                    <w:p w14:paraId="66D87252" w14:textId="77777777" w:rsidR="00A46D43" w:rsidRDefault="00A46D43" w:rsidP="008D01E7"/>
                    <w:p w14:paraId="18A6AE99" w14:textId="77777777" w:rsidR="00A46D43" w:rsidRDefault="00584CF5" w:rsidP="008D01E7">
                      <w:r w:rsidRPr="001F5E34">
                        <w:rPr>
                          <w:noProof/>
                        </w:rPr>
                        <w:drawing>
                          <wp:inline distT="0" distB="0" distL="0" distR="0" wp14:anchorId="2C5DB33F" wp14:editId="388424A8">
                            <wp:extent cx="2422525" cy="1280160"/>
                            <wp:effectExtent l="0" t="0" r="0" b="0"/>
                            <wp:docPr id="74"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4D84F242" w14:textId="77777777" w:rsidR="00A46D43" w:rsidRDefault="00A46D43" w:rsidP="008D01E7"/>
                    <w:p w14:paraId="004E9D2E" w14:textId="77777777" w:rsidR="00A46D43" w:rsidRDefault="00A46D43" w:rsidP="008D01E7"/>
                    <w:p w14:paraId="62F0A0F6" w14:textId="77777777" w:rsidR="00A46D43" w:rsidRDefault="00A46D43" w:rsidP="008D01E7"/>
                    <w:p w14:paraId="445BE080" w14:textId="77777777" w:rsidR="00A46D43" w:rsidRDefault="00A46D43" w:rsidP="008D01E7"/>
                    <w:p w14:paraId="13C05C47" w14:textId="77777777" w:rsidR="00A46D43" w:rsidRDefault="00A46D43" w:rsidP="008D01E7"/>
                    <w:p w14:paraId="55A0D819" w14:textId="77777777" w:rsidR="00A46D43" w:rsidRDefault="00A46D43" w:rsidP="008D01E7"/>
                    <w:p w14:paraId="168F1BCA" w14:textId="77777777" w:rsidR="00A46D43" w:rsidRDefault="00A46D43" w:rsidP="008D01E7"/>
                    <w:p w14:paraId="0B29CCA8" w14:textId="77777777" w:rsidR="00A46D43" w:rsidRDefault="00A46D43" w:rsidP="008D01E7"/>
                    <w:p w14:paraId="5D9D0C51" w14:textId="77777777" w:rsidR="00A46D43" w:rsidRDefault="00A46D43" w:rsidP="008D01E7"/>
                    <w:p w14:paraId="6CEE5D9C" w14:textId="77777777" w:rsidR="00A46D43" w:rsidRDefault="00A46D43" w:rsidP="008D01E7"/>
                    <w:p w14:paraId="0F8A0FE1" w14:textId="77777777" w:rsidR="00A46D43" w:rsidRDefault="00A46D43" w:rsidP="008D01E7"/>
                    <w:p w14:paraId="3E8FD4EC" w14:textId="77777777" w:rsidR="00A46D43" w:rsidRDefault="00A46D43" w:rsidP="008D01E7"/>
                    <w:p w14:paraId="2EE845B1" w14:textId="77777777" w:rsidR="00A46D43" w:rsidRDefault="00A46D43" w:rsidP="008D01E7"/>
                    <w:p w14:paraId="1FC6569E" w14:textId="77777777" w:rsidR="00A46D43" w:rsidRDefault="00584CF5" w:rsidP="008D01E7">
                      <w:r w:rsidRPr="001F5E34">
                        <w:rPr>
                          <w:noProof/>
                        </w:rPr>
                        <w:drawing>
                          <wp:inline distT="0" distB="0" distL="0" distR="0" wp14:anchorId="506C2473" wp14:editId="6076616B">
                            <wp:extent cx="2422525" cy="1280160"/>
                            <wp:effectExtent l="0" t="0" r="0" b="0"/>
                            <wp:docPr id="75"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16F5B189" w14:textId="77777777" w:rsidR="00A46D43" w:rsidRDefault="00A46D43" w:rsidP="008D01E7"/>
                    <w:p w14:paraId="6AA888D8" w14:textId="77777777" w:rsidR="00A46D43" w:rsidRDefault="00A46D43" w:rsidP="008D01E7"/>
                    <w:p w14:paraId="5E96A986" w14:textId="77777777" w:rsidR="00A46D43" w:rsidRDefault="00A46D43" w:rsidP="008D01E7"/>
                    <w:p w14:paraId="54F25877" w14:textId="77777777" w:rsidR="00A46D43" w:rsidRDefault="00A46D43" w:rsidP="008D01E7"/>
                    <w:p w14:paraId="70389E73" w14:textId="77777777" w:rsidR="00A46D43" w:rsidRDefault="00A46D43" w:rsidP="008D01E7"/>
                    <w:p w14:paraId="47239E15" w14:textId="77777777" w:rsidR="00A46D43" w:rsidRDefault="00A46D43" w:rsidP="008D01E7"/>
                    <w:p w14:paraId="3C7472A8" w14:textId="77777777" w:rsidR="00A46D43" w:rsidRDefault="00A46D43" w:rsidP="008D01E7"/>
                    <w:p w14:paraId="5A5F6781" w14:textId="77777777" w:rsidR="00A46D43" w:rsidRDefault="00A46D43" w:rsidP="008D01E7"/>
                    <w:p w14:paraId="19129CDA" w14:textId="77777777" w:rsidR="00A46D43" w:rsidRDefault="00A46D43" w:rsidP="008D01E7"/>
                    <w:p w14:paraId="7A181AA1" w14:textId="77777777" w:rsidR="00A46D43" w:rsidRDefault="00A46D43" w:rsidP="008D01E7"/>
                    <w:p w14:paraId="09C27E9D" w14:textId="77777777" w:rsidR="00A46D43" w:rsidRDefault="00A46D43" w:rsidP="008D01E7"/>
                    <w:p w14:paraId="058004B6" w14:textId="77777777" w:rsidR="00A46D43" w:rsidRDefault="00A46D43" w:rsidP="008D01E7"/>
                    <w:p w14:paraId="1B416C06" w14:textId="77777777" w:rsidR="00A46D43" w:rsidRDefault="00A46D43" w:rsidP="008D01E7"/>
                    <w:p w14:paraId="37D9D49B" w14:textId="77777777" w:rsidR="00A46D43" w:rsidRDefault="00584CF5" w:rsidP="008D01E7">
                      <w:r w:rsidRPr="001F5E34">
                        <w:rPr>
                          <w:noProof/>
                        </w:rPr>
                        <w:drawing>
                          <wp:inline distT="0" distB="0" distL="0" distR="0" wp14:anchorId="44811A80" wp14:editId="237297EC">
                            <wp:extent cx="2422525" cy="1280160"/>
                            <wp:effectExtent l="0" t="0" r="0" b="0"/>
                            <wp:docPr id="76"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3ABE2184" w14:textId="77777777" w:rsidR="00A46D43" w:rsidRDefault="00A46D43" w:rsidP="008D01E7"/>
                    <w:p w14:paraId="2B188B50" w14:textId="77777777" w:rsidR="00A46D43" w:rsidRDefault="00A46D43" w:rsidP="008D01E7"/>
                    <w:p w14:paraId="67A5450A" w14:textId="77777777" w:rsidR="00A46D43" w:rsidRDefault="00A46D43" w:rsidP="008D01E7"/>
                    <w:p w14:paraId="4A568DB0" w14:textId="77777777" w:rsidR="00A46D43" w:rsidRDefault="00A46D43" w:rsidP="008D01E7"/>
                    <w:p w14:paraId="758678D8" w14:textId="77777777" w:rsidR="00A46D43" w:rsidRDefault="00A46D43" w:rsidP="008D01E7"/>
                    <w:p w14:paraId="42D6E37D" w14:textId="77777777" w:rsidR="00A46D43" w:rsidRDefault="00A46D43" w:rsidP="008D01E7"/>
                    <w:p w14:paraId="48E21757" w14:textId="77777777" w:rsidR="00A46D43" w:rsidRDefault="00A46D43" w:rsidP="008D01E7"/>
                    <w:p w14:paraId="24A631C9" w14:textId="77777777" w:rsidR="00A46D43" w:rsidRDefault="00A46D43" w:rsidP="008D01E7"/>
                    <w:p w14:paraId="16D0A2F2" w14:textId="77777777" w:rsidR="00A46D43" w:rsidRDefault="00A46D43" w:rsidP="008D01E7"/>
                    <w:p w14:paraId="5D07D6DC" w14:textId="77777777" w:rsidR="00A46D43" w:rsidRDefault="00A46D43" w:rsidP="008D01E7"/>
                    <w:p w14:paraId="10CA9190" w14:textId="77777777" w:rsidR="00A46D43" w:rsidRDefault="00A46D43" w:rsidP="008D01E7"/>
                    <w:p w14:paraId="463EFA68" w14:textId="77777777" w:rsidR="00A46D43" w:rsidRDefault="00A46D43" w:rsidP="008D01E7"/>
                    <w:p w14:paraId="7919515A" w14:textId="77777777" w:rsidR="00A46D43" w:rsidRDefault="00A46D43" w:rsidP="008D01E7"/>
                    <w:p w14:paraId="5B52E746" w14:textId="77777777" w:rsidR="00A46D43" w:rsidRDefault="00584CF5" w:rsidP="008D01E7">
                      <w:r w:rsidRPr="001F5E34">
                        <w:rPr>
                          <w:noProof/>
                        </w:rPr>
                        <w:drawing>
                          <wp:inline distT="0" distB="0" distL="0" distR="0" wp14:anchorId="36B5AAB1" wp14:editId="36C93801">
                            <wp:extent cx="2422525" cy="1280160"/>
                            <wp:effectExtent l="0" t="0" r="0" b="0"/>
                            <wp:docPr id="77"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167F52C1" w14:textId="77777777" w:rsidR="00A46D43" w:rsidRDefault="00A46D43" w:rsidP="008D01E7"/>
                    <w:p w14:paraId="2D96864A" w14:textId="77777777" w:rsidR="00A46D43" w:rsidRDefault="00A46D43" w:rsidP="008D01E7"/>
                    <w:p w14:paraId="02AA8600" w14:textId="77777777" w:rsidR="00A46D43" w:rsidRDefault="00A46D43" w:rsidP="008D01E7"/>
                    <w:p w14:paraId="62E35B8E" w14:textId="77777777" w:rsidR="00A46D43" w:rsidRDefault="00A46D43" w:rsidP="008D01E7"/>
                    <w:p w14:paraId="473C4136" w14:textId="77777777" w:rsidR="00A46D43" w:rsidRDefault="00A46D43" w:rsidP="008D01E7"/>
                    <w:p w14:paraId="6D9E914D" w14:textId="77777777" w:rsidR="00A46D43" w:rsidRDefault="00A46D43" w:rsidP="008D01E7"/>
                    <w:p w14:paraId="77392B42" w14:textId="77777777" w:rsidR="00A46D43" w:rsidRDefault="00A46D43" w:rsidP="008D01E7"/>
                    <w:p w14:paraId="673D7F95" w14:textId="77777777" w:rsidR="00A46D43" w:rsidRDefault="00A46D43" w:rsidP="008D01E7"/>
                    <w:p w14:paraId="3D5453AA" w14:textId="77777777" w:rsidR="00A46D43" w:rsidRDefault="00A46D43" w:rsidP="008D01E7"/>
                    <w:p w14:paraId="671A871C" w14:textId="77777777" w:rsidR="00A46D43" w:rsidRDefault="00A46D43" w:rsidP="008D01E7"/>
                    <w:p w14:paraId="7FBE1BA7" w14:textId="77777777" w:rsidR="00A46D43" w:rsidRDefault="00A46D43" w:rsidP="008D01E7"/>
                    <w:p w14:paraId="3B37D7BE" w14:textId="77777777" w:rsidR="00A46D43" w:rsidRDefault="00A46D43" w:rsidP="008D01E7"/>
                    <w:p w14:paraId="685C7A73" w14:textId="77777777" w:rsidR="00A46D43" w:rsidRDefault="00A46D43" w:rsidP="008D01E7"/>
                    <w:p w14:paraId="3ED2733B" w14:textId="77777777" w:rsidR="00A46D43" w:rsidRDefault="00584CF5" w:rsidP="008D01E7">
                      <w:r w:rsidRPr="001F5E34">
                        <w:rPr>
                          <w:noProof/>
                        </w:rPr>
                        <w:drawing>
                          <wp:inline distT="0" distB="0" distL="0" distR="0" wp14:anchorId="38D8DB5B" wp14:editId="7E3B00E3">
                            <wp:extent cx="2422525" cy="1280160"/>
                            <wp:effectExtent l="0" t="0" r="0" b="0"/>
                            <wp:docPr id="78"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2A9B7607" w14:textId="77777777" w:rsidR="00A46D43" w:rsidRDefault="00A46D43" w:rsidP="008D01E7"/>
                    <w:p w14:paraId="290BAAFC" w14:textId="77777777" w:rsidR="00A46D43" w:rsidRDefault="00A46D43" w:rsidP="008D01E7"/>
                    <w:p w14:paraId="3FAB411D" w14:textId="77777777" w:rsidR="00A46D43" w:rsidRDefault="00A46D43" w:rsidP="008D01E7"/>
                    <w:p w14:paraId="27EDDEE3" w14:textId="77777777" w:rsidR="00A46D43" w:rsidRDefault="00A46D43" w:rsidP="008D01E7"/>
                    <w:p w14:paraId="6B8C6CC6" w14:textId="77777777" w:rsidR="00A46D43" w:rsidRDefault="00A46D43" w:rsidP="008D01E7"/>
                    <w:p w14:paraId="0535DE9F" w14:textId="77777777" w:rsidR="00A46D43" w:rsidRDefault="00A46D43" w:rsidP="008D01E7"/>
                    <w:p w14:paraId="7EAA2272" w14:textId="77777777" w:rsidR="00A46D43" w:rsidRDefault="00A46D43" w:rsidP="008D01E7"/>
                    <w:p w14:paraId="5FF86174" w14:textId="77777777" w:rsidR="00A46D43" w:rsidRDefault="00A46D43" w:rsidP="008D01E7"/>
                    <w:p w14:paraId="56BF8AA9" w14:textId="77777777" w:rsidR="00A46D43" w:rsidRDefault="00A46D43" w:rsidP="008D01E7"/>
                    <w:p w14:paraId="0D376857" w14:textId="77777777" w:rsidR="00A46D43" w:rsidRDefault="00A46D43" w:rsidP="008D01E7"/>
                    <w:p w14:paraId="21AA7726" w14:textId="77777777" w:rsidR="00A46D43" w:rsidRDefault="00A46D43" w:rsidP="008D01E7"/>
                    <w:p w14:paraId="23A9A05B" w14:textId="77777777" w:rsidR="00A46D43" w:rsidRDefault="00A46D43" w:rsidP="008D01E7"/>
                    <w:p w14:paraId="3D799BB3" w14:textId="77777777" w:rsidR="00A46D43" w:rsidRDefault="00A46D43" w:rsidP="008D01E7"/>
                    <w:p w14:paraId="7D56F74B" w14:textId="77777777" w:rsidR="00A46D43" w:rsidRDefault="00584CF5" w:rsidP="008D01E7">
                      <w:r w:rsidRPr="001F5E34">
                        <w:rPr>
                          <w:noProof/>
                        </w:rPr>
                        <w:drawing>
                          <wp:inline distT="0" distB="0" distL="0" distR="0" wp14:anchorId="01FE55AE" wp14:editId="677CB8C4">
                            <wp:extent cx="2422525" cy="1280160"/>
                            <wp:effectExtent l="0" t="0" r="0" b="0"/>
                            <wp:docPr id="79"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0C59ED36" w14:textId="77777777" w:rsidR="00A46D43" w:rsidRDefault="00A46D43" w:rsidP="008D01E7"/>
                    <w:p w14:paraId="70EDF8EC" w14:textId="77777777" w:rsidR="00A46D43" w:rsidRDefault="00A46D43" w:rsidP="008D01E7"/>
                    <w:p w14:paraId="74735A6F" w14:textId="77777777" w:rsidR="00A46D43" w:rsidRDefault="00A46D43" w:rsidP="008D01E7"/>
                    <w:p w14:paraId="08615953" w14:textId="77777777" w:rsidR="00A46D43" w:rsidRDefault="00A46D43" w:rsidP="008D01E7"/>
                    <w:p w14:paraId="19AC8884" w14:textId="77777777" w:rsidR="00A46D43" w:rsidRDefault="00A46D43" w:rsidP="008D01E7"/>
                    <w:p w14:paraId="0AFDEEBF" w14:textId="77777777" w:rsidR="00A46D43" w:rsidRDefault="00A46D43" w:rsidP="008D01E7"/>
                    <w:p w14:paraId="4ABCD11B" w14:textId="77777777" w:rsidR="00A46D43" w:rsidRDefault="00A46D43" w:rsidP="008D01E7"/>
                    <w:p w14:paraId="48AEC9BB" w14:textId="77777777" w:rsidR="00A46D43" w:rsidRDefault="00A46D43" w:rsidP="008D01E7"/>
                    <w:p w14:paraId="747DEB5D" w14:textId="77777777" w:rsidR="00A46D43" w:rsidRDefault="00A46D43" w:rsidP="008D01E7"/>
                    <w:p w14:paraId="1DBB4639" w14:textId="77777777" w:rsidR="00A46D43" w:rsidRDefault="00A46D43" w:rsidP="008D01E7"/>
                    <w:p w14:paraId="3481C0DD" w14:textId="77777777" w:rsidR="00A46D43" w:rsidRDefault="00A46D43" w:rsidP="008D01E7"/>
                    <w:p w14:paraId="70D0B50D" w14:textId="77777777" w:rsidR="00A46D43" w:rsidRDefault="00A46D43" w:rsidP="008D01E7"/>
                    <w:p w14:paraId="11BE9A9A" w14:textId="77777777" w:rsidR="00A46D43" w:rsidRDefault="00A46D43" w:rsidP="008D01E7"/>
                    <w:p w14:paraId="583DC88E" w14:textId="77777777" w:rsidR="00A46D43" w:rsidRDefault="00584CF5" w:rsidP="008D01E7">
                      <w:r w:rsidRPr="001F5E34">
                        <w:rPr>
                          <w:noProof/>
                        </w:rPr>
                        <w:drawing>
                          <wp:inline distT="0" distB="0" distL="0" distR="0" wp14:anchorId="7B0451BF" wp14:editId="389E0199">
                            <wp:extent cx="2422525" cy="1280160"/>
                            <wp:effectExtent l="0" t="0" r="0" b="0"/>
                            <wp:docPr id="80"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5543DBC8" w14:textId="77777777" w:rsidR="00A46D43" w:rsidRDefault="00A46D43" w:rsidP="008D01E7"/>
                    <w:p w14:paraId="27536C96" w14:textId="77777777" w:rsidR="00A46D43" w:rsidRDefault="00A46D43" w:rsidP="008D01E7"/>
                    <w:p w14:paraId="467983AB" w14:textId="77777777" w:rsidR="00A46D43" w:rsidRDefault="00A46D43" w:rsidP="008D01E7"/>
                    <w:p w14:paraId="3EBD1468" w14:textId="77777777" w:rsidR="00A46D43" w:rsidRDefault="00A46D43" w:rsidP="008D01E7"/>
                    <w:p w14:paraId="76C4B916" w14:textId="77777777" w:rsidR="00A46D43" w:rsidRDefault="00A46D43" w:rsidP="008D01E7"/>
                    <w:p w14:paraId="73FD82FD" w14:textId="77777777" w:rsidR="00A46D43" w:rsidRDefault="00A46D43" w:rsidP="008D01E7"/>
                    <w:p w14:paraId="5F9729CE" w14:textId="77777777" w:rsidR="00A46D43" w:rsidRDefault="00A46D43" w:rsidP="008D01E7"/>
                    <w:p w14:paraId="452BB474" w14:textId="77777777" w:rsidR="00A46D43" w:rsidRDefault="00A46D43" w:rsidP="008D01E7"/>
                    <w:p w14:paraId="38B6A035" w14:textId="77777777" w:rsidR="00A46D43" w:rsidRDefault="00A46D43" w:rsidP="008D01E7"/>
                    <w:p w14:paraId="512CD177" w14:textId="77777777" w:rsidR="00A46D43" w:rsidRDefault="00A46D43" w:rsidP="008D01E7"/>
                    <w:p w14:paraId="3F6CB59F" w14:textId="77777777" w:rsidR="00A46D43" w:rsidRDefault="00A46D43" w:rsidP="008D01E7"/>
                    <w:p w14:paraId="4880641C" w14:textId="77777777" w:rsidR="00A46D43" w:rsidRDefault="00A46D43" w:rsidP="008D01E7"/>
                    <w:p w14:paraId="008D6DBA" w14:textId="77777777" w:rsidR="00A46D43" w:rsidRDefault="00A46D43" w:rsidP="008D01E7"/>
                    <w:p w14:paraId="4CB72D18" w14:textId="77777777" w:rsidR="00A46D43" w:rsidRDefault="00584CF5" w:rsidP="008D01E7">
                      <w:r w:rsidRPr="001F5E34">
                        <w:rPr>
                          <w:noProof/>
                        </w:rPr>
                        <w:drawing>
                          <wp:inline distT="0" distB="0" distL="0" distR="0" wp14:anchorId="598BCB5E" wp14:editId="65DCECFE">
                            <wp:extent cx="2422525" cy="1280160"/>
                            <wp:effectExtent l="0" t="0" r="0" b="0"/>
                            <wp:docPr id="8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2A49D839" w14:textId="77777777" w:rsidR="00A46D43" w:rsidRDefault="00A46D43" w:rsidP="008D01E7"/>
                    <w:p w14:paraId="6DF8D43A" w14:textId="77777777" w:rsidR="00A46D43" w:rsidRDefault="00A46D43" w:rsidP="008D01E7"/>
                    <w:p w14:paraId="7DF2A6E2" w14:textId="77777777" w:rsidR="00A46D43" w:rsidRDefault="00A46D43" w:rsidP="008D01E7"/>
                    <w:p w14:paraId="60F92901" w14:textId="77777777" w:rsidR="00A46D43" w:rsidRDefault="00A46D43" w:rsidP="008D01E7"/>
                    <w:p w14:paraId="51A703C6" w14:textId="77777777" w:rsidR="00A46D43" w:rsidRDefault="00A46D43" w:rsidP="008D01E7"/>
                    <w:p w14:paraId="0F4898CD" w14:textId="77777777" w:rsidR="00A46D43" w:rsidRDefault="00A46D43" w:rsidP="008D01E7"/>
                    <w:p w14:paraId="6F1AAA17" w14:textId="77777777" w:rsidR="00A46D43" w:rsidRDefault="00A46D43" w:rsidP="008D01E7"/>
                    <w:p w14:paraId="6CFC2858" w14:textId="77777777" w:rsidR="00A46D43" w:rsidRDefault="00A46D43" w:rsidP="008D01E7"/>
                    <w:p w14:paraId="20A498B4" w14:textId="77777777" w:rsidR="00A46D43" w:rsidRDefault="00A46D43" w:rsidP="008D01E7"/>
                    <w:p w14:paraId="6582F80C" w14:textId="77777777" w:rsidR="00A46D43" w:rsidRDefault="00A46D43" w:rsidP="008D01E7"/>
                    <w:p w14:paraId="6C72C936" w14:textId="77777777" w:rsidR="00A46D43" w:rsidRDefault="00A46D43" w:rsidP="008D01E7"/>
                    <w:p w14:paraId="0A9E0931" w14:textId="77777777" w:rsidR="00A46D43" w:rsidRDefault="00A46D43" w:rsidP="008D01E7"/>
                    <w:p w14:paraId="6BD357EB" w14:textId="77777777" w:rsidR="00A46D43" w:rsidRDefault="00A46D43" w:rsidP="008D01E7"/>
                    <w:p w14:paraId="25E0B847" w14:textId="77777777" w:rsidR="00A46D43" w:rsidRDefault="00584CF5" w:rsidP="008D01E7">
                      <w:r w:rsidRPr="001F5E34">
                        <w:rPr>
                          <w:noProof/>
                        </w:rPr>
                        <w:drawing>
                          <wp:inline distT="0" distB="0" distL="0" distR="0" wp14:anchorId="6BC67533" wp14:editId="20B00B3F">
                            <wp:extent cx="2422525" cy="1280160"/>
                            <wp:effectExtent l="0" t="0" r="0" b="0"/>
                            <wp:docPr id="82"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390A3078" w14:textId="77777777" w:rsidR="00A46D43" w:rsidRDefault="00A46D43" w:rsidP="008D01E7"/>
                    <w:p w14:paraId="56F239AB" w14:textId="77777777" w:rsidR="00A46D43" w:rsidRDefault="00A46D43" w:rsidP="008D01E7"/>
                    <w:p w14:paraId="259B394D" w14:textId="77777777" w:rsidR="00A46D43" w:rsidRDefault="00A46D43" w:rsidP="008D01E7"/>
                    <w:p w14:paraId="4EF21331" w14:textId="77777777" w:rsidR="00A46D43" w:rsidRDefault="00A46D43" w:rsidP="008D01E7"/>
                    <w:p w14:paraId="37D71EEF" w14:textId="77777777" w:rsidR="00A46D43" w:rsidRDefault="00A46D43" w:rsidP="008D01E7"/>
                    <w:p w14:paraId="52CA9263" w14:textId="77777777" w:rsidR="00A46D43" w:rsidRDefault="00A46D43" w:rsidP="008D01E7"/>
                    <w:p w14:paraId="405EB875" w14:textId="77777777" w:rsidR="00A46D43" w:rsidRDefault="00A46D43" w:rsidP="008D01E7"/>
                    <w:p w14:paraId="0CD727D7" w14:textId="77777777" w:rsidR="00A46D43" w:rsidRDefault="00A46D43" w:rsidP="008D01E7"/>
                    <w:p w14:paraId="35201396" w14:textId="77777777" w:rsidR="00A46D43" w:rsidRDefault="00A46D43" w:rsidP="008D01E7"/>
                    <w:p w14:paraId="2A9C28FA" w14:textId="77777777" w:rsidR="00A46D43" w:rsidRDefault="00A46D43" w:rsidP="008D01E7"/>
                    <w:p w14:paraId="43DCBD3C" w14:textId="77777777" w:rsidR="00A46D43" w:rsidRDefault="00A46D43" w:rsidP="008D01E7"/>
                    <w:p w14:paraId="06548C67" w14:textId="77777777" w:rsidR="00A46D43" w:rsidRDefault="00A46D43" w:rsidP="008D01E7"/>
                    <w:p w14:paraId="749B0A94" w14:textId="77777777" w:rsidR="00A46D43" w:rsidRDefault="00A46D43" w:rsidP="008D01E7"/>
                    <w:p w14:paraId="7AF1D4AF" w14:textId="77777777" w:rsidR="00A46D43" w:rsidRDefault="00584CF5" w:rsidP="008D01E7">
                      <w:r w:rsidRPr="001F5E34">
                        <w:rPr>
                          <w:noProof/>
                        </w:rPr>
                        <w:drawing>
                          <wp:inline distT="0" distB="0" distL="0" distR="0" wp14:anchorId="702D88F0" wp14:editId="6098ED85">
                            <wp:extent cx="2422525" cy="1280160"/>
                            <wp:effectExtent l="0" t="0" r="0" b="0"/>
                            <wp:docPr id="83"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2A7946C5" w14:textId="77777777" w:rsidR="00A46D43" w:rsidRDefault="00A46D43" w:rsidP="008D01E7"/>
                    <w:p w14:paraId="099CBD86" w14:textId="77777777" w:rsidR="00A46D43" w:rsidRDefault="00A46D43" w:rsidP="008D01E7"/>
                    <w:p w14:paraId="5D1F7BDE" w14:textId="77777777" w:rsidR="00A46D43" w:rsidRDefault="00A46D43" w:rsidP="008D01E7"/>
                    <w:p w14:paraId="1BDFEAB6" w14:textId="77777777" w:rsidR="00A46D43" w:rsidRDefault="00A46D43" w:rsidP="008D01E7"/>
                    <w:p w14:paraId="783C13A4" w14:textId="77777777" w:rsidR="00A46D43" w:rsidRDefault="00A46D43" w:rsidP="008D01E7"/>
                    <w:p w14:paraId="33CA7E61" w14:textId="77777777" w:rsidR="00A46D43" w:rsidRDefault="00A46D43" w:rsidP="008D01E7"/>
                    <w:p w14:paraId="7A5F1631" w14:textId="77777777" w:rsidR="00A46D43" w:rsidRDefault="00A46D43" w:rsidP="008D01E7"/>
                    <w:p w14:paraId="2CE35687" w14:textId="77777777" w:rsidR="00A46D43" w:rsidRDefault="00A46D43" w:rsidP="008D01E7"/>
                    <w:p w14:paraId="287B5548" w14:textId="77777777" w:rsidR="00A46D43" w:rsidRDefault="00A46D43" w:rsidP="008D01E7"/>
                    <w:p w14:paraId="1E8375A3" w14:textId="77777777" w:rsidR="00A46D43" w:rsidRDefault="00A46D43" w:rsidP="008D01E7"/>
                    <w:p w14:paraId="3444B6D2" w14:textId="77777777" w:rsidR="00A46D43" w:rsidRDefault="00A46D43" w:rsidP="008D01E7"/>
                    <w:p w14:paraId="4B267081" w14:textId="77777777" w:rsidR="00A46D43" w:rsidRDefault="00A46D43" w:rsidP="008D01E7"/>
                    <w:p w14:paraId="1CB6D304" w14:textId="77777777" w:rsidR="00A46D43" w:rsidRDefault="00A46D43" w:rsidP="008D01E7"/>
                    <w:p w14:paraId="2CCA053D" w14:textId="77777777" w:rsidR="00A46D43" w:rsidRDefault="00584CF5" w:rsidP="008D01E7">
                      <w:r w:rsidRPr="001F5E34">
                        <w:rPr>
                          <w:noProof/>
                        </w:rPr>
                        <w:drawing>
                          <wp:inline distT="0" distB="0" distL="0" distR="0" wp14:anchorId="662DD9BC" wp14:editId="1CAC405D">
                            <wp:extent cx="2422525" cy="1280160"/>
                            <wp:effectExtent l="0" t="0" r="0" b="0"/>
                            <wp:docPr id="84"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5D37C542" w14:textId="77777777" w:rsidR="00A46D43" w:rsidRDefault="00A46D43" w:rsidP="008D01E7"/>
                    <w:p w14:paraId="3F97557C" w14:textId="77777777" w:rsidR="00A46D43" w:rsidRDefault="00A46D43" w:rsidP="008D01E7"/>
                    <w:p w14:paraId="2BB74E17" w14:textId="77777777" w:rsidR="00A46D43" w:rsidRDefault="00A46D43" w:rsidP="008D01E7"/>
                    <w:p w14:paraId="323B8C3E" w14:textId="77777777" w:rsidR="00A46D43" w:rsidRDefault="00A46D43" w:rsidP="008D01E7"/>
                    <w:p w14:paraId="317FEFBB" w14:textId="77777777" w:rsidR="00A46D43" w:rsidRDefault="00A46D43" w:rsidP="008D01E7"/>
                    <w:p w14:paraId="141C9E2C" w14:textId="77777777" w:rsidR="00A46D43" w:rsidRDefault="00A46D43" w:rsidP="008D01E7"/>
                    <w:p w14:paraId="28ECAB2B" w14:textId="77777777" w:rsidR="00A46D43" w:rsidRDefault="00A46D43" w:rsidP="008D01E7"/>
                    <w:p w14:paraId="1A6F5868" w14:textId="77777777" w:rsidR="00A46D43" w:rsidRDefault="00A46D43" w:rsidP="008D01E7"/>
                    <w:p w14:paraId="3C9F41B5" w14:textId="77777777" w:rsidR="00A46D43" w:rsidRDefault="00A46D43" w:rsidP="008D01E7"/>
                    <w:p w14:paraId="44A891DF" w14:textId="77777777" w:rsidR="00A46D43" w:rsidRDefault="00A46D43" w:rsidP="008D01E7"/>
                    <w:p w14:paraId="11F0FF0B" w14:textId="77777777" w:rsidR="00A46D43" w:rsidRDefault="00A46D43" w:rsidP="008D01E7"/>
                    <w:p w14:paraId="6574F31B" w14:textId="77777777" w:rsidR="00A46D43" w:rsidRDefault="00A46D43" w:rsidP="008D01E7"/>
                    <w:p w14:paraId="529F2FCB" w14:textId="77777777" w:rsidR="00A46D43" w:rsidRDefault="00A46D43" w:rsidP="008D01E7"/>
                    <w:p w14:paraId="3FF9688C" w14:textId="77777777" w:rsidR="00A46D43" w:rsidRDefault="00584CF5" w:rsidP="008D01E7">
                      <w:r w:rsidRPr="001F5E34">
                        <w:rPr>
                          <w:noProof/>
                        </w:rPr>
                        <w:drawing>
                          <wp:inline distT="0" distB="0" distL="0" distR="0" wp14:anchorId="0ED188AF" wp14:editId="5EB854C5">
                            <wp:extent cx="2422525" cy="1280160"/>
                            <wp:effectExtent l="0" t="0" r="0" b="0"/>
                            <wp:docPr id="85"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5E2C889E" w14:textId="77777777" w:rsidR="00A46D43" w:rsidRDefault="00A46D43" w:rsidP="008D01E7"/>
                    <w:p w14:paraId="6D81F35B" w14:textId="77777777" w:rsidR="00A46D43" w:rsidRDefault="00A46D43" w:rsidP="008D01E7"/>
                    <w:p w14:paraId="2D61E1B8" w14:textId="77777777" w:rsidR="00A46D43" w:rsidRDefault="00A46D43" w:rsidP="008D01E7"/>
                    <w:p w14:paraId="1F1D2CD5" w14:textId="77777777" w:rsidR="00A46D43" w:rsidRDefault="00A46D43" w:rsidP="008D01E7"/>
                    <w:p w14:paraId="3D4DAAD1" w14:textId="77777777" w:rsidR="00A46D43" w:rsidRDefault="00A46D43" w:rsidP="008D01E7"/>
                    <w:p w14:paraId="679ED9AF" w14:textId="77777777" w:rsidR="00A46D43" w:rsidRDefault="00A46D43" w:rsidP="008D01E7"/>
                    <w:p w14:paraId="5411EC89" w14:textId="77777777" w:rsidR="00A46D43" w:rsidRDefault="00A46D43" w:rsidP="008D01E7"/>
                    <w:p w14:paraId="4EAC1511" w14:textId="77777777" w:rsidR="00A46D43" w:rsidRDefault="00A46D43" w:rsidP="008D01E7"/>
                    <w:p w14:paraId="3AB10A16" w14:textId="77777777" w:rsidR="00A46D43" w:rsidRDefault="00A46D43" w:rsidP="008D01E7"/>
                    <w:p w14:paraId="34DCD0D3" w14:textId="77777777" w:rsidR="00A46D43" w:rsidRDefault="00A46D43" w:rsidP="008D01E7"/>
                    <w:p w14:paraId="1643F889" w14:textId="77777777" w:rsidR="00A46D43" w:rsidRDefault="00A46D43" w:rsidP="008D01E7"/>
                    <w:p w14:paraId="48A256FE" w14:textId="77777777" w:rsidR="00A46D43" w:rsidRDefault="00A46D43" w:rsidP="008D01E7"/>
                    <w:p w14:paraId="16F02318" w14:textId="77777777" w:rsidR="00A46D43" w:rsidRDefault="00A46D43" w:rsidP="008D01E7"/>
                    <w:p w14:paraId="157F1AE0" w14:textId="77777777" w:rsidR="00A46D43" w:rsidRDefault="00584CF5" w:rsidP="008D01E7">
                      <w:r w:rsidRPr="001F5E34">
                        <w:rPr>
                          <w:noProof/>
                        </w:rPr>
                        <w:drawing>
                          <wp:inline distT="0" distB="0" distL="0" distR="0" wp14:anchorId="0E74610F" wp14:editId="172DE669">
                            <wp:extent cx="2422525" cy="1280160"/>
                            <wp:effectExtent l="0" t="0" r="0" b="0"/>
                            <wp:docPr id="86"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4836BDF8" w14:textId="77777777" w:rsidR="00A46D43" w:rsidRDefault="00A46D43" w:rsidP="008D01E7"/>
                    <w:p w14:paraId="7722AE94" w14:textId="77777777" w:rsidR="00A46D43" w:rsidRDefault="00A46D43" w:rsidP="008D01E7"/>
                    <w:p w14:paraId="08905BA8" w14:textId="77777777" w:rsidR="00A46D43" w:rsidRDefault="00A46D43" w:rsidP="008D01E7"/>
                    <w:p w14:paraId="2518E11F" w14:textId="77777777" w:rsidR="00A46D43" w:rsidRDefault="00A46D43" w:rsidP="008D01E7"/>
                    <w:p w14:paraId="468138BB" w14:textId="77777777" w:rsidR="00A46D43" w:rsidRDefault="00A46D43" w:rsidP="008D01E7"/>
                    <w:p w14:paraId="666A28EF" w14:textId="77777777" w:rsidR="00A46D43" w:rsidRDefault="00A46D43" w:rsidP="008D01E7"/>
                    <w:p w14:paraId="11B15236" w14:textId="77777777" w:rsidR="00A46D43" w:rsidRDefault="00A46D43" w:rsidP="008D01E7"/>
                    <w:p w14:paraId="5AAB9EFB" w14:textId="77777777" w:rsidR="00A46D43" w:rsidRDefault="00A46D43" w:rsidP="008D01E7"/>
                    <w:p w14:paraId="04FEFA53" w14:textId="77777777" w:rsidR="00A46D43" w:rsidRDefault="00A46D43" w:rsidP="008D01E7"/>
                    <w:p w14:paraId="44D5EE49" w14:textId="77777777" w:rsidR="00A46D43" w:rsidRDefault="00A46D43" w:rsidP="008D01E7"/>
                    <w:p w14:paraId="5E233FD5" w14:textId="77777777" w:rsidR="00A46D43" w:rsidRDefault="00A46D43" w:rsidP="008D01E7"/>
                    <w:p w14:paraId="0954BC01" w14:textId="77777777" w:rsidR="00A46D43" w:rsidRDefault="00A46D43" w:rsidP="008D01E7"/>
                    <w:p w14:paraId="12BD1BE0" w14:textId="77777777" w:rsidR="00A46D43" w:rsidRDefault="00A46D43" w:rsidP="008D01E7"/>
                    <w:p w14:paraId="7BE32BF9" w14:textId="77777777" w:rsidR="00A46D43" w:rsidRDefault="00584CF5" w:rsidP="008D01E7">
                      <w:r w:rsidRPr="001F5E34">
                        <w:rPr>
                          <w:noProof/>
                        </w:rPr>
                        <w:drawing>
                          <wp:inline distT="0" distB="0" distL="0" distR="0" wp14:anchorId="4A6515D5" wp14:editId="0563BF8E">
                            <wp:extent cx="2422525" cy="1280160"/>
                            <wp:effectExtent l="0" t="0" r="0" b="0"/>
                            <wp:docPr id="87"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551AFA39" w14:textId="77777777" w:rsidR="00A46D43" w:rsidRDefault="00A46D43" w:rsidP="008D01E7"/>
                    <w:p w14:paraId="06FE45D6" w14:textId="77777777" w:rsidR="00A46D43" w:rsidRDefault="00A46D43" w:rsidP="008D01E7"/>
                    <w:p w14:paraId="63C9D026" w14:textId="77777777" w:rsidR="00A46D43" w:rsidRDefault="00A46D43" w:rsidP="008D01E7"/>
                    <w:p w14:paraId="50431E7E" w14:textId="77777777" w:rsidR="00A46D43" w:rsidRDefault="00A46D43" w:rsidP="008D01E7"/>
                    <w:p w14:paraId="39F595B3" w14:textId="77777777" w:rsidR="00A46D43" w:rsidRDefault="00A46D43" w:rsidP="008D01E7"/>
                    <w:p w14:paraId="1D7CCA46" w14:textId="77777777" w:rsidR="00A46D43" w:rsidRDefault="00A46D43" w:rsidP="008D01E7"/>
                    <w:p w14:paraId="57689587" w14:textId="77777777" w:rsidR="00A46D43" w:rsidRDefault="00A46D43" w:rsidP="008D01E7"/>
                    <w:p w14:paraId="623D3B6D" w14:textId="77777777" w:rsidR="00A46D43" w:rsidRDefault="00A46D43" w:rsidP="008D01E7"/>
                    <w:p w14:paraId="621DA734" w14:textId="77777777" w:rsidR="00A46D43" w:rsidRDefault="00A46D43" w:rsidP="008D01E7"/>
                    <w:p w14:paraId="26A4513B" w14:textId="77777777" w:rsidR="00A46D43" w:rsidRDefault="00A46D43" w:rsidP="008D01E7"/>
                    <w:p w14:paraId="08CD0806" w14:textId="77777777" w:rsidR="00A46D43" w:rsidRDefault="00A46D43" w:rsidP="008D01E7"/>
                    <w:p w14:paraId="3CB97B83" w14:textId="77777777" w:rsidR="00A46D43" w:rsidRDefault="00A46D43" w:rsidP="008D01E7"/>
                    <w:p w14:paraId="32C4264F" w14:textId="77777777" w:rsidR="00A46D43" w:rsidRDefault="00A46D43" w:rsidP="008D01E7"/>
                    <w:p w14:paraId="29FE76BF" w14:textId="77777777" w:rsidR="00A46D43" w:rsidRDefault="00584CF5" w:rsidP="008D01E7">
                      <w:r w:rsidRPr="001F5E34">
                        <w:rPr>
                          <w:noProof/>
                        </w:rPr>
                        <w:drawing>
                          <wp:inline distT="0" distB="0" distL="0" distR="0" wp14:anchorId="5386AEC0" wp14:editId="56ED0D94">
                            <wp:extent cx="2422525" cy="1280160"/>
                            <wp:effectExtent l="0" t="0" r="0" b="0"/>
                            <wp:docPr id="88"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221E5342" w14:textId="77777777" w:rsidR="00A46D43" w:rsidRDefault="00A46D43" w:rsidP="008D01E7"/>
                    <w:p w14:paraId="006CC49A" w14:textId="77777777" w:rsidR="00A46D43" w:rsidRDefault="00A46D43" w:rsidP="008D01E7"/>
                    <w:p w14:paraId="67BEEF35" w14:textId="77777777" w:rsidR="00A46D43" w:rsidRDefault="00A46D43" w:rsidP="008D01E7"/>
                    <w:p w14:paraId="22EBA4FD" w14:textId="77777777" w:rsidR="00A46D43" w:rsidRDefault="00A46D43" w:rsidP="008D01E7"/>
                    <w:p w14:paraId="45254FF5" w14:textId="77777777" w:rsidR="00A46D43" w:rsidRDefault="00A46D43" w:rsidP="008D01E7"/>
                    <w:p w14:paraId="43793FDF" w14:textId="77777777" w:rsidR="00A46D43" w:rsidRDefault="00A46D43" w:rsidP="008D01E7"/>
                    <w:p w14:paraId="1D942DFF" w14:textId="77777777" w:rsidR="00A46D43" w:rsidRDefault="00A46D43" w:rsidP="008D01E7"/>
                    <w:p w14:paraId="58B55D43" w14:textId="77777777" w:rsidR="00A46D43" w:rsidRDefault="00A46D43" w:rsidP="008D01E7"/>
                    <w:p w14:paraId="40C7B413" w14:textId="77777777" w:rsidR="00A46D43" w:rsidRDefault="00A46D43" w:rsidP="008D01E7"/>
                    <w:p w14:paraId="4854037C" w14:textId="77777777" w:rsidR="00A46D43" w:rsidRDefault="00A46D43" w:rsidP="008D01E7"/>
                    <w:p w14:paraId="5A1689EE" w14:textId="77777777" w:rsidR="00A46D43" w:rsidRDefault="00A46D43" w:rsidP="008D01E7"/>
                    <w:p w14:paraId="2DB66028" w14:textId="77777777" w:rsidR="00A46D43" w:rsidRDefault="00A46D43" w:rsidP="008D01E7"/>
                    <w:p w14:paraId="48939933" w14:textId="77777777" w:rsidR="00A46D43" w:rsidRDefault="00A46D43" w:rsidP="008D01E7"/>
                    <w:p w14:paraId="61691BFB" w14:textId="77777777" w:rsidR="00A46D43" w:rsidRDefault="00584CF5" w:rsidP="008D01E7">
                      <w:r w:rsidRPr="001F5E34">
                        <w:rPr>
                          <w:noProof/>
                        </w:rPr>
                        <w:drawing>
                          <wp:inline distT="0" distB="0" distL="0" distR="0" wp14:anchorId="7B83F9DC" wp14:editId="20F8D72E">
                            <wp:extent cx="2422525" cy="1280160"/>
                            <wp:effectExtent l="0" t="0" r="0" b="0"/>
                            <wp:docPr id="89"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18635FF3" w14:textId="77777777" w:rsidR="00A46D43" w:rsidRDefault="00A46D43" w:rsidP="008D01E7"/>
                    <w:p w14:paraId="3764B91B" w14:textId="77777777" w:rsidR="00A46D43" w:rsidRDefault="00A46D43" w:rsidP="008D01E7"/>
                    <w:p w14:paraId="2E1E13C1" w14:textId="77777777" w:rsidR="00A46D43" w:rsidRDefault="00A46D43" w:rsidP="008D01E7"/>
                    <w:p w14:paraId="52E8AFE0" w14:textId="77777777" w:rsidR="00A46D43" w:rsidRDefault="00A46D43" w:rsidP="008D01E7"/>
                    <w:p w14:paraId="43AFF945" w14:textId="77777777" w:rsidR="00A46D43" w:rsidRDefault="00A46D43" w:rsidP="008D01E7"/>
                    <w:p w14:paraId="50FA9E30" w14:textId="77777777" w:rsidR="00A46D43" w:rsidRDefault="00A46D43" w:rsidP="008D01E7"/>
                    <w:p w14:paraId="39937446" w14:textId="77777777" w:rsidR="00A46D43" w:rsidRDefault="00A46D43" w:rsidP="008D01E7"/>
                    <w:p w14:paraId="68E07D4A" w14:textId="77777777" w:rsidR="00A46D43" w:rsidRDefault="00A46D43" w:rsidP="008D01E7"/>
                    <w:p w14:paraId="07337440" w14:textId="77777777" w:rsidR="00A46D43" w:rsidRDefault="00A46D43" w:rsidP="008D01E7"/>
                    <w:p w14:paraId="5BFF7219" w14:textId="77777777" w:rsidR="00A46D43" w:rsidRDefault="00A46D43" w:rsidP="008D01E7"/>
                    <w:p w14:paraId="71C9016B" w14:textId="77777777" w:rsidR="00A46D43" w:rsidRDefault="00A46D43" w:rsidP="008D01E7"/>
                    <w:p w14:paraId="47486BFE" w14:textId="77777777" w:rsidR="00A46D43" w:rsidRDefault="00A46D43" w:rsidP="008D01E7"/>
                    <w:p w14:paraId="4063CE82" w14:textId="77777777" w:rsidR="00A46D43" w:rsidRDefault="00A46D43" w:rsidP="008D01E7"/>
                    <w:p w14:paraId="4FF625E5" w14:textId="77777777" w:rsidR="00A46D43" w:rsidRDefault="00584CF5" w:rsidP="008D01E7">
                      <w:r w:rsidRPr="001F5E34">
                        <w:rPr>
                          <w:noProof/>
                        </w:rPr>
                        <w:drawing>
                          <wp:inline distT="0" distB="0" distL="0" distR="0" wp14:anchorId="7F7DE58E" wp14:editId="5F2ED2E3">
                            <wp:extent cx="2422525" cy="1280160"/>
                            <wp:effectExtent l="0" t="0" r="0" b="0"/>
                            <wp:docPr id="90"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3118A5C6" w14:textId="77777777" w:rsidR="00A46D43" w:rsidRDefault="00A46D43" w:rsidP="008D01E7"/>
                    <w:p w14:paraId="199C5FC5" w14:textId="77777777" w:rsidR="00A46D43" w:rsidRDefault="00A46D43" w:rsidP="008D01E7"/>
                    <w:p w14:paraId="1F12BCF2" w14:textId="77777777" w:rsidR="00A46D43" w:rsidRDefault="00A46D43" w:rsidP="008D01E7"/>
                    <w:p w14:paraId="2CE7421E" w14:textId="77777777" w:rsidR="00A46D43" w:rsidRDefault="00A46D43" w:rsidP="008D01E7"/>
                    <w:p w14:paraId="3EE04733" w14:textId="77777777" w:rsidR="00A46D43" w:rsidRDefault="00A46D43" w:rsidP="008D01E7"/>
                    <w:p w14:paraId="3D184240" w14:textId="77777777" w:rsidR="00A46D43" w:rsidRDefault="00A46D43" w:rsidP="008D01E7"/>
                    <w:p w14:paraId="66B2591B" w14:textId="77777777" w:rsidR="00A46D43" w:rsidRDefault="00A46D43" w:rsidP="008D01E7"/>
                    <w:p w14:paraId="63114210" w14:textId="77777777" w:rsidR="00A46D43" w:rsidRDefault="00A46D43" w:rsidP="008D01E7"/>
                    <w:p w14:paraId="2820572D" w14:textId="77777777" w:rsidR="00A46D43" w:rsidRDefault="00A46D43" w:rsidP="008D01E7"/>
                    <w:p w14:paraId="7BBD1A62" w14:textId="77777777" w:rsidR="00A46D43" w:rsidRDefault="00A46D43" w:rsidP="008D01E7"/>
                    <w:p w14:paraId="20AA14EB" w14:textId="77777777" w:rsidR="00A46D43" w:rsidRDefault="00A46D43" w:rsidP="008D01E7"/>
                    <w:p w14:paraId="37F143D4" w14:textId="77777777" w:rsidR="00A46D43" w:rsidRDefault="00A46D43" w:rsidP="008D01E7"/>
                    <w:p w14:paraId="3DC3E84B" w14:textId="77777777" w:rsidR="00A46D43" w:rsidRDefault="00A46D43" w:rsidP="008D01E7"/>
                    <w:p w14:paraId="1FB35BA4" w14:textId="77777777" w:rsidR="00A46D43" w:rsidRDefault="00584CF5" w:rsidP="008D01E7">
                      <w:r w:rsidRPr="001F5E34">
                        <w:rPr>
                          <w:noProof/>
                        </w:rPr>
                        <w:drawing>
                          <wp:inline distT="0" distB="0" distL="0" distR="0" wp14:anchorId="75408179" wp14:editId="12069117">
                            <wp:extent cx="2422525" cy="1280160"/>
                            <wp:effectExtent l="0" t="0" r="0" b="0"/>
                            <wp:docPr id="9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3ECF669D" w14:textId="77777777" w:rsidR="00A46D43" w:rsidRDefault="00A46D43" w:rsidP="008D01E7"/>
                    <w:p w14:paraId="35A06C2D" w14:textId="77777777" w:rsidR="00A46D43" w:rsidRDefault="00A46D43" w:rsidP="008D01E7"/>
                    <w:p w14:paraId="6662DDB3" w14:textId="77777777" w:rsidR="00A46D43" w:rsidRDefault="00A46D43" w:rsidP="008D01E7"/>
                    <w:p w14:paraId="79E016AF" w14:textId="77777777" w:rsidR="00A46D43" w:rsidRDefault="00A46D43" w:rsidP="008D01E7"/>
                    <w:p w14:paraId="24D31EAD" w14:textId="77777777" w:rsidR="00A46D43" w:rsidRDefault="00A46D43" w:rsidP="008D01E7"/>
                    <w:p w14:paraId="524CAA4A" w14:textId="77777777" w:rsidR="00A46D43" w:rsidRDefault="00A46D43" w:rsidP="008D01E7"/>
                    <w:p w14:paraId="622DB1BF" w14:textId="77777777" w:rsidR="00A46D43" w:rsidRDefault="00A46D43" w:rsidP="008D01E7"/>
                    <w:p w14:paraId="0E08D690" w14:textId="77777777" w:rsidR="00A46D43" w:rsidRDefault="00A46D43" w:rsidP="008D01E7"/>
                    <w:p w14:paraId="041C148E" w14:textId="77777777" w:rsidR="00A46D43" w:rsidRDefault="00A46D43" w:rsidP="008D01E7"/>
                    <w:p w14:paraId="444D2E94" w14:textId="77777777" w:rsidR="00A46D43" w:rsidRDefault="00A46D43" w:rsidP="008D01E7"/>
                    <w:p w14:paraId="6000B6EF" w14:textId="77777777" w:rsidR="00A46D43" w:rsidRDefault="00A46D43" w:rsidP="008D01E7"/>
                    <w:p w14:paraId="1676E07E" w14:textId="77777777" w:rsidR="00A46D43" w:rsidRDefault="00A46D43" w:rsidP="008D01E7"/>
                    <w:p w14:paraId="698F0A4D" w14:textId="77777777" w:rsidR="00A46D43" w:rsidRDefault="00A46D43" w:rsidP="008D01E7"/>
                    <w:p w14:paraId="2F8B2595" w14:textId="77777777" w:rsidR="00A46D43" w:rsidRDefault="00584CF5" w:rsidP="008D01E7">
                      <w:r w:rsidRPr="001F5E34">
                        <w:rPr>
                          <w:noProof/>
                        </w:rPr>
                        <w:drawing>
                          <wp:inline distT="0" distB="0" distL="0" distR="0" wp14:anchorId="00A44CFD" wp14:editId="225D2C6D">
                            <wp:extent cx="2422525" cy="1280160"/>
                            <wp:effectExtent l="0" t="0" r="0" b="0"/>
                            <wp:docPr id="92"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082D9767" w14:textId="77777777" w:rsidR="00A46D43" w:rsidRDefault="00A46D43" w:rsidP="008D01E7"/>
                    <w:p w14:paraId="58160ED4" w14:textId="77777777" w:rsidR="00A46D43" w:rsidRDefault="00A46D43" w:rsidP="008D01E7"/>
                    <w:p w14:paraId="6143AEA2" w14:textId="77777777" w:rsidR="00A46D43" w:rsidRDefault="00A46D43" w:rsidP="008D01E7"/>
                    <w:p w14:paraId="7C8F71F6" w14:textId="77777777" w:rsidR="00A46D43" w:rsidRDefault="00A46D43" w:rsidP="008D01E7"/>
                    <w:p w14:paraId="2613E6E6" w14:textId="77777777" w:rsidR="00A46D43" w:rsidRDefault="00A46D43" w:rsidP="008D01E7"/>
                    <w:p w14:paraId="648DDB32" w14:textId="77777777" w:rsidR="00A46D43" w:rsidRDefault="00A46D43" w:rsidP="008D01E7"/>
                    <w:p w14:paraId="311EFE9B" w14:textId="77777777" w:rsidR="00A46D43" w:rsidRDefault="00A46D43" w:rsidP="008D01E7"/>
                    <w:p w14:paraId="0D1A5A4D" w14:textId="77777777" w:rsidR="00A46D43" w:rsidRDefault="00A46D43" w:rsidP="008D01E7"/>
                    <w:p w14:paraId="4706F538" w14:textId="77777777" w:rsidR="00A46D43" w:rsidRDefault="00A46D43" w:rsidP="008D01E7"/>
                    <w:p w14:paraId="70FA367D" w14:textId="77777777" w:rsidR="00A46D43" w:rsidRDefault="00A46D43" w:rsidP="008D01E7"/>
                    <w:p w14:paraId="4A094EBF" w14:textId="77777777" w:rsidR="00A46D43" w:rsidRDefault="00A46D43" w:rsidP="008D01E7"/>
                    <w:p w14:paraId="621EE09B" w14:textId="77777777" w:rsidR="00A46D43" w:rsidRDefault="00A46D43" w:rsidP="008D01E7"/>
                    <w:p w14:paraId="559B97BD" w14:textId="77777777" w:rsidR="00A46D43" w:rsidRDefault="00A46D43" w:rsidP="008D01E7"/>
                    <w:p w14:paraId="4D190A0C" w14:textId="77777777" w:rsidR="00A46D43" w:rsidRDefault="00584CF5" w:rsidP="008D01E7">
                      <w:r w:rsidRPr="001F5E34">
                        <w:rPr>
                          <w:noProof/>
                        </w:rPr>
                        <w:drawing>
                          <wp:inline distT="0" distB="0" distL="0" distR="0" wp14:anchorId="02F664FA" wp14:editId="309CFF9A">
                            <wp:extent cx="2422525" cy="1280160"/>
                            <wp:effectExtent l="0" t="0" r="0" b="0"/>
                            <wp:docPr id="93"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54A346C6" w14:textId="77777777" w:rsidR="00A46D43" w:rsidRDefault="00A46D43" w:rsidP="008D01E7"/>
                    <w:p w14:paraId="16DF00A9" w14:textId="77777777" w:rsidR="00A46D43" w:rsidRDefault="00A46D43" w:rsidP="008D01E7"/>
                    <w:p w14:paraId="04290800" w14:textId="77777777" w:rsidR="00A46D43" w:rsidRDefault="00A46D43" w:rsidP="008D01E7"/>
                    <w:p w14:paraId="352488BF" w14:textId="77777777" w:rsidR="00A46D43" w:rsidRDefault="00A46D43" w:rsidP="008D01E7"/>
                    <w:p w14:paraId="559EC953" w14:textId="77777777" w:rsidR="00A46D43" w:rsidRDefault="00A46D43" w:rsidP="008D01E7"/>
                    <w:p w14:paraId="479E48FF" w14:textId="77777777" w:rsidR="00A46D43" w:rsidRDefault="00A46D43" w:rsidP="008D01E7"/>
                    <w:p w14:paraId="1E63424B" w14:textId="77777777" w:rsidR="00A46D43" w:rsidRDefault="00A46D43" w:rsidP="008D01E7"/>
                    <w:p w14:paraId="60F3010C" w14:textId="77777777" w:rsidR="00A46D43" w:rsidRDefault="00A46D43" w:rsidP="008D01E7"/>
                    <w:p w14:paraId="657C2656" w14:textId="77777777" w:rsidR="00A46D43" w:rsidRDefault="00A46D43" w:rsidP="008D01E7"/>
                    <w:p w14:paraId="66D7B08B" w14:textId="77777777" w:rsidR="00A46D43" w:rsidRDefault="00A46D43" w:rsidP="008D01E7"/>
                    <w:p w14:paraId="7B9CB5A2" w14:textId="77777777" w:rsidR="00A46D43" w:rsidRDefault="00A46D43" w:rsidP="008D01E7"/>
                    <w:p w14:paraId="45F112B2" w14:textId="77777777" w:rsidR="00A46D43" w:rsidRDefault="00A46D43" w:rsidP="008D01E7"/>
                    <w:p w14:paraId="4C670078" w14:textId="77777777" w:rsidR="00A46D43" w:rsidRDefault="00A46D43" w:rsidP="008D01E7"/>
                    <w:p w14:paraId="2689D236" w14:textId="77777777" w:rsidR="00A46D43" w:rsidRDefault="00584CF5" w:rsidP="008D01E7">
                      <w:r w:rsidRPr="001F5E34">
                        <w:rPr>
                          <w:noProof/>
                        </w:rPr>
                        <w:drawing>
                          <wp:inline distT="0" distB="0" distL="0" distR="0" wp14:anchorId="43B3D3DB" wp14:editId="6B7E22E4">
                            <wp:extent cx="2422525" cy="1280160"/>
                            <wp:effectExtent l="0" t="0" r="0" b="0"/>
                            <wp:docPr id="94"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10523A8F" w14:textId="77777777" w:rsidR="00A46D43" w:rsidRDefault="00A46D43" w:rsidP="008D01E7"/>
                    <w:p w14:paraId="3D9D4ABA" w14:textId="77777777" w:rsidR="00A46D43" w:rsidRDefault="00A46D43" w:rsidP="008D01E7"/>
                    <w:p w14:paraId="5648A60C" w14:textId="77777777" w:rsidR="00A46D43" w:rsidRDefault="00A46D43" w:rsidP="008D01E7"/>
                    <w:p w14:paraId="3C170A74" w14:textId="77777777" w:rsidR="00A46D43" w:rsidRDefault="00A46D43" w:rsidP="008D01E7"/>
                    <w:p w14:paraId="5AF8D3CA" w14:textId="77777777" w:rsidR="00A46D43" w:rsidRDefault="00A46D43" w:rsidP="008D01E7"/>
                    <w:p w14:paraId="16E1C972" w14:textId="77777777" w:rsidR="00A46D43" w:rsidRDefault="00A46D43" w:rsidP="008D01E7"/>
                    <w:p w14:paraId="6EF9E4D1" w14:textId="77777777" w:rsidR="00A46D43" w:rsidRDefault="00A46D43" w:rsidP="008D01E7"/>
                    <w:p w14:paraId="03CC0DEE" w14:textId="77777777" w:rsidR="00A46D43" w:rsidRDefault="00A46D43" w:rsidP="008D01E7"/>
                    <w:p w14:paraId="463F1B6F" w14:textId="77777777" w:rsidR="00A46D43" w:rsidRDefault="00A46D43" w:rsidP="008D01E7"/>
                    <w:p w14:paraId="7E0C3F19" w14:textId="77777777" w:rsidR="00A46D43" w:rsidRDefault="00A46D43" w:rsidP="008D01E7"/>
                    <w:p w14:paraId="36DD90C1" w14:textId="77777777" w:rsidR="00A46D43" w:rsidRDefault="00A46D43" w:rsidP="008D01E7"/>
                    <w:p w14:paraId="6D06FA87" w14:textId="77777777" w:rsidR="00A46D43" w:rsidRDefault="00A46D43" w:rsidP="008D01E7"/>
                    <w:p w14:paraId="3FC5F2A5" w14:textId="77777777" w:rsidR="00A46D43" w:rsidRDefault="00A46D43" w:rsidP="008D01E7"/>
                    <w:p w14:paraId="27FA8979" w14:textId="77777777" w:rsidR="00A46D43" w:rsidRDefault="00584CF5" w:rsidP="008D01E7">
                      <w:r w:rsidRPr="001F5E34">
                        <w:rPr>
                          <w:noProof/>
                        </w:rPr>
                        <w:drawing>
                          <wp:inline distT="0" distB="0" distL="0" distR="0" wp14:anchorId="1A0A04DC" wp14:editId="0273D41D">
                            <wp:extent cx="2422525" cy="1280160"/>
                            <wp:effectExtent l="0" t="0" r="0" b="0"/>
                            <wp:docPr id="95"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51789F27" w14:textId="77777777" w:rsidR="00A46D43" w:rsidRDefault="00A46D43" w:rsidP="008D01E7"/>
                    <w:p w14:paraId="1B7E7DDA" w14:textId="77777777" w:rsidR="00A46D43" w:rsidRDefault="00A46D43" w:rsidP="008D01E7"/>
                    <w:p w14:paraId="5EAED023" w14:textId="77777777" w:rsidR="00A46D43" w:rsidRDefault="00A46D43" w:rsidP="008D01E7"/>
                    <w:p w14:paraId="7373B48A" w14:textId="77777777" w:rsidR="00A46D43" w:rsidRDefault="00A46D43" w:rsidP="008D01E7"/>
                    <w:p w14:paraId="38E20C91" w14:textId="77777777" w:rsidR="00A46D43" w:rsidRDefault="00A46D43" w:rsidP="008D01E7"/>
                    <w:p w14:paraId="5308E905" w14:textId="77777777" w:rsidR="00A46D43" w:rsidRDefault="00A46D43" w:rsidP="008D01E7"/>
                    <w:p w14:paraId="17E0568F" w14:textId="77777777" w:rsidR="00A46D43" w:rsidRDefault="00A46D43" w:rsidP="008D01E7"/>
                    <w:p w14:paraId="14657B73" w14:textId="77777777" w:rsidR="00A46D43" w:rsidRDefault="00A46D43" w:rsidP="008D01E7"/>
                    <w:p w14:paraId="143DB9E8" w14:textId="77777777" w:rsidR="00A46D43" w:rsidRDefault="00A46D43" w:rsidP="008D01E7"/>
                    <w:p w14:paraId="1F11A591" w14:textId="77777777" w:rsidR="00A46D43" w:rsidRDefault="00A46D43" w:rsidP="008D01E7"/>
                    <w:p w14:paraId="03096C91" w14:textId="77777777" w:rsidR="00A46D43" w:rsidRDefault="00A46D43" w:rsidP="008D01E7"/>
                    <w:p w14:paraId="1B96B5B1" w14:textId="77777777" w:rsidR="00A46D43" w:rsidRDefault="00A46D43" w:rsidP="008D01E7"/>
                    <w:p w14:paraId="7FC517EC" w14:textId="77777777" w:rsidR="00A46D43" w:rsidRDefault="00A46D43" w:rsidP="008D01E7"/>
                    <w:p w14:paraId="4733BAA9" w14:textId="77777777" w:rsidR="00A46D43" w:rsidRDefault="00584CF5" w:rsidP="008D01E7">
                      <w:r w:rsidRPr="001F5E34">
                        <w:rPr>
                          <w:noProof/>
                        </w:rPr>
                        <w:drawing>
                          <wp:inline distT="0" distB="0" distL="0" distR="0" wp14:anchorId="15733764" wp14:editId="153A8E5A">
                            <wp:extent cx="2422525" cy="1280160"/>
                            <wp:effectExtent l="0" t="0" r="0" b="0"/>
                            <wp:docPr id="96"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adhome2\home2\j3l9\Documents\Graphics\Official Brands\CMSlogOEM - Copy.jpg"/>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2525" cy="1280160"/>
                                    </a:xfrm>
                                    <a:prstGeom prst="rect">
                                      <a:avLst/>
                                    </a:prstGeom>
                                    <a:noFill/>
                                    <a:ln>
                                      <a:noFill/>
                                    </a:ln>
                                  </pic:spPr>
                                </pic:pic>
                              </a:graphicData>
                            </a:graphic>
                          </wp:inline>
                        </w:drawing>
                      </w:r>
                    </w:p>
                    <w:p w14:paraId="268CBE09" w14:textId="77777777" w:rsidR="00A46D43" w:rsidRDefault="00A46D43" w:rsidP="008D01E7"/>
                    <w:p w14:paraId="0063348B" w14:textId="77777777" w:rsidR="00A46D43" w:rsidRDefault="00A46D43" w:rsidP="008D01E7"/>
                    <w:p w14:paraId="78E360BB" w14:textId="77777777" w:rsidR="00A46D43" w:rsidRDefault="00A46D43" w:rsidP="008D01E7"/>
                    <w:p w14:paraId="4602D487" w14:textId="77777777" w:rsidR="00A46D43" w:rsidRDefault="00A46D43" w:rsidP="008D01E7"/>
                    <w:p w14:paraId="75A02B29" w14:textId="77777777" w:rsidR="00A46D43" w:rsidRDefault="00A46D43" w:rsidP="008D01E7"/>
                    <w:p w14:paraId="1CA4C838" w14:textId="77777777" w:rsidR="00A46D43" w:rsidRDefault="00A46D43" w:rsidP="008D01E7"/>
                    <w:p w14:paraId="78A1DDCA" w14:textId="77777777" w:rsidR="00A46D43" w:rsidRDefault="00A46D43" w:rsidP="008D01E7"/>
                    <w:p w14:paraId="74C6793A" w14:textId="77777777" w:rsidR="00A46D43" w:rsidRDefault="00A46D43" w:rsidP="008D01E7"/>
                    <w:p w14:paraId="7D25A72B" w14:textId="77777777" w:rsidR="00A46D43" w:rsidRDefault="00A46D43" w:rsidP="008D01E7"/>
                    <w:p w14:paraId="288B1BA0" w14:textId="77777777" w:rsidR="00A46D43" w:rsidRDefault="00A46D43" w:rsidP="008D01E7"/>
                    <w:p w14:paraId="7BAF9E77" w14:textId="77777777" w:rsidR="00A46D43" w:rsidRDefault="00A46D43" w:rsidP="008D01E7"/>
                    <w:p w14:paraId="1B5F372A" w14:textId="77777777" w:rsidR="00A46D43" w:rsidRDefault="00A46D43" w:rsidP="008D01E7"/>
                  </w:txbxContent>
                </v:textbox>
                <w10:anchorlock/>
              </v:shape>
            </w:pict>
          </mc:Fallback>
        </mc:AlternateContent>
      </w:r>
    </w:p>
    <w:p w14:paraId="78526D5A" w14:textId="11DCEF7E" w:rsidR="00870F3D" w:rsidRPr="00C97D28" w:rsidRDefault="00870F3D" w:rsidP="00870F3D">
      <w:pPr>
        <w:pStyle w:val="NoSpacing"/>
        <w:rPr>
          <w:sz w:val="24"/>
          <w:szCs w:val="24"/>
        </w:rPr>
      </w:pPr>
      <w:r w:rsidRPr="00C97D28">
        <w:rPr>
          <w:sz w:val="24"/>
          <w:szCs w:val="24"/>
        </w:rPr>
        <w:t>Department of Health &amp; Human Services</w:t>
      </w:r>
    </w:p>
    <w:p w14:paraId="0D39FF59" w14:textId="77777777" w:rsidR="00870F3D" w:rsidRPr="00C97D28" w:rsidRDefault="00870F3D" w:rsidP="00870F3D">
      <w:pPr>
        <w:pStyle w:val="NoSpacing"/>
        <w:rPr>
          <w:sz w:val="24"/>
          <w:szCs w:val="24"/>
        </w:rPr>
      </w:pPr>
      <w:r w:rsidRPr="00C97D28">
        <w:rPr>
          <w:sz w:val="24"/>
          <w:szCs w:val="24"/>
        </w:rPr>
        <w:t>Centers for Medicare &amp; Medicaid Services (CMS)</w:t>
      </w:r>
    </w:p>
    <w:p w14:paraId="0505B14F" w14:textId="77777777" w:rsidR="00870F3D" w:rsidRPr="00C97D28" w:rsidRDefault="00870F3D" w:rsidP="00870F3D">
      <w:pPr>
        <w:pStyle w:val="NoSpacing"/>
        <w:rPr>
          <w:sz w:val="24"/>
          <w:szCs w:val="24"/>
        </w:rPr>
      </w:pPr>
      <w:r w:rsidRPr="00C97D28">
        <w:rPr>
          <w:sz w:val="24"/>
          <w:szCs w:val="24"/>
        </w:rPr>
        <w:t>7500 Security Boulevard</w:t>
      </w:r>
    </w:p>
    <w:p w14:paraId="466FCB1D" w14:textId="77777777" w:rsidR="00870F3D" w:rsidRDefault="00870F3D" w:rsidP="00870F3D">
      <w:pPr>
        <w:pStyle w:val="NoSpacing"/>
        <w:rPr>
          <w:sz w:val="24"/>
          <w:szCs w:val="24"/>
        </w:rPr>
      </w:pPr>
      <w:r w:rsidRPr="00C97D28">
        <w:rPr>
          <w:sz w:val="24"/>
          <w:szCs w:val="24"/>
        </w:rPr>
        <w:t>Baltimore, Maryland 21244-1850</w:t>
      </w:r>
    </w:p>
    <w:p w14:paraId="46CB1FCF" w14:textId="77777777" w:rsidR="00870F3D" w:rsidRPr="00C97D28" w:rsidRDefault="00870F3D" w:rsidP="00BD04B8">
      <w:pPr>
        <w:pStyle w:val="NoSpacing"/>
        <w:rPr>
          <w:sz w:val="24"/>
          <w:szCs w:val="24"/>
        </w:rPr>
      </w:pPr>
      <w:r w:rsidRPr="00C97D28">
        <w:rPr>
          <w:sz w:val="24"/>
          <w:szCs w:val="24"/>
        </w:rPr>
        <w:t>Office of Information Technology (OIT)</w:t>
      </w:r>
    </w:p>
    <w:p w14:paraId="799026D5" w14:textId="77777777" w:rsidR="00870F3D" w:rsidRPr="00C97D28" w:rsidRDefault="00870F3D" w:rsidP="00BD04B8">
      <w:pPr>
        <w:pStyle w:val="NoSpacing"/>
        <w:rPr>
          <w:sz w:val="24"/>
          <w:szCs w:val="24"/>
        </w:rPr>
      </w:pPr>
      <w:r w:rsidRPr="00C97D28">
        <w:rPr>
          <w:sz w:val="24"/>
          <w:szCs w:val="24"/>
        </w:rPr>
        <w:t>IT Capital Planning Group (ICPG)</w:t>
      </w:r>
    </w:p>
    <w:p w14:paraId="2A2EA308" w14:textId="77777777" w:rsidR="00870F3D" w:rsidRPr="00C97D28" w:rsidRDefault="00870F3D" w:rsidP="00BD04B8">
      <w:pPr>
        <w:pStyle w:val="NoSpacing"/>
        <w:rPr>
          <w:sz w:val="24"/>
          <w:szCs w:val="24"/>
        </w:rPr>
      </w:pPr>
      <w:r w:rsidRPr="00C97D28">
        <w:rPr>
          <w:sz w:val="24"/>
          <w:szCs w:val="24"/>
        </w:rPr>
        <w:t>Division of Investment Oversight and Governance (DIOG)</w:t>
      </w:r>
    </w:p>
    <w:p w14:paraId="5A3121E0" w14:textId="77777777" w:rsidR="00870F3D" w:rsidRPr="00C97D28" w:rsidRDefault="00870F3D" w:rsidP="008D01E7">
      <w:r w:rsidRPr="00C97D28">
        <w:tab/>
      </w:r>
      <w:r w:rsidRPr="00C97D28">
        <w:tab/>
      </w:r>
    </w:p>
    <w:p w14:paraId="29ED8284" w14:textId="77777777" w:rsidR="00E74635" w:rsidRDefault="00E74635" w:rsidP="008D01E7"/>
    <w:p w14:paraId="17B4CA43" w14:textId="77777777" w:rsidR="00D06946" w:rsidRDefault="00D06946" w:rsidP="008D01E7"/>
    <w:p w14:paraId="0DC02AAF" w14:textId="77777777" w:rsidR="00D06946" w:rsidRDefault="00D06946" w:rsidP="008D01E7"/>
    <w:p w14:paraId="203233D9" w14:textId="77777777" w:rsidR="00D06946" w:rsidRDefault="00D06946" w:rsidP="008D01E7"/>
    <w:p w14:paraId="40FBCF1E" w14:textId="77777777" w:rsidR="00D06946" w:rsidRDefault="00D06946" w:rsidP="008D01E7"/>
    <w:p w14:paraId="17459016" w14:textId="77777777" w:rsidR="00D06946" w:rsidRDefault="00D06946" w:rsidP="008D01E7"/>
    <w:p w14:paraId="62B55BD4" w14:textId="77777777" w:rsidR="002C2CA9" w:rsidRPr="00FA7E1A" w:rsidRDefault="002C2CA9" w:rsidP="008D01E7">
      <w:pPr>
        <w:pStyle w:val="Title"/>
      </w:pPr>
    </w:p>
    <w:p w14:paraId="6290CAED" w14:textId="77777777" w:rsidR="00C05A75" w:rsidRPr="00FA7E1A" w:rsidRDefault="000F3C47" w:rsidP="008D01E7">
      <w:pPr>
        <w:pStyle w:val="Title"/>
      </w:pPr>
      <w:r w:rsidRPr="00FA7E1A">
        <w:t xml:space="preserve">CMS </w:t>
      </w:r>
      <w:r w:rsidR="00FA7E1A">
        <w:t>Section 508</w:t>
      </w:r>
      <w:r w:rsidR="00F01FF1" w:rsidRPr="00FA7E1A">
        <w:t xml:space="preserve"> Validation</w:t>
      </w:r>
    </w:p>
    <w:p w14:paraId="67C5CA0D" w14:textId="77777777" w:rsidR="00E74635" w:rsidRPr="00FA7E1A" w:rsidRDefault="007B7BAC" w:rsidP="008D01E7">
      <w:pPr>
        <w:pStyle w:val="Title"/>
      </w:pPr>
      <w:r w:rsidRPr="00FA7E1A">
        <w:t>Remediation Plan</w:t>
      </w:r>
    </w:p>
    <w:p w14:paraId="29E53A67" w14:textId="77777777" w:rsidR="00F01FF1" w:rsidRPr="00FA7E1A" w:rsidRDefault="00F01FF1" w:rsidP="008D01E7">
      <w:pPr>
        <w:pStyle w:val="Title"/>
        <w:rPr>
          <w:rStyle w:val="Heading1Char"/>
          <w:rFonts w:ascii="Calibri" w:hAnsi="Calibri"/>
          <w:sz w:val="56"/>
          <w:szCs w:val="56"/>
        </w:rPr>
      </w:pPr>
    </w:p>
    <w:p w14:paraId="59FE478D" w14:textId="77777777" w:rsidR="00F01FF1" w:rsidRPr="00FA7E1A" w:rsidRDefault="00F01FF1" w:rsidP="008D01E7">
      <w:pPr>
        <w:pStyle w:val="Title"/>
        <w:rPr>
          <w:rStyle w:val="Heading1Char"/>
          <w:rFonts w:ascii="Calibri" w:hAnsi="Calibri"/>
          <w:sz w:val="56"/>
          <w:szCs w:val="56"/>
        </w:rPr>
      </w:pPr>
    </w:p>
    <w:p w14:paraId="0B0BC6AA" w14:textId="77777777" w:rsidR="00F01FF1" w:rsidRPr="00FA7E1A" w:rsidRDefault="00F01FF1" w:rsidP="008D01E7">
      <w:pPr>
        <w:pStyle w:val="Title"/>
        <w:rPr>
          <w:rStyle w:val="Heading1Char"/>
          <w:rFonts w:ascii="Calibri" w:hAnsi="Calibri"/>
          <w:sz w:val="56"/>
          <w:szCs w:val="56"/>
        </w:rPr>
      </w:pPr>
    </w:p>
    <w:p w14:paraId="5DD12473" w14:textId="77777777" w:rsidR="00F01FF1" w:rsidRPr="00FA7E1A" w:rsidRDefault="00F01FF1" w:rsidP="008D01E7">
      <w:pPr>
        <w:pStyle w:val="Title"/>
        <w:rPr>
          <w:rStyle w:val="Heading1Char"/>
          <w:rFonts w:ascii="Calibri" w:hAnsi="Calibri"/>
          <w:sz w:val="56"/>
          <w:szCs w:val="56"/>
        </w:rPr>
      </w:pPr>
    </w:p>
    <w:p w14:paraId="3B702E90" w14:textId="77777777" w:rsidR="00347970" w:rsidRPr="00FA7E1A" w:rsidRDefault="00584CF5" w:rsidP="008D01E7">
      <w:pPr>
        <w:pStyle w:val="Title"/>
      </w:pPr>
      <w:r w:rsidRPr="00FA7E1A">
        <w:rPr>
          <w:noProof/>
        </w:rPr>
        <mc:AlternateContent>
          <mc:Choice Requires="wps">
            <w:drawing>
              <wp:inline distT="0" distB="0" distL="0" distR="0" wp14:anchorId="0E2FB58A" wp14:editId="3062B494">
                <wp:extent cx="5843905" cy="1279525"/>
                <wp:effectExtent l="0" t="0" r="23495" b="16510"/>
                <wp:docPr id="1" name="Text Box 2" descr="Application Name and Version" title="Application Name and Versio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843905" cy="1279525"/>
                        </a:xfrm>
                        <a:prstGeom prst="rect">
                          <a:avLst/>
                        </a:prstGeom>
                        <a:solidFill>
                          <a:srgbClr val="FFFFFF"/>
                        </a:solidFill>
                        <a:ln w="9525">
                          <a:solidFill>
                            <a:srgbClr val="000000"/>
                          </a:solidFill>
                          <a:miter lim="800000"/>
                          <a:headEnd/>
                          <a:tailEnd/>
                        </a:ln>
                      </wps:spPr>
                      <wps:txbx>
                        <w:txbxContent>
                          <w:p w14:paraId="17A45601" w14:textId="77777777" w:rsidR="00FA7E1A" w:rsidRPr="00BD04B8" w:rsidRDefault="00FA7E1A" w:rsidP="00FA7E1A">
                            <w:pPr>
                              <w:pStyle w:val="NoSpacing"/>
                              <w:spacing w:before="40" w:after="560" w:line="216" w:lineRule="auto"/>
                              <w:rPr>
                                <w:rFonts w:ascii="Arial" w:hAnsi="Arial" w:cs="Arial"/>
                                <w:sz w:val="52"/>
                                <w:szCs w:val="52"/>
                              </w:rPr>
                            </w:pPr>
                            <w:r w:rsidRPr="00BD04B8">
                              <w:rPr>
                                <w:rFonts w:ascii="Arial" w:hAnsi="Arial" w:cs="Arial"/>
                                <w:sz w:val="52"/>
                                <w:szCs w:val="52"/>
                              </w:rPr>
                              <w:t>[Application Name &amp; Version]</w:t>
                            </w:r>
                          </w:p>
                          <w:p w14:paraId="168414FF" w14:textId="77777777" w:rsidR="00FA7E1A" w:rsidRPr="00BD04B8" w:rsidRDefault="00FA7E1A" w:rsidP="00FA7E1A">
                            <w:pPr>
                              <w:pStyle w:val="NoSpacing"/>
                              <w:spacing w:before="40" w:after="40"/>
                              <w:rPr>
                                <w:rFonts w:ascii="Arial" w:hAnsi="Arial" w:cs="Arial"/>
                                <w:bCs/>
                                <w:caps/>
                                <w:sz w:val="28"/>
                                <w:szCs w:val="28"/>
                              </w:rPr>
                            </w:pPr>
                            <w:r w:rsidRPr="00BD04B8">
                              <w:rPr>
                                <w:rFonts w:ascii="Arial" w:hAnsi="Arial" w:cs="Arial"/>
                                <w:bCs/>
                                <w:caps/>
                                <w:sz w:val="28"/>
                                <w:szCs w:val="28"/>
                              </w:rPr>
                              <w:t xml:space="preserve">DATE: </w:t>
                            </w:r>
                          </w:p>
                          <w:p w14:paraId="642629B1" w14:textId="77777777" w:rsidR="00FA7E1A" w:rsidRPr="00BD04B8" w:rsidRDefault="00FA7E1A" w:rsidP="00FA7E1A">
                            <w:pPr>
                              <w:pStyle w:val="NoSpacing"/>
                              <w:spacing w:before="80" w:after="40"/>
                              <w:rPr>
                                <w:rFonts w:ascii="Arial" w:hAnsi="Arial" w:cs="Arial"/>
                                <w:caps/>
                                <w:sz w:val="24"/>
                                <w:szCs w:val="24"/>
                              </w:rPr>
                            </w:pPr>
                            <w:r w:rsidRPr="00BD04B8">
                              <w:rPr>
                                <w:rFonts w:ascii="Arial" w:hAnsi="Arial" w:cs="Arial"/>
                                <w:caps/>
                                <w:sz w:val="24"/>
                                <w:szCs w:val="24"/>
                              </w:rPr>
                              <w:t>Author</w:t>
                            </w:r>
                            <w:r w:rsidR="006E71D0" w:rsidRPr="00BD04B8">
                              <w:rPr>
                                <w:rFonts w:ascii="Arial" w:hAnsi="Arial" w:cs="Arial"/>
                                <w:caps/>
                                <w:sz w:val="24"/>
                                <w:szCs w:val="24"/>
                              </w:rPr>
                              <w:t>:</w:t>
                            </w:r>
                          </w:p>
                        </w:txbxContent>
                      </wps:txbx>
                      <wps:bodyPr rot="0" vert="horz" wrap="square" lIns="91440" tIns="45720" rIns="91440" bIns="45720" anchor="t" anchorCtr="0" upright="1">
                        <a:spAutoFit/>
                      </wps:bodyPr>
                    </wps:wsp>
                  </a:graphicData>
                </a:graphic>
              </wp:inline>
            </w:drawing>
          </mc:Choice>
          <mc:Fallback>
            <w:pict>
              <v:shape w14:anchorId="0E2FB58A" id="Text Box 2" o:spid="_x0000_s1027" type="#_x0000_t202" alt="Title: Application Name and Version - Description: Application Name and Version" style="width:460.15pt;height:100.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y4yOQIAAIsEAAAOAAAAZHJzL2Uyb0RvYy54bWysVNFu2yAUfZ+0f0C8L3ayZE2sOFXXLtOk&#10;rpvUbu/XgGM0DAxI7Pbrd8FOGm1TH6b5AXHhcO7lHK7Xl32ryEE4L40u6XSSUyI0M1zqXUm/PWzf&#10;LCnxATQHZbQo6aPw9HLz+tW6s4WYmcYoLhxBEu2Lzpa0CcEWWeZZI1rwE2OFxs3auBYChm6XcQcd&#10;srcqm+X5u6wzjltnmPAeV2+GTbpJ/HUtWPhS114EokqKtYU0ujRWccw2ayh2Dmwj2VgG/EMVLUiN&#10;SU9UNxCA7J38g6qVzBlv6jBhps1MXUsm0h3wNtP8t9vcN2BFuguK4+1JJv//aNnd4asjkqN3lGho&#10;0aIH0Qfy3vRkRgkXnqFaV9YqySCgyeQOQQQNJd8H11FUGRSeexGEOnfWF5ju3mLC0GOCmDNq5u2t&#10;YT88QrIzzHDAR3TVfTYcM8A+mHSir10bT6J+BGnQ2MeTmbF6houL5fztKl9QwnBvOrtYLWaLaHcG&#10;xfG4dT58FKYlcVJSh68l0cPh1ocBeoSkOo2SfCuVSoHbVdfKkQPgy9qmb2T35zClSVfSlPtlijx9&#10;f6NoZcAWUbIt6fIEgqIRwD9ojmVCEUCqYY63U3oUMmo3qBj6qh9NRnwUuTL8EZV1ZugI7GCcNMY9&#10;UdJhN5TU/9yDE5SoTxqf22o6n8f2ScF8cTHDwJ3vVOc7oBlSlTRQfChxeh2GlttbJ3cNZjoaf4WO&#10;bmXS+rmqsXx88cmtsTtjS53HCfX8D9n8AgAA//8DAFBLAwQUAAYACAAAACEAg/DcUd0AAAAFAQAA&#10;DwAAAGRycy9kb3ducmV2LnhtbEyPzU7DMBCE70i8g7VI3Kjd8KM2xKkAKVwQFYQirtt4SSLidbDd&#10;Nrw9hgtcVhrNaObbYjXZQezJh96xhvlMgSBunOm51bB5qc4WIEJENjg4Jg1fFGBVHh8VmBt34Gfa&#10;17EVqYRDjhq6GMdcytB0ZDHM3EicvHfnLcYkfSuNx0Mqt4PMlLqSFntOCx2OdNdR81HvrIbl28OF&#10;VJV8ql7v19ni1tebz8de69OT6eYaRKQp/oXhBz+hQ5mYtm7HJohBQ3ok/t7kLTN1DmKrIVPzS5Bl&#10;If/Tl98AAAD//wMAUEsBAi0AFAAGAAgAAAAhALaDOJL+AAAA4QEAABMAAAAAAAAAAAAAAAAAAAAA&#10;AFtDb250ZW50X1R5cGVzXS54bWxQSwECLQAUAAYACAAAACEAOP0h/9YAAACUAQAACwAAAAAAAAAA&#10;AAAAAAAvAQAAX3JlbHMvLnJlbHNQSwECLQAUAAYACAAAACEARH8uMjkCAACLBAAADgAAAAAAAAAA&#10;AAAAAAAuAgAAZHJzL2Uyb0RvYy54bWxQSwECLQAUAAYACAAAACEAg/DcUd0AAAAFAQAADwAAAAAA&#10;AAAAAAAAAACTBAAAZHJzL2Rvd25yZXYueG1sUEsFBgAAAAAEAAQA8wAAAJ0FAAAAAA==&#10;">
                <v:path arrowok="t"/>
                <v:textbox style="mso-fit-shape-to-text:t">
                  <w:txbxContent>
                    <w:p w14:paraId="17A45601" w14:textId="77777777" w:rsidR="00FA7E1A" w:rsidRPr="00BD04B8" w:rsidRDefault="00FA7E1A" w:rsidP="00FA7E1A">
                      <w:pPr>
                        <w:pStyle w:val="NoSpacing"/>
                        <w:spacing w:before="40" w:after="560" w:line="216" w:lineRule="auto"/>
                        <w:rPr>
                          <w:rFonts w:ascii="Arial" w:hAnsi="Arial" w:cs="Arial"/>
                          <w:sz w:val="52"/>
                          <w:szCs w:val="52"/>
                        </w:rPr>
                      </w:pPr>
                      <w:r w:rsidRPr="00BD04B8">
                        <w:rPr>
                          <w:rFonts w:ascii="Arial" w:hAnsi="Arial" w:cs="Arial"/>
                          <w:sz w:val="52"/>
                          <w:szCs w:val="52"/>
                        </w:rPr>
                        <w:t>[Application Name &amp; Version]</w:t>
                      </w:r>
                    </w:p>
                    <w:p w14:paraId="168414FF" w14:textId="77777777" w:rsidR="00FA7E1A" w:rsidRPr="00BD04B8" w:rsidRDefault="00FA7E1A" w:rsidP="00FA7E1A">
                      <w:pPr>
                        <w:pStyle w:val="NoSpacing"/>
                        <w:spacing w:before="40" w:after="40"/>
                        <w:rPr>
                          <w:rFonts w:ascii="Arial" w:hAnsi="Arial" w:cs="Arial"/>
                          <w:bCs/>
                          <w:caps/>
                          <w:sz w:val="28"/>
                          <w:szCs w:val="28"/>
                        </w:rPr>
                      </w:pPr>
                      <w:r w:rsidRPr="00BD04B8">
                        <w:rPr>
                          <w:rFonts w:ascii="Arial" w:hAnsi="Arial" w:cs="Arial"/>
                          <w:bCs/>
                          <w:caps/>
                          <w:sz w:val="28"/>
                          <w:szCs w:val="28"/>
                        </w:rPr>
                        <w:t xml:space="preserve">DATE: </w:t>
                      </w:r>
                    </w:p>
                    <w:p w14:paraId="642629B1" w14:textId="77777777" w:rsidR="00FA7E1A" w:rsidRPr="00BD04B8" w:rsidRDefault="00FA7E1A" w:rsidP="00FA7E1A">
                      <w:pPr>
                        <w:pStyle w:val="NoSpacing"/>
                        <w:spacing w:before="80" w:after="40"/>
                        <w:rPr>
                          <w:rFonts w:ascii="Arial" w:hAnsi="Arial" w:cs="Arial"/>
                          <w:caps/>
                          <w:sz w:val="24"/>
                          <w:szCs w:val="24"/>
                        </w:rPr>
                      </w:pPr>
                      <w:r w:rsidRPr="00BD04B8">
                        <w:rPr>
                          <w:rFonts w:ascii="Arial" w:hAnsi="Arial" w:cs="Arial"/>
                          <w:caps/>
                          <w:sz w:val="24"/>
                          <w:szCs w:val="24"/>
                        </w:rPr>
                        <w:t>Author</w:t>
                      </w:r>
                      <w:r w:rsidR="006E71D0" w:rsidRPr="00BD04B8">
                        <w:rPr>
                          <w:rFonts w:ascii="Arial" w:hAnsi="Arial" w:cs="Arial"/>
                          <w:caps/>
                          <w:sz w:val="24"/>
                          <w:szCs w:val="24"/>
                        </w:rPr>
                        <w:t>:</w:t>
                      </w:r>
                    </w:p>
                  </w:txbxContent>
                </v:textbox>
                <w10:anchorlock/>
              </v:shape>
            </w:pict>
          </mc:Fallback>
        </mc:AlternateContent>
      </w:r>
    </w:p>
    <w:p w14:paraId="59B71B89" w14:textId="77777777" w:rsidR="00122CBF" w:rsidRDefault="00122CBF" w:rsidP="008D01E7">
      <w:pPr>
        <w:sectPr w:rsidR="00122CBF" w:rsidSect="00B32F0F">
          <w:headerReference w:type="default" r:id="rId12"/>
          <w:footerReference w:type="default" r:id="rId13"/>
          <w:headerReference w:type="first" r:id="rId14"/>
          <w:pgSz w:w="12240" w:h="15840" w:code="1"/>
          <w:pgMar w:top="1440" w:right="1440" w:bottom="1440" w:left="1440" w:header="720" w:footer="720" w:gutter="0"/>
          <w:pgNumType w:fmt="lowerRoman" w:start="1"/>
          <w:cols w:space="720"/>
          <w:titlePg/>
        </w:sectPr>
      </w:pPr>
      <w:bookmarkStart w:id="0" w:name="_Hlt3097923"/>
      <w:bookmarkEnd w:id="0"/>
    </w:p>
    <w:p w14:paraId="60A82CB6" w14:textId="77777777" w:rsidR="003F5C89" w:rsidRPr="00B842E8" w:rsidRDefault="0067442A" w:rsidP="008D01E7">
      <w:pPr>
        <w:pStyle w:val="Heading1"/>
      </w:pPr>
      <w:bookmarkStart w:id="1" w:name="_Toc67056507"/>
      <w:r w:rsidRPr="00B842E8">
        <w:lastRenderedPageBreak/>
        <w:t xml:space="preserve">1.0 </w:t>
      </w:r>
      <w:r w:rsidR="00E27903" w:rsidRPr="00B842E8">
        <w:t>Purpose</w:t>
      </w:r>
      <w:bookmarkEnd w:id="1"/>
    </w:p>
    <w:p w14:paraId="2EC82912" w14:textId="77777777" w:rsidR="003F5C89" w:rsidRPr="00F64073" w:rsidRDefault="003F5C89" w:rsidP="008D01E7"/>
    <w:p w14:paraId="48381AF2" w14:textId="77777777" w:rsidR="00061065" w:rsidRDefault="00F9044B" w:rsidP="008D01E7">
      <w:r>
        <w:t xml:space="preserve">The CMS Section 508 Program </w:t>
      </w:r>
      <w:r w:rsidR="00C00CF3">
        <w:t>will ensure all newly developed or acquired</w:t>
      </w:r>
      <w:r w:rsidR="004C3841">
        <w:t xml:space="preserve"> Information Communications Technology</w:t>
      </w:r>
      <w:r w:rsidR="00C00CF3">
        <w:t xml:space="preserve"> </w:t>
      </w:r>
      <w:r w:rsidR="004C3841">
        <w:t>(</w:t>
      </w:r>
      <w:r w:rsidR="00C00CF3">
        <w:t>ICT</w:t>
      </w:r>
      <w:r w:rsidR="004C3841">
        <w:t>)</w:t>
      </w:r>
      <w:r w:rsidR="00C00CF3">
        <w:t xml:space="preserve"> has been tested and appropriately deemed compliant with Section 508. </w:t>
      </w:r>
      <w:r w:rsidR="004E32FE" w:rsidRPr="00F64073">
        <w:t xml:space="preserve">This CMS Section 508 </w:t>
      </w:r>
      <w:r w:rsidR="00547C6D">
        <w:t>Remediation plan template must</w:t>
      </w:r>
      <w:r w:rsidR="004E32FE" w:rsidRPr="00F64073">
        <w:t xml:space="preserve"> be completed for </w:t>
      </w:r>
      <w:r w:rsidR="007F0B9E">
        <w:t>any</w:t>
      </w:r>
      <w:r w:rsidR="004E32FE" w:rsidRPr="00F64073">
        <w:t xml:space="preserve"> application</w:t>
      </w:r>
      <w:r w:rsidR="00C00CF3">
        <w:t xml:space="preserve"> and/or</w:t>
      </w:r>
      <w:r w:rsidR="0067442A">
        <w:t xml:space="preserve"> </w:t>
      </w:r>
      <w:r w:rsidR="004E32FE" w:rsidRPr="00F64073">
        <w:t xml:space="preserve">software that has </w:t>
      </w:r>
      <w:r w:rsidR="004E32FE">
        <w:t xml:space="preserve">undergone </w:t>
      </w:r>
      <w:r w:rsidR="004E32FE" w:rsidRPr="00F64073">
        <w:t xml:space="preserve">CMS Section 508 Validation </w:t>
      </w:r>
      <w:r w:rsidR="00C00CF3">
        <w:t>T</w:t>
      </w:r>
      <w:r w:rsidR="00C00CF3" w:rsidRPr="00F64073">
        <w:t xml:space="preserve">esting </w:t>
      </w:r>
      <w:r w:rsidR="004E32FE">
        <w:t>and</w:t>
      </w:r>
      <w:r w:rsidR="00C00CF3">
        <w:t xml:space="preserve"> has received a score </w:t>
      </w:r>
      <w:r w:rsidR="007F0B9E">
        <w:t xml:space="preserve">of </w:t>
      </w:r>
      <w:r w:rsidR="00C00CF3">
        <w:t xml:space="preserve">less than 100 percent. </w:t>
      </w:r>
    </w:p>
    <w:p w14:paraId="4CB03A4C" w14:textId="77777777" w:rsidR="00061065" w:rsidRDefault="00061065" w:rsidP="008D01E7"/>
    <w:p w14:paraId="4FDC610B" w14:textId="78255EBC" w:rsidR="00C00CF3" w:rsidRDefault="00061065" w:rsidP="008D01E7">
      <w:r>
        <w:t>It is recommended that this Remediation Plan is completed by a member of the</w:t>
      </w:r>
      <w:r w:rsidRPr="00EA312C">
        <w:t xml:space="preserve"> IT project team that is</w:t>
      </w:r>
      <w:r>
        <w:t xml:space="preserve"> responsible for developing the</w:t>
      </w:r>
      <w:r w:rsidRPr="00EA312C">
        <w:t xml:space="preserve"> technical solution.</w:t>
      </w:r>
    </w:p>
    <w:p w14:paraId="5E0702DE" w14:textId="1BCAB2D2" w:rsidR="00826BAD" w:rsidRDefault="00C00CF3" w:rsidP="008D01E7">
      <w:r>
        <w:tab/>
      </w:r>
      <w:r w:rsidR="004E32FE" w:rsidRPr="00F64073">
        <w:t xml:space="preserve"> </w:t>
      </w:r>
    </w:p>
    <w:p w14:paraId="4E05EE4B" w14:textId="77777777" w:rsidR="00882DE3" w:rsidRDefault="00882DE3" w:rsidP="008D01E7">
      <w:pPr>
        <w:pStyle w:val="Heading1"/>
      </w:pPr>
      <w:r>
        <w:t>2.</w:t>
      </w:r>
      <w:r w:rsidR="00E64E4F">
        <w:t>0</w:t>
      </w:r>
      <w:r>
        <w:t xml:space="preserve"> </w:t>
      </w:r>
      <w:r w:rsidR="00761659">
        <w:t>Remediation</w:t>
      </w:r>
      <w:r>
        <w:t xml:space="preserve"> Determination</w:t>
      </w:r>
    </w:p>
    <w:p w14:paraId="54937F72" w14:textId="77777777" w:rsidR="007D7177" w:rsidRPr="007D7177" w:rsidRDefault="007D7177" w:rsidP="008D01E7"/>
    <w:p w14:paraId="398D2E34" w14:textId="77777777" w:rsidR="0067442A" w:rsidRDefault="0067442A" w:rsidP="008D01E7">
      <w:r>
        <w:t xml:space="preserve">Each application and/or software that undergoes testing by the CMS Section 508 </w:t>
      </w:r>
      <w:r w:rsidR="00E64E4F">
        <w:t>Validation Team</w:t>
      </w:r>
      <w:r>
        <w:t xml:space="preserve"> will receive a Test Summary Report. This report will determine if a CMS Section 508 Remediation Plan is required</w:t>
      </w:r>
      <w:r w:rsidR="007F0B9E">
        <w:t>,</w:t>
      </w:r>
      <w:r>
        <w:t xml:space="preserve"> and </w:t>
      </w:r>
      <w:r w:rsidR="007F0B9E">
        <w:t xml:space="preserve">it </w:t>
      </w:r>
      <w:r>
        <w:t xml:space="preserve">will also contain noted </w:t>
      </w:r>
      <w:r w:rsidRPr="00F64073">
        <w:t xml:space="preserve">accessibility issues </w:t>
      </w:r>
      <w:r>
        <w:t>as identified.</w:t>
      </w:r>
    </w:p>
    <w:p w14:paraId="7832490B" w14:textId="77777777" w:rsidR="0067442A" w:rsidRDefault="0067442A" w:rsidP="008D01E7"/>
    <w:p w14:paraId="3C292820" w14:textId="18B5030A" w:rsidR="00882DE3" w:rsidRDefault="00882DE3" w:rsidP="008D01E7">
      <w:r w:rsidRPr="00F64073">
        <w:t>The plan shall be retained by the Business Owner/</w:t>
      </w:r>
      <w:r w:rsidR="003A36E6">
        <w:t>Contracting Officer Representative (</w:t>
      </w:r>
      <w:r w:rsidRPr="00F64073">
        <w:t>COR</w:t>
      </w:r>
      <w:r w:rsidR="003A36E6">
        <w:t>)</w:t>
      </w:r>
      <w:r w:rsidRPr="00F64073">
        <w:t>/</w:t>
      </w:r>
      <w:r w:rsidR="003A36E6">
        <w:t xml:space="preserve">Government Task </w:t>
      </w:r>
      <w:proofErr w:type="gramStart"/>
      <w:r w:rsidR="003A36E6">
        <w:t>Leader(</w:t>
      </w:r>
      <w:proofErr w:type="gramEnd"/>
      <w:r w:rsidRPr="00F64073">
        <w:t>GTL</w:t>
      </w:r>
      <w:r w:rsidR="003A36E6">
        <w:t>)</w:t>
      </w:r>
      <w:r w:rsidRPr="00F64073">
        <w:t xml:space="preserve"> and/or Section 508 Clearance Officer</w:t>
      </w:r>
      <w:r w:rsidR="007F0B9E">
        <w:t>,</w:t>
      </w:r>
      <w:r w:rsidRPr="00F64073">
        <w:t xml:space="preserve"> who will then monitor the milestones outlined in this document. Any changes to the estimated remediation timeline must be communicated to the CMS Section 508 Program team.</w:t>
      </w:r>
    </w:p>
    <w:p w14:paraId="11F53AA8" w14:textId="77777777" w:rsidR="00E64E4F" w:rsidRPr="00F64073" w:rsidRDefault="00E64E4F" w:rsidP="008D01E7"/>
    <w:p w14:paraId="07D7E925" w14:textId="77777777" w:rsidR="00882DE3" w:rsidRPr="00B14AF6" w:rsidRDefault="00761659" w:rsidP="00644A51">
      <w:pPr>
        <w:pStyle w:val="Heading2"/>
      </w:pPr>
      <w:r w:rsidRPr="006E71D0">
        <w:t>2.1 Quick reference to under</w:t>
      </w:r>
      <w:r w:rsidR="00E64E4F" w:rsidRPr="00B14AF6">
        <w:t>s</w:t>
      </w:r>
      <w:r w:rsidRPr="00B14AF6">
        <w:t>tand determinations based on score:</w:t>
      </w:r>
    </w:p>
    <w:p w14:paraId="0117E711" w14:textId="77777777" w:rsidR="00761659" w:rsidRDefault="00761659" w:rsidP="008D01E7"/>
    <w:p w14:paraId="0D083A9D" w14:textId="77777777" w:rsidR="00E64E4F" w:rsidRPr="00826BAD" w:rsidRDefault="004A3602" w:rsidP="008D01E7">
      <w:bookmarkStart w:id="2" w:name="_Hlk77936482"/>
      <w:r>
        <w:t>Please be advised that a</w:t>
      </w:r>
      <w:r w:rsidR="00E64E4F" w:rsidRPr="00826BAD">
        <w:t xml:space="preserve">ll applications which score </w:t>
      </w:r>
      <w:r w:rsidR="00E64E4F" w:rsidRPr="00644A51">
        <w:rPr>
          <w:b/>
        </w:rPr>
        <w:t>below</w:t>
      </w:r>
      <w:r w:rsidR="00E64E4F" w:rsidRPr="00826BAD">
        <w:t xml:space="preserve"> </w:t>
      </w:r>
      <w:r w:rsidR="00E64E4F" w:rsidRPr="00826BAD">
        <w:rPr>
          <w:u w:val="single"/>
        </w:rPr>
        <w:t>75</w:t>
      </w:r>
      <w:r w:rsidR="00E64E4F" w:rsidRPr="00826BAD">
        <w:t xml:space="preserve"> percent must have the remediation plan approved </w:t>
      </w:r>
      <w:r w:rsidR="00E64E4F" w:rsidRPr="00644A51">
        <w:rPr>
          <w:b/>
          <w:u w:val="single"/>
        </w:rPr>
        <w:t>before</w:t>
      </w:r>
      <w:r w:rsidR="00E64E4F" w:rsidRPr="004A3602">
        <w:t xml:space="preserve"> </w:t>
      </w:r>
      <w:r w:rsidR="00E64E4F" w:rsidRPr="00826BAD">
        <w:t>moving forward with deployment into the CMS environment.</w:t>
      </w:r>
    </w:p>
    <w:p w14:paraId="0FBD5ECC" w14:textId="77777777" w:rsidR="00E64E4F" w:rsidRDefault="00E64E4F" w:rsidP="008D01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pplication Scores Table"/>
        <w:tblDescription w:val="Application Scores Table"/>
      </w:tblPr>
      <w:tblGrid>
        <w:gridCol w:w="2314"/>
        <w:gridCol w:w="2348"/>
        <w:gridCol w:w="2340"/>
        <w:gridCol w:w="2348"/>
      </w:tblGrid>
      <w:tr w:rsidR="00761659" w14:paraId="5828856E" w14:textId="77777777" w:rsidTr="00280E92">
        <w:tc>
          <w:tcPr>
            <w:tcW w:w="2394" w:type="dxa"/>
            <w:shd w:val="clear" w:color="auto" w:fill="auto"/>
          </w:tcPr>
          <w:p w14:paraId="6EEA7B35" w14:textId="77777777" w:rsidR="00761659" w:rsidRDefault="00761659" w:rsidP="008D01E7">
            <w:r>
              <w:t>Score</w:t>
            </w:r>
          </w:p>
        </w:tc>
        <w:tc>
          <w:tcPr>
            <w:tcW w:w="2394" w:type="dxa"/>
            <w:shd w:val="clear" w:color="auto" w:fill="auto"/>
          </w:tcPr>
          <w:p w14:paraId="34858033" w14:textId="77777777" w:rsidR="00761659" w:rsidRDefault="00761659" w:rsidP="008D01E7">
            <w:r>
              <w:t>Remediation Plan Required? Y or N</w:t>
            </w:r>
          </w:p>
        </w:tc>
        <w:tc>
          <w:tcPr>
            <w:tcW w:w="2394" w:type="dxa"/>
            <w:shd w:val="clear" w:color="auto" w:fill="auto"/>
          </w:tcPr>
          <w:p w14:paraId="009401F8" w14:textId="77777777" w:rsidR="00761659" w:rsidRDefault="00761659" w:rsidP="008D01E7">
            <w:r>
              <w:t xml:space="preserve">Timeframe to complete </w:t>
            </w:r>
            <w:r w:rsidR="00D208BF">
              <w:t xml:space="preserve">&amp; submit </w:t>
            </w:r>
            <w:r>
              <w:t>plan</w:t>
            </w:r>
            <w:r w:rsidR="0029700B">
              <w:t xml:space="preserve"> to CMS</w:t>
            </w:r>
          </w:p>
        </w:tc>
        <w:tc>
          <w:tcPr>
            <w:tcW w:w="2394" w:type="dxa"/>
            <w:shd w:val="clear" w:color="auto" w:fill="auto"/>
          </w:tcPr>
          <w:p w14:paraId="491C279D" w14:textId="77777777" w:rsidR="00761659" w:rsidRDefault="00D208BF" w:rsidP="008D01E7">
            <w:r>
              <w:t>Remediation retest timeframe</w:t>
            </w:r>
          </w:p>
        </w:tc>
      </w:tr>
      <w:tr w:rsidR="00761659" w14:paraId="57A430E2" w14:textId="77777777" w:rsidTr="00280E92">
        <w:tc>
          <w:tcPr>
            <w:tcW w:w="2394" w:type="dxa"/>
            <w:shd w:val="clear" w:color="auto" w:fill="auto"/>
          </w:tcPr>
          <w:p w14:paraId="2593B8A3" w14:textId="77777777" w:rsidR="00761659" w:rsidRDefault="00761659" w:rsidP="008D01E7">
            <w:r>
              <w:t>0-</w:t>
            </w:r>
            <w:r w:rsidR="00E64E4F">
              <w:t>99</w:t>
            </w:r>
          </w:p>
        </w:tc>
        <w:tc>
          <w:tcPr>
            <w:tcW w:w="2394" w:type="dxa"/>
            <w:shd w:val="clear" w:color="auto" w:fill="auto"/>
          </w:tcPr>
          <w:p w14:paraId="2F1EF95E" w14:textId="77777777" w:rsidR="00761659" w:rsidRDefault="00761659" w:rsidP="008D01E7">
            <w:r>
              <w:t>Y</w:t>
            </w:r>
          </w:p>
        </w:tc>
        <w:tc>
          <w:tcPr>
            <w:tcW w:w="2394" w:type="dxa"/>
            <w:shd w:val="clear" w:color="auto" w:fill="auto"/>
          </w:tcPr>
          <w:p w14:paraId="52514ECF" w14:textId="77777777" w:rsidR="00761659" w:rsidRDefault="00E64E4F" w:rsidP="008D01E7">
            <w:r>
              <w:t>3</w:t>
            </w:r>
            <w:r w:rsidR="00761659">
              <w:t>0 days</w:t>
            </w:r>
          </w:p>
        </w:tc>
        <w:tc>
          <w:tcPr>
            <w:tcW w:w="2394" w:type="dxa"/>
            <w:shd w:val="clear" w:color="auto" w:fill="auto"/>
          </w:tcPr>
          <w:p w14:paraId="144935DE" w14:textId="534621E0" w:rsidR="00761659" w:rsidRDefault="00D035A7" w:rsidP="008D01E7">
            <w:r>
              <w:t>one</w:t>
            </w:r>
            <w:r w:rsidR="0096435F">
              <w:t xml:space="preserve"> year</w:t>
            </w:r>
            <w:r w:rsidR="00761659">
              <w:t xml:space="preserve"> </w:t>
            </w:r>
          </w:p>
        </w:tc>
      </w:tr>
      <w:tr w:rsidR="00761659" w14:paraId="722797EB" w14:textId="77777777" w:rsidTr="00280E92">
        <w:tc>
          <w:tcPr>
            <w:tcW w:w="2394" w:type="dxa"/>
            <w:shd w:val="clear" w:color="auto" w:fill="auto"/>
          </w:tcPr>
          <w:p w14:paraId="50F42086" w14:textId="77777777" w:rsidR="00761659" w:rsidRDefault="00761659" w:rsidP="008D01E7">
            <w:r>
              <w:t>100</w:t>
            </w:r>
          </w:p>
        </w:tc>
        <w:tc>
          <w:tcPr>
            <w:tcW w:w="2394" w:type="dxa"/>
            <w:shd w:val="clear" w:color="auto" w:fill="auto"/>
          </w:tcPr>
          <w:p w14:paraId="40908707" w14:textId="77777777" w:rsidR="00761659" w:rsidRDefault="00761659" w:rsidP="008D01E7">
            <w:r>
              <w:t>N</w:t>
            </w:r>
          </w:p>
        </w:tc>
        <w:tc>
          <w:tcPr>
            <w:tcW w:w="2394" w:type="dxa"/>
            <w:shd w:val="clear" w:color="auto" w:fill="auto"/>
          </w:tcPr>
          <w:p w14:paraId="0398E2ED" w14:textId="77777777" w:rsidR="00761659" w:rsidRDefault="00761659" w:rsidP="008D01E7">
            <w:r>
              <w:t>N/A</w:t>
            </w:r>
          </w:p>
        </w:tc>
        <w:tc>
          <w:tcPr>
            <w:tcW w:w="2394" w:type="dxa"/>
            <w:shd w:val="clear" w:color="auto" w:fill="auto"/>
          </w:tcPr>
          <w:p w14:paraId="1B46473C" w14:textId="77777777" w:rsidR="00761659" w:rsidRDefault="00761659" w:rsidP="008D01E7">
            <w:r>
              <w:t>N/A</w:t>
            </w:r>
          </w:p>
        </w:tc>
      </w:tr>
      <w:bookmarkEnd w:id="2"/>
    </w:tbl>
    <w:p w14:paraId="73FC0B61" w14:textId="77777777" w:rsidR="00761659" w:rsidRDefault="00761659" w:rsidP="008D01E7"/>
    <w:p w14:paraId="274D6F91" w14:textId="53FCDC9C" w:rsidR="0029700B" w:rsidRDefault="0029700B" w:rsidP="008D01E7"/>
    <w:p w14:paraId="26A835E0" w14:textId="1E2786C1" w:rsidR="008D01E7" w:rsidRDefault="008D01E7" w:rsidP="008D01E7"/>
    <w:p w14:paraId="6D694C50" w14:textId="7BA18DB9" w:rsidR="008D01E7" w:rsidRDefault="008D01E7" w:rsidP="008D01E7"/>
    <w:p w14:paraId="7FC6EB5D" w14:textId="0D40440D" w:rsidR="008D01E7" w:rsidRDefault="008D01E7" w:rsidP="008D01E7"/>
    <w:p w14:paraId="757F6489" w14:textId="3340D65A" w:rsidR="008D01E7" w:rsidRDefault="008D01E7" w:rsidP="008D01E7"/>
    <w:p w14:paraId="596C1AD4" w14:textId="234E1294" w:rsidR="008D01E7" w:rsidRDefault="008D01E7" w:rsidP="008D01E7"/>
    <w:p w14:paraId="052B9043" w14:textId="7349FB4E" w:rsidR="008D01E7" w:rsidRDefault="008D01E7" w:rsidP="008D01E7"/>
    <w:p w14:paraId="783ADC8A" w14:textId="052B880E" w:rsidR="008D01E7" w:rsidRDefault="008D01E7" w:rsidP="008D01E7"/>
    <w:p w14:paraId="720F468B" w14:textId="4F122AF2" w:rsidR="008D01E7" w:rsidRDefault="008D01E7" w:rsidP="008D01E7"/>
    <w:p w14:paraId="60BDD3BB" w14:textId="77777777" w:rsidR="004F1006" w:rsidRPr="00F64073" w:rsidRDefault="00882DE3" w:rsidP="008D01E7">
      <w:pPr>
        <w:pStyle w:val="Heading1"/>
      </w:pPr>
      <w:r>
        <w:lastRenderedPageBreak/>
        <w:t>3</w:t>
      </w:r>
      <w:r w:rsidR="004F1006">
        <w:t>.</w:t>
      </w:r>
      <w:r w:rsidR="00D208BF">
        <w:t>0</w:t>
      </w:r>
      <w:r w:rsidR="004F1006">
        <w:t xml:space="preserve"> Complet</w:t>
      </w:r>
      <w:r w:rsidR="003526DD">
        <w:t>ing the Remediation Plan</w:t>
      </w:r>
    </w:p>
    <w:p w14:paraId="6D70A6C4" w14:textId="77777777" w:rsidR="004F1006" w:rsidRDefault="004E32FE" w:rsidP="008D01E7">
      <w:r w:rsidRPr="00F64073">
        <w:t>The Remediation Plan should be completed by</w:t>
      </w:r>
      <w:r w:rsidR="00633D1D">
        <w:t xml:space="preserve"> </w:t>
      </w:r>
      <w:r w:rsidR="004F1006">
        <w:t>member</w:t>
      </w:r>
      <w:r w:rsidR="0096435F">
        <w:t>(</w:t>
      </w:r>
      <w:r w:rsidR="00633D1D">
        <w:t>s</w:t>
      </w:r>
      <w:r w:rsidR="0096435F">
        <w:t>)</w:t>
      </w:r>
      <w:r w:rsidR="004F1006">
        <w:t xml:space="preserve"> of your IT project team </w:t>
      </w:r>
      <w:r w:rsidR="00633D1D">
        <w:t>who are</w:t>
      </w:r>
      <w:r w:rsidR="004F1006">
        <w:t xml:space="preserve"> responsible for developing your technical solution. Once </w:t>
      </w:r>
      <w:r w:rsidR="00633D1D">
        <w:t>this plan</w:t>
      </w:r>
      <w:r w:rsidR="003526DD">
        <w:t xml:space="preserve"> has been completed, please adhere to the following:</w:t>
      </w:r>
      <w:r w:rsidR="004F1006">
        <w:t xml:space="preserve"> </w:t>
      </w:r>
    </w:p>
    <w:p w14:paraId="15BA9462" w14:textId="77777777" w:rsidR="003526DD" w:rsidRDefault="003526DD" w:rsidP="008D01E7"/>
    <w:p w14:paraId="31DB2BB9" w14:textId="1FAD3CA9" w:rsidR="00633D1D" w:rsidRDefault="00633D1D" w:rsidP="008D01E7">
      <w:pPr>
        <w:pStyle w:val="ListParagraph"/>
        <w:numPr>
          <w:ilvl w:val="0"/>
          <w:numId w:val="22"/>
        </w:numPr>
      </w:pPr>
      <w:r>
        <w:t>S</w:t>
      </w:r>
      <w:r w:rsidR="004E32FE">
        <w:t xml:space="preserve">ubmit </w:t>
      </w:r>
      <w:r w:rsidR="009233A5" w:rsidRPr="00F64073">
        <w:t xml:space="preserve">to the CMS Section 508 Program team </w:t>
      </w:r>
      <w:r w:rsidR="009233A5">
        <w:t xml:space="preserve">for approval </w:t>
      </w:r>
      <w:r w:rsidR="009233A5" w:rsidRPr="00F64073">
        <w:t xml:space="preserve">no later than </w:t>
      </w:r>
      <w:r w:rsidR="009233A5" w:rsidRPr="008D01E7">
        <w:rPr>
          <w:b/>
          <w:u w:val="single"/>
        </w:rPr>
        <w:t>30</w:t>
      </w:r>
      <w:r w:rsidR="009233A5" w:rsidRPr="008D01E7">
        <w:rPr>
          <w:b/>
        </w:rPr>
        <w:t xml:space="preserve"> </w:t>
      </w:r>
      <w:r w:rsidR="009233A5" w:rsidRPr="00F64073">
        <w:t>calendar days</w:t>
      </w:r>
      <w:r w:rsidR="004E32FE">
        <w:t xml:space="preserve"> from </w:t>
      </w:r>
      <w:r w:rsidR="00547C6D">
        <w:t xml:space="preserve">the </w:t>
      </w:r>
      <w:r w:rsidR="004E32FE">
        <w:t xml:space="preserve">date of receiving the </w:t>
      </w:r>
      <w:r w:rsidR="00547C6D">
        <w:t>formal Test S</w:t>
      </w:r>
      <w:r w:rsidR="004E32FE">
        <w:t xml:space="preserve">ummary </w:t>
      </w:r>
      <w:r w:rsidR="00547C6D">
        <w:t>R</w:t>
      </w:r>
      <w:r w:rsidR="004E32FE">
        <w:t xml:space="preserve">eport. </w:t>
      </w:r>
    </w:p>
    <w:p w14:paraId="402933EB" w14:textId="77777777" w:rsidR="00E23523" w:rsidRDefault="004E32FE" w:rsidP="008D01E7">
      <w:pPr>
        <w:pStyle w:val="ListParagraph"/>
        <w:numPr>
          <w:ilvl w:val="0"/>
          <w:numId w:val="22"/>
        </w:numPr>
      </w:pPr>
      <w:r w:rsidRPr="00F64073">
        <w:t xml:space="preserve">All issues found as part of CMS Section 508 </w:t>
      </w:r>
      <w:r>
        <w:t xml:space="preserve">validation </w:t>
      </w:r>
      <w:r w:rsidRPr="00F64073">
        <w:t xml:space="preserve">testing must be addressed no later than one year from the </w:t>
      </w:r>
      <w:r>
        <w:t xml:space="preserve">receipt of the </w:t>
      </w:r>
      <w:r w:rsidR="00826BAD">
        <w:t>original T</w:t>
      </w:r>
      <w:r w:rsidRPr="00F64073">
        <w:t xml:space="preserve">est </w:t>
      </w:r>
      <w:r w:rsidR="00826BAD">
        <w:t>S</w:t>
      </w:r>
      <w:r>
        <w:t xml:space="preserve">ummary </w:t>
      </w:r>
      <w:r w:rsidR="00826BAD">
        <w:t>R</w:t>
      </w:r>
      <w:r>
        <w:t>eport</w:t>
      </w:r>
      <w:r w:rsidR="007F0B9E">
        <w:t>,</w:t>
      </w:r>
      <w:r>
        <w:t xml:space="preserve"> </w:t>
      </w:r>
      <w:r w:rsidRPr="008D01E7">
        <w:rPr>
          <w:b/>
          <w:u w:val="single"/>
        </w:rPr>
        <w:t>or</w:t>
      </w:r>
      <w:r>
        <w:t xml:space="preserve"> when a new version of the application is brought forward for validation (whichever occurs first)</w:t>
      </w:r>
      <w:r w:rsidRPr="00F64073">
        <w:t>.</w:t>
      </w:r>
    </w:p>
    <w:p w14:paraId="07B9A4CD" w14:textId="77777777" w:rsidR="00E23523" w:rsidRDefault="00E23523" w:rsidP="008D01E7"/>
    <w:p w14:paraId="77F40B8F" w14:textId="77777777" w:rsidR="00E23523" w:rsidRDefault="00E23523" w:rsidP="008D01E7">
      <w:r>
        <w:t>Please note that for applications seeking a retest prior to completing previously found issues, those previous issues must still be addressed within the time previously agreed upon.  Developers or vendors will not be able to carry over old non-remediated issues to new plans with the expectation of obtaining additional time to address the previous issues.</w:t>
      </w:r>
    </w:p>
    <w:p w14:paraId="686C6AE7" w14:textId="77777777" w:rsidR="00E23523" w:rsidRDefault="00E23523" w:rsidP="008D01E7"/>
    <w:p w14:paraId="224E06CC" w14:textId="77777777" w:rsidR="00E27903" w:rsidRPr="00F64073" w:rsidRDefault="00361D56" w:rsidP="008D01E7">
      <w:r w:rsidRPr="00F64073">
        <w:t>Please</w:t>
      </w:r>
      <w:r w:rsidR="005A56AB" w:rsidRPr="00F64073">
        <w:t xml:space="preserve"> complete the fields below outlining c</w:t>
      </w:r>
      <w:r w:rsidR="00E27903" w:rsidRPr="00F64073">
        <w:t xml:space="preserve">ontact information for those responsible and involved in the remediation of the application. </w:t>
      </w:r>
    </w:p>
    <w:p w14:paraId="266782A6" w14:textId="77777777" w:rsidR="00C75896" w:rsidRPr="007A657A" w:rsidRDefault="00C75896" w:rsidP="008D01E7"/>
    <w:p w14:paraId="6C0BD92B" w14:textId="77777777" w:rsidR="00C75896" w:rsidRPr="007A657A" w:rsidRDefault="00C75896" w:rsidP="00C75896">
      <w:pPr>
        <w:pStyle w:val="NoSpacing"/>
        <w:jc w:val="center"/>
        <w:rPr>
          <w:sz w:val="24"/>
          <w:szCs w:val="24"/>
        </w:rPr>
      </w:pPr>
      <w:r w:rsidRPr="007A657A">
        <w:rPr>
          <w:sz w:val="24"/>
          <w:szCs w:val="24"/>
        </w:rPr>
        <w:t>Table 1 – Application Specific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1 – Application Specific Information"/>
        <w:tblDescription w:val="Table 1 – Application Specific Information"/>
      </w:tblPr>
      <w:tblGrid>
        <w:gridCol w:w="3663"/>
        <w:gridCol w:w="5687"/>
      </w:tblGrid>
      <w:tr w:rsidR="003F5C89" w:rsidRPr="008463B6" w14:paraId="1C59DF12" w14:textId="77777777" w:rsidTr="00A67557">
        <w:tc>
          <w:tcPr>
            <w:tcW w:w="3708" w:type="dxa"/>
            <w:shd w:val="clear" w:color="auto" w:fill="1F3864"/>
          </w:tcPr>
          <w:p w14:paraId="1D972FAC" w14:textId="77777777" w:rsidR="003F5C89" w:rsidRPr="00A21136" w:rsidRDefault="003F5C89" w:rsidP="008D01E7">
            <w:r w:rsidRPr="00A21136">
              <w:t>Application</w:t>
            </w:r>
            <w:r w:rsidR="005A56AB" w:rsidRPr="00A21136">
              <w:t>/Software</w:t>
            </w:r>
            <w:r w:rsidRPr="00A21136">
              <w:t xml:space="preserve"> Name:</w:t>
            </w:r>
          </w:p>
        </w:tc>
        <w:tc>
          <w:tcPr>
            <w:tcW w:w="5868" w:type="dxa"/>
          </w:tcPr>
          <w:p w14:paraId="4C0CA66F" w14:textId="77777777" w:rsidR="003F5C89" w:rsidRPr="008463B6" w:rsidRDefault="003F5C89" w:rsidP="008D01E7"/>
        </w:tc>
      </w:tr>
      <w:tr w:rsidR="003F5C89" w:rsidRPr="008463B6" w14:paraId="3AA866FE" w14:textId="77777777" w:rsidTr="00A67557">
        <w:tc>
          <w:tcPr>
            <w:tcW w:w="3708" w:type="dxa"/>
            <w:shd w:val="clear" w:color="auto" w:fill="1F3864"/>
          </w:tcPr>
          <w:p w14:paraId="3ECF7AD9" w14:textId="77777777" w:rsidR="003F5C89" w:rsidRPr="00A21136" w:rsidRDefault="003F5C89" w:rsidP="008D01E7">
            <w:r w:rsidRPr="00A21136">
              <w:t>Application Version:</w:t>
            </w:r>
          </w:p>
        </w:tc>
        <w:tc>
          <w:tcPr>
            <w:tcW w:w="5868" w:type="dxa"/>
          </w:tcPr>
          <w:p w14:paraId="38A8B159" w14:textId="77777777" w:rsidR="003F5C89" w:rsidRPr="008463B6" w:rsidRDefault="003F5C89" w:rsidP="008D01E7"/>
        </w:tc>
      </w:tr>
      <w:tr w:rsidR="0002719B" w:rsidRPr="008463B6" w14:paraId="08495172" w14:textId="77777777" w:rsidTr="00A67557">
        <w:tc>
          <w:tcPr>
            <w:tcW w:w="3708" w:type="dxa"/>
            <w:shd w:val="clear" w:color="auto" w:fill="1F3864"/>
          </w:tcPr>
          <w:p w14:paraId="6983F8EF" w14:textId="77777777" w:rsidR="0002719B" w:rsidRPr="00A21136" w:rsidRDefault="0002719B" w:rsidP="008D01E7">
            <w:r w:rsidRPr="00A21136">
              <w:t>CMS Business Owner/COR/GTL :</w:t>
            </w:r>
          </w:p>
        </w:tc>
        <w:tc>
          <w:tcPr>
            <w:tcW w:w="5868" w:type="dxa"/>
          </w:tcPr>
          <w:p w14:paraId="06F1E0CA" w14:textId="77777777" w:rsidR="0002719B" w:rsidRPr="008463B6" w:rsidRDefault="0002719B" w:rsidP="008D01E7"/>
        </w:tc>
      </w:tr>
      <w:tr w:rsidR="008607DB" w:rsidRPr="008463B6" w14:paraId="696C1442" w14:textId="77777777" w:rsidTr="00A67557">
        <w:tc>
          <w:tcPr>
            <w:tcW w:w="3708" w:type="dxa"/>
            <w:shd w:val="clear" w:color="auto" w:fill="1F3864"/>
          </w:tcPr>
          <w:p w14:paraId="08606CA7" w14:textId="06062000" w:rsidR="008607DB" w:rsidRDefault="0063580D" w:rsidP="008D01E7">
            <w:r>
              <w:t>CMS Component:</w:t>
            </w:r>
          </w:p>
        </w:tc>
        <w:tc>
          <w:tcPr>
            <w:tcW w:w="5868" w:type="dxa"/>
          </w:tcPr>
          <w:p w14:paraId="7634FA1D" w14:textId="77777777" w:rsidR="008607DB" w:rsidRPr="008463B6" w:rsidRDefault="008607DB" w:rsidP="008D01E7"/>
        </w:tc>
      </w:tr>
      <w:tr w:rsidR="00B84CB2" w:rsidRPr="008463B6" w14:paraId="13D8D3FA" w14:textId="77777777" w:rsidTr="00A67557">
        <w:tc>
          <w:tcPr>
            <w:tcW w:w="3708" w:type="dxa"/>
            <w:shd w:val="clear" w:color="auto" w:fill="1F3864"/>
          </w:tcPr>
          <w:p w14:paraId="7FC62E65" w14:textId="77777777" w:rsidR="00B84CB2" w:rsidRPr="00A21136" w:rsidRDefault="00B84CB2" w:rsidP="008D01E7">
            <w:r>
              <w:t>CMS Lifecycle ID:</w:t>
            </w:r>
          </w:p>
        </w:tc>
        <w:tc>
          <w:tcPr>
            <w:tcW w:w="5868" w:type="dxa"/>
          </w:tcPr>
          <w:p w14:paraId="70EECA6E" w14:textId="77777777" w:rsidR="00B84CB2" w:rsidRPr="008463B6" w:rsidRDefault="00B84CB2" w:rsidP="008D01E7"/>
        </w:tc>
      </w:tr>
      <w:tr w:rsidR="00B84CB2" w:rsidRPr="008463B6" w14:paraId="695430BC" w14:textId="77777777" w:rsidTr="00A67557">
        <w:tc>
          <w:tcPr>
            <w:tcW w:w="3708" w:type="dxa"/>
            <w:shd w:val="clear" w:color="auto" w:fill="1F3864"/>
          </w:tcPr>
          <w:p w14:paraId="0048D499" w14:textId="77777777" w:rsidR="00B84CB2" w:rsidRPr="00A21136" w:rsidRDefault="00B84CB2" w:rsidP="008D01E7">
            <w:r>
              <w:t>CMS Project No.:</w:t>
            </w:r>
          </w:p>
        </w:tc>
        <w:tc>
          <w:tcPr>
            <w:tcW w:w="5868" w:type="dxa"/>
          </w:tcPr>
          <w:p w14:paraId="05109C98" w14:textId="77777777" w:rsidR="00B84CB2" w:rsidRPr="008463B6" w:rsidRDefault="00B84CB2" w:rsidP="008D01E7"/>
        </w:tc>
      </w:tr>
      <w:tr w:rsidR="0002719B" w:rsidRPr="008463B6" w14:paraId="39D88158" w14:textId="77777777" w:rsidTr="00A67557">
        <w:tc>
          <w:tcPr>
            <w:tcW w:w="3708" w:type="dxa"/>
            <w:shd w:val="clear" w:color="auto" w:fill="1F3864"/>
          </w:tcPr>
          <w:p w14:paraId="5DDE8960" w14:textId="77777777" w:rsidR="0002719B" w:rsidRPr="00A21136" w:rsidRDefault="0002719B" w:rsidP="008D01E7">
            <w:r w:rsidRPr="00A21136">
              <w:t>CMS Section 508 Clearance Officer:</w:t>
            </w:r>
            <w:r w:rsidR="0096435F">
              <w:t>*</w:t>
            </w:r>
          </w:p>
        </w:tc>
        <w:tc>
          <w:tcPr>
            <w:tcW w:w="5868" w:type="dxa"/>
          </w:tcPr>
          <w:p w14:paraId="3D492335" w14:textId="77777777" w:rsidR="0002719B" w:rsidRPr="008463B6" w:rsidRDefault="0002719B" w:rsidP="008D01E7"/>
        </w:tc>
      </w:tr>
      <w:tr w:rsidR="0002719B" w:rsidRPr="008463B6" w14:paraId="55D7640A" w14:textId="77777777" w:rsidTr="00A67557">
        <w:tc>
          <w:tcPr>
            <w:tcW w:w="3708" w:type="dxa"/>
            <w:shd w:val="clear" w:color="auto" w:fill="1F3864"/>
          </w:tcPr>
          <w:p w14:paraId="41E6E5AF" w14:textId="77777777" w:rsidR="0002719B" w:rsidRPr="00A21136" w:rsidRDefault="0002719B" w:rsidP="008D01E7">
            <w:r w:rsidRPr="00A21136">
              <w:t>Section 508 Test Date:</w:t>
            </w:r>
          </w:p>
        </w:tc>
        <w:tc>
          <w:tcPr>
            <w:tcW w:w="5868" w:type="dxa"/>
          </w:tcPr>
          <w:p w14:paraId="520646CF" w14:textId="77777777" w:rsidR="0002719B" w:rsidRPr="008463B6" w:rsidRDefault="0002719B" w:rsidP="008D01E7"/>
        </w:tc>
      </w:tr>
      <w:tr w:rsidR="0002719B" w:rsidRPr="008463B6" w14:paraId="2353BB0C" w14:textId="77777777" w:rsidTr="00A67557">
        <w:tc>
          <w:tcPr>
            <w:tcW w:w="3708" w:type="dxa"/>
            <w:shd w:val="clear" w:color="auto" w:fill="1F3864"/>
          </w:tcPr>
          <w:p w14:paraId="4325C29A" w14:textId="77777777" w:rsidR="0002719B" w:rsidRPr="00A21136" w:rsidRDefault="0002719B" w:rsidP="008D01E7">
            <w:r w:rsidRPr="00A21136">
              <w:t>Section 508 Score:</w:t>
            </w:r>
          </w:p>
        </w:tc>
        <w:tc>
          <w:tcPr>
            <w:tcW w:w="5868" w:type="dxa"/>
          </w:tcPr>
          <w:p w14:paraId="1AA76829" w14:textId="77777777" w:rsidR="0002719B" w:rsidRPr="008463B6" w:rsidRDefault="0002719B" w:rsidP="008D01E7"/>
        </w:tc>
      </w:tr>
      <w:tr w:rsidR="0002719B" w:rsidRPr="008463B6" w14:paraId="14861DA5" w14:textId="77777777" w:rsidTr="00A67557">
        <w:tc>
          <w:tcPr>
            <w:tcW w:w="3708" w:type="dxa"/>
            <w:shd w:val="clear" w:color="auto" w:fill="1F3864"/>
          </w:tcPr>
          <w:p w14:paraId="5E3B8024" w14:textId="77777777" w:rsidR="0002719B" w:rsidRPr="00A21136" w:rsidRDefault="0002719B" w:rsidP="008D01E7">
            <w:r w:rsidRPr="00A21136">
              <w:t>Application Release Date:</w:t>
            </w:r>
          </w:p>
        </w:tc>
        <w:tc>
          <w:tcPr>
            <w:tcW w:w="5868" w:type="dxa"/>
          </w:tcPr>
          <w:p w14:paraId="2BAFDB8B" w14:textId="77777777" w:rsidR="0002719B" w:rsidRPr="008463B6" w:rsidRDefault="0002719B" w:rsidP="008D01E7"/>
        </w:tc>
      </w:tr>
    </w:tbl>
    <w:p w14:paraId="782BF49E" w14:textId="7D1C94B0" w:rsidR="00B842E8" w:rsidRDefault="00B842E8" w:rsidP="008D01E7">
      <w:pPr>
        <w:rPr>
          <w:color w:val="1F497D"/>
          <w:sz w:val="28"/>
          <w:szCs w:val="28"/>
        </w:rPr>
      </w:pPr>
      <w:r w:rsidRPr="000F02E6">
        <w:t xml:space="preserve">*Listing can be found </w:t>
      </w:r>
      <w:r>
        <w:t xml:space="preserve">via </w:t>
      </w:r>
      <w:hyperlink r:id="rId15" w:history="1">
        <w:r w:rsidRPr="000F02E6">
          <w:rPr>
            <w:rStyle w:val="Hyperlink"/>
          </w:rPr>
          <w:t>Clearance O</w:t>
        </w:r>
        <w:bookmarkStart w:id="3" w:name="_GoBack"/>
        <w:bookmarkEnd w:id="3"/>
        <w:r w:rsidRPr="000F02E6">
          <w:rPr>
            <w:rStyle w:val="Hyperlink"/>
          </w:rPr>
          <w:t>f</w:t>
        </w:r>
        <w:r w:rsidRPr="000F02E6">
          <w:rPr>
            <w:rStyle w:val="Hyperlink"/>
          </w:rPr>
          <w:t>ficer Hub</w:t>
        </w:r>
      </w:hyperlink>
      <w:r w:rsidRPr="000F02E6">
        <w:t>,</w:t>
      </w:r>
      <w:r>
        <w:rPr>
          <w:color w:val="1F497D"/>
        </w:rPr>
        <w:t xml:space="preserve"> </w:t>
      </w:r>
      <w:r w:rsidRPr="000F02E6">
        <w:t>then select</w:t>
      </w:r>
      <w:r w:rsidRPr="000F02E6">
        <w:rPr>
          <w:rFonts w:eastAsia="Calibri" w:cs="Times New Roman"/>
        </w:rPr>
        <w:t xml:space="preserve"> </w:t>
      </w:r>
      <w:r w:rsidRPr="00FB6928">
        <w:rPr>
          <w:rFonts w:eastAsia="Calibri" w:cs="Times New Roman"/>
          <w:b/>
        </w:rPr>
        <w:t>My Clearance Officer</w:t>
      </w:r>
      <w:r w:rsidR="00F41A42">
        <w:rPr>
          <w:rFonts w:eastAsia="Calibri" w:cs="Times New Roman"/>
        </w:rPr>
        <w:t>.</w:t>
      </w:r>
    </w:p>
    <w:p w14:paraId="569BDE90" w14:textId="06799ADB" w:rsidR="003F5C89" w:rsidRDefault="0096435F" w:rsidP="008D01E7">
      <w:r>
        <w:t xml:space="preserve">For additional information or assistance, please contact </w:t>
      </w:r>
      <w:r w:rsidRPr="00F64073">
        <w:t xml:space="preserve">the </w:t>
      </w:r>
      <w:r w:rsidR="006E71D0">
        <w:t xml:space="preserve">CMS </w:t>
      </w:r>
      <w:r w:rsidRPr="00F64073">
        <w:t>Business Owner/COR/GTL</w:t>
      </w:r>
      <w:r w:rsidR="00B842E8">
        <w:t>.</w:t>
      </w:r>
      <w:r w:rsidR="00F20426" w:rsidRPr="007A657A">
        <w:t xml:space="preserve"> </w:t>
      </w:r>
    </w:p>
    <w:p w14:paraId="0236782A" w14:textId="77777777" w:rsidR="00F20426" w:rsidRPr="007A657A" w:rsidRDefault="00F20426" w:rsidP="008D01E7"/>
    <w:p w14:paraId="34B62BFB" w14:textId="77777777" w:rsidR="00C75896" w:rsidRPr="007A657A" w:rsidRDefault="00C75896" w:rsidP="00C75896">
      <w:pPr>
        <w:pStyle w:val="NoSpacing"/>
        <w:jc w:val="center"/>
        <w:rPr>
          <w:sz w:val="24"/>
          <w:szCs w:val="24"/>
        </w:rPr>
      </w:pPr>
      <w:r w:rsidRPr="007A657A">
        <w:rPr>
          <w:sz w:val="24"/>
          <w:szCs w:val="24"/>
        </w:rPr>
        <w:t>Table 2 – Application Vendor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9"/>
        <w:gridCol w:w="5711"/>
      </w:tblGrid>
      <w:tr w:rsidR="003F5C89" w:rsidRPr="008463B6" w14:paraId="266AB8D8" w14:textId="77777777" w:rsidTr="00A67557">
        <w:tc>
          <w:tcPr>
            <w:tcW w:w="3708" w:type="dxa"/>
            <w:shd w:val="clear" w:color="auto" w:fill="1F3864"/>
          </w:tcPr>
          <w:p w14:paraId="4BC204B7" w14:textId="77777777" w:rsidR="003F5C89" w:rsidRPr="008463B6" w:rsidRDefault="00C97D28" w:rsidP="008D01E7">
            <w:r>
              <w:t>Vendor</w:t>
            </w:r>
            <w:r w:rsidR="003F5C89" w:rsidRPr="008463B6">
              <w:t xml:space="preserve"> </w:t>
            </w:r>
            <w:r w:rsidR="0002719B" w:rsidRPr="008463B6">
              <w:t xml:space="preserve">Technical </w:t>
            </w:r>
            <w:r w:rsidR="003F5C89" w:rsidRPr="008463B6">
              <w:t>Contact Name:</w:t>
            </w:r>
          </w:p>
        </w:tc>
        <w:tc>
          <w:tcPr>
            <w:tcW w:w="5868" w:type="dxa"/>
          </w:tcPr>
          <w:p w14:paraId="6D3BB3B9" w14:textId="77777777" w:rsidR="003F5C89" w:rsidRPr="008463B6" w:rsidRDefault="003F5C89" w:rsidP="008D01E7"/>
        </w:tc>
      </w:tr>
      <w:tr w:rsidR="003F5C89" w:rsidRPr="008463B6" w14:paraId="0E9134F5" w14:textId="77777777" w:rsidTr="00A67557">
        <w:tc>
          <w:tcPr>
            <w:tcW w:w="3708" w:type="dxa"/>
            <w:shd w:val="clear" w:color="auto" w:fill="1F3864"/>
          </w:tcPr>
          <w:p w14:paraId="6741FB07" w14:textId="77777777" w:rsidR="003F5C89" w:rsidRPr="008463B6" w:rsidRDefault="003F5C89" w:rsidP="008D01E7">
            <w:r w:rsidRPr="008463B6">
              <w:t>Contact Address:</w:t>
            </w:r>
          </w:p>
        </w:tc>
        <w:tc>
          <w:tcPr>
            <w:tcW w:w="5868" w:type="dxa"/>
          </w:tcPr>
          <w:p w14:paraId="69481D19" w14:textId="77777777" w:rsidR="003F5C89" w:rsidRPr="008463B6" w:rsidRDefault="003F5C89" w:rsidP="008D01E7"/>
        </w:tc>
      </w:tr>
      <w:tr w:rsidR="003F5C89" w:rsidRPr="008463B6" w14:paraId="4CBED8C9" w14:textId="77777777" w:rsidTr="00A67557">
        <w:tc>
          <w:tcPr>
            <w:tcW w:w="3708" w:type="dxa"/>
            <w:shd w:val="clear" w:color="auto" w:fill="1F3864"/>
          </w:tcPr>
          <w:p w14:paraId="73A94B8E" w14:textId="77777777" w:rsidR="003F5C89" w:rsidRPr="008463B6" w:rsidRDefault="003F5C89" w:rsidP="008D01E7">
            <w:r w:rsidRPr="008463B6">
              <w:t>City, State, Zip Code:</w:t>
            </w:r>
          </w:p>
        </w:tc>
        <w:tc>
          <w:tcPr>
            <w:tcW w:w="5868" w:type="dxa"/>
          </w:tcPr>
          <w:p w14:paraId="40C47B66" w14:textId="77777777" w:rsidR="003F5C89" w:rsidRPr="008463B6" w:rsidRDefault="003F5C89" w:rsidP="008D01E7"/>
        </w:tc>
      </w:tr>
      <w:tr w:rsidR="003F5C89" w:rsidRPr="008463B6" w14:paraId="550E0FBA" w14:textId="77777777" w:rsidTr="00A67557">
        <w:tc>
          <w:tcPr>
            <w:tcW w:w="3708" w:type="dxa"/>
            <w:shd w:val="clear" w:color="auto" w:fill="1F3864"/>
          </w:tcPr>
          <w:p w14:paraId="508F83F7" w14:textId="77777777" w:rsidR="003F5C89" w:rsidRPr="008463B6" w:rsidRDefault="004138B2" w:rsidP="008D01E7">
            <w:r>
              <w:t>Telephone Number</w:t>
            </w:r>
            <w:r w:rsidR="003F5C89" w:rsidRPr="008463B6">
              <w:t>:</w:t>
            </w:r>
          </w:p>
        </w:tc>
        <w:tc>
          <w:tcPr>
            <w:tcW w:w="5868" w:type="dxa"/>
          </w:tcPr>
          <w:p w14:paraId="2CC6789E" w14:textId="77777777" w:rsidR="003F5C89" w:rsidRPr="008463B6" w:rsidRDefault="003F5C89" w:rsidP="008D01E7"/>
        </w:tc>
      </w:tr>
      <w:tr w:rsidR="003F5C89" w:rsidRPr="008463B6" w14:paraId="786DA5D1" w14:textId="77777777" w:rsidTr="00A67557">
        <w:tc>
          <w:tcPr>
            <w:tcW w:w="3708" w:type="dxa"/>
            <w:shd w:val="clear" w:color="auto" w:fill="1F3864"/>
          </w:tcPr>
          <w:p w14:paraId="177E339B" w14:textId="77777777" w:rsidR="003F5C89" w:rsidRPr="008463B6" w:rsidRDefault="006C76BD" w:rsidP="008D01E7">
            <w:r w:rsidRPr="008463B6">
              <w:t>E-mail Address:</w:t>
            </w:r>
          </w:p>
        </w:tc>
        <w:tc>
          <w:tcPr>
            <w:tcW w:w="5868" w:type="dxa"/>
          </w:tcPr>
          <w:p w14:paraId="5F8E7D66" w14:textId="77777777" w:rsidR="003F5C89" w:rsidRPr="008463B6" w:rsidRDefault="003F5C89" w:rsidP="008D01E7"/>
        </w:tc>
      </w:tr>
    </w:tbl>
    <w:p w14:paraId="217F351E" w14:textId="77777777" w:rsidR="003F5C89" w:rsidRPr="008463B6" w:rsidRDefault="003F5C89" w:rsidP="008D01E7"/>
    <w:p w14:paraId="282592D9" w14:textId="77777777" w:rsidR="00F93CA3" w:rsidRPr="0002719B" w:rsidRDefault="00E27903" w:rsidP="008D01E7">
      <w:pPr>
        <w:pStyle w:val="Heading1"/>
      </w:pPr>
      <w:r w:rsidRPr="0002719B">
        <w:br w:type="page"/>
      </w:r>
      <w:bookmarkStart w:id="4" w:name="_Toc67056508"/>
      <w:r w:rsidR="00633D1D">
        <w:lastRenderedPageBreak/>
        <w:t xml:space="preserve">4.0 </w:t>
      </w:r>
      <w:r w:rsidR="00F93CA3" w:rsidRPr="0002719B">
        <w:t>Approach</w:t>
      </w:r>
      <w:bookmarkEnd w:id="4"/>
    </w:p>
    <w:p w14:paraId="447F453B" w14:textId="77777777" w:rsidR="00974CD1" w:rsidRPr="00C75896" w:rsidRDefault="00974CD1" w:rsidP="008D01E7"/>
    <w:p w14:paraId="618FBD53" w14:textId="312959C7" w:rsidR="00F20426" w:rsidRDefault="00F93CA3" w:rsidP="00F20426">
      <w:r w:rsidRPr="00F64073">
        <w:t>This section documents the approac</w:t>
      </w:r>
      <w:r w:rsidR="00271AF4" w:rsidRPr="00F64073">
        <w:t>h and solution to be used in resolving</w:t>
      </w:r>
      <w:r w:rsidRPr="00F64073">
        <w:t xml:space="preserve"> the issues found with the accessibility of the application.</w:t>
      </w:r>
      <w:r w:rsidR="001E6A67" w:rsidRPr="00F64073">
        <w:t xml:space="preserve"> It should indicate how the application will be</w:t>
      </w:r>
      <w:r w:rsidR="00BD1D1D" w:rsidRPr="00F64073">
        <w:t xml:space="preserve"> (a) made accessible, (b) </w:t>
      </w:r>
      <w:r w:rsidR="004B535B">
        <w:t xml:space="preserve">made </w:t>
      </w:r>
      <w:r w:rsidR="00BD1D1D" w:rsidRPr="00F64073">
        <w:t xml:space="preserve">user-friendly, and/or (c) </w:t>
      </w:r>
      <w:r w:rsidR="001E6A67" w:rsidRPr="00F64073">
        <w:t>brought to the comp</w:t>
      </w:r>
      <w:r w:rsidR="0002719B" w:rsidRPr="00F64073">
        <w:t>liance of Section 508 Standards</w:t>
      </w:r>
      <w:r w:rsidR="00C75896" w:rsidRPr="00F64073">
        <w:t>.</w:t>
      </w:r>
      <w:r w:rsidR="0096435F">
        <w:t xml:space="preserve"> For an example, please refer to Table 4.</w:t>
      </w:r>
    </w:p>
    <w:p w14:paraId="7434770C" w14:textId="39EF3D7A" w:rsidR="00C75896" w:rsidRPr="007A657A" w:rsidRDefault="0029700B" w:rsidP="008D01E7">
      <w:r>
        <w:t xml:space="preserve"> Table 3 – Issues Resolutions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431"/>
        <w:gridCol w:w="2826"/>
        <w:gridCol w:w="2487"/>
        <w:gridCol w:w="2606"/>
      </w:tblGrid>
      <w:tr w:rsidR="00B32F0F" w:rsidRPr="008463B6" w14:paraId="3D3CC2A1" w14:textId="77777777" w:rsidTr="00B84CB2">
        <w:trPr>
          <w:trHeight w:val="638"/>
        </w:trPr>
        <w:tc>
          <w:tcPr>
            <w:tcW w:w="1465" w:type="dxa"/>
            <w:shd w:val="clear" w:color="auto" w:fill="1F3864"/>
          </w:tcPr>
          <w:p w14:paraId="1BC80996" w14:textId="77777777" w:rsidR="00B32F0F" w:rsidRPr="00A21136" w:rsidRDefault="009233A5" w:rsidP="008D01E7">
            <w:r>
              <w:t xml:space="preserve">Test </w:t>
            </w:r>
            <w:r w:rsidR="00271AF4" w:rsidRPr="00A21136">
              <w:t xml:space="preserve">Case </w:t>
            </w:r>
            <w:r w:rsidR="00B32F0F" w:rsidRPr="00A21136">
              <w:t>No.</w:t>
            </w:r>
          </w:p>
        </w:tc>
        <w:tc>
          <w:tcPr>
            <w:tcW w:w="2892" w:type="dxa"/>
            <w:shd w:val="clear" w:color="auto" w:fill="1F3864"/>
          </w:tcPr>
          <w:p w14:paraId="64248DA4" w14:textId="77777777" w:rsidR="00B32F0F" w:rsidRPr="00A21136" w:rsidRDefault="00B32F0F" w:rsidP="008D01E7">
            <w:r w:rsidRPr="00A21136">
              <w:t>Description of Issue</w:t>
            </w:r>
          </w:p>
        </w:tc>
        <w:tc>
          <w:tcPr>
            <w:tcW w:w="2561" w:type="dxa"/>
            <w:shd w:val="clear" w:color="auto" w:fill="1F3864"/>
          </w:tcPr>
          <w:p w14:paraId="695AB7B9" w14:textId="77777777" w:rsidR="00B32F0F" w:rsidRPr="00A21136" w:rsidRDefault="009233A5" w:rsidP="008D01E7">
            <w:r>
              <w:t>Root Cause of the Issue</w:t>
            </w:r>
          </w:p>
        </w:tc>
        <w:tc>
          <w:tcPr>
            <w:tcW w:w="2672" w:type="dxa"/>
            <w:shd w:val="clear" w:color="auto" w:fill="1F3864"/>
          </w:tcPr>
          <w:p w14:paraId="58472AAB" w14:textId="77777777" w:rsidR="00B32F0F" w:rsidRPr="00A21136" w:rsidRDefault="00B32F0F" w:rsidP="008D01E7">
            <w:r w:rsidRPr="00A21136">
              <w:t>Potential Solution</w:t>
            </w:r>
          </w:p>
        </w:tc>
      </w:tr>
      <w:tr w:rsidR="00B32F0F" w:rsidRPr="008463B6" w14:paraId="0B5FE26C" w14:textId="77777777" w:rsidTr="00B84CB2">
        <w:tc>
          <w:tcPr>
            <w:tcW w:w="1465" w:type="dxa"/>
          </w:tcPr>
          <w:p w14:paraId="5F037287" w14:textId="77777777" w:rsidR="00B32F0F" w:rsidRPr="008463B6" w:rsidRDefault="00B32F0F" w:rsidP="008D01E7"/>
        </w:tc>
        <w:tc>
          <w:tcPr>
            <w:tcW w:w="2892" w:type="dxa"/>
          </w:tcPr>
          <w:p w14:paraId="224D8F4B" w14:textId="77777777" w:rsidR="00B32F0F" w:rsidRPr="008463B6" w:rsidRDefault="00B32F0F" w:rsidP="008D01E7"/>
        </w:tc>
        <w:tc>
          <w:tcPr>
            <w:tcW w:w="2561" w:type="dxa"/>
          </w:tcPr>
          <w:p w14:paraId="147EF974" w14:textId="77777777" w:rsidR="00B32F0F" w:rsidRPr="008463B6" w:rsidRDefault="00B32F0F" w:rsidP="008D01E7"/>
        </w:tc>
        <w:tc>
          <w:tcPr>
            <w:tcW w:w="2672" w:type="dxa"/>
          </w:tcPr>
          <w:p w14:paraId="66349C5F" w14:textId="77777777" w:rsidR="00B32F0F" w:rsidRPr="008463B6" w:rsidRDefault="00B32F0F" w:rsidP="008D01E7"/>
        </w:tc>
      </w:tr>
      <w:tr w:rsidR="00B32F0F" w:rsidRPr="008463B6" w14:paraId="2427402D" w14:textId="77777777" w:rsidTr="00B84CB2">
        <w:tc>
          <w:tcPr>
            <w:tcW w:w="1465" w:type="dxa"/>
          </w:tcPr>
          <w:p w14:paraId="787E1103" w14:textId="77777777" w:rsidR="00B32F0F" w:rsidRPr="008463B6" w:rsidRDefault="00B32F0F" w:rsidP="008D01E7"/>
        </w:tc>
        <w:tc>
          <w:tcPr>
            <w:tcW w:w="2892" w:type="dxa"/>
          </w:tcPr>
          <w:p w14:paraId="175FA0BF" w14:textId="77777777" w:rsidR="00B32F0F" w:rsidRPr="008463B6" w:rsidRDefault="00B32F0F" w:rsidP="008D01E7"/>
        </w:tc>
        <w:tc>
          <w:tcPr>
            <w:tcW w:w="2561" w:type="dxa"/>
          </w:tcPr>
          <w:p w14:paraId="4AA66E37" w14:textId="77777777" w:rsidR="00B32F0F" w:rsidRPr="008463B6" w:rsidRDefault="00B32F0F" w:rsidP="008D01E7"/>
        </w:tc>
        <w:tc>
          <w:tcPr>
            <w:tcW w:w="2672" w:type="dxa"/>
          </w:tcPr>
          <w:p w14:paraId="6DDF21F9" w14:textId="77777777" w:rsidR="00B32F0F" w:rsidRPr="008463B6" w:rsidRDefault="00B32F0F" w:rsidP="008D01E7"/>
        </w:tc>
      </w:tr>
      <w:tr w:rsidR="00B32F0F" w:rsidRPr="008463B6" w14:paraId="0361A28C" w14:textId="77777777" w:rsidTr="00B84CB2">
        <w:tc>
          <w:tcPr>
            <w:tcW w:w="1465" w:type="dxa"/>
          </w:tcPr>
          <w:p w14:paraId="10D5B56C" w14:textId="77777777" w:rsidR="00B32F0F" w:rsidRPr="008463B6" w:rsidRDefault="00B32F0F" w:rsidP="008D01E7"/>
        </w:tc>
        <w:tc>
          <w:tcPr>
            <w:tcW w:w="2892" w:type="dxa"/>
          </w:tcPr>
          <w:p w14:paraId="719DB71D" w14:textId="77777777" w:rsidR="00B32F0F" w:rsidRPr="008463B6" w:rsidRDefault="00B32F0F" w:rsidP="008D01E7"/>
        </w:tc>
        <w:tc>
          <w:tcPr>
            <w:tcW w:w="2561" w:type="dxa"/>
          </w:tcPr>
          <w:p w14:paraId="4A86CD4B" w14:textId="77777777" w:rsidR="00B32F0F" w:rsidRPr="008463B6" w:rsidRDefault="00B32F0F" w:rsidP="008D01E7"/>
        </w:tc>
        <w:tc>
          <w:tcPr>
            <w:tcW w:w="2672" w:type="dxa"/>
          </w:tcPr>
          <w:p w14:paraId="307E9688" w14:textId="77777777" w:rsidR="00B32F0F" w:rsidRPr="008463B6" w:rsidRDefault="00B32F0F" w:rsidP="008D01E7"/>
        </w:tc>
      </w:tr>
      <w:tr w:rsidR="00B32F0F" w:rsidRPr="008463B6" w14:paraId="79A787AD" w14:textId="77777777" w:rsidTr="00B84CB2">
        <w:tc>
          <w:tcPr>
            <w:tcW w:w="1465" w:type="dxa"/>
          </w:tcPr>
          <w:p w14:paraId="53A57EBE" w14:textId="77777777" w:rsidR="00B32F0F" w:rsidRPr="008463B6" w:rsidRDefault="00B32F0F" w:rsidP="008D01E7"/>
        </w:tc>
        <w:tc>
          <w:tcPr>
            <w:tcW w:w="2892" w:type="dxa"/>
          </w:tcPr>
          <w:p w14:paraId="0EFC2D79" w14:textId="77777777" w:rsidR="00B32F0F" w:rsidRPr="008463B6" w:rsidRDefault="00B32F0F" w:rsidP="008D01E7"/>
        </w:tc>
        <w:tc>
          <w:tcPr>
            <w:tcW w:w="2561" w:type="dxa"/>
          </w:tcPr>
          <w:p w14:paraId="7B692464" w14:textId="77777777" w:rsidR="00B32F0F" w:rsidRPr="008463B6" w:rsidRDefault="00B32F0F" w:rsidP="008D01E7"/>
        </w:tc>
        <w:tc>
          <w:tcPr>
            <w:tcW w:w="2672" w:type="dxa"/>
          </w:tcPr>
          <w:p w14:paraId="0BA5FB54" w14:textId="77777777" w:rsidR="00B32F0F" w:rsidRPr="008463B6" w:rsidRDefault="00B32F0F" w:rsidP="008D01E7"/>
        </w:tc>
      </w:tr>
      <w:tr w:rsidR="00B32F0F" w:rsidRPr="008463B6" w14:paraId="29C95A39" w14:textId="77777777" w:rsidTr="00B84CB2">
        <w:tc>
          <w:tcPr>
            <w:tcW w:w="1465" w:type="dxa"/>
          </w:tcPr>
          <w:p w14:paraId="2B0CE099" w14:textId="77777777" w:rsidR="00B32F0F" w:rsidRPr="008463B6" w:rsidRDefault="00B32F0F" w:rsidP="008D01E7"/>
        </w:tc>
        <w:tc>
          <w:tcPr>
            <w:tcW w:w="2892" w:type="dxa"/>
          </w:tcPr>
          <w:p w14:paraId="28112506" w14:textId="77777777" w:rsidR="00B32F0F" w:rsidRPr="008463B6" w:rsidRDefault="00B32F0F" w:rsidP="008D01E7"/>
        </w:tc>
        <w:tc>
          <w:tcPr>
            <w:tcW w:w="2561" w:type="dxa"/>
          </w:tcPr>
          <w:p w14:paraId="34C6300C" w14:textId="77777777" w:rsidR="00B32F0F" w:rsidRPr="008463B6" w:rsidRDefault="00B32F0F" w:rsidP="008D01E7"/>
        </w:tc>
        <w:tc>
          <w:tcPr>
            <w:tcW w:w="2672" w:type="dxa"/>
          </w:tcPr>
          <w:p w14:paraId="322E002C" w14:textId="77777777" w:rsidR="00B32F0F" w:rsidRPr="008463B6" w:rsidRDefault="00B32F0F" w:rsidP="008D01E7"/>
        </w:tc>
      </w:tr>
      <w:tr w:rsidR="00B32F0F" w:rsidRPr="008463B6" w14:paraId="5706F5D1" w14:textId="77777777" w:rsidTr="00B84CB2">
        <w:tc>
          <w:tcPr>
            <w:tcW w:w="1465" w:type="dxa"/>
          </w:tcPr>
          <w:p w14:paraId="2C970610" w14:textId="77777777" w:rsidR="00B32F0F" w:rsidRPr="008463B6" w:rsidRDefault="00B32F0F" w:rsidP="008D01E7"/>
        </w:tc>
        <w:tc>
          <w:tcPr>
            <w:tcW w:w="2892" w:type="dxa"/>
          </w:tcPr>
          <w:p w14:paraId="38D066FC" w14:textId="77777777" w:rsidR="00B32F0F" w:rsidRPr="008463B6" w:rsidRDefault="00B32F0F" w:rsidP="008D01E7"/>
        </w:tc>
        <w:tc>
          <w:tcPr>
            <w:tcW w:w="2561" w:type="dxa"/>
          </w:tcPr>
          <w:p w14:paraId="2E0B9CDA" w14:textId="77777777" w:rsidR="00B32F0F" w:rsidRPr="008463B6" w:rsidRDefault="00B32F0F" w:rsidP="008D01E7"/>
        </w:tc>
        <w:tc>
          <w:tcPr>
            <w:tcW w:w="2672" w:type="dxa"/>
          </w:tcPr>
          <w:p w14:paraId="0E8D1FBB" w14:textId="77777777" w:rsidR="00B32F0F" w:rsidRPr="008463B6" w:rsidRDefault="00B32F0F" w:rsidP="008D01E7"/>
        </w:tc>
      </w:tr>
      <w:tr w:rsidR="00B32F0F" w:rsidRPr="008463B6" w14:paraId="6567BE71" w14:textId="77777777" w:rsidTr="00B84CB2">
        <w:tc>
          <w:tcPr>
            <w:tcW w:w="1465" w:type="dxa"/>
          </w:tcPr>
          <w:p w14:paraId="41112533" w14:textId="77777777" w:rsidR="00B32F0F" w:rsidRPr="008463B6" w:rsidRDefault="00B32F0F" w:rsidP="008D01E7"/>
        </w:tc>
        <w:tc>
          <w:tcPr>
            <w:tcW w:w="2892" w:type="dxa"/>
          </w:tcPr>
          <w:p w14:paraId="49CCD9F0" w14:textId="77777777" w:rsidR="00B32F0F" w:rsidRPr="008463B6" w:rsidRDefault="00B32F0F" w:rsidP="008D01E7"/>
        </w:tc>
        <w:tc>
          <w:tcPr>
            <w:tcW w:w="2561" w:type="dxa"/>
          </w:tcPr>
          <w:p w14:paraId="52D19FCF" w14:textId="77777777" w:rsidR="00B32F0F" w:rsidRPr="008463B6" w:rsidRDefault="00B32F0F" w:rsidP="008D01E7"/>
        </w:tc>
        <w:tc>
          <w:tcPr>
            <w:tcW w:w="2672" w:type="dxa"/>
          </w:tcPr>
          <w:p w14:paraId="4EEC96F3" w14:textId="77777777" w:rsidR="00B32F0F" w:rsidRPr="008463B6" w:rsidRDefault="00B32F0F" w:rsidP="008D01E7"/>
        </w:tc>
      </w:tr>
      <w:tr w:rsidR="00B32F0F" w:rsidRPr="008463B6" w14:paraId="23C9E45D" w14:textId="77777777" w:rsidTr="00B84CB2">
        <w:tc>
          <w:tcPr>
            <w:tcW w:w="1465" w:type="dxa"/>
          </w:tcPr>
          <w:p w14:paraId="5801F0E8" w14:textId="77777777" w:rsidR="00B32F0F" w:rsidRPr="008463B6" w:rsidRDefault="00B32F0F" w:rsidP="008D01E7"/>
        </w:tc>
        <w:tc>
          <w:tcPr>
            <w:tcW w:w="2892" w:type="dxa"/>
          </w:tcPr>
          <w:p w14:paraId="5D83D7C9" w14:textId="77777777" w:rsidR="00B32F0F" w:rsidRPr="008463B6" w:rsidRDefault="00B32F0F" w:rsidP="008D01E7"/>
        </w:tc>
        <w:tc>
          <w:tcPr>
            <w:tcW w:w="2561" w:type="dxa"/>
          </w:tcPr>
          <w:p w14:paraId="25FA1C41" w14:textId="77777777" w:rsidR="00B32F0F" w:rsidRPr="008463B6" w:rsidRDefault="00B32F0F" w:rsidP="008D01E7"/>
        </w:tc>
        <w:tc>
          <w:tcPr>
            <w:tcW w:w="2672" w:type="dxa"/>
          </w:tcPr>
          <w:p w14:paraId="071AA21D" w14:textId="77777777" w:rsidR="00B32F0F" w:rsidRPr="008463B6" w:rsidRDefault="00B32F0F" w:rsidP="008D01E7"/>
        </w:tc>
      </w:tr>
      <w:tr w:rsidR="00B32F0F" w:rsidRPr="008463B6" w14:paraId="247059D8" w14:textId="77777777" w:rsidTr="00B84CB2">
        <w:tc>
          <w:tcPr>
            <w:tcW w:w="1465" w:type="dxa"/>
          </w:tcPr>
          <w:p w14:paraId="134A959C" w14:textId="77777777" w:rsidR="00B32F0F" w:rsidRPr="008463B6" w:rsidRDefault="00B32F0F" w:rsidP="008D01E7"/>
        </w:tc>
        <w:tc>
          <w:tcPr>
            <w:tcW w:w="2892" w:type="dxa"/>
          </w:tcPr>
          <w:p w14:paraId="2F5A42A3" w14:textId="77777777" w:rsidR="00B32F0F" w:rsidRPr="008463B6" w:rsidRDefault="00B32F0F" w:rsidP="008D01E7"/>
        </w:tc>
        <w:tc>
          <w:tcPr>
            <w:tcW w:w="2561" w:type="dxa"/>
          </w:tcPr>
          <w:p w14:paraId="34BB2D33" w14:textId="77777777" w:rsidR="00B32F0F" w:rsidRPr="008463B6" w:rsidRDefault="00B32F0F" w:rsidP="008D01E7"/>
        </w:tc>
        <w:tc>
          <w:tcPr>
            <w:tcW w:w="2672" w:type="dxa"/>
          </w:tcPr>
          <w:p w14:paraId="0BC1CA08" w14:textId="77777777" w:rsidR="00B32F0F" w:rsidRPr="008463B6" w:rsidRDefault="00B32F0F" w:rsidP="008D01E7"/>
        </w:tc>
      </w:tr>
      <w:tr w:rsidR="00B32F0F" w:rsidRPr="008463B6" w14:paraId="0825D4F0" w14:textId="77777777" w:rsidTr="00B84CB2">
        <w:tc>
          <w:tcPr>
            <w:tcW w:w="1465" w:type="dxa"/>
          </w:tcPr>
          <w:p w14:paraId="05336B25" w14:textId="77777777" w:rsidR="00B32F0F" w:rsidRPr="008463B6" w:rsidRDefault="00B32F0F" w:rsidP="008D01E7"/>
        </w:tc>
        <w:tc>
          <w:tcPr>
            <w:tcW w:w="2892" w:type="dxa"/>
          </w:tcPr>
          <w:p w14:paraId="20A21C59" w14:textId="77777777" w:rsidR="00B32F0F" w:rsidRPr="008463B6" w:rsidRDefault="00B32F0F" w:rsidP="008D01E7"/>
        </w:tc>
        <w:tc>
          <w:tcPr>
            <w:tcW w:w="2561" w:type="dxa"/>
          </w:tcPr>
          <w:p w14:paraId="062634C3" w14:textId="77777777" w:rsidR="00B32F0F" w:rsidRPr="008463B6" w:rsidRDefault="00B32F0F" w:rsidP="008D01E7"/>
        </w:tc>
        <w:tc>
          <w:tcPr>
            <w:tcW w:w="2672" w:type="dxa"/>
          </w:tcPr>
          <w:p w14:paraId="02C2D9B0" w14:textId="77777777" w:rsidR="00B32F0F" w:rsidRPr="008463B6" w:rsidRDefault="00B32F0F" w:rsidP="008D01E7"/>
        </w:tc>
      </w:tr>
      <w:tr w:rsidR="00B32F0F" w:rsidRPr="008463B6" w14:paraId="4B3574F6" w14:textId="77777777" w:rsidTr="00B84CB2">
        <w:tc>
          <w:tcPr>
            <w:tcW w:w="1465" w:type="dxa"/>
          </w:tcPr>
          <w:p w14:paraId="2E669DCF" w14:textId="77777777" w:rsidR="00B32F0F" w:rsidRPr="008463B6" w:rsidRDefault="00B32F0F" w:rsidP="008D01E7"/>
        </w:tc>
        <w:tc>
          <w:tcPr>
            <w:tcW w:w="2892" w:type="dxa"/>
          </w:tcPr>
          <w:p w14:paraId="31C0D586" w14:textId="77777777" w:rsidR="00B32F0F" w:rsidRPr="008463B6" w:rsidRDefault="00B32F0F" w:rsidP="008D01E7"/>
        </w:tc>
        <w:tc>
          <w:tcPr>
            <w:tcW w:w="2561" w:type="dxa"/>
          </w:tcPr>
          <w:p w14:paraId="4DCC3D46" w14:textId="77777777" w:rsidR="00B32F0F" w:rsidRPr="008463B6" w:rsidRDefault="00B32F0F" w:rsidP="008D01E7"/>
        </w:tc>
        <w:tc>
          <w:tcPr>
            <w:tcW w:w="2672" w:type="dxa"/>
          </w:tcPr>
          <w:p w14:paraId="2F57827B" w14:textId="77777777" w:rsidR="00B32F0F" w:rsidRPr="008463B6" w:rsidRDefault="00B32F0F" w:rsidP="008D01E7"/>
        </w:tc>
      </w:tr>
      <w:tr w:rsidR="00B32F0F" w:rsidRPr="008463B6" w14:paraId="5689C4DD" w14:textId="77777777" w:rsidTr="00B84CB2">
        <w:tc>
          <w:tcPr>
            <w:tcW w:w="1465" w:type="dxa"/>
          </w:tcPr>
          <w:p w14:paraId="5CD4D7C2" w14:textId="77777777" w:rsidR="00B32F0F" w:rsidRPr="008463B6" w:rsidRDefault="00B32F0F" w:rsidP="008D01E7"/>
        </w:tc>
        <w:tc>
          <w:tcPr>
            <w:tcW w:w="2892" w:type="dxa"/>
          </w:tcPr>
          <w:p w14:paraId="6C6617DF" w14:textId="77777777" w:rsidR="00B32F0F" w:rsidRPr="008463B6" w:rsidRDefault="00B32F0F" w:rsidP="008D01E7"/>
        </w:tc>
        <w:tc>
          <w:tcPr>
            <w:tcW w:w="2561" w:type="dxa"/>
          </w:tcPr>
          <w:p w14:paraId="23AEC385" w14:textId="77777777" w:rsidR="00B32F0F" w:rsidRPr="008463B6" w:rsidRDefault="00B32F0F" w:rsidP="008D01E7"/>
        </w:tc>
        <w:tc>
          <w:tcPr>
            <w:tcW w:w="2672" w:type="dxa"/>
          </w:tcPr>
          <w:p w14:paraId="028F8263" w14:textId="77777777" w:rsidR="00B32F0F" w:rsidRPr="008463B6" w:rsidRDefault="00B32F0F" w:rsidP="008D01E7"/>
        </w:tc>
      </w:tr>
    </w:tbl>
    <w:p w14:paraId="7E523544" w14:textId="77777777" w:rsidR="00C75896" w:rsidRDefault="00C75896" w:rsidP="008D01E7"/>
    <w:p w14:paraId="32D26086" w14:textId="77777777" w:rsidR="0029700B" w:rsidRDefault="0029700B" w:rsidP="008D01E7"/>
    <w:p w14:paraId="4BCDC108" w14:textId="77777777" w:rsidR="00361D56" w:rsidRPr="007A657A" w:rsidRDefault="00C75896" w:rsidP="00C75896">
      <w:pPr>
        <w:pStyle w:val="NoSpacing"/>
        <w:jc w:val="center"/>
        <w:rPr>
          <w:sz w:val="24"/>
          <w:szCs w:val="24"/>
        </w:rPr>
      </w:pPr>
      <w:r w:rsidRPr="007A657A">
        <w:rPr>
          <w:sz w:val="24"/>
          <w:szCs w:val="24"/>
        </w:rPr>
        <w:t>Table 4 – Issues Resolution Example</w:t>
      </w: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249"/>
        <w:gridCol w:w="2728"/>
        <w:gridCol w:w="2645"/>
        <w:gridCol w:w="2728"/>
      </w:tblGrid>
      <w:tr w:rsidR="00CD19AE" w:rsidRPr="008463B6" w14:paraId="6A0CC6F9" w14:textId="77777777" w:rsidTr="00A67557">
        <w:trPr>
          <w:tblHeader/>
        </w:trPr>
        <w:tc>
          <w:tcPr>
            <w:tcW w:w="1278" w:type="dxa"/>
            <w:shd w:val="clear" w:color="auto" w:fill="1F3864"/>
          </w:tcPr>
          <w:p w14:paraId="2F732D45" w14:textId="77777777" w:rsidR="00CD19AE" w:rsidRPr="00F21EE8" w:rsidRDefault="00CD19AE" w:rsidP="008D01E7">
            <w:r w:rsidRPr="00F21EE8">
              <w:t>Test Case No.</w:t>
            </w:r>
          </w:p>
        </w:tc>
        <w:tc>
          <w:tcPr>
            <w:tcW w:w="2790" w:type="dxa"/>
            <w:shd w:val="clear" w:color="auto" w:fill="1F3864"/>
          </w:tcPr>
          <w:p w14:paraId="709C6FFA" w14:textId="77777777" w:rsidR="00CD19AE" w:rsidRPr="00F21EE8" w:rsidRDefault="00CD19AE" w:rsidP="008D01E7">
            <w:r w:rsidRPr="00F21EE8">
              <w:t>Description of Issue</w:t>
            </w:r>
          </w:p>
        </w:tc>
        <w:tc>
          <w:tcPr>
            <w:tcW w:w="2700" w:type="dxa"/>
            <w:shd w:val="clear" w:color="auto" w:fill="1F3864"/>
          </w:tcPr>
          <w:p w14:paraId="3C80C7B3" w14:textId="77777777" w:rsidR="00CD19AE" w:rsidRPr="00F21EE8" w:rsidRDefault="009233A5" w:rsidP="008D01E7">
            <w:r>
              <w:t>Root Cause of the Issue</w:t>
            </w:r>
          </w:p>
        </w:tc>
        <w:tc>
          <w:tcPr>
            <w:tcW w:w="2790" w:type="dxa"/>
            <w:shd w:val="clear" w:color="auto" w:fill="1F3864"/>
          </w:tcPr>
          <w:p w14:paraId="3379FDDD" w14:textId="77777777" w:rsidR="00CD19AE" w:rsidRPr="00F21EE8" w:rsidRDefault="00CD19AE" w:rsidP="008D01E7">
            <w:r w:rsidRPr="00F21EE8">
              <w:t>Potential Solution</w:t>
            </w:r>
          </w:p>
        </w:tc>
      </w:tr>
      <w:tr w:rsidR="00CD19AE" w:rsidRPr="008463B6" w14:paraId="28550E78" w14:textId="77777777" w:rsidTr="00CD19AE">
        <w:tc>
          <w:tcPr>
            <w:tcW w:w="1278" w:type="dxa"/>
            <w:shd w:val="clear" w:color="auto" w:fill="auto"/>
          </w:tcPr>
          <w:p w14:paraId="073A276F" w14:textId="77777777" w:rsidR="00CD19AE" w:rsidRPr="00F21EE8" w:rsidRDefault="00CD19AE" w:rsidP="008D01E7">
            <w:r w:rsidRPr="00F21EE8">
              <w:t>1.2</w:t>
            </w:r>
          </w:p>
        </w:tc>
        <w:tc>
          <w:tcPr>
            <w:tcW w:w="2790" w:type="dxa"/>
            <w:shd w:val="clear" w:color="auto" w:fill="auto"/>
          </w:tcPr>
          <w:p w14:paraId="5D079328" w14:textId="77777777" w:rsidR="00CD19AE" w:rsidRPr="00F21EE8" w:rsidRDefault="00CD19AE" w:rsidP="008D01E7">
            <w:r w:rsidRPr="00F21EE8">
              <w:t>Catalog Content:</w:t>
            </w:r>
          </w:p>
          <w:p w14:paraId="06A54A77" w14:textId="77777777" w:rsidR="00CD19AE" w:rsidRPr="00F21EE8" w:rsidRDefault="00CD19AE" w:rsidP="008D01E7">
            <w:r w:rsidRPr="00F21EE8">
              <w:t>Interactive links in tab order are not readily discoverable during arrow key navigation.</w:t>
            </w:r>
          </w:p>
        </w:tc>
        <w:tc>
          <w:tcPr>
            <w:tcW w:w="2700" w:type="dxa"/>
            <w:shd w:val="clear" w:color="auto" w:fill="auto"/>
          </w:tcPr>
          <w:p w14:paraId="0E265E0C" w14:textId="77777777" w:rsidR="00CD19AE" w:rsidRPr="00F21EE8" w:rsidRDefault="00CD19AE" w:rsidP="008D01E7">
            <w:r w:rsidRPr="00F21EE8">
              <w:t>A role was not originally assigned to the Catalog elements.</w:t>
            </w:r>
          </w:p>
        </w:tc>
        <w:tc>
          <w:tcPr>
            <w:tcW w:w="2790" w:type="dxa"/>
            <w:shd w:val="clear" w:color="auto" w:fill="auto"/>
          </w:tcPr>
          <w:p w14:paraId="70F2A947" w14:textId="77777777" w:rsidR="00CD19AE" w:rsidRPr="00F21EE8" w:rsidRDefault="00CD19AE" w:rsidP="008D01E7">
            <w:r w:rsidRPr="00F21EE8">
              <w:t>Make Catalog elements discoverable during arrow key navigation. Validate by testing with JAWS and WAVE.</w:t>
            </w:r>
          </w:p>
        </w:tc>
      </w:tr>
      <w:tr w:rsidR="00CD19AE" w:rsidRPr="008463B6" w14:paraId="282E811F" w14:textId="77777777" w:rsidTr="00CD19AE">
        <w:tc>
          <w:tcPr>
            <w:tcW w:w="1278" w:type="dxa"/>
            <w:shd w:val="clear" w:color="auto" w:fill="auto"/>
          </w:tcPr>
          <w:p w14:paraId="6218C6DE" w14:textId="77777777" w:rsidR="00CD19AE" w:rsidRPr="00F21EE8" w:rsidRDefault="00CD19AE" w:rsidP="008D01E7">
            <w:r w:rsidRPr="00F21EE8">
              <w:t>2.3</w:t>
            </w:r>
          </w:p>
        </w:tc>
        <w:tc>
          <w:tcPr>
            <w:tcW w:w="2790" w:type="dxa"/>
            <w:shd w:val="clear" w:color="auto" w:fill="auto"/>
          </w:tcPr>
          <w:p w14:paraId="6B92121B" w14:textId="77777777" w:rsidR="00CD19AE" w:rsidRPr="00F21EE8" w:rsidRDefault="00CD19AE" w:rsidP="008D01E7">
            <w:r w:rsidRPr="00F21EE8">
              <w:t>Catalog Content does not have an explicit role.</w:t>
            </w:r>
          </w:p>
        </w:tc>
        <w:tc>
          <w:tcPr>
            <w:tcW w:w="2700" w:type="dxa"/>
            <w:shd w:val="clear" w:color="auto" w:fill="auto"/>
          </w:tcPr>
          <w:p w14:paraId="5DCD7F62" w14:textId="77777777" w:rsidR="00CD19AE" w:rsidRPr="00F21EE8" w:rsidRDefault="00CD19AE" w:rsidP="008D01E7">
            <w:r w:rsidRPr="00F21EE8">
              <w:t>Same root cause as Issue No. 1</w:t>
            </w:r>
          </w:p>
        </w:tc>
        <w:tc>
          <w:tcPr>
            <w:tcW w:w="2790" w:type="dxa"/>
            <w:shd w:val="clear" w:color="auto" w:fill="auto"/>
          </w:tcPr>
          <w:p w14:paraId="2F9CA9E5" w14:textId="77777777" w:rsidR="00CD19AE" w:rsidRPr="00F21EE8" w:rsidRDefault="00CD19AE" w:rsidP="008D01E7">
            <w:r w:rsidRPr="00F21EE8">
              <w:t>Add an explicit role to the Catalog elements. Validate by testing with JAWS and WAVE.</w:t>
            </w:r>
          </w:p>
        </w:tc>
      </w:tr>
      <w:tr w:rsidR="00CD19AE" w:rsidRPr="008463B6" w14:paraId="682F2A07" w14:textId="77777777" w:rsidTr="00CD19AE">
        <w:tc>
          <w:tcPr>
            <w:tcW w:w="1278" w:type="dxa"/>
            <w:shd w:val="clear" w:color="auto" w:fill="auto"/>
          </w:tcPr>
          <w:p w14:paraId="1B1C4E51" w14:textId="77777777" w:rsidR="00CD19AE" w:rsidRPr="00F21EE8" w:rsidRDefault="00CD19AE" w:rsidP="008D01E7">
            <w:r w:rsidRPr="00F21EE8">
              <w:t>7.0</w:t>
            </w:r>
          </w:p>
        </w:tc>
        <w:tc>
          <w:tcPr>
            <w:tcW w:w="2790" w:type="dxa"/>
            <w:shd w:val="clear" w:color="auto" w:fill="auto"/>
          </w:tcPr>
          <w:p w14:paraId="27F53AEA" w14:textId="77777777" w:rsidR="00CD19AE" w:rsidRPr="00F21EE8" w:rsidRDefault="00CD19AE" w:rsidP="008D01E7">
            <w:r w:rsidRPr="00F21EE8">
              <w:t xml:space="preserve">Filter Workflow: Relative form fields are not assistive tech discoverable without </w:t>
            </w:r>
            <w:proofErr w:type="spellStart"/>
            <w:r w:rsidRPr="00F21EE8">
              <w:t>mousing</w:t>
            </w:r>
            <w:proofErr w:type="spellEnd"/>
            <w:r w:rsidRPr="00F21EE8">
              <w:t xml:space="preserve"> to them first. </w:t>
            </w:r>
          </w:p>
        </w:tc>
        <w:tc>
          <w:tcPr>
            <w:tcW w:w="2700" w:type="dxa"/>
            <w:shd w:val="clear" w:color="auto" w:fill="auto"/>
          </w:tcPr>
          <w:p w14:paraId="05E1F369" w14:textId="77777777" w:rsidR="00CD19AE" w:rsidRPr="00F21EE8" w:rsidRDefault="00CD19AE" w:rsidP="008D01E7">
            <w:r w:rsidRPr="00F21EE8">
              <w:t>There was a role=”tab” tag that had to be removed from each form field in order to make them discoverable.</w:t>
            </w:r>
          </w:p>
        </w:tc>
        <w:tc>
          <w:tcPr>
            <w:tcW w:w="2790" w:type="dxa"/>
            <w:shd w:val="clear" w:color="auto" w:fill="auto"/>
          </w:tcPr>
          <w:p w14:paraId="4843B2CC" w14:textId="77777777" w:rsidR="00CD19AE" w:rsidRPr="00F21EE8" w:rsidRDefault="00CD19AE" w:rsidP="008D01E7">
            <w:r w:rsidRPr="00F21EE8">
              <w:t>Make form fields discoverable by assistive technology. Validate by testing with JAWS and ANDI.</w:t>
            </w:r>
          </w:p>
        </w:tc>
      </w:tr>
    </w:tbl>
    <w:p w14:paraId="746C3A49" w14:textId="77777777" w:rsidR="00E27903" w:rsidRPr="0002719B" w:rsidRDefault="001E6A67" w:rsidP="008D01E7">
      <w:pPr>
        <w:pStyle w:val="Heading1"/>
      </w:pPr>
      <w:r w:rsidRPr="0002719B">
        <w:br w:type="page"/>
      </w:r>
      <w:bookmarkStart w:id="5" w:name="_Toc67056509"/>
      <w:r w:rsidR="00E23523">
        <w:lastRenderedPageBreak/>
        <w:t xml:space="preserve">5.0 </w:t>
      </w:r>
      <w:r w:rsidR="00F93CA3" w:rsidRPr="0002719B">
        <w:t>Project Schedule</w:t>
      </w:r>
      <w:bookmarkEnd w:id="5"/>
    </w:p>
    <w:p w14:paraId="77050A5D" w14:textId="77777777" w:rsidR="00E7455A" w:rsidRPr="008463B6" w:rsidRDefault="00E7455A" w:rsidP="008D01E7"/>
    <w:p w14:paraId="176B77C4" w14:textId="523A43F3" w:rsidR="0004711E" w:rsidRPr="008463B6" w:rsidRDefault="00E7455A" w:rsidP="008D01E7">
      <w:r w:rsidRPr="008463B6">
        <w:t xml:space="preserve">This section is reserved for the enclosure of the project schedule. The project schedule outlines major milestones. Major milestones are accomplishments made throughout the effort of bringing the application </w:t>
      </w:r>
      <w:r w:rsidR="007F0B9E">
        <w:t>to</w:t>
      </w:r>
      <w:r w:rsidRPr="008463B6">
        <w:t xml:space="preserve"> compliance with the Section 508 standards</w:t>
      </w:r>
      <w:r w:rsidR="00271AF4" w:rsidRPr="008463B6">
        <w:t xml:space="preserve"> (WCAG)</w:t>
      </w:r>
      <w:r w:rsidR="007F0B9E">
        <w:t xml:space="preserve"> and</w:t>
      </w:r>
      <w:r w:rsidR="00BD1D1D" w:rsidRPr="008463B6">
        <w:t xml:space="preserve"> accessib</w:t>
      </w:r>
      <w:r w:rsidR="007F0B9E">
        <w:t>ility</w:t>
      </w:r>
      <w:r w:rsidR="00271AF4" w:rsidRPr="008463B6">
        <w:t>,</w:t>
      </w:r>
      <w:r w:rsidR="00BD1D1D" w:rsidRPr="008463B6">
        <w:t xml:space="preserve"> and/or</w:t>
      </w:r>
      <w:r w:rsidR="007F0B9E">
        <w:t xml:space="preserve"> a</w:t>
      </w:r>
      <w:r w:rsidR="00BD1D1D" w:rsidRPr="008463B6">
        <w:t xml:space="preserve"> more user-friendly</w:t>
      </w:r>
      <w:r w:rsidR="007F0B9E">
        <w:t xml:space="preserve"> format</w:t>
      </w:r>
      <w:r w:rsidR="00BD1D1D" w:rsidRPr="008463B6">
        <w:t>.</w:t>
      </w:r>
      <w:r w:rsidR="0004711E" w:rsidRPr="008463B6">
        <w:t xml:space="preserve"> Any significant deviation of the planned and actual dates which will impact the milestones must be communicated to the </w:t>
      </w:r>
      <w:r w:rsidR="00271AF4" w:rsidRPr="008463B6">
        <w:t xml:space="preserve">Business Owner/COR/GTL and </w:t>
      </w:r>
      <w:r w:rsidR="0004711E" w:rsidRPr="008463B6">
        <w:t>Section 508 Clearance Officer.</w:t>
      </w:r>
    </w:p>
    <w:p w14:paraId="10DE55ED" w14:textId="77777777" w:rsidR="0004711E" w:rsidRPr="008463B6" w:rsidRDefault="0004711E" w:rsidP="008D01E7"/>
    <w:p w14:paraId="3C930FA8" w14:textId="5E164A9E" w:rsidR="009C0CE7" w:rsidRPr="009C0CE7" w:rsidRDefault="0004711E" w:rsidP="008D01E7">
      <w:pPr>
        <w:rPr>
          <w:rFonts w:cs="Times New Roman"/>
          <w:szCs w:val="22"/>
        </w:rPr>
      </w:pPr>
      <w:r w:rsidRPr="008463B6">
        <w:t xml:space="preserve">The project schedule </w:t>
      </w:r>
      <w:r w:rsidRPr="008463B6">
        <w:rPr>
          <w:b/>
        </w:rPr>
        <w:t>must</w:t>
      </w:r>
      <w:r w:rsidRPr="008463B6">
        <w:t xml:space="preserve"> also</w:t>
      </w:r>
      <w:r w:rsidR="00E7455A" w:rsidRPr="008463B6">
        <w:t xml:space="preserve"> </w:t>
      </w:r>
      <w:r w:rsidR="00672C97" w:rsidRPr="008463B6">
        <w:t>outline</w:t>
      </w:r>
      <w:r w:rsidR="00DC275E" w:rsidRPr="008463B6">
        <w:t xml:space="preserve"> an </w:t>
      </w:r>
      <w:r w:rsidR="00DC275E" w:rsidRPr="00644A51">
        <w:rPr>
          <w:b/>
        </w:rPr>
        <w:t>estimate</w:t>
      </w:r>
      <w:r w:rsidR="00271AF4" w:rsidRPr="00644A51">
        <w:rPr>
          <w:b/>
        </w:rPr>
        <w:t>d</w:t>
      </w:r>
      <w:r w:rsidR="00E7455A" w:rsidRPr="008463B6">
        <w:t xml:space="preserve"> re-test date of the application </w:t>
      </w:r>
      <w:r w:rsidR="00DC275E" w:rsidRPr="008463B6">
        <w:t>with the CMS</w:t>
      </w:r>
      <w:r w:rsidR="009233A5">
        <w:t xml:space="preserve"> 508</w:t>
      </w:r>
      <w:r w:rsidR="00DC275E" w:rsidRPr="008463B6">
        <w:t xml:space="preserve"> </w:t>
      </w:r>
      <w:r w:rsidR="00C75944">
        <w:t>Validation</w:t>
      </w:r>
      <w:r w:rsidR="00C75944" w:rsidRPr="008463B6">
        <w:t xml:space="preserve"> </w:t>
      </w:r>
      <w:r w:rsidR="00DC275E" w:rsidRPr="008463B6">
        <w:t>team.</w:t>
      </w:r>
      <w:r w:rsidR="009C0CE7">
        <w:t xml:space="preserve"> Please note that while development teams have up to </w:t>
      </w:r>
      <w:r w:rsidR="00F41A42">
        <w:t>one</w:t>
      </w:r>
      <w:r w:rsidR="009C0CE7">
        <w:t xml:space="preserve"> year to remediate issues found in validation testing, it is advised that remediation be completed far sooner than this deadline. </w:t>
      </w:r>
      <w:r w:rsidR="004B535B">
        <w:t>Please c</w:t>
      </w:r>
      <w:r w:rsidR="009C0CE7">
        <w:t xml:space="preserve">ontact the </w:t>
      </w:r>
      <w:r w:rsidR="004A71C0">
        <w:t>508-validation</w:t>
      </w:r>
      <w:r w:rsidR="009C0CE7">
        <w:t xml:space="preserve"> team when ready for retesting.</w:t>
      </w:r>
    </w:p>
    <w:p w14:paraId="70CC8076" w14:textId="77777777" w:rsidR="00DC275E" w:rsidRDefault="00DC275E" w:rsidP="008D01E7"/>
    <w:p w14:paraId="7069264D" w14:textId="77777777" w:rsidR="009C0CE7" w:rsidRDefault="009C0CE7" w:rsidP="008D01E7"/>
    <w:p w14:paraId="0CEF467F" w14:textId="77777777" w:rsidR="007A657A" w:rsidRDefault="007A657A" w:rsidP="007A657A">
      <w:pPr>
        <w:pStyle w:val="NoSpacing"/>
        <w:jc w:val="center"/>
        <w:rPr>
          <w:sz w:val="24"/>
          <w:szCs w:val="24"/>
        </w:rPr>
      </w:pPr>
      <w:r>
        <w:rPr>
          <w:sz w:val="24"/>
          <w:szCs w:val="24"/>
        </w:rPr>
        <w:t>Table 5</w:t>
      </w:r>
      <w:r w:rsidRPr="007A657A">
        <w:rPr>
          <w:sz w:val="24"/>
          <w:szCs w:val="24"/>
        </w:rPr>
        <w:t xml:space="preserve"> – </w:t>
      </w:r>
      <w:r>
        <w:rPr>
          <w:sz w:val="24"/>
          <w:szCs w:val="24"/>
        </w:rPr>
        <w:t>Project Schedule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
        <w:gridCol w:w="2226"/>
        <w:gridCol w:w="1635"/>
        <w:gridCol w:w="1521"/>
        <w:gridCol w:w="1600"/>
        <w:gridCol w:w="1604"/>
      </w:tblGrid>
      <w:tr w:rsidR="00DC275E" w:rsidRPr="008463B6" w14:paraId="59E9A266" w14:textId="77777777" w:rsidTr="00A67557">
        <w:trPr>
          <w:trHeight w:val="271"/>
        </w:trPr>
        <w:tc>
          <w:tcPr>
            <w:tcW w:w="768" w:type="dxa"/>
            <w:shd w:val="clear" w:color="auto" w:fill="1F3864"/>
          </w:tcPr>
          <w:p w14:paraId="5270269D" w14:textId="77777777" w:rsidR="00DC275E" w:rsidRPr="00A21136" w:rsidRDefault="00C97D28" w:rsidP="008D01E7">
            <w:r w:rsidRPr="00A21136">
              <w:t>Test Case No.</w:t>
            </w:r>
          </w:p>
        </w:tc>
        <w:tc>
          <w:tcPr>
            <w:tcW w:w="2286" w:type="dxa"/>
            <w:shd w:val="clear" w:color="auto" w:fill="1F3864"/>
          </w:tcPr>
          <w:p w14:paraId="338642E2" w14:textId="77777777" w:rsidR="00DC275E" w:rsidRPr="00A21136" w:rsidRDefault="00DC275E" w:rsidP="008D01E7">
            <w:r w:rsidRPr="00A21136">
              <w:t>Activity</w:t>
            </w:r>
          </w:p>
        </w:tc>
        <w:tc>
          <w:tcPr>
            <w:tcW w:w="1670" w:type="dxa"/>
            <w:shd w:val="clear" w:color="auto" w:fill="1F3864"/>
          </w:tcPr>
          <w:p w14:paraId="40C09684" w14:textId="77777777" w:rsidR="00DC275E" w:rsidRPr="00A21136" w:rsidRDefault="00DC275E" w:rsidP="008D01E7">
            <w:r w:rsidRPr="00A21136">
              <w:t>Owner</w:t>
            </w:r>
          </w:p>
        </w:tc>
        <w:tc>
          <w:tcPr>
            <w:tcW w:w="1554" w:type="dxa"/>
            <w:shd w:val="clear" w:color="auto" w:fill="1F3864"/>
          </w:tcPr>
          <w:p w14:paraId="375B2B8F" w14:textId="77777777" w:rsidR="00DC275E" w:rsidRPr="00A21136" w:rsidRDefault="00DC275E" w:rsidP="008D01E7">
            <w:r w:rsidRPr="00A21136">
              <w:t>Status</w:t>
            </w:r>
          </w:p>
        </w:tc>
        <w:tc>
          <w:tcPr>
            <w:tcW w:w="1643" w:type="dxa"/>
            <w:shd w:val="clear" w:color="auto" w:fill="1F3864"/>
          </w:tcPr>
          <w:p w14:paraId="3FA2CC1D" w14:textId="77777777" w:rsidR="00DC275E" w:rsidRPr="00A21136" w:rsidRDefault="00DC275E" w:rsidP="008D01E7">
            <w:r w:rsidRPr="00A21136">
              <w:t>Start Date</w:t>
            </w:r>
          </w:p>
        </w:tc>
        <w:tc>
          <w:tcPr>
            <w:tcW w:w="1647" w:type="dxa"/>
            <w:shd w:val="clear" w:color="auto" w:fill="1F3864"/>
          </w:tcPr>
          <w:p w14:paraId="637D5318" w14:textId="77777777" w:rsidR="00DC275E" w:rsidRPr="00A21136" w:rsidRDefault="00DC275E" w:rsidP="008D01E7">
            <w:r w:rsidRPr="00A21136">
              <w:t>End Date</w:t>
            </w:r>
          </w:p>
        </w:tc>
      </w:tr>
      <w:tr w:rsidR="00DC275E" w:rsidRPr="008463B6" w14:paraId="1EDA534E" w14:textId="77777777" w:rsidTr="007A657A">
        <w:trPr>
          <w:trHeight w:val="271"/>
        </w:trPr>
        <w:tc>
          <w:tcPr>
            <w:tcW w:w="768" w:type="dxa"/>
            <w:shd w:val="clear" w:color="auto" w:fill="auto"/>
          </w:tcPr>
          <w:p w14:paraId="7308055C" w14:textId="77777777" w:rsidR="00DC275E" w:rsidRPr="008463B6" w:rsidRDefault="00DC275E" w:rsidP="008D01E7">
            <w:pPr>
              <w:pStyle w:val="ListParagraph"/>
            </w:pPr>
          </w:p>
        </w:tc>
        <w:tc>
          <w:tcPr>
            <w:tcW w:w="2286" w:type="dxa"/>
            <w:shd w:val="clear" w:color="auto" w:fill="auto"/>
          </w:tcPr>
          <w:p w14:paraId="15C28041" w14:textId="77777777" w:rsidR="00DC275E" w:rsidRPr="008463B6" w:rsidRDefault="00DC275E" w:rsidP="008D01E7"/>
        </w:tc>
        <w:tc>
          <w:tcPr>
            <w:tcW w:w="1670" w:type="dxa"/>
            <w:shd w:val="clear" w:color="auto" w:fill="auto"/>
          </w:tcPr>
          <w:p w14:paraId="61BEEB65" w14:textId="77777777" w:rsidR="00DC275E" w:rsidRPr="008463B6" w:rsidRDefault="00DC275E" w:rsidP="008D01E7"/>
        </w:tc>
        <w:tc>
          <w:tcPr>
            <w:tcW w:w="1554" w:type="dxa"/>
            <w:shd w:val="clear" w:color="auto" w:fill="auto"/>
          </w:tcPr>
          <w:p w14:paraId="74595ADA" w14:textId="77777777" w:rsidR="00DC275E" w:rsidRPr="008463B6" w:rsidRDefault="00DC275E" w:rsidP="008D01E7"/>
        </w:tc>
        <w:tc>
          <w:tcPr>
            <w:tcW w:w="1643" w:type="dxa"/>
            <w:shd w:val="clear" w:color="auto" w:fill="auto"/>
          </w:tcPr>
          <w:p w14:paraId="22FF633E" w14:textId="77777777" w:rsidR="00DC275E" w:rsidRPr="008463B6" w:rsidRDefault="00DC275E" w:rsidP="008D01E7"/>
        </w:tc>
        <w:tc>
          <w:tcPr>
            <w:tcW w:w="1647" w:type="dxa"/>
            <w:shd w:val="clear" w:color="auto" w:fill="auto"/>
          </w:tcPr>
          <w:p w14:paraId="3A8F19B7" w14:textId="77777777" w:rsidR="00DC275E" w:rsidRPr="008463B6" w:rsidRDefault="00DC275E" w:rsidP="008D01E7"/>
        </w:tc>
      </w:tr>
      <w:tr w:rsidR="00DC275E" w:rsidRPr="008463B6" w14:paraId="2F7AB25D" w14:textId="77777777" w:rsidTr="007A657A">
        <w:trPr>
          <w:trHeight w:val="271"/>
        </w:trPr>
        <w:tc>
          <w:tcPr>
            <w:tcW w:w="768" w:type="dxa"/>
            <w:shd w:val="clear" w:color="auto" w:fill="auto"/>
          </w:tcPr>
          <w:p w14:paraId="38BA984D" w14:textId="77777777" w:rsidR="00DC275E" w:rsidRPr="008463B6" w:rsidRDefault="00DC275E" w:rsidP="008D01E7">
            <w:pPr>
              <w:pStyle w:val="ListParagraph"/>
            </w:pPr>
          </w:p>
        </w:tc>
        <w:tc>
          <w:tcPr>
            <w:tcW w:w="2286" w:type="dxa"/>
            <w:shd w:val="clear" w:color="auto" w:fill="auto"/>
          </w:tcPr>
          <w:p w14:paraId="697187F4" w14:textId="77777777" w:rsidR="00DC275E" w:rsidRPr="008463B6" w:rsidRDefault="00DC275E" w:rsidP="008D01E7"/>
        </w:tc>
        <w:tc>
          <w:tcPr>
            <w:tcW w:w="1670" w:type="dxa"/>
            <w:shd w:val="clear" w:color="auto" w:fill="auto"/>
          </w:tcPr>
          <w:p w14:paraId="43798E81" w14:textId="77777777" w:rsidR="00DC275E" w:rsidRPr="008463B6" w:rsidRDefault="00DC275E" w:rsidP="008D01E7"/>
        </w:tc>
        <w:tc>
          <w:tcPr>
            <w:tcW w:w="1554" w:type="dxa"/>
            <w:shd w:val="clear" w:color="auto" w:fill="auto"/>
          </w:tcPr>
          <w:p w14:paraId="295CD62A" w14:textId="77777777" w:rsidR="00DC275E" w:rsidRPr="008463B6" w:rsidRDefault="00DC275E" w:rsidP="008D01E7"/>
        </w:tc>
        <w:tc>
          <w:tcPr>
            <w:tcW w:w="1643" w:type="dxa"/>
            <w:shd w:val="clear" w:color="auto" w:fill="auto"/>
          </w:tcPr>
          <w:p w14:paraId="6990C0ED" w14:textId="77777777" w:rsidR="00DC275E" w:rsidRPr="008463B6" w:rsidRDefault="00DC275E" w:rsidP="008D01E7"/>
        </w:tc>
        <w:tc>
          <w:tcPr>
            <w:tcW w:w="1647" w:type="dxa"/>
            <w:shd w:val="clear" w:color="auto" w:fill="auto"/>
          </w:tcPr>
          <w:p w14:paraId="714642B9" w14:textId="77777777" w:rsidR="00DC275E" w:rsidRPr="008463B6" w:rsidRDefault="00DC275E" w:rsidP="008D01E7"/>
        </w:tc>
      </w:tr>
      <w:tr w:rsidR="00DC275E" w:rsidRPr="008463B6" w14:paraId="02179741" w14:textId="77777777" w:rsidTr="007A657A">
        <w:trPr>
          <w:trHeight w:val="260"/>
        </w:trPr>
        <w:tc>
          <w:tcPr>
            <w:tcW w:w="768" w:type="dxa"/>
            <w:shd w:val="clear" w:color="auto" w:fill="auto"/>
          </w:tcPr>
          <w:p w14:paraId="111956B4" w14:textId="77777777" w:rsidR="00DC275E" w:rsidRPr="008463B6" w:rsidRDefault="00DC275E" w:rsidP="008D01E7">
            <w:pPr>
              <w:pStyle w:val="ListParagraph"/>
            </w:pPr>
          </w:p>
        </w:tc>
        <w:tc>
          <w:tcPr>
            <w:tcW w:w="2286" w:type="dxa"/>
            <w:shd w:val="clear" w:color="auto" w:fill="auto"/>
          </w:tcPr>
          <w:p w14:paraId="142004B8" w14:textId="77777777" w:rsidR="00DC275E" w:rsidRPr="008463B6" w:rsidRDefault="00DC275E" w:rsidP="008D01E7"/>
        </w:tc>
        <w:tc>
          <w:tcPr>
            <w:tcW w:w="1670" w:type="dxa"/>
            <w:shd w:val="clear" w:color="auto" w:fill="auto"/>
          </w:tcPr>
          <w:p w14:paraId="2B61CBB4" w14:textId="77777777" w:rsidR="00DC275E" w:rsidRPr="008463B6" w:rsidRDefault="00DC275E" w:rsidP="008D01E7"/>
        </w:tc>
        <w:tc>
          <w:tcPr>
            <w:tcW w:w="1554" w:type="dxa"/>
            <w:shd w:val="clear" w:color="auto" w:fill="auto"/>
          </w:tcPr>
          <w:p w14:paraId="61D08F75" w14:textId="77777777" w:rsidR="00DC275E" w:rsidRPr="008463B6" w:rsidRDefault="00DC275E" w:rsidP="008D01E7"/>
        </w:tc>
        <w:tc>
          <w:tcPr>
            <w:tcW w:w="1643" w:type="dxa"/>
            <w:shd w:val="clear" w:color="auto" w:fill="auto"/>
          </w:tcPr>
          <w:p w14:paraId="191C57E5" w14:textId="77777777" w:rsidR="00DC275E" w:rsidRPr="008463B6" w:rsidRDefault="00DC275E" w:rsidP="008D01E7"/>
        </w:tc>
        <w:tc>
          <w:tcPr>
            <w:tcW w:w="1647" w:type="dxa"/>
            <w:shd w:val="clear" w:color="auto" w:fill="auto"/>
          </w:tcPr>
          <w:p w14:paraId="6F649E3E" w14:textId="77777777" w:rsidR="00DC275E" w:rsidRPr="008463B6" w:rsidRDefault="00DC275E" w:rsidP="008D01E7"/>
        </w:tc>
      </w:tr>
      <w:tr w:rsidR="00DC275E" w:rsidRPr="008463B6" w14:paraId="39962EFD" w14:textId="77777777" w:rsidTr="007A657A">
        <w:trPr>
          <w:trHeight w:val="271"/>
        </w:trPr>
        <w:tc>
          <w:tcPr>
            <w:tcW w:w="768" w:type="dxa"/>
            <w:shd w:val="clear" w:color="auto" w:fill="auto"/>
          </w:tcPr>
          <w:p w14:paraId="5E124D49" w14:textId="77777777" w:rsidR="00DC275E" w:rsidRPr="008463B6" w:rsidRDefault="00DC275E" w:rsidP="008D01E7">
            <w:pPr>
              <w:pStyle w:val="ListParagraph"/>
            </w:pPr>
          </w:p>
        </w:tc>
        <w:tc>
          <w:tcPr>
            <w:tcW w:w="2286" w:type="dxa"/>
            <w:shd w:val="clear" w:color="auto" w:fill="auto"/>
          </w:tcPr>
          <w:p w14:paraId="7F2BDDF5" w14:textId="77777777" w:rsidR="00DC275E" w:rsidRPr="008463B6" w:rsidRDefault="00DC275E" w:rsidP="008D01E7"/>
        </w:tc>
        <w:tc>
          <w:tcPr>
            <w:tcW w:w="1670" w:type="dxa"/>
            <w:shd w:val="clear" w:color="auto" w:fill="auto"/>
          </w:tcPr>
          <w:p w14:paraId="50EEFB2F" w14:textId="77777777" w:rsidR="00DC275E" w:rsidRPr="008463B6" w:rsidRDefault="00DC275E" w:rsidP="008D01E7"/>
        </w:tc>
        <w:tc>
          <w:tcPr>
            <w:tcW w:w="1554" w:type="dxa"/>
            <w:shd w:val="clear" w:color="auto" w:fill="auto"/>
          </w:tcPr>
          <w:p w14:paraId="7B272B96" w14:textId="77777777" w:rsidR="00DC275E" w:rsidRPr="008463B6" w:rsidRDefault="00DC275E" w:rsidP="008D01E7"/>
        </w:tc>
        <w:tc>
          <w:tcPr>
            <w:tcW w:w="1643" w:type="dxa"/>
            <w:shd w:val="clear" w:color="auto" w:fill="auto"/>
          </w:tcPr>
          <w:p w14:paraId="28C020D0" w14:textId="77777777" w:rsidR="00DC275E" w:rsidRPr="008463B6" w:rsidRDefault="00DC275E" w:rsidP="008D01E7"/>
        </w:tc>
        <w:tc>
          <w:tcPr>
            <w:tcW w:w="1647" w:type="dxa"/>
            <w:shd w:val="clear" w:color="auto" w:fill="auto"/>
          </w:tcPr>
          <w:p w14:paraId="6DB7A733" w14:textId="77777777" w:rsidR="00DC275E" w:rsidRPr="008463B6" w:rsidRDefault="00DC275E" w:rsidP="008D01E7"/>
        </w:tc>
      </w:tr>
      <w:tr w:rsidR="00DC275E" w:rsidRPr="008463B6" w14:paraId="1E130DDD" w14:textId="77777777" w:rsidTr="007A657A">
        <w:trPr>
          <w:trHeight w:val="271"/>
        </w:trPr>
        <w:tc>
          <w:tcPr>
            <w:tcW w:w="768" w:type="dxa"/>
            <w:shd w:val="clear" w:color="auto" w:fill="auto"/>
          </w:tcPr>
          <w:p w14:paraId="51956345" w14:textId="77777777" w:rsidR="00DC275E" w:rsidRPr="008463B6" w:rsidRDefault="00DC275E" w:rsidP="008D01E7">
            <w:pPr>
              <w:pStyle w:val="ListParagraph"/>
            </w:pPr>
          </w:p>
        </w:tc>
        <w:tc>
          <w:tcPr>
            <w:tcW w:w="2286" w:type="dxa"/>
            <w:shd w:val="clear" w:color="auto" w:fill="auto"/>
          </w:tcPr>
          <w:p w14:paraId="6B0E3338" w14:textId="77777777" w:rsidR="00DC275E" w:rsidRPr="008463B6" w:rsidRDefault="00DC275E" w:rsidP="008D01E7"/>
        </w:tc>
        <w:tc>
          <w:tcPr>
            <w:tcW w:w="1670" w:type="dxa"/>
            <w:shd w:val="clear" w:color="auto" w:fill="auto"/>
          </w:tcPr>
          <w:p w14:paraId="1ACFCD6D" w14:textId="77777777" w:rsidR="00DC275E" w:rsidRPr="008463B6" w:rsidRDefault="00DC275E" w:rsidP="008D01E7"/>
        </w:tc>
        <w:tc>
          <w:tcPr>
            <w:tcW w:w="1554" w:type="dxa"/>
            <w:shd w:val="clear" w:color="auto" w:fill="auto"/>
          </w:tcPr>
          <w:p w14:paraId="31089F99" w14:textId="77777777" w:rsidR="00DC275E" w:rsidRPr="008463B6" w:rsidRDefault="00DC275E" w:rsidP="008D01E7"/>
        </w:tc>
        <w:tc>
          <w:tcPr>
            <w:tcW w:w="1643" w:type="dxa"/>
            <w:shd w:val="clear" w:color="auto" w:fill="auto"/>
          </w:tcPr>
          <w:p w14:paraId="32DF719F" w14:textId="77777777" w:rsidR="00DC275E" w:rsidRPr="008463B6" w:rsidRDefault="00DC275E" w:rsidP="008D01E7"/>
        </w:tc>
        <w:tc>
          <w:tcPr>
            <w:tcW w:w="1647" w:type="dxa"/>
            <w:shd w:val="clear" w:color="auto" w:fill="auto"/>
          </w:tcPr>
          <w:p w14:paraId="4116ADB7" w14:textId="77777777" w:rsidR="00DC275E" w:rsidRPr="008463B6" w:rsidRDefault="00DC275E" w:rsidP="008D01E7"/>
        </w:tc>
      </w:tr>
      <w:tr w:rsidR="00DC275E" w:rsidRPr="008463B6" w14:paraId="31E7AA0D" w14:textId="77777777" w:rsidTr="007A657A">
        <w:trPr>
          <w:trHeight w:val="271"/>
        </w:trPr>
        <w:tc>
          <w:tcPr>
            <w:tcW w:w="768" w:type="dxa"/>
            <w:shd w:val="clear" w:color="auto" w:fill="auto"/>
          </w:tcPr>
          <w:p w14:paraId="5C079C98" w14:textId="77777777" w:rsidR="00DC275E" w:rsidRPr="008463B6" w:rsidRDefault="00DC275E" w:rsidP="008D01E7">
            <w:pPr>
              <w:pStyle w:val="ListParagraph"/>
            </w:pPr>
          </w:p>
        </w:tc>
        <w:tc>
          <w:tcPr>
            <w:tcW w:w="2286" w:type="dxa"/>
            <w:shd w:val="clear" w:color="auto" w:fill="auto"/>
          </w:tcPr>
          <w:p w14:paraId="2B0F4DBC" w14:textId="77777777" w:rsidR="00DC275E" w:rsidRPr="008463B6" w:rsidRDefault="00DC275E" w:rsidP="008D01E7"/>
        </w:tc>
        <w:tc>
          <w:tcPr>
            <w:tcW w:w="1670" w:type="dxa"/>
            <w:shd w:val="clear" w:color="auto" w:fill="auto"/>
          </w:tcPr>
          <w:p w14:paraId="0525E8F6" w14:textId="77777777" w:rsidR="00DC275E" w:rsidRPr="008463B6" w:rsidRDefault="00DC275E" w:rsidP="008D01E7"/>
        </w:tc>
        <w:tc>
          <w:tcPr>
            <w:tcW w:w="1554" w:type="dxa"/>
            <w:shd w:val="clear" w:color="auto" w:fill="auto"/>
          </w:tcPr>
          <w:p w14:paraId="1A66D9AB" w14:textId="77777777" w:rsidR="00DC275E" w:rsidRPr="008463B6" w:rsidRDefault="00DC275E" w:rsidP="008D01E7"/>
        </w:tc>
        <w:tc>
          <w:tcPr>
            <w:tcW w:w="1643" w:type="dxa"/>
            <w:shd w:val="clear" w:color="auto" w:fill="auto"/>
          </w:tcPr>
          <w:p w14:paraId="76B946B7" w14:textId="77777777" w:rsidR="00DC275E" w:rsidRPr="008463B6" w:rsidRDefault="00DC275E" w:rsidP="008D01E7"/>
        </w:tc>
        <w:tc>
          <w:tcPr>
            <w:tcW w:w="1647" w:type="dxa"/>
            <w:shd w:val="clear" w:color="auto" w:fill="auto"/>
          </w:tcPr>
          <w:p w14:paraId="3CDAD344" w14:textId="77777777" w:rsidR="00DC275E" w:rsidRPr="008463B6" w:rsidRDefault="00DC275E" w:rsidP="008D01E7"/>
        </w:tc>
      </w:tr>
    </w:tbl>
    <w:p w14:paraId="1F73801A" w14:textId="77777777" w:rsidR="00B84CB2" w:rsidRPr="008463B6" w:rsidRDefault="00B84CB2" w:rsidP="008D01E7">
      <w:r>
        <w:t>Note - T</w:t>
      </w:r>
      <w:r w:rsidRPr="008463B6">
        <w:t>he above-mentioned dates are tentative and dependent on {vendor} for resolution.</w:t>
      </w:r>
    </w:p>
    <w:p w14:paraId="1CB9F679" w14:textId="6B14EF75" w:rsidR="0029700B" w:rsidRDefault="0029700B" w:rsidP="008D01E7"/>
    <w:p w14:paraId="1D335843" w14:textId="77777777" w:rsidR="000226A3" w:rsidRDefault="000226A3" w:rsidP="008D01E7"/>
    <w:p w14:paraId="25314E56" w14:textId="18397FB8" w:rsidR="00757926" w:rsidRPr="008463B6" w:rsidRDefault="00757926" w:rsidP="008D01E7">
      <w:r>
        <w:t xml:space="preserve">If you have any questions or concerns related to completing this Remediation template, please contact the </w:t>
      </w:r>
      <w:r w:rsidR="009477BD">
        <w:t xml:space="preserve">CMS </w:t>
      </w:r>
      <w:r w:rsidRPr="008463B6">
        <w:t>Section 508 Clearance Officer</w:t>
      </w:r>
      <w:r>
        <w:t xml:space="preserve"> or the CMS Section 508 Program Team</w:t>
      </w:r>
      <w:r w:rsidR="00DA2950">
        <w:t xml:space="preserve"> </w:t>
      </w:r>
      <w:r w:rsidR="00547C6D">
        <w:t>at</w:t>
      </w:r>
      <w:r w:rsidR="00DA2950" w:rsidRPr="00DA2950">
        <w:t xml:space="preserve"> </w:t>
      </w:r>
      <w:hyperlink r:id="rId16" w:history="1">
        <w:r w:rsidR="00DA2950" w:rsidRPr="00EC5A27">
          <w:rPr>
            <w:rStyle w:val="Hyperlink"/>
          </w:rPr>
          <w:t>CMS_Section508@cms.hhs.gov</w:t>
        </w:r>
      </w:hyperlink>
      <w:r>
        <w:t>.</w:t>
      </w:r>
    </w:p>
    <w:p w14:paraId="6F96EC91" w14:textId="77777777" w:rsidR="00F069AE" w:rsidRPr="0002719B" w:rsidRDefault="00F069AE" w:rsidP="008D01E7">
      <w:pPr>
        <w:pStyle w:val="Heading1"/>
      </w:pPr>
    </w:p>
    <w:sectPr w:rsidR="00F069AE" w:rsidRPr="0002719B" w:rsidSect="00B32F0F">
      <w:headerReference w:type="even" r:id="rId17"/>
      <w:headerReference w:type="default" r:id="rId18"/>
      <w:footerReference w:type="default" r:id="rId19"/>
      <w:pgSz w:w="12240" w:h="15840" w:code="1"/>
      <w:pgMar w:top="1440" w:right="1440" w:bottom="1440" w:left="1440" w:header="720" w:footer="720"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409CDF" w14:textId="1945BF87" w:rsidR="00E60265" w:rsidRDefault="00E60265" w:rsidP="008D01E7">
      <w:r>
        <w:separator/>
      </w:r>
    </w:p>
    <w:p w14:paraId="75CECD2F" w14:textId="77777777" w:rsidR="00E60265" w:rsidRDefault="00E60265" w:rsidP="008D01E7"/>
  </w:endnote>
  <w:endnote w:type="continuationSeparator" w:id="0">
    <w:p w14:paraId="56AD5880" w14:textId="2F87949F" w:rsidR="00E60265" w:rsidRDefault="00E60265" w:rsidP="008D01E7">
      <w:r>
        <w:continuationSeparator/>
      </w:r>
    </w:p>
    <w:p w14:paraId="53291804" w14:textId="77777777" w:rsidR="00E60265" w:rsidRDefault="00E60265" w:rsidP="008D01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old">
    <w:panose1 w:val="00000000000000000000"/>
    <w:charset w:val="00"/>
    <w:family w:val="roman"/>
    <w:notTrueType/>
    <w:pitch w:val="default"/>
    <w:sig w:usb0="0064006F" w:usb1="00000000" w:usb2="00000000" w:usb3="00000000" w:csb0="00000001" w:csb1="00000000"/>
  </w:font>
  <w:font w:name="Times New Roman Bold">
    <w:altName w:val="Times New Roman"/>
    <w:panose1 w:val="02020803070505020304"/>
    <w:charset w:val="00"/>
    <w:family w:val="auto"/>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1296DE" w14:textId="77777777" w:rsidR="00E27903" w:rsidRDefault="00E27903">
    <w:pPr>
      <w:pStyle w:val="Footer"/>
    </w:pPr>
    <w:r>
      <w:fldChar w:fldCharType="begin"/>
    </w:r>
    <w:r>
      <w:instrText xml:space="preserve"> PAGE   \* MERGEFORMAT </w:instrText>
    </w:r>
    <w:r>
      <w:fldChar w:fldCharType="separate"/>
    </w:r>
    <w:r w:rsidR="00594786">
      <w:rPr>
        <w:noProof/>
      </w:rPr>
      <w:t>ii</w:t>
    </w:r>
    <w:r>
      <w:fldChar w:fldCharType="end"/>
    </w:r>
  </w:p>
  <w:p w14:paraId="3832B3A4" w14:textId="77777777" w:rsidR="00103FE3" w:rsidRDefault="00103FE3" w:rsidP="00722E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61AA12" w14:textId="7184B12D" w:rsidR="0004711E" w:rsidRDefault="006E71D0">
    <w:pPr>
      <w:pStyle w:val="Footer"/>
    </w:pPr>
    <w:r>
      <w:t xml:space="preserve">Version 1.0                                                              </w:t>
    </w:r>
    <w:r>
      <w:tab/>
    </w:r>
    <w:r w:rsidR="0004711E">
      <w:fldChar w:fldCharType="begin"/>
    </w:r>
    <w:r w:rsidR="0004711E">
      <w:instrText xml:space="preserve"> PAGE   \* MERGEFORMAT </w:instrText>
    </w:r>
    <w:r w:rsidR="0004711E">
      <w:fldChar w:fldCharType="separate"/>
    </w:r>
    <w:r w:rsidR="000226A3">
      <w:rPr>
        <w:noProof/>
      </w:rPr>
      <w:t>4</w:t>
    </w:r>
    <w:r w:rsidR="0004711E">
      <w:fldChar w:fldCharType="end"/>
    </w:r>
  </w:p>
  <w:p w14:paraId="34C66801" w14:textId="77777777" w:rsidR="00103FE3" w:rsidRDefault="00103FE3" w:rsidP="008D01E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186C6C" w14:textId="0B9289A9" w:rsidR="00E60265" w:rsidRDefault="00E60265" w:rsidP="008D01E7">
      <w:r>
        <w:separator/>
      </w:r>
    </w:p>
    <w:p w14:paraId="75046524" w14:textId="77777777" w:rsidR="00E60265" w:rsidRDefault="00E60265" w:rsidP="008D01E7"/>
  </w:footnote>
  <w:footnote w:type="continuationSeparator" w:id="0">
    <w:p w14:paraId="6B306CDF" w14:textId="438CE611" w:rsidR="00E60265" w:rsidRDefault="00E60265" w:rsidP="008D01E7">
      <w:r>
        <w:continuationSeparator/>
      </w:r>
    </w:p>
    <w:p w14:paraId="3BCD90A9" w14:textId="77777777" w:rsidR="00E60265" w:rsidRDefault="00E60265" w:rsidP="008D01E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92ADA1" w14:textId="77777777" w:rsidR="00103FE3" w:rsidRDefault="00103FE3" w:rsidP="008D01E7">
    <w:r>
      <w:t xml:space="preserve">CMS Section 508 Product Assessment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5A843C" w14:textId="77777777" w:rsidR="00594786" w:rsidRDefault="00594786" w:rsidP="008D01E7">
    <w:pPr>
      <w:pStyle w:val="Header"/>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6D02E" w14:textId="77777777" w:rsidR="00103FE3" w:rsidRDefault="00103FE3" w:rsidP="008D01E7"/>
  <w:p w14:paraId="71CD4FE5" w14:textId="77777777" w:rsidR="00103FE3" w:rsidRDefault="00103FE3" w:rsidP="008D01E7"/>
  <w:p w14:paraId="6C7F0690" w14:textId="77777777" w:rsidR="00103FE3" w:rsidRDefault="00103FE3" w:rsidP="008D01E7"/>
  <w:p w14:paraId="602BC49C" w14:textId="77777777" w:rsidR="00103FE3" w:rsidRDefault="00103FE3" w:rsidP="008D01E7"/>
  <w:p w14:paraId="0A229015" w14:textId="77777777" w:rsidR="00103FE3" w:rsidRDefault="00103FE3" w:rsidP="008D01E7"/>
  <w:p w14:paraId="6AFE2F52" w14:textId="77777777" w:rsidR="00103FE3" w:rsidRDefault="00103FE3" w:rsidP="008D01E7"/>
  <w:p w14:paraId="346A57BF" w14:textId="77777777" w:rsidR="00103FE3" w:rsidRDefault="00103FE3" w:rsidP="008D01E7"/>
  <w:p w14:paraId="6EB51712" w14:textId="77777777" w:rsidR="00103FE3" w:rsidRDefault="00103FE3" w:rsidP="008D01E7"/>
  <w:p w14:paraId="344301D4" w14:textId="77777777" w:rsidR="00103FE3" w:rsidRDefault="00103FE3" w:rsidP="008D01E7"/>
  <w:p w14:paraId="09A9F843" w14:textId="77777777" w:rsidR="00103FE3" w:rsidRDefault="00103FE3" w:rsidP="008D01E7"/>
  <w:p w14:paraId="58A5D870" w14:textId="77777777" w:rsidR="00103FE3" w:rsidRDefault="00103FE3" w:rsidP="008D01E7"/>
  <w:p w14:paraId="6D6D2012" w14:textId="77777777" w:rsidR="00103FE3" w:rsidRDefault="00103FE3" w:rsidP="008D01E7"/>
  <w:p w14:paraId="0E743526" w14:textId="77777777" w:rsidR="00103FE3" w:rsidRDefault="00103FE3" w:rsidP="008D01E7"/>
  <w:p w14:paraId="1B27A7C8" w14:textId="77777777" w:rsidR="00103FE3" w:rsidRDefault="00103FE3" w:rsidP="008D01E7"/>
  <w:p w14:paraId="5B5C673D" w14:textId="77777777" w:rsidR="00103FE3" w:rsidRDefault="00103FE3" w:rsidP="008D01E7"/>
  <w:p w14:paraId="02F18939" w14:textId="77777777" w:rsidR="00103FE3" w:rsidRDefault="00103FE3" w:rsidP="008D01E7"/>
  <w:p w14:paraId="0729FF11" w14:textId="77777777" w:rsidR="00103FE3" w:rsidRDefault="00103FE3" w:rsidP="008D01E7"/>
  <w:p w14:paraId="712ADADC" w14:textId="77777777" w:rsidR="00103FE3" w:rsidRDefault="00103FE3" w:rsidP="008D01E7"/>
  <w:p w14:paraId="141B16C9" w14:textId="77777777" w:rsidR="00103FE3" w:rsidRDefault="00103FE3" w:rsidP="008D01E7"/>
  <w:p w14:paraId="6E45E4B9" w14:textId="77777777" w:rsidR="00103FE3" w:rsidRDefault="00103FE3" w:rsidP="008D01E7"/>
  <w:p w14:paraId="0A6486E5" w14:textId="77777777" w:rsidR="00103FE3" w:rsidRDefault="00103FE3" w:rsidP="008D01E7"/>
  <w:p w14:paraId="4D97B211" w14:textId="77777777" w:rsidR="00103FE3" w:rsidRDefault="00103FE3" w:rsidP="008D01E7"/>
  <w:p w14:paraId="4F971CD4" w14:textId="77777777" w:rsidR="00103FE3" w:rsidRDefault="00103FE3" w:rsidP="008D01E7"/>
  <w:p w14:paraId="7339C502" w14:textId="77777777" w:rsidR="00103FE3" w:rsidRDefault="00103FE3" w:rsidP="008D01E7"/>
  <w:p w14:paraId="0A47CF52" w14:textId="77777777" w:rsidR="00103FE3" w:rsidRDefault="00103FE3" w:rsidP="008D01E7"/>
  <w:p w14:paraId="7FE93E59" w14:textId="77777777" w:rsidR="00103FE3" w:rsidRDefault="00103FE3" w:rsidP="008D01E7"/>
  <w:p w14:paraId="3209DA10" w14:textId="77777777" w:rsidR="00103FE3" w:rsidRDefault="00103FE3" w:rsidP="008D01E7"/>
  <w:p w14:paraId="3EFF69DC" w14:textId="77777777" w:rsidR="00103FE3" w:rsidRDefault="00103FE3" w:rsidP="008D01E7"/>
  <w:p w14:paraId="678CF2CA" w14:textId="77777777" w:rsidR="00103FE3" w:rsidRDefault="00103FE3" w:rsidP="008D01E7"/>
  <w:p w14:paraId="254B0F5E" w14:textId="77777777" w:rsidR="00103FE3" w:rsidRDefault="00103FE3" w:rsidP="008D01E7"/>
  <w:p w14:paraId="4B9956C6" w14:textId="77777777" w:rsidR="00103FE3" w:rsidRDefault="00103FE3" w:rsidP="008D01E7"/>
  <w:p w14:paraId="54A2CAA9" w14:textId="77777777" w:rsidR="00103FE3" w:rsidRDefault="00103FE3" w:rsidP="008D01E7"/>
  <w:p w14:paraId="0445A258" w14:textId="77777777" w:rsidR="00103FE3" w:rsidRDefault="00103FE3" w:rsidP="008D01E7"/>
  <w:p w14:paraId="7E71C17D" w14:textId="77777777" w:rsidR="00103FE3" w:rsidRDefault="00103FE3" w:rsidP="008D01E7"/>
  <w:p w14:paraId="6D18C91A" w14:textId="77777777" w:rsidR="00103FE3" w:rsidRDefault="00103FE3" w:rsidP="008D01E7"/>
  <w:p w14:paraId="6AE7CB7A" w14:textId="77777777" w:rsidR="00103FE3" w:rsidRDefault="00103FE3" w:rsidP="008D01E7"/>
  <w:p w14:paraId="5975E9DA" w14:textId="77777777" w:rsidR="00103FE3" w:rsidRDefault="00103FE3" w:rsidP="008D01E7"/>
  <w:p w14:paraId="1B9924A4" w14:textId="77777777" w:rsidR="00103FE3" w:rsidRDefault="00103FE3" w:rsidP="008D01E7"/>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086AD1" w14:textId="77777777" w:rsidR="006E71D0" w:rsidRPr="00B14AF6" w:rsidRDefault="006E71D0" w:rsidP="008D01E7">
    <w:pPr>
      <w:pStyle w:val="Header"/>
    </w:pPr>
    <w:r w:rsidRPr="006E71D0">
      <w:t>C</w:t>
    </w:r>
    <w:r w:rsidRPr="00B14AF6">
      <w:t>MS Section 508 Remediation Plan</w:t>
    </w:r>
  </w:p>
  <w:p w14:paraId="2CF6872E" w14:textId="77777777" w:rsidR="00103FE3" w:rsidRDefault="00103FE3" w:rsidP="008D01E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1BF4A6C0"/>
    <w:lvl w:ilvl="0">
      <w:start w:val="1"/>
      <w:numFmt w:val="decimal"/>
      <w:pStyle w:val="ListNumber"/>
      <w:lvlText w:val="%1."/>
      <w:lvlJc w:val="left"/>
      <w:pPr>
        <w:tabs>
          <w:tab w:val="num" w:pos="360"/>
        </w:tabs>
        <w:ind w:left="360" w:hanging="360"/>
      </w:pPr>
    </w:lvl>
  </w:abstractNum>
  <w:abstractNum w:abstractNumId="1" w15:restartNumberingAfterBreak="0">
    <w:nsid w:val="035C12CB"/>
    <w:multiLevelType w:val="hybridMultilevel"/>
    <w:tmpl w:val="A230AFC6"/>
    <w:lvl w:ilvl="0" w:tplc="15780F5C">
      <w:start w:val="1"/>
      <w:numFmt w:val="bullet"/>
      <w:pStyle w:val="ListBullet2"/>
      <w:lvlText w:val=""/>
      <w:lvlJc w:val="left"/>
      <w:pPr>
        <w:tabs>
          <w:tab w:val="num" w:pos="360"/>
        </w:tabs>
        <w:ind w:left="360" w:hanging="360"/>
      </w:pPr>
      <w:rPr>
        <w:rFonts w:ascii="Wingdings" w:hAnsi="Wingdings" w:cs="Times New Roman"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03BB5F52"/>
    <w:multiLevelType w:val="hybridMultilevel"/>
    <w:tmpl w:val="6DB42EA4"/>
    <w:lvl w:ilvl="0" w:tplc="4DCAAF60">
      <w:start w:val="1"/>
      <w:numFmt w:val="lowerLetter"/>
      <w:lvlText w:val="(%1)"/>
      <w:lvlJc w:val="left"/>
      <w:pPr>
        <w:ind w:left="362" w:hanging="360"/>
      </w:pPr>
      <w:rPr>
        <w:rFonts w:hint="default"/>
      </w:rPr>
    </w:lvl>
    <w:lvl w:ilvl="1" w:tplc="04090019" w:tentative="1">
      <w:start w:val="1"/>
      <w:numFmt w:val="lowerLetter"/>
      <w:lvlText w:val="%2."/>
      <w:lvlJc w:val="left"/>
      <w:pPr>
        <w:ind w:left="1082" w:hanging="360"/>
      </w:pPr>
    </w:lvl>
    <w:lvl w:ilvl="2" w:tplc="0409001B" w:tentative="1">
      <w:start w:val="1"/>
      <w:numFmt w:val="lowerRoman"/>
      <w:lvlText w:val="%3."/>
      <w:lvlJc w:val="right"/>
      <w:pPr>
        <w:ind w:left="1802" w:hanging="180"/>
      </w:pPr>
    </w:lvl>
    <w:lvl w:ilvl="3" w:tplc="0409000F" w:tentative="1">
      <w:start w:val="1"/>
      <w:numFmt w:val="decimal"/>
      <w:lvlText w:val="%4."/>
      <w:lvlJc w:val="left"/>
      <w:pPr>
        <w:ind w:left="2522" w:hanging="360"/>
      </w:pPr>
    </w:lvl>
    <w:lvl w:ilvl="4" w:tplc="04090019" w:tentative="1">
      <w:start w:val="1"/>
      <w:numFmt w:val="lowerLetter"/>
      <w:lvlText w:val="%5."/>
      <w:lvlJc w:val="left"/>
      <w:pPr>
        <w:ind w:left="3242" w:hanging="360"/>
      </w:pPr>
    </w:lvl>
    <w:lvl w:ilvl="5" w:tplc="0409001B" w:tentative="1">
      <w:start w:val="1"/>
      <w:numFmt w:val="lowerRoman"/>
      <w:lvlText w:val="%6."/>
      <w:lvlJc w:val="right"/>
      <w:pPr>
        <w:ind w:left="3962" w:hanging="180"/>
      </w:pPr>
    </w:lvl>
    <w:lvl w:ilvl="6" w:tplc="0409000F" w:tentative="1">
      <w:start w:val="1"/>
      <w:numFmt w:val="decimal"/>
      <w:lvlText w:val="%7."/>
      <w:lvlJc w:val="left"/>
      <w:pPr>
        <w:ind w:left="4682" w:hanging="360"/>
      </w:pPr>
    </w:lvl>
    <w:lvl w:ilvl="7" w:tplc="04090019" w:tentative="1">
      <w:start w:val="1"/>
      <w:numFmt w:val="lowerLetter"/>
      <w:lvlText w:val="%8."/>
      <w:lvlJc w:val="left"/>
      <w:pPr>
        <w:ind w:left="5402" w:hanging="360"/>
      </w:pPr>
    </w:lvl>
    <w:lvl w:ilvl="8" w:tplc="0409001B" w:tentative="1">
      <w:start w:val="1"/>
      <w:numFmt w:val="lowerRoman"/>
      <w:lvlText w:val="%9."/>
      <w:lvlJc w:val="right"/>
      <w:pPr>
        <w:ind w:left="6122" w:hanging="180"/>
      </w:pPr>
    </w:lvl>
  </w:abstractNum>
  <w:abstractNum w:abstractNumId="3" w15:restartNumberingAfterBreak="0">
    <w:nsid w:val="0674440D"/>
    <w:multiLevelType w:val="hybridMultilevel"/>
    <w:tmpl w:val="139E1218"/>
    <w:lvl w:ilvl="0" w:tplc="8C10B65C">
      <w:start w:val="1"/>
      <w:numFmt w:val="bullet"/>
      <w:pStyle w:val="List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B11A2C"/>
    <w:multiLevelType w:val="hybridMultilevel"/>
    <w:tmpl w:val="E1E8225A"/>
    <w:lvl w:ilvl="0" w:tplc="EC9A6E1E">
      <w:start w:val="1"/>
      <w:numFmt w:val="lowerLetter"/>
      <w:lvlText w:val="(%1)"/>
      <w:lvlJc w:val="left"/>
      <w:pPr>
        <w:ind w:left="722" w:hanging="720"/>
      </w:pPr>
      <w:rPr>
        <w:rFonts w:hint="default"/>
      </w:rPr>
    </w:lvl>
    <w:lvl w:ilvl="1" w:tplc="04090019" w:tentative="1">
      <w:start w:val="1"/>
      <w:numFmt w:val="lowerLetter"/>
      <w:lvlText w:val="%2."/>
      <w:lvlJc w:val="left"/>
      <w:pPr>
        <w:ind w:left="1082" w:hanging="360"/>
      </w:pPr>
    </w:lvl>
    <w:lvl w:ilvl="2" w:tplc="0409001B" w:tentative="1">
      <w:start w:val="1"/>
      <w:numFmt w:val="lowerRoman"/>
      <w:lvlText w:val="%3."/>
      <w:lvlJc w:val="right"/>
      <w:pPr>
        <w:ind w:left="1802" w:hanging="180"/>
      </w:pPr>
    </w:lvl>
    <w:lvl w:ilvl="3" w:tplc="0409000F" w:tentative="1">
      <w:start w:val="1"/>
      <w:numFmt w:val="decimal"/>
      <w:lvlText w:val="%4."/>
      <w:lvlJc w:val="left"/>
      <w:pPr>
        <w:ind w:left="2522" w:hanging="360"/>
      </w:pPr>
    </w:lvl>
    <w:lvl w:ilvl="4" w:tplc="04090019" w:tentative="1">
      <w:start w:val="1"/>
      <w:numFmt w:val="lowerLetter"/>
      <w:lvlText w:val="%5."/>
      <w:lvlJc w:val="left"/>
      <w:pPr>
        <w:ind w:left="3242" w:hanging="360"/>
      </w:pPr>
    </w:lvl>
    <w:lvl w:ilvl="5" w:tplc="0409001B" w:tentative="1">
      <w:start w:val="1"/>
      <w:numFmt w:val="lowerRoman"/>
      <w:lvlText w:val="%6."/>
      <w:lvlJc w:val="right"/>
      <w:pPr>
        <w:ind w:left="3962" w:hanging="180"/>
      </w:pPr>
    </w:lvl>
    <w:lvl w:ilvl="6" w:tplc="0409000F" w:tentative="1">
      <w:start w:val="1"/>
      <w:numFmt w:val="decimal"/>
      <w:lvlText w:val="%7."/>
      <w:lvlJc w:val="left"/>
      <w:pPr>
        <w:ind w:left="4682" w:hanging="360"/>
      </w:pPr>
    </w:lvl>
    <w:lvl w:ilvl="7" w:tplc="04090019" w:tentative="1">
      <w:start w:val="1"/>
      <w:numFmt w:val="lowerLetter"/>
      <w:lvlText w:val="%8."/>
      <w:lvlJc w:val="left"/>
      <w:pPr>
        <w:ind w:left="5402" w:hanging="360"/>
      </w:pPr>
    </w:lvl>
    <w:lvl w:ilvl="8" w:tplc="0409001B" w:tentative="1">
      <w:start w:val="1"/>
      <w:numFmt w:val="lowerRoman"/>
      <w:lvlText w:val="%9."/>
      <w:lvlJc w:val="right"/>
      <w:pPr>
        <w:ind w:left="6122" w:hanging="180"/>
      </w:pPr>
    </w:lvl>
  </w:abstractNum>
  <w:abstractNum w:abstractNumId="5" w15:restartNumberingAfterBreak="0">
    <w:nsid w:val="14913860"/>
    <w:multiLevelType w:val="hybridMultilevel"/>
    <w:tmpl w:val="E1E8225A"/>
    <w:lvl w:ilvl="0" w:tplc="EC9A6E1E">
      <w:start w:val="1"/>
      <w:numFmt w:val="lowerLetter"/>
      <w:lvlText w:val="(%1)"/>
      <w:lvlJc w:val="left"/>
      <w:pPr>
        <w:ind w:left="722" w:hanging="720"/>
      </w:pPr>
      <w:rPr>
        <w:rFonts w:hint="default"/>
      </w:rPr>
    </w:lvl>
    <w:lvl w:ilvl="1" w:tplc="04090019" w:tentative="1">
      <w:start w:val="1"/>
      <w:numFmt w:val="lowerLetter"/>
      <w:lvlText w:val="%2."/>
      <w:lvlJc w:val="left"/>
      <w:pPr>
        <w:ind w:left="1082" w:hanging="360"/>
      </w:pPr>
    </w:lvl>
    <w:lvl w:ilvl="2" w:tplc="0409001B" w:tentative="1">
      <w:start w:val="1"/>
      <w:numFmt w:val="lowerRoman"/>
      <w:lvlText w:val="%3."/>
      <w:lvlJc w:val="right"/>
      <w:pPr>
        <w:ind w:left="1802" w:hanging="180"/>
      </w:pPr>
    </w:lvl>
    <w:lvl w:ilvl="3" w:tplc="0409000F" w:tentative="1">
      <w:start w:val="1"/>
      <w:numFmt w:val="decimal"/>
      <w:lvlText w:val="%4."/>
      <w:lvlJc w:val="left"/>
      <w:pPr>
        <w:ind w:left="2522" w:hanging="360"/>
      </w:pPr>
    </w:lvl>
    <w:lvl w:ilvl="4" w:tplc="04090019" w:tentative="1">
      <w:start w:val="1"/>
      <w:numFmt w:val="lowerLetter"/>
      <w:lvlText w:val="%5."/>
      <w:lvlJc w:val="left"/>
      <w:pPr>
        <w:ind w:left="3242" w:hanging="360"/>
      </w:pPr>
    </w:lvl>
    <w:lvl w:ilvl="5" w:tplc="0409001B" w:tentative="1">
      <w:start w:val="1"/>
      <w:numFmt w:val="lowerRoman"/>
      <w:lvlText w:val="%6."/>
      <w:lvlJc w:val="right"/>
      <w:pPr>
        <w:ind w:left="3962" w:hanging="180"/>
      </w:pPr>
    </w:lvl>
    <w:lvl w:ilvl="6" w:tplc="0409000F" w:tentative="1">
      <w:start w:val="1"/>
      <w:numFmt w:val="decimal"/>
      <w:lvlText w:val="%7."/>
      <w:lvlJc w:val="left"/>
      <w:pPr>
        <w:ind w:left="4682" w:hanging="360"/>
      </w:pPr>
    </w:lvl>
    <w:lvl w:ilvl="7" w:tplc="04090019" w:tentative="1">
      <w:start w:val="1"/>
      <w:numFmt w:val="lowerLetter"/>
      <w:lvlText w:val="%8."/>
      <w:lvlJc w:val="left"/>
      <w:pPr>
        <w:ind w:left="5402" w:hanging="360"/>
      </w:pPr>
    </w:lvl>
    <w:lvl w:ilvl="8" w:tplc="0409001B" w:tentative="1">
      <w:start w:val="1"/>
      <w:numFmt w:val="lowerRoman"/>
      <w:lvlText w:val="%9."/>
      <w:lvlJc w:val="right"/>
      <w:pPr>
        <w:ind w:left="6122" w:hanging="180"/>
      </w:pPr>
    </w:lvl>
  </w:abstractNum>
  <w:abstractNum w:abstractNumId="6" w15:restartNumberingAfterBreak="0">
    <w:nsid w:val="1E8D37E5"/>
    <w:multiLevelType w:val="hybridMultilevel"/>
    <w:tmpl w:val="E65AB4EE"/>
    <w:lvl w:ilvl="0" w:tplc="745443A8">
      <w:start w:val="1"/>
      <w:numFmt w:val="lowerLetter"/>
      <w:lvlText w:val="(%1)"/>
      <w:lvlJc w:val="left"/>
      <w:pPr>
        <w:tabs>
          <w:tab w:val="num" w:pos="747"/>
        </w:tabs>
        <w:ind w:left="747" w:hanging="720"/>
      </w:pPr>
      <w:rPr>
        <w:rFonts w:hint="default"/>
      </w:rPr>
    </w:lvl>
    <w:lvl w:ilvl="1" w:tplc="04090019" w:tentative="1">
      <w:start w:val="1"/>
      <w:numFmt w:val="lowerLetter"/>
      <w:lvlText w:val="%2."/>
      <w:lvlJc w:val="left"/>
      <w:pPr>
        <w:tabs>
          <w:tab w:val="num" w:pos="1107"/>
        </w:tabs>
        <w:ind w:left="1107" w:hanging="360"/>
      </w:pPr>
    </w:lvl>
    <w:lvl w:ilvl="2" w:tplc="0409001B" w:tentative="1">
      <w:start w:val="1"/>
      <w:numFmt w:val="lowerRoman"/>
      <w:lvlText w:val="%3."/>
      <w:lvlJc w:val="right"/>
      <w:pPr>
        <w:tabs>
          <w:tab w:val="num" w:pos="1827"/>
        </w:tabs>
        <w:ind w:left="1827" w:hanging="180"/>
      </w:pPr>
    </w:lvl>
    <w:lvl w:ilvl="3" w:tplc="0409000F" w:tentative="1">
      <w:start w:val="1"/>
      <w:numFmt w:val="decimal"/>
      <w:lvlText w:val="%4."/>
      <w:lvlJc w:val="left"/>
      <w:pPr>
        <w:tabs>
          <w:tab w:val="num" w:pos="2547"/>
        </w:tabs>
        <w:ind w:left="2547" w:hanging="360"/>
      </w:pPr>
    </w:lvl>
    <w:lvl w:ilvl="4" w:tplc="04090019" w:tentative="1">
      <w:start w:val="1"/>
      <w:numFmt w:val="lowerLetter"/>
      <w:lvlText w:val="%5."/>
      <w:lvlJc w:val="left"/>
      <w:pPr>
        <w:tabs>
          <w:tab w:val="num" w:pos="3267"/>
        </w:tabs>
        <w:ind w:left="3267" w:hanging="360"/>
      </w:pPr>
    </w:lvl>
    <w:lvl w:ilvl="5" w:tplc="0409001B" w:tentative="1">
      <w:start w:val="1"/>
      <w:numFmt w:val="lowerRoman"/>
      <w:lvlText w:val="%6."/>
      <w:lvlJc w:val="right"/>
      <w:pPr>
        <w:tabs>
          <w:tab w:val="num" w:pos="3987"/>
        </w:tabs>
        <w:ind w:left="3987" w:hanging="180"/>
      </w:pPr>
    </w:lvl>
    <w:lvl w:ilvl="6" w:tplc="0409000F" w:tentative="1">
      <w:start w:val="1"/>
      <w:numFmt w:val="decimal"/>
      <w:lvlText w:val="%7."/>
      <w:lvlJc w:val="left"/>
      <w:pPr>
        <w:tabs>
          <w:tab w:val="num" w:pos="4707"/>
        </w:tabs>
        <w:ind w:left="4707" w:hanging="360"/>
      </w:pPr>
    </w:lvl>
    <w:lvl w:ilvl="7" w:tplc="04090019" w:tentative="1">
      <w:start w:val="1"/>
      <w:numFmt w:val="lowerLetter"/>
      <w:lvlText w:val="%8."/>
      <w:lvlJc w:val="left"/>
      <w:pPr>
        <w:tabs>
          <w:tab w:val="num" w:pos="5427"/>
        </w:tabs>
        <w:ind w:left="5427" w:hanging="360"/>
      </w:pPr>
    </w:lvl>
    <w:lvl w:ilvl="8" w:tplc="0409001B" w:tentative="1">
      <w:start w:val="1"/>
      <w:numFmt w:val="lowerRoman"/>
      <w:lvlText w:val="%9."/>
      <w:lvlJc w:val="right"/>
      <w:pPr>
        <w:tabs>
          <w:tab w:val="num" w:pos="6147"/>
        </w:tabs>
        <w:ind w:left="6147" w:hanging="180"/>
      </w:pPr>
    </w:lvl>
  </w:abstractNum>
  <w:abstractNum w:abstractNumId="7" w15:restartNumberingAfterBreak="0">
    <w:nsid w:val="1FCE4F65"/>
    <w:multiLevelType w:val="hybridMultilevel"/>
    <w:tmpl w:val="E1E8225A"/>
    <w:lvl w:ilvl="0" w:tplc="EC9A6E1E">
      <w:start w:val="1"/>
      <w:numFmt w:val="lowerLetter"/>
      <w:lvlText w:val="(%1)"/>
      <w:lvlJc w:val="left"/>
      <w:pPr>
        <w:ind w:left="722" w:hanging="720"/>
      </w:pPr>
      <w:rPr>
        <w:rFonts w:hint="default"/>
      </w:rPr>
    </w:lvl>
    <w:lvl w:ilvl="1" w:tplc="04090019" w:tentative="1">
      <w:start w:val="1"/>
      <w:numFmt w:val="lowerLetter"/>
      <w:lvlText w:val="%2."/>
      <w:lvlJc w:val="left"/>
      <w:pPr>
        <w:ind w:left="1082" w:hanging="360"/>
      </w:pPr>
    </w:lvl>
    <w:lvl w:ilvl="2" w:tplc="0409001B" w:tentative="1">
      <w:start w:val="1"/>
      <w:numFmt w:val="lowerRoman"/>
      <w:lvlText w:val="%3."/>
      <w:lvlJc w:val="right"/>
      <w:pPr>
        <w:ind w:left="1802" w:hanging="180"/>
      </w:pPr>
    </w:lvl>
    <w:lvl w:ilvl="3" w:tplc="0409000F" w:tentative="1">
      <w:start w:val="1"/>
      <w:numFmt w:val="decimal"/>
      <w:lvlText w:val="%4."/>
      <w:lvlJc w:val="left"/>
      <w:pPr>
        <w:ind w:left="2522" w:hanging="360"/>
      </w:pPr>
    </w:lvl>
    <w:lvl w:ilvl="4" w:tplc="04090019" w:tentative="1">
      <w:start w:val="1"/>
      <w:numFmt w:val="lowerLetter"/>
      <w:lvlText w:val="%5."/>
      <w:lvlJc w:val="left"/>
      <w:pPr>
        <w:ind w:left="3242" w:hanging="360"/>
      </w:pPr>
    </w:lvl>
    <w:lvl w:ilvl="5" w:tplc="0409001B" w:tentative="1">
      <w:start w:val="1"/>
      <w:numFmt w:val="lowerRoman"/>
      <w:lvlText w:val="%6."/>
      <w:lvlJc w:val="right"/>
      <w:pPr>
        <w:ind w:left="3962" w:hanging="180"/>
      </w:pPr>
    </w:lvl>
    <w:lvl w:ilvl="6" w:tplc="0409000F" w:tentative="1">
      <w:start w:val="1"/>
      <w:numFmt w:val="decimal"/>
      <w:lvlText w:val="%7."/>
      <w:lvlJc w:val="left"/>
      <w:pPr>
        <w:ind w:left="4682" w:hanging="360"/>
      </w:pPr>
    </w:lvl>
    <w:lvl w:ilvl="7" w:tplc="04090019" w:tentative="1">
      <w:start w:val="1"/>
      <w:numFmt w:val="lowerLetter"/>
      <w:lvlText w:val="%8."/>
      <w:lvlJc w:val="left"/>
      <w:pPr>
        <w:ind w:left="5402" w:hanging="360"/>
      </w:pPr>
    </w:lvl>
    <w:lvl w:ilvl="8" w:tplc="0409001B" w:tentative="1">
      <w:start w:val="1"/>
      <w:numFmt w:val="lowerRoman"/>
      <w:lvlText w:val="%9."/>
      <w:lvlJc w:val="right"/>
      <w:pPr>
        <w:ind w:left="6122" w:hanging="180"/>
      </w:pPr>
    </w:lvl>
  </w:abstractNum>
  <w:abstractNum w:abstractNumId="8" w15:restartNumberingAfterBreak="0">
    <w:nsid w:val="23B4661A"/>
    <w:multiLevelType w:val="hybridMultilevel"/>
    <w:tmpl w:val="6A84A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3E23B5"/>
    <w:multiLevelType w:val="hybridMultilevel"/>
    <w:tmpl w:val="16565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0E5C9D"/>
    <w:multiLevelType w:val="hybridMultilevel"/>
    <w:tmpl w:val="5AF86AAE"/>
    <w:lvl w:ilvl="0" w:tplc="C928BAF8">
      <w:start w:val="14"/>
      <w:numFmt w:val="lowerLetter"/>
      <w:lvlText w:val="(%1)"/>
      <w:lvlJc w:val="left"/>
      <w:pPr>
        <w:tabs>
          <w:tab w:val="num" w:pos="387"/>
        </w:tabs>
        <w:ind w:left="387" w:hanging="360"/>
      </w:pPr>
      <w:rPr>
        <w:rFonts w:hint="default"/>
      </w:rPr>
    </w:lvl>
    <w:lvl w:ilvl="1" w:tplc="04090019" w:tentative="1">
      <w:start w:val="1"/>
      <w:numFmt w:val="lowerLetter"/>
      <w:lvlText w:val="%2."/>
      <w:lvlJc w:val="left"/>
      <w:pPr>
        <w:tabs>
          <w:tab w:val="num" w:pos="1107"/>
        </w:tabs>
        <w:ind w:left="1107" w:hanging="360"/>
      </w:pPr>
    </w:lvl>
    <w:lvl w:ilvl="2" w:tplc="0409001B" w:tentative="1">
      <w:start w:val="1"/>
      <w:numFmt w:val="lowerRoman"/>
      <w:lvlText w:val="%3."/>
      <w:lvlJc w:val="right"/>
      <w:pPr>
        <w:tabs>
          <w:tab w:val="num" w:pos="1827"/>
        </w:tabs>
        <w:ind w:left="1827" w:hanging="180"/>
      </w:pPr>
    </w:lvl>
    <w:lvl w:ilvl="3" w:tplc="0409000F" w:tentative="1">
      <w:start w:val="1"/>
      <w:numFmt w:val="decimal"/>
      <w:lvlText w:val="%4."/>
      <w:lvlJc w:val="left"/>
      <w:pPr>
        <w:tabs>
          <w:tab w:val="num" w:pos="2547"/>
        </w:tabs>
        <w:ind w:left="2547" w:hanging="360"/>
      </w:pPr>
    </w:lvl>
    <w:lvl w:ilvl="4" w:tplc="04090019" w:tentative="1">
      <w:start w:val="1"/>
      <w:numFmt w:val="lowerLetter"/>
      <w:lvlText w:val="%5."/>
      <w:lvlJc w:val="left"/>
      <w:pPr>
        <w:tabs>
          <w:tab w:val="num" w:pos="3267"/>
        </w:tabs>
        <w:ind w:left="3267" w:hanging="360"/>
      </w:pPr>
    </w:lvl>
    <w:lvl w:ilvl="5" w:tplc="0409001B" w:tentative="1">
      <w:start w:val="1"/>
      <w:numFmt w:val="lowerRoman"/>
      <w:lvlText w:val="%6."/>
      <w:lvlJc w:val="right"/>
      <w:pPr>
        <w:tabs>
          <w:tab w:val="num" w:pos="3987"/>
        </w:tabs>
        <w:ind w:left="3987" w:hanging="180"/>
      </w:pPr>
    </w:lvl>
    <w:lvl w:ilvl="6" w:tplc="0409000F" w:tentative="1">
      <w:start w:val="1"/>
      <w:numFmt w:val="decimal"/>
      <w:lvlText w:val="%7."/>
      <w:lvlJc w:val="left"/>
      <w:pPr>
        <w:tabs>
          <w:tab w:val="num" w:pos="4707"/>
        </w:tabs>
        <w:ind w:left="4707" w:hanging="360"/>
      </w:pPr>
    </w:lvl>
    <w:lvl w:ilvl="7" w:tplc="04090019" w:tentative="1">
      <w:start w:val="1"/>
      <w:numFmt w:val="lowerLetter"/>
      <w:lvlText w:val="%8."/>
      <w:lvlJc w:val="left"/>
      <w:pPr>
        <w:tabs>
          <w:tab w:val="num" w:pos="5427"/>
        </w:tabs>
        <w:ind w:left="5427" w:hanging="360"/>
      </w:pPr>
    </w:lvl>
    <w:lvl w:ilvl="8" w:tplc="0409001B" w:tentative="1">
      <w:start w:val="1"/>
      <w:numFmt w:val="lowerRoman"/>
      <w:lvlText w:val="%9."/>
      <w:lvlJc w:val="right"/>
      <w:pPr>
        <w:tabs>
          <w:tab w:val="num" w:pos="6147"/>
        </w:tabs>
        <w:ind w:left="6147" w:hanging="180"/>
      </w:pPr>
    </w:lvl>
  </w:abstractNum>
  <w:abstractNum w:abstractNumId="11" w15:restartNumberingAfterBreak="0">
    <w:nsid w:val="35CB6650"/>
    <w:multiLevelType w:val="multilevel"/>
    <w:tmpl w:val="C8C00E7A"/>
    <w:lvl w:ilvl="0">
      <w:start w:val="1"/>
      <w:numFmt w:val="bullet"/>
      <w:pStyle w:val="Body"/>
      <w:lvlText w:val=""/>
      <w:lvlJc w:val="left"/>
      <w:pPr>
        <w:tabs>
          <w:tab w:val="num" w:pos="360"/>
        </w:tabs>
        <w:ind w:left="360" w:hanging="360"/>
      </w:pPr>
      <w:rPr>
        <w:rFonts w:ascii="Symbol" w:hAnsi="Symbol" w:cs="Symbo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7BA2501"/>
    <w:multiLevelType w:val="multilevel"/>
    <w:tmpl w:val="CBB20400"/>
    <w:lvl w:ilvl="0">
      <w:start w:val="1"/>
      <w:numFmt w:val="decimal"/>
      <w:lvlText w:val="%1."/>
      <w:lvlJc w:val="left"/>
      <w:pPr>
        <w:tabs>
          <w:tab w:val="num" w:pos="360"/>
        </w:tabs>
        <w:ind w:left="360" w:hanging="360"/>
      </w:pPr>
      <w:rPr>
        <w:rFonts w:hint="default"/>
      </w:rPr>
    </w:lvl>
    <w:lvl w:ilvl="1">
      <w:start w:val="1"/>
      <w:numFmt w:val="decimal"/>
      <w:isLgl/>
      <w:suff w:val="space"/>
      <w:lvlText w:val="%1.%2"/>
      <w:lvlJc w:val="left"/>
      <w:pPr>
        <w:ind w:left="792" w:hanging="432"/>
      </w:pPr>
      <w:rPr>
        <w:rFonts w:hint="default"/>
      </w:rPr>
    </w:lvl>
    <w:lvl w:ilvl="2">
      <w:start w:val="1"/>
      <w:numFmt w:val="decimal"/>
      <w:pStyle w:val="Heading3"/>
      <w:lvlText w:val="%1.%2.%3"/>
      <w:lvlJc w:val="left"/>
      <w:pPr>
        <w:tabs>
          <w:tab w:val="num" w:pos="1350"/>
        </w:tabs>
        <w:ind w:left="990" w:hanging="36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85B4CE5"/>
    <w:multiLevelType w:val="hybridMultilevel"/>
    <w:tmpl w:val="6AC8F2A6"/>
    <w:lvl w:ilvl="0" w:tplc="658885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740230"/>
    <w:multiLevelType w:val="hybridMultilevel"/>
    <w:tmpl w:val="44C23D12"/>
    <w:lvl w:ilvl="0" w:tplc="4F3E62CA">
      <w:start w:val="1"/>
      <w:numFmt w:val="decimal"/>
      <w:lvlText w:val="(%1)"/>
      <w:lvlJc w:val="left"/>
      <w:pPr>
        <w:ind w:left="1082" w:hanging="360"/>
      </w:pPr>
      <w:rPr>
        <w:rFonts w:hint="default"/>
      </w:rPr>
    </w:lvl>
    <w:lvl w:ilvl="1" w:tplc="04090019" w:tentative="1">
      <w:start w:val="1"/>
      <w:numFmt w:val="lowerLetter"/>
      <w:lvlText w:val="%2."/>
      <w:lvlJc w:val="left"/>
      <w:pPr>
        <w:ind w:left="1802" w:hanging="360"/>
      </w:pPr>
    </w:lvl>
    <w:lvl w:ilvl="2" w:tplc="0409001B" w:tentative="1">
      <w:start w:val="1"/>
      <w:numFmt w:val="lowerRoman"/>
      <w:lvlText w:val="%3."/>
      <w:lvlJc w:val="right"/>
      <w:pPr>
        <w:ind w:left="2522" w:hanging="180"/>
      </w:pPr>
    </w:lvl>
    <w:lvl w:ilvl="3" w:tplc="0409000F" w:tentative="1">
      <w:start w:val="1"/>
      <w:numFmt w:val="decimal"/>
      <w:lvlText w:val="%4."/>
      <w:lvlJc w:val="left"/>
      <w:pPr>
        <w:ind w:left="3242" w:hanging="360"/>
      </w:pPr>
    </w:lvl>
    <w:lvl w:ilvl="4" w:tplc="04090019" w:tentative="1">
      <w:start w:val="1"/>
      <w:numFmt w:val="lowerLetter"/>
      <w:lvlText w:val="%5."/>
      <w:lvlJc w:val="left"/>
      <w:pPr>
        <w:ind w:left="3962" w:hanging="360"/>
      </w:pPr>
    </w:lvl>
    <w:lvl w:ilvl="5" w:tplc="0409001B" w:tentative="1">
      <w:start w:val="1"/>
      <w:numFmt w:val="lowerRoman"/>
      <w:lvlText w:val="%6."/>
      <w:lvlJc w:val="right"/>
      <w:pPr>
        <w:ind w:left="4682" w:hanging="180"/>
      </w:pPr>
    </w:lvl>
    <w:lvl w:ilvl="6" w:tplc="0409000F" w:tentative="1">
      <w:start w:val="1"/>
      <w:numFmt w:val="decimal"/>
      <w:lvlText w:val="%7."/>
      <w:lvlJc w:val="left"/>
      <w:pPr>
        <w:ind w:left="5402" w:hanging="360"/>
      </w:pPr>
    </w:lvl>
    <w:lvl w:ilvl="7" w:tplc="04090019" w:tentative="1">
      <w:start w:val="1"/>
      <w:numFmt w:val="lowerLetter"/>
      <w:lvlText w:val="%8."/>
      <w:lvlJc w:val="left"/>
      <w:pPr>
        <w:ind w:left="6122" w:hanging="360"/>
      </w:pPr>
    </w:lvl>
    <w:lvl w:ilvl="8" w:tplc="0409001B" w:tentative="1">
      <w:start w:val="1"/>
      <w:numFmt w:val="lowerRoman"/>
      <w:lvlText w:val="%9."/>
      <w:lvlJc w:val="right"/>
      <w:pPr>
        <w:ind w:left="6842" w:hanging="180"/>
      </w:pPr>
    </w:lvl>
  </w:abstractNum>
  <w:abstractNum w:abstractNumId="15" w15:restartNumberingAfterBreak="0">
    <w:nsid w:val="3A78598A"/>
    <w:multiLevelType w:val="hybridMultilevel"/>
    <w:tmpl w:val="BE52DDC2"/>
    <w:lvl w:ilvl="0" w:tplc="E8B28A1C">
      <w:start w:val="1"/>
      <w:numFmt w:val="lowerLetter"/>
      <w:lvlText w:val="(%1)"/>
      <w:lvlJc w:val="left"/>
      <w:pPr>
        <w:tabs>
          <w:tab w:val="num" w:pos="690"/>
        </w:tabs>
        <w:ind w:left="690" w:hanging="720"/>
      </w:pPr>
      <w:rPr>
        <w:rFonts w:hint="default"/>
      </w:rPr>
    </w:lvl>
    <w:lvl w:ilvl="1" w:tplc="04090019" w:tentative="1">
      <w:start w:val="1"/>
      <w:numFmt w:val="lowerLetter"/>
      <w:lvlText w:val="%2."/>
      <w:lvlJc w:val="left"/>
      <w:pPr>
        <w:tabs>
          <w:tab w:val="num" w:pos="1050"/>
        </w:tabs>
        <w:ind w:left="1050" w:hanging="360"/>
      </w:pPr>
    </w:lvl>
    <w:lvl w:ilvl="2" w:tplc="0409001B" w:tentative="1">
      <w:start w:val="1"/>
      <w:numFmt w:val="lowerRoman"/>
      <w:lvlText w:val="%3."/>
      <w:lvlJc w:val="right"/>
      <w:pPr>
        <w:tabs>
          <w:tab w:val="num" w:pos="1770"/>
        </w:tabs>
        <w:ind w:left="1770" w:hanging="180"/>
      </w:pPr>
    </w:lvl>
    <w:lvl w:ilvl="3" w:tplc="0409000F" w:tentative="1">
      <w:start w:val="1"/>
      <w:numFmt w:val="decimal"/>
      <w:lvlText w:val="%4."/>
      <w:lvlJc w:val="left"/>
      <w:pPr>
        <w:tabs>
          <w:tab w:val="num" w:pos="2490"/>
        </w:tabs>
        <w:ind w:left="2490" w:hanging="360"/>
      </w:pPr>
    </w:lvl>
    <w:lvl w:ilvl="4" w:tplc="04090019" w:tentative="1">
      <w:start w:val="1"/>
      <w:numFmt w:val="lowerLetter"/>
      <w:lvlText w:val="%5."/>
      <w:lvlJc w:val="left"/>
      <w:pPr>
        <w:tabs>
          <w:tab w:val="num" w:pos="3210"/>
        </w:tabs>
        <w:ind w:left="3210" w:hanging="360"/>
      </w:pPr>
    </w:lvl>
    <w:lvl w:ilvl="5" w:tplc="0409001B" w:tentative="1">
      <w:start w:val="1"/>
      <w:numFmt w:val="lowerRoman"/>
      <w:lvlText w:val="%6."/>
      <w:lvlJc w:val="right"/>
      <w:pPr>
        <w:tabs>
          <w:tab w:val="num" w:pos="3930"/>
        </w:tabs>
        <w:ind w:left="3930" w:hanging="180"/>
      </w:pPr>
    </w:lvl>
    <w:lvl w:ilvl="6" w:tplc="0409000F" w:tentative="1">
      <w:start w:val="1"/>
      <w:numFmt w:val="decimal"/>
      <w:lvlText w:val="%7."/>
      <w:lvlJc w:val="left"/>
      <w:pPr>
        <w:tabs>
          <w:tab w:val="num" w:pos="4650"/>
        </w:tabs>
        <w:ind w:left="4650" w:hanging="360"/>
      </w:pPr>
    </w:lvl>
    <w:lvl w:ilvl="7" w:tplc="04090019" w:tentative="1">
      <w:start w:val="1"/>
      <w:numFmt w:val="lowerLetter"/>
      <w:lvlText w:val="%8."/>
      <w:lvlJc w:val="left"/>
      <w:pPr>
        <w:tabs>
          <w:tab w:val="num" w:pos="5370"/>
        </w:tabs>
        <w:ind w:left="5370" w:hanging="360"/>
      </w:pPr>
    </w:lvl>
    <w:lvl w:ilvl="8" w:tplc="0409001B" w:tentative="1">
      <w:start w:val="1"/>
      <w:numFmt w:val="lowerRoman"/>
      <w:lvlText w:val="%9."/>
      <w:lvlJc w:val="right"/>
      <w:pPr>
        <w:tabs>
          <w:tab w:val="num" w:pos="6090"/>
        </w:tabs>
        <w:ind w:left="6090" w:hanging="180"/>
      </w:pPr>
    </w:lvl>
  </w:abstractNum>
  <w:abstractNum w:abstractNumId="16" w15:restartNumberingAfterBreak="0">
    <w:nsid w:val="4A3C3042"/>
    <w:multiLevelType w:val="hybridMultilevel"/>
    <w:tmpl w:val="6DB42EA4"/>
    <w:lvl w:ilvl="0" w:tplc="4DCAAF60">
      <w:start w:val="1"/>
      <w:numFmt w:val="lowerLetter"/>
      <w:lvlText w:val="(%1)"/>
      <w:lvlJc w:val="left"/>
      <w:pPr>
        <w:ind w:left="362" w:hanging="360"/>
      </w:pPr>
      <w:rPr>
        <w:rFonts w:hint="default"/>
      </w:rPr>
    </w:lvl>
    <w:lvl w:ilvl="1" w:tplc="04090019" w:tentative="1">
      <w:start w:val="1"/>
      <w:numFmt w:val="lowerLetter"/>
      <w:lvlText w:val="%2."/>
      <w:lvlJc w:val="left"/>
      <w:pPr>
        <w:ind w:left="1082" w:hanging="360"/>
      </w:pPr>
    </w:lvl>
    <w:lvl w:ilvl="2" w:tplc="0409001B" w:tentative="1">
      <w:start w:val="1"/>
      <w:numFmt w:val="lowerRoman"/>
      <w:lvlText w:val="%3."/>
      <w:lvlJc w:val="right"/>
      <w:pPr>
        <w:ind w:left="1802" w:hanging="180"/>
      </w:pPr>
    </w:lvl>
    <w:lvl w:ilvl="3" w:tplc="0409000F" w:tentative="1">
      <w:start w:val="1"/>
      <w:numFmt w:val="decimal"/>
      <w:lvlText w:val="%4."/>
      <w:lvlJc w:val="left"/>
      <w:pPr>
        <w:ind w:left="2522" w:hanging="360"/>
      </w:pPr>
    </w:lvl>
    <w:lvl w:ilvl="4" w:tplc="04090019" w:tentative="1">
      <w:start w:val="1"/>
      <w:numFmt w:val="lowerLetter"/>
      <w:lvlText w:val="%5."/>
      <w:lvlJc w:val="left"/>
      <w:pPr>
        <w:ind w:left="3242" w:hanging="360"/>
      </w:pPr>
    </w:lvl>
    <w:lvl w:ilvl="5" w:tplc="0409001B" w:tentative="1">
      <w:start w:val="1"/>
      <w:numFmt w:val="lowerRoman"/>
      <w:lvlText w:val="%6."/>
      <w:lvlJc w:val="right"/>
      <w:pPr>
        <w:ind w:left="3962" w:hanging="180"/>
      </w:pPr>
    </w:lvl>
    <w:lvl w:ilvl="6" w:tplc="0409000F" w:tentative="1">
      <w:start w:val="1"/>
      <w:numFmt w:val="decimal"/>
      <w:lvlText w:val="%7."/>
      <w:lvlJc w:val="left"/>
      <w:pPr>
        <w:ind w:left="4682" w:hanging="360"/>
      </w:pPr>
    </w:lvl>
    <w:lvl w:ilvl="7" w:tplc="04090019" w:tentative="1">
      <w:start w:val="1"/>
      <w:numFmt w:val="lowerLetter"/>
      <w:lvlText w:val="%8."/>
      <w:lvlJc w:val="left"/>
      <w:pPr>
        <w:ind w:left="5402" w:hanging="360"/>
      </w:pPr>
    </w:lvl>
    <w:lvl w:ilvl="8" w:tplc="0409001B" w:tentative="1">
      <w:start w:val="1"/>
      <w:numFmt w:val="lowerRoman"/>
      <w:lvlText w:val="%9."/>
      <w:lvlJc w:val="right"/>
      <w:pPr>
        <w:ind w:left="6122" w:hanging="180"/>
      </w:pPr>
    </w:lvl>
  </w:abstractNum>
  <w:abstractNum w:abstractNumId="17" w15:restartNumberingAfterBreak="0">
    <w:nsid w:val="54132BC9"/>
    <w:multiLevelType w:val="hybridMultilevel"/>
    <w:tmpl w:val="6DB42EA4"/>
    <w:lvl w:ilvl="0" w:tplc="4DCAAF60">
      <w:start w:val="1"/>
      <w:numFmt w:val="lowerLetter"/>
      <w:lvlText w:val="(%1)"/>
      <w:lvlJc w:val="left"/>
      <w:pPr>
        <w:ind w:left="362" w:hanging="360"/>
      </w:pPr>
      <w:rPr>
        <w:rFonts w:hint="default"/>
      </w:rPr>
    </w:lvl>
    <w:lvl w:ilvl="1" w:tplc="04090019" w:tentative="1">
      <w:start w:val="1"/>
      <w:numFmt w:val="lowerLetter"/>
      <w:lvlText w:val="%2."/>
      <w:lvlJc w:val="left"/>
      <w:pPr>
        <w:ind w:left="1082" w:hanging="360"/>
      </w:pPr>
    </w:lvl>
    <w:lvl w:ilvl="2" w:tplc="0409001B" w:tentative="1">
      <w:start w:val="1"/>
      <w:numFmt w:val="lowerRoman"/>
      <w:lvlText w:val="%3."/>
      <w:lvlJc w:val="right"/>
      <w:pPr>
        <w:ind w:left="1802" w:hanging="180"/>
      </w:pPr>
    </w:lvl>
    <w:lvl w:ilvl="3" w:tplc="0409000F" w:tentative="1">
      <w:start w:val="1"/>
      <w:numFmt w:val="decimal"/>
      <w:lvlText w:val="%4."/>
      <w:lvlJc w:val="left"/>
      <w:pPr>
        <w:ind w:left="2522" w:hanging="360"/>
      </w:pPr>
    </w:lvl>
    <w:lvl w:ilvl="4" w:tplc="04090019" w:tentative="1">
      <w:start w:val="1"/>
      <w:numFmt w:val="lowerLetter"/>
      <w:lvlText w:val="%5."/>
      <w:lvlJc w:val="left"/>
      <w:pPr>
        <w:ind w:left="3242" w:hanging="360"/>
      </w:pPr>
    </w:lvl>
    <w:lvl w:ilvl="5" w:tplc="0409001B" w:tentative="1">
      <w:start w:val="1"/>
      <w:numFmt w:val="lowerRoman"/>
      <w:lvlText w:val="%6."/>
      <w:lvlJc w:val="right"/>
      <w:pPr>
        <w:ind w:left="3962" w:hanging="180"/>
      </w:pPr>
    </w:lvl>
    <w:lvl w:ilvl="6" w:tplc="0409000F" w:tentative="1">
      <w:start w:val="1"/>
      <w:numFmt w:val="decimal"/>
      <w:lvlText w:val="%7."/>
      <w:lvlJc w:val="left"/>
      <w:pPr>
        <w:ind w:left="4682" w:hanging="360"/>
      </w:pPr>
    </w:lvl>
    <w:lvl w:ilvl="7" w:tplc="04090019" w:tentative="1">
      <w:start w:val="1"/>
      <w:numFmt w:val="lowerLetter"/>
      <w:lvlText w:val="%8."/>
      <w:lvlJc w:val="left"/>
      <w:pPr>
        <w:ind w:left="5402" w:hanging="360"/>
      </w:pPr>
    </w:lvl>
    <w:lvl w:ilvl="8" w:tplc="0409001B" w:tentative="1">
      <w:start w:val="1"/>
      <w:numFmt w:val="lowerRoman"/>
      <w:lvlText w:val="%9."/>
      <w:lvlJc w:val="right"/>
      <w:pPr>
        <w:ind w:left="6122" w:hanging="180"/>
      </w:pPr>
    </w:lvl>
  </w:abstractNum>
  <w:abstractNum w:abstractNumId="18" w15:restartNumberingAfterBreak="0">
    <w:nsid w:val="66E9428E"/>
    <w:multiLevelType w:val="hybridMultilevel"/>
    <w:tmpl w:val="AF5E50E6"/>
    <w:lvl w:ilvl="0" w:tplc="0409000F">
      <w:start w:val="1"/>
      <w:numFmt w:val="decimal"/>
      <w:lvlText w:val="%1."/>
      <w:lvlJc w:val="left"/>
      <w:pPr>
        <w:ind w:left="81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0082F9D"/>
    <w:multiLevelType w:val="multilevel"/>
    <w:tmpl w:val="8CB68884"/>
    <w:lvl w:ilvl="0">
      <w:start w:val="1"/>
      <w:numFmt w:val="bullet"/>
      <w:pStyle w:val="ListBullet4"/>
      <w:lvlText w:val="•"/>
      <w:lvlJc w:val="left"/>
      <w:pPr>
        <w:tabs>
          <w:tab w:val="num" w:pos="360"/>
        </w:tabs>
        <w:ind w:left="360" w:hanging="360"/>
      </w:pPr>
      <w:rPr>
        <w:rFonts w:ascii="Times New Roman" w:hAnsi="Times New Roman" w:cs="Times New Roman" w:hint="default"/>
        <w:color w:val="000000"/>
      </w:rPr>
    </w:lvl>
    <w:lvl w:ilvl="1">
      <w:start w:val="1"/>
      <w:numFmt w:val="decimal"/>
      <w:lvlRestart w:val="0"/>
      <w:lvlText w:val="%2"/>
      <w:lvlJc w:val="left"/>
      <w:pPr>
        <w:tabs>
          <w:tab w:val="num" w:pos="576"/>
        </w:tabs>
        <w:ind w:left="576" w:hanging="576"/>
      </w:pPr>
      <w:rPr>
        <w:rFonts w:hint="default"/>
      </w:rPr>
    </w:lvl>
    <w:lvl w:ilvl="2">
      <w:start w:val="1"/>
      <w:numFmt w:val="decimal"/>
      <w:lvlText w:val="%1.%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
  </w:num>
  <w:num w:numId="3">
    <w:abstractNumId w:val="19"/>
  </w:num>
  <w:num w:numId="4">
    <w:abstractNumId w:val="0"/>
  </w:num>
  <w:num w:numId="5">
    <w:abstractNumId w:val="12"/>
  </w:num>
  <w:num w:numId="6">
    <w:abstractNumId w:val="3"/>
  </w:num>
  <w:num w:numId="7">
    <w:abstractNumId w:val="6"/>
  </w:num>
  <w:num w:numId="8">
    <w:abstractNumId w:val="10"/>
  </w:num>
  <w:num w:numId="9">
    <w:abstractNumId w:val="15"/>
  </w:num>
  <w:num w:numId="10">
    <w:abstractNumId w:val="7"/>
  </w:num>
  <w:num w:numId="11">
    <w:abstractNumId w:val="12"/>
  </w:num>
  <w:num w:numId="12">
    <w:abstractNumId w:val="5"/>
  </w:num>
  <w:num w:numId="13">
    <w:abstractNumId w:val="4"/>
  </w:num>
  <w:num w:numId="14">
    <w:abstractNumId w:val="14"/>
  </w:num>
  <w:num w:numId="15">
    <w:abstractNumId w:val="17"/>
  </w:num>
  <w:num w:numId="16">
    <w:abstractNumId w:val="16"/>
  </w:num>
  <w:num w:numId="17">
    <w:abstractNumId w:val="2"/>
  </w:num>
  <w:num w:numId="18">
    <w:abstractNumId w:val="13"/>
  </w:num>
  <w:num w:numId="19">
    <w:abstractNumId w:val="18"/>
  </w:num>
  <w:num w:numId="20">
    <w:abstractNumId w:val="13"/>
    <w:lvlOverride w:ilvl="0">
      <w:startOverride w:val="1"/>
    </w:lvlOverride>
  </w:num>
  <w:num w:numId="21">
    <w:abstractNumId w:val="9"/>
  </w:num>
  <w:num w:numId="22">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hideSpellingErrors/>
  <w:hideGrammaticalErrors/>
  <w:activeWritingStyle w:appName="MSWord" w:lang="en-US" w:vendorID="64" w:dllVersion="6" w:nlCheck="1" w:checkStyle="1"/>
  <w:activeWritingStyle w:appName="MSWord" w:lang="en-US" w:vendorID="64" w:dllVersion="5" w:nlCheck="1" w:checkStyle="1"/>
  <w:activeWritingStyle w:appName="MSWord" w:lang="en-US" w:vendorID="64" w:dllVersion="4096"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rawingGridHorizontalSpacing w:val="120"/>
  <w:displayHorizontalDrawingGridEvery w:val="2"/>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AxMzMysDAxsrQwNDBW0lEKTi0uzszPAykwNK4FAFyf0HgtAAAA"/>
    <w:docVar w:name="dgnword-docGUID" w:val="{4ADC20E4-FE9C-4CE1-85CF-3C966E887BBD}"/>
    <w:docVar w:name="dgnword-eventsink" w:val="477204568"/>
  </w:docVars>
  <w:rsids>
    <w:rsidRoot w:val="009A3CCE"/>
    <w:rsid w:val="000031EA"/>
    <w:rsid w:val="00006FD4"/>
    <w:rsid w:val="0002218A"/>
    <w:rsid w:val="000226A3"/>
    <w:rsid w:val="000246C3"/>
    <w:rsid w:val="0002719B"/>
    <w:rsid w:val="00033207"/>
    <w:rsid w:val="00033B5A"/>
    <w:rsid w:val="00046610"/>
    <w:rsid w:val="0004711E"/>
    <w:rsid w:val="00056E13"/>
    <w:rsid w:val="0005739F"/>
    <w:rsid w:val="00061065"/>
    <w:rsid w:val="000722C5"/>
    <w:rsid w:val="00075463"/>
    <w:rsid w:val="000771FE"/>
    <w:rsid w:val="00083876"/>
    <w:rsid w:val="00090E3A"/>
    <w:rsid w:val="00091C88"/>
    <w:rsid w:val="000A265E"/>
    <w:rsid w:val="000A2F75"/>
    <w:rsid w:val="000B1E70"/>
    <w:rsid w:val="000C165E"/>
    <w:rsid w:val="000D1C56"/>
    <w:rsid w:val="000D3070"/>
    <w:rsid w:val="000D6E34"/>
    <w:rsid w:val="000E431A"/>
    <w:rsid w:val="000E71C9"/>
    <w:rsid w:val="000F0397"/>
    <w:rsid w:val="000F3C47"/>
    <w:rsid w:val="000F5D32"/>
    <w:rsid w:val="00100AD0"/>
    <w:rsid w:val="00100D99"/>
    <w:rsid w:val="00103FE3"/>
    <w:rsid w:val="00104B41"/>
    <w:rsid w:val="00106891"/>
    <w:rsid w:val="00111289"/>
    <w:rsid w:val="00122CBF"/>
    <w:rsid w:val="001236CC"/>
    <w:rsid w:val="00127BAB"/>
    <w:rsid w:val="00127DAD"/>
    <w:rsid w:val="00130224"/>
    <w:rsid w:val="00131086"/>
    <w:rsid w:val="00132244"/>
    <w:rsid w:val="00134A69"/>
    <w:rsid w:val="00141BF1"/>
    <w:rsid w:val="00144EB8"/>
    <w:rsid w:val="00157C6A"/>
    <w:rsid w:val="00167DBB"/>
    <w:rsid w:val="001723C6"/>
    <w:rsid w:val="001734C6"/>
    <w:rsid w:val="00176DCD"/>
    <w:rsid w:val="00177485"/>
    <w:rsid w:val="001808B0"/>
    <w:rsid w:val="00182D00"/>
    <w:rsid w:val="0019057C"/>
    <w:rsid w:val="00195F9B"/>
    <w:rsid w:val="001B5E75"/>
    <w:rsid w:val="001B6D2C"/>
    <w:rsid w:val="001C36BA"/>
    <w:rsid w:val="001C50BF"/>
    <w:rsid w:val="001D1F0A"/>
    <w:rsid w:val="001D5004"/>
    <w:rsid w:val="001D5538"/>
    <w:rsid w:val="001E0B47"/>
    <w:rsid w:val="001E6A67"/>
    <w:rsid w:val="001F4817"/>
    <w:rsid w:val="001F70FB"/>
    <w:rsid w:val="002024BE"/>
    <w:rsid w:val="00206A60"/>
    <w:rsid w:val="00206F13"/>
    <w:rsid w:val="00210E39"/>
    <w:rsid w:val="00213F96"/>
    <w:rsid w:val="002171B6"/>
    <w:rsid w:val="00217C76"/>
    <w:rsid w:val="00221D15"/>
    <w:rsid w:val="00223D38"/>
    <w:rsid w:val="00223DA0"/>
    <w:rsid w:val="00227BC5"/>
    <w:rsid w:val="0023020F"/>
    <w:rsid w:val="0024019C"/>
    <w:rsid w:val="00243080"/>
    <w:rsid w:val="002678F0"/>
    <w:rsid w:val="00271AF4"/>
    <w:rsid w:val="00271F34"/>
    <w:rsid w:val="00272552"/>
    <w:rsid w:val="002749DE"/>
    <w:rsid w:val="00280A80"/>
    <w:rsid w:val="00280E92"/>
    <w:rsid w:val="00284DCD"/>
    <w:rsid w:val="00285F25"/>
    <w:rsid w:val="00291796"/>
    <w:rsid w:val="0029700B"/>
    <w:rsid w:val="002A2B0B"/>
    <w:rsid w:val="002A4EFB"/>
    <w:rsid w:val="002A5C22"/>
    <w:rsid w:val="002C064B"/>
    <w:rsid w:val="002C2CA9"/>
    <w:rsid w:val="002D016D"/>
    <w:rsid w:val="002D42CD"/>
    <w:rsid w:val="002D5327"/>
    <w:rsid w:val="002E5562"/>
    <w:rsid w:val="002E71B3"/>
    <w:rsid w:val="002F2E52"/>
    <w:rsid w:val="00300F19"/>
    <w:rsid w:val="0031302A"/>
    <w:rsid w:val="003142A6"/>
    <w:rsid w:val="0032246B"/>
    <w:rsid w:val="00332C65"/>
    <w:rsid w:val="003366FB"/>
    <w:rsid w:val="003456BA"/>
    <w:rsid w:val="00347970"/>
    <w:rsid w:val="003526DD"/>
    <w:rsid w:val="0036139F"/>
    <w:rsid w:val="00361D56"/>
    <w:rsid w:val="00362239"/>
    <w:rsid w:val="00363273"/>
    <w:rsid w:val="00365677"/>
    <w:rsid w:val="00366405"/>
    <w:rsid w:val="00370A00"/>
    <w:rsid w:val="00381498"/>
    <w:rsid w:val="003817F5"/>
    <w:rsid w:val="0038764B"/>
    <w:rsid w:val="00390A77"/>
    <w:rsid w:val="00391E3E"/>
    <w:rsid w:val="003A36E6"/>
    <w:rsid w:val="003A66C5"/>
    <w:rsid w:val="003C53A4"/>
    <w:rsid w:val="003C7161"/>
    <w:rsid w:val="003D210B"/>
    <w:rsid w:val="003D4627"/>
    <w:rsid w:val="003D6988"/>
    <w:rsid w:val="003D7AE5"/>
    <w:rsid w:val="003E10D9"/>
    <w:rsid w:val="003E6AE2"/>
    <w:rsid w:val="003F5C89"/>
    <w:rsid w:val="004007E5"/>
    <w:rsid w:val="004138B2"/>
    <w:rsid w:val="00420637"/>
    <w:rsid w:val="00421A92"/>
    <w:rsid w:val="00426483"/>
    <w:rsid w:val="004374BF"/>
    <w:rsid w:val="004432CC"/>
    <w:rsid w:val="00444964"/>
    <w:rsid w:val="00445E01"/>
    <w:rsid w:val="00447E8A"/>
    <w:rsid w:val="00450A71"/>
    <w:rsid w:val="00471050"/>
    <w:rsid w:val="00480D55"/>
    <w:rsid w:val="00485FC2"/>
    <w:rsid w:val="0048703B"/>
    <w:rsid w:val="00494326"/>
    <w:rsid w:val="004A3602"/>
    <w:rsid w:val="004A71C0"/>
    <w:rsid w:val="004B1582"/>
    <w:rsid w:val="004B26A0"/>
    <w:rsid w:val="004B4211"/>
    <w:rsid w:val="004B535B"/>
    <w:rsid w:val="004B61D6"/>
    <w:rsid w:val="004C3841"/>
    <w:rsid w:val="004C3AF7"/>
    <w:rsid w:val="004C50D9"/>
    <w:rsid w:val="004C6C14"/>
    <w:rsid w:val="004D7E37"/>
    <w:rsid w:val="004E32FE"/>
    <w:rsid w:val="004F1006"/>
    <w:rsid w:val="004F383F"/>
    <w:rsid w:val="004F3BE1"/>
    <w:rsid w:val="00507619"/>
    <w:rsid w:val="00513096"/>
    <w:rsid w:val="00525EA8"/>
    <w:rsid w:val="00531FD1"/>
    <w:rsid w:val="00547C6D"/>
    <w:rsid w:val="00550AEC"/>
    <w:rsid w:val="00551216"/>
    <w:rsid w:val="00560DB1"/>
    <w:rsid w:val="00570B65"/>
    <w:rsid w:val="005718A4"/>
    <w:rsid w:val="00575D0A"/>
    <w:rsid w:val="00577E45"/>
    <w:rsid w:val="00584CF5"/>
    <w:rsid w:val="0058620B"/>
    <w:rsid w:val="00592F6B"/>
    <w:rsid w:val="00594786"/>
    <w:rsid w:val="005A52B4"/>
    <w:rsid w:val="005A56AB"/>
    <w:rsid w:val="005B7602"/>
    <w:rsid w:val="005B7774"/>
    <w:rsid w:val="005C0ABB"/>
    <w:rsid w:val="005C26C5"/>
    <w:rsid w:val="005D2AC4"/>
    <w:rsid w:val="005D7B65"/>
    <w:rsid w:val="005F0DAC"/>
    <w:rsid w:val="005F3873"/>
    <w:rsid w:val="006000CB"/>
    <w:rsid w:val="00610872"/>
    <w:rsid w:val="0062111C"/>
    <w:rsid w:val="00623666"/>
    <w:rsid w:val="006254B0"/>
    <w:rsid w:val="00630634"/>
    <w:rsid w:val="00630F24"/>
    <w:rsid w:val="00633D1D"/>
    <w:rsid w:val="0063580D"/>
    <w:rsid w:val="0063633D"/>
    <w:rsid w:val="00637E90"/>
    <w:rsid w:val="00642F2F"/>
    <w:rsid w:val="00644A51"/>
    <w:rsid w:val="006565E7"/>
    <w:rsid w:val="00664446"/>
    <w:rsid w:val="00671246"/>
    <w:rsid w:val="00671B60"/>
    <w:rsid w:val="00672C97"/>
    <w:rsid w:val="006736AE"/>
    <w:rsid w:val="0067442A"/>
    <w:rsid w:val="0068071D"/>
    <w:rsid w:val="0068388D"/>
    <w:rsid w:val="00684355"/>
    <w:rsid w:val="006914DB"/>
    <w:rsid w:val="006A0530"/>
    <w:rsid w:val="006A1D0F"/>
    <w:rsid w:val="006A5174"/>
    <w:rsid w:val="006A7D43"/>
    <w:rsid w:val="006B1CE4"/>
    <w:rsid w:val="006C05E3"/>
    <w:rsid w:val="006C2C9E"/>
    <w:rsid w:val="006C76BD"/>
    <w:rsid w:val="006E71D0"/>
    <w:rsid w:val="006F19F0"/>
    <w:rsid w:val="006F44AA"/>
    <w:rsid w:val="006F5ED8"/>
    <w:rsid w:val="00700107"/>
    <w:rsid w:val="00712B65"/>
    <w:rsid w:val="00716539"/>
    <w:rsid w:val="00722E6F"/>
    <w:rsid w:val="007246D2"/>
    <w:rsid w:val="00727044"/>
    <w:rsid w:val="007444A4"/>
    <w:rsid w:val="0075297C"/>
    <w:rsid w:val="00757926"/>
    <w:rsid w:val="00761659"/>
    <w:rsid w:val="0076252B"/>
    <w:rsid w:val="00770D1E"/>
    <w:rsid w:val="00773224"/>
    <w:rsid w:val="00780BF3"/>
    <w:rsid w:val="00781983"/>
    <w:rsid w:val="007876FF"/>
    <w:rsid w:val="00792FB2"/>
    <w:rsid w:val="00792FE6"/>
    <w:rsid w:val="0079314E"/>
    <w:rsid w:val="007A00F6"/>
    <w:rsid w:val="007A25A6"/>
    <w:rsid w:val="007A3D55"/>
    <w:rsid w:val="007A657A"/>
    <w:rsid w:val="007B0607"/>
    <w:rsid w:val="007B7BAC"/>
    <w:rsid w:val="007C6F80"/>
    <w:rsid w:val="007D1109"/>
    <w:rsid w:val="007D27CD"/>
    <w:rsid w:val="007D46D7"/>
    <w:rsid w:val="007D497E"/>
    <w:rsid w:val="007D7177"/>
    <w:rsid w:val="007E1BA6"/>
    <w:rsid w:val="007F0B9E"/>
    <w:rsid w:val="007F103D"/>
    <w:rsid w:val="007F3827"/>
    <w:rsid w:val="007F6684"/>
    <w:rsid w:val="0082011D"/>
    <w:rsid w:val="00820B75"/>
    <w:rsid w:val="0082334B"/>
    <w:rsid w:val="00824A2E"/>
    <w:rsid w:val="00826BAD"/>
    <w:rsid w:val="00827C50"/>
    <w:rsid w:val="00830209"/>
    <w:rsid w:val="00833DE6"/>
    <w:rsid w:val="00834C89"/>
    <w:rsid w:val="008353F6"/>
    <w:rsid w:val="00844B81"/>
    <w:rsid w:val="008463B6"/>
    <w:rsid w:val="00846A21"/>
    <w:rsid w:val="00847386"/>
    <w:rsid w:val="00854BFD"/>
    <w:rsid w:val="0085628F"/>
    <w:rsid w:val="00857407"/>
    <w:rsid w:val="008607DB"/>
    <w:rsid w:val="00867F44"/>
    <w:rsid w:val="00870F3D"/>
    <w:rsid w:val="00871357"/>
    <w:rsid w:val="00874D4C"/>
    <w:rsid w:val="00877FBC"/>
    <w:rsid w:val="0088126F"/>
    <w:rsid w:val="00882DE3"/>
    <w:rsid w:val="008846D3"/>
    <w:rsid w:val="00884DFF"/>
    <w:rsid w:val="008928DD"/>
    <w:rsid w:val="00897C2B"/>
    <w:rsid w:val="008A11D9"/>
    <w:rsid w:val="008A5A16"/>
    <w:rsid w:val="008B0371"/>
    <w:rsid w:val="008B3B5F"/>
    <w:rsid w:val="008B77E8"/>
    <w:rsid w:val="008D01E7"/>
    <w:rsid w:val="008D0BE8"/>
    <w:rsid w:val="008D2AA0"/>
    <w:rsid w:val="008D776A"/>
    <w:rsid w:val="008E622F"/>
    <w:rsid w:val="00906EA0"/>
    <w:rsid w:val="009144D5"/>
    <w:rsid w:val="00917EBB"/>
    <w:rsid w:val="00922B5C"/>
    <w:rsid w:val="009233A5"/>
    <w:rsid w:val="0093155B"/>
    <w:rsid w:val="0093548C"/>
    <w:rsid w:val="00940FF1"/>
    <w:rsid w:val="009477BD"/>
    <w:rsid w:val="00952AD7"/>
    <w:rsid w:val="00953739"/>
    <w:rsid w:val="00953E96"/>
    <w:rsid w:val="00955EBD"/>
    <w:rsid w:val="00963F87"/>
    <w:rsid w:val="0096435F"/>
    <w:rsid w:val="00973287"/>
    <w:rsid w:val="0097430D"/>
    <w:rsid w:val="00974CD1"/>
    <w:rsid w:val="0097747E"/>
    <w:rsid w:val="00982AAB"/>
    <w:rsid w:val="009834F7"/>
    <w:rsid w:val="009842D6"/>
    <w:rsid w:val="00987440"/>
    <w:rsid w:val="0099081C"/>
    <w:rsid w:val="0099761E"/>
    <w:rsid w:val="00997BEC"/>
    <w:rsid w:val="009A01F1"/>
    <w:rsid w:val="009A3CCE"/>
    <w:rsid w:val="009A64A1"/>
    <w:rsid w:val="009B4BD7"/>
    <w:rsid w:val="009C0CE7"/>
    <w:rsid w:val="009C7D18"/>
    <w:rsid w:val="009D0459"/>
    <w:rsid w:val="009D183B"/>
    <w:rsid w:val="009D4A16"/>
    <w:rsid w:val="009F0F33"/>
    <w:rsid w:val="009F3F37"/>
    <w:rsid w:val="009F4B85"/>
    <w:rsid w:val="009F5014"/>
    <w:rsid w:val="00A0190D"/>
    <w:rsid w:val="00A12362"/>
    <w:rsid w:val="00A14290"/>
    <w:rsid w:val="00A21136"/>
    <w:rsid w:val="00A24BF9"/>
    <w:rsid w:val="00A30213"/>
    <w:rsid w:val="00A358EB"/>
    <w:rsid w:val="00A46D43"/>
    <w:rsid w:val="00A5562C"/>
    <w:rsid w:val="00A628C8"/>
    <w:rsid w:val="00A63397"/>
    <w:rsid w:val="00A64C7C"/>
    <w:rsid w:val="00A66640"/>
    <w:rsid w:val="00A67557"/>
    <w:rsid w:val="00A765E4"/>
    <w:rsid w:val="00A822BE"/>
    <w:rsid w:val="00A854FA"/>
    <w:rsid w:val="00A9124A"/>
    <w:rsid w:val="00A91BF7"/>
    <w:rsid w:val="00A95FBD"/>
    <w:rsid w:val="00A96F22"/>
    <w:rsid w:val="00AA249F"/>
    <w:rsid w:val="00AA26C1"/>
    <w:rsid w:val="00AA5E66"/>
    <w:rsid w:val="00AD1280"/>
    <w:rsid w:val="00AD15E5"/>
    <w:rsid w:val="00AD66B0"/>
    <w:rsid w:val="00AF189B"/>
    <w:rsid w:val="00AF31EB"/>
    <w:rsid w:val="00B022F3"/>
    <w:rsid w:val="00B14AF6"/>
    <w:rsid w:val="00B171F1"/>
    <w:rsid w:val="00B25C35"/>
    <w:rsid w:val="00B32F0F"/>
    <w:rsid w:val="00B54BFB"/>
    <w:rsid w:val="00B55921"/>
    <w:rsid w:val="00B730ED"/>
    <w:rsid w:val="00B7468D"/>
    <w:rsid w:val="00B8032D"/>
    <w:rsid w:val="00B806A4"/>
    <w:rsid w:val="00B842E8"/>
    <w:rsid w:val="00B84996"/>
    <w:rsid w:val="00B84CB2"/>
    <w:rsid w:val="00B84F0B"/>
    <w:rsid w:val="00BA05EF"/>
    <w:rsid w:val="00BA0FB5"/>
    <w:rsid w:val="00BA29A6"/>
    <w:rsid w:val="00BA48B9"/>
    <w:rsid w:val="00BA65E8"/>
    <w:rsid w:val="00BC14FF"/>
    <w:rsid w:val="00BC1DC4"/>
    <w:rsid w:val="00BC391D"/>
    <w:rsid w:val="00BC5125"/>
    <w:rsid w:val="00BC5374"/>
    <w:rsid w:val="00BD04B8"/>
    <w:rsid w:val="00BD1D1D"/>
    <w:rsid w:val="00BD6561"/>
    <w:rsid w:val="00BE3704"/>
    <w:rsid w:val="00BE6C92"/>
    <w:rsid w:val="00BE74CF"/>
    <w:rsid w:val="00BF5484"/>
    <w:rsid w:val="00BF54DF"/>
    <w:rsid w:val="00C00CF3"/>
    <w:rsid w:val="00C05A75"/>
    <w:rsid w:val="00C1640E"/>
    <w:rsid w:val="00C201F2"/>
    <w:rsid w:val="00C2343F"/>
    <w:rsid w:val="00C35F71"/>
    <w:rsid w:val="00C42A7A"/>
    <w:rsid w:val="00C44B13"/>
    <w:rsid w:val="00C45ED2"/>
    <w:rsid w:val="00C531FD"/>
    <w:rsid w:val="00C60100"/>
    <w:rsid w:val="00C618B6"/>
    <w:rsid w:val="00C75896"/>
    <w:rsid w:val="00C75944"/>
    <w:rsid w:val="00C81107"/>
    <w:rsid w:val="00C83440"/>
    <w:rsid w:val="00C83476"/>
    <w:rsid w:val="00C85DBB"/>
    <w:rsid w:val="00C91E19"/>
    <w:rsid w:val="00C964C0"/>
    <w:rsid w:val="00C97D28"/>
    <w:rsid w:val="00CA0387"/>
    <w:rsid w:val="00CA04FF"/>
    <w:rsid w:val="00CA3561"/>
    <w:rsid w:val="00CA6426"/>
    <w:rsid w:val="00CB283D"/>
    <w:rsid w:val="00CC15F3"/>
    <w:rsid w:val="00CC478D"/>
    <w:rsid w:val="00CC6C27"/>
    <w:rsid w:val="00CD19AE"/>
    <w:rsid w:val="00CD4281"/>
    <w:rsid w:val="00CE121E"/>
    <w:rsid w:val="00CF1253"/>
    <w:rsid w:val="00CF4A4C"/>
    <w:rsid w:val="00CF771A"/>
    <w:rsid w:val="00D01EB3"/>
    <w:rsid w:val="00D033CD"/>
    <w:rsid w:val="00D035A7"/>
    <w:rsid w:val="00D055C2"/>
    <w:rsid w:val="00D06946"/>
    <w:rsid w:val="00D134EA"/>
    <w:rsid w:val="00D208BF"/>
    <w:rsid w:val="00D21A58"/>
    <w:rsid w:val="00D228FD"/>
    <w:rsid w:val="00D22A6B"/>
    <w:rsid w:val="00D257E2"/>
    <w:rsid w:val="00D306F9"/>
    <w:rsid w:val="00D343E5"/>
    <w:rsid w:val="00D35AF6"/>
    <w:rsid w:val="00D36AB8"/>
    <w:rsid w:val="00D3786B"/>
    <w:rsid w:val="00D47523"/>
    <w:rsid w:val="00D50AFA"/>
    <w:rsid w:val="00D51E74"/>
    <w:rsid w:val="00D7181E"/>
    <w:rsid w:val="00D866FB"/>
    <w:rsid w:val="00D95087"/>
    <w:rsid w:val="00D97E09"/>
    <w:rsid w:val="00DA04FC"/>
    <w:rsid w:val="00DA2740"/>
    <w:rsid w:val="00DA2950"/>
    <w:rsid w:val="00DA41BD"/>
    <w:rsid w:val="00DB01EA"/>
    <w:rsid w:val="00DB1191"/>
    <w:rsid w:val="00DB1CDD"/>
    <w:rsid w:val="00DC1194"/>
    <w:rsid w:val="00DC24EC"/>
    <w:rsid w:val="00DC275E"/>
    <w:rsid w:val="00DC618E"/>
    <w:rsid w:val="00DD052B"/>
    <w:rsid w:val="00DD2CF6"/>
    <w:rsid w:val="00DD5406"/>
    <w:rsid w:val="00DD5F86"/>
    <w:rsid w:val="00DD5FAB"/>
    <w:rsid w:val="00DD6E28"/>
    <w:rsid w:val="00DE105F"/>
    <w:rsid w:val="00DE634D"/>
    <w:rsid w:val="00DE6B64"/>
    <w:rsid w:val="00DF36BA"/>
    <w:rsid w:val="00DF3AD9"/>
    <w:rsid w:val="00DF4BD4"/>
    <w:rsid w:val="00E01F2E"/>
    <w:rsid w:val="00E02078"/>
    <w:rsid w:val="00E04125"/>
    <w:rsid w:val="00E07800"/>
    <w:rsid w:val="00E23523"/>
    <w:rsid w:val="00E259F4"/>
    <w:rsid w:val="00E27903"/>
    <w:rsid w:val="00E33824"/>
    <w:rsid w:val="00E433EC"/>
    <w:rsid w:val="00E45866"/>
    <w:rsid w:val="00E4700C"/>
    <w:rsid w:val="00E50FAA"/>
    <w:rsid w:val="00E60265"/>
    <w:rsid w:val="00E6346E"/>
    <w:rsid w:val="00E64852"/>
    <w:rsid w:val="00E64E4F"/>
    <w:rsid w:val="00E66D01"/>
    <w:rsid w:val="00E74015"/>
    <w:rsid w:val="00E7455A"/>
    <w:rsid w:val="00E74635"/>
    <w:rsid w:val="00E83951"/>
    <w:rsid w:val="00E85FB6"/>
    <w:rsid w:val="00E940C0"/>
    <w:rsid w:val="00EB1B6C"/>
    <w:rsid w:val="00EB3317"/>
    <w:rsid w:val="00EB37A8"/>
    <w:rsid w:val="00EB442E"/>
    <w:rsid w:val="00ED4DFF"/>
    <w:rsid w:val="00EE5657"/>
    <w:rsid w:val="00EF2B22"/>
    <w:rsid w:val="00F01FF1"/>
    <w:rsid w:val="00F05962"/>
    <w:rsid w:val="00F0608B"/>
    <w:rsid w:val="00F069AE"/>
    <w:rsid w:val="00F07AA5"/>
    <w:rsid w:val="00F20426"/>
    <w:rsid w:val="00F21EE8"/>
    <w:rsid w:val="00F32D88"/>
    <w:rsid w:val="00F369B6"/>
    <w:rsid w:val="00F41A42"/>
    <w:rsid w:val="00F4206C"/>
    <w:rsid w:val="00F45272"/>
    <w:rsid w:val="00F52A8D"/>
    <w:rsid w:val="00F61DB2"/>
    <w:rsid w:val="00F63D1D"/>
    <w:rsid w:val="00F64073"/>
    <w:rsid w:val="00F65DE8"/>
    <w:rsid w:val="00F7011B"/>
    <w:rsid w:val="00F70FE5"/>
    <w:rsid w:val="00F7152C"/>
    <w:rsid w:val="00F736A0"/>
    <w:rsid w:val="00F73A1F"/>
    <w:rsid w:val="00F75DC4"/>
    <w:rsid w:val="00F8295A"/>
    <w:rsid w:val="00F856E6"/>
    <w:rsid w:val="00F9020D"/>
    <w:rsid w:val="00F9044B"/>
    <w:rsid w:val="00F90462"/>
    <w:rsid w:val="00F935A5"/>
    <w:rsid w:val="00F93CA3"/>
    <w:rsid w:val="00F93E78"/>
    <w:rsid w:val="00FA3F0E"/>
    <w:rsid w:val="00FA7E1A"/>
    <w:rsid w:val="00FB00AD"/>
    <w:rsid w:val="00FB45B1"/>
    <w:rsid w:val="00FB6928"/>
    <w:rsid w:val="00FB6BE7"/>
    <w:rsid w:val="00FC53BA"/>
    <w:rsid w:val="00FD0044"/>
    <w:rsid w:val="00FD1774"/>
    <w:rsid w:val="00FE2B18"/>
    <w:rsid w:val="00FE3849"/>
    <w:rsid w:val="00FE7C39"/>
    <w:rsid w:val="00FF4182"/>
    <w:rsid w:val="00FF58B4"/>
    <w:rsid w:val="00FF65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352340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utoRedefine/>
    <w:qFormat/>
    <w:rsid w:val="008D01E7"/>
    <w:pPr>
      <w:widowControl w:val="0"/>
      <w:contextualSpacing/>
    </w:pPr>
    <w:rPr>
      <w:rFonts w:ascii="Calibri" w:hAnsi="Calibri" w:cs="Calibri"/>
      <w:bCs/>
      <w:sz w:val="24"/>
      <w:szCs w:val="24"/>
    </w:rPr>
  </w:style>
  <w:style w:type="paragraph" w:styleId="Heading1">
    <w:name w:val="heading 1"/>
    <w:next w:val="Normal"/>
    <w:autoRedefine/>
    <w:qFormat/>
    <w:rsid w:val="008D01E7"/>
    <w:pPr>
      <w:outlineLvl w:val="0"/>
    </w:pPr>
    <w:rPr>
      <w:rFonts w:ascii="Calibri" w:hAnsi="Calibri" w:cs="Calibri"/>
      <w:b/>
      <w:bCs/>
      <w:kern w:val="32"/>
      <w:sz w:val="32"/>
      <w:szCs w:val="32"/>
    </w:rPr>
  </w:style>
  <w:style w:type="paragraph" w:styleId="Heading2">
    <w:name w:val="heading 2"/>
    <w:next w:val="Normal"/>
    <w:autoRedefine/>
    <w:qFormat/>
    <w:rsid w:val="006E71D0"/>
    <w:pPr>
      <w:keepNext/>
      <w:spacing w:before="60" w:after="60"/>
      <w:ind w:left="792" w:hanging="432"/>
      <w:outlineLvl w:val="1"/>
    </w:pPr>
    <w:rPr>
      <w:rFonts w:ascii="Calibri" w:hAnsi="Calibri" w:cs="Calibri"/>
      <w:b/>
      <w:bCs/>
      <w:sz w:val="24"/>
      <w:szCs w:val="24"/>
    </w:rPr>
  </w:style>
  <w:style w:type="paragraph" w:styleId="Heading3">
    <w:name w:val="heading 3"/>
    <w:next w:val="Normal"/>
    <w:autoRedefine/>
    <w:qFormat/>
    <w:rsid w:val="00D97E09"/>
    <w:pPr>
      <w:keepLines/>
      <w:numPr>
        <w:ilvl w:val="2"/>
        <w:numId w:val="5"/>
      </w:numPr>
      <w:spacing w:before="60" w:after="60"/>
      <w:outlineLvl w:val="2"/>
    </w:pPr>
    <w:rPr>
      <w:b/>
      <w:sz w:val="24"/>
      <w:szCs w:val="24"/>
    </w:rPr>
  </w:style>
  <w:style w:type="paragraph" w:styleId="Heading4">
    <w:name w:val="heading 4"/>
    <w:aliases w:val="4 dash,d,3"/>
    <w:basedOn w:val="Normal"/>
    <w:next w:val="Normal"/>
    <w:qFormat/>
    <w:pPr>
      <w:spacing w:before="240" w:after="60"/>
      <w:outlineLvl w:val="3"/>
    </w:pPr>
    <w:rPr>
      <w:b/>
      <w:bCs w:val="0"/>
      <w:sz w:val="28"/>
      <w:szCs w:val="28"/>
    </w:rPr>
  </w:style>
  <w:style w:type="paragraph" w:styleId="Heading5">
    <w:name w:val="heading 5"/>
    <w:aliases w:val="5 sub-bullet,sb,4,Appendix heading"/>
    <w:basedOn w:val="Normal"/>
    <w:next w:val="Normal"/>
    <w:qFormat/>
    <w:pPr>
      <w:spacing w:before="240" w:after="60"/>
      <w:outlineLvl w:val="4"/>
    </w:pPr>
    <w:rPr>
      <w:b/>
      <w:bCs w:val="0"/>
      <w:i/>
      <w:iCs/>
      <w:sz w:val="26"/>
      <w:szCs w:val="26"/>
    </w:rPr>
  </w:style>
  <w:style w:type="paragraph" w:styleId="Heading6">
    <w:name w:val="heading 6"/>
    <w:aliases w:val="sub-dash,sd,5"/>
    <w:basedOn w:val="Normal"/>
    <w:next w:val="Normal"/>
    <w:qFormat/>
    <w:pPr>
      <w:spacing w:before="240" w:after="60"/>
      <w:outlineLvl w:val="5"/>
    </w:pPr>
    <w:rPr>
      <w:b/>
      <w:bCs w:val="0"/>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jc w:val="center"/>
      <w:outlineLvl w:val="7"/>
    </w:pPr>
    <w:rPr>
      <w:rFonts w:ascii="Arial" w:hAnsi="Arial"/>
      <w:b/>
      <w:snapToGrid w:val="0"/>
      <w:szCs w:val="20"/>
    </w:rPr>
  </w:style>
  <w:style w:type="paragraph" w:styleId="Heading9">
    <w:name w:val="heading 9"/>
    <w:basedOn w:val="Normal"/>
    <w:next w:val="Normal"/>
    <w:qFormat/>
    <w:pPr>
      <w:jc w:val="center"/>
      <w:outlineLvl w:val="8"/>
    </w:pPr>
    <w:rPr>
      <w:rFonts w:ascii="Arial" w:hAnsi="Arial"/>
      <w:b/>
      <w:i/>
      <w:snapToGrid w:val="0"/>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link w:val="FooterChar"/>
    <w:autoRedefine/>
    <w:uiPriority w:val="99"/>
    <w:rsid w:val="00722E6F"/>
    <w:pPr>
      <w:tabs>
        <w:tab w:val="center" w:pos="4320"/>
        <w:tab w:val="right" w:pos="9360"/>
      </w:tabs>
      <w:jc w:val="center"/>
    </w:pPr>
    <w:rPr>
      <w:rFonts w:cs="Arial"/>
      <w:color w:val="000000"/>
      <w:sz w:val="24"/>
      <w:szCs w:val="24"/>
    </w:rPr>
  </w:style>
  <w:style w:type="paragraph" w:styleId="Title">
    <w:name w:val="Title"/>
    <w:basedOn w:val="Normal"/>
    <w:link w:val="TitleChar"/>
    <w:qFormat/>
    <w:rsid w:val="003C7161"/>
    <w:pPr>
      <w:spacing w:line="215" w:lineRule="atLeast"/>
      <w:jc w:val="center"/>
    </w:pPr>
    <w:rPr>
      <w:b/>
      <w:snapToGrid w:val="0"/>
      <w:sz w:val="40"/>
      <w:szCs w:val="20"/>
    </w:rPr>
  </w:style>
  <w:style w:type="character" w:styleId="PageNumber">
    <w:name w:val="page number"/>
    <w:basedOn w:val="DefaultParagraphFont"/>
  </w:style>
  <w:style w:type="paragraph" w:styleId="FootnoteText">
    <w:name w:val="footnote text"/>
    <w:basedOn w:val="Normal"/>
    <w:semiHidden/>
    <w:rPr>
      <w:szCs w:val="20"/>
    </w:rPr>
  </w:style>
  <w:style w:type="paragraph" w:styleId="TOC1">
    <w:name w:val="toc 1"/>
    <w:basedOn w:val="Normal"/>
    <w:next w:val="Normal"/>
    <w:autoRedefine/>
    <w:uiPriority w:val="39"/>
    <w:rsid w:val="003C7161"/>
    <w:pPr>
      <w:tabs>
        <w:tab w:val="left" w:pos="600"/>
        <w:tab w:val="right" w:leader="dot" w:pos="9350"/>
      </w:tabs>
      <w:jc w:val="center"/>
    </w:pPr>
    <w:rPr>
      <w:szCs w:val="20"/>
    </w:rPr>
  </w:style>
  <w:style w:type="paragraph" w:styleId="TOC2">
    <w:name w:val="toc 2"/>
    <w:basedOn w:val="Normal"/>
    <w:next w:val="Normal"/>
    <w:autoRedefine/>
    <w:uiPriority w:val="39"/>
    <w:rsid w:val="00550AEC"/>
    <w:pPr>
      <w:tabs>
        <w:tab w:val="right" w:leader="dot" w:pos="9350"/>
      </w:tabs>
      <w:ind w:left="202"/>
    </w:pPr>
    <w:rPr>
      <w:b/>
      <w:szCs w:val="20"/>
    </w:rPr>
  </w:style>
  <w:style w:type="paragraph" w:styleId="TOC3">
    <w:name w:val="toc 3"/>
    <w:basedOn w:val="Normal"/>
    <w:next w:val="Normal"/>
    <w:autoRedefine/>
    <w:uiPriority w:val="39"/>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character" w:styleId="Hyperlink">
    <w:name w:val="Hyperlink"/>
    <w:uiPriority w:val="99"/>
    <w:rPr>
      <w:color w:val="0000FF"/>
      <w:u w:val="single"/>
    </w:rPr>
  </w:style>
  <w:style w:type="paragraph" w:customStyle="1" w:styleId="xl22">
    <w:name w:val="xl22"/>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23">
    <w:name w:val="xl23"/>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24">
    <w:name w:val="xl24"/>
    <w:basedOn w:val="Normal"/>
    <w:pPr>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25">
    <w:name w:val="xl25"/>
    <w:basedOn w:val="Normal"/>
    <w:pPr>
      <w:pBdr>
        <w:left w:val="single" w:sz="4" w:space="0" w:color="auto"/>
        <w:bottom w:val="single" w:sz="4" w:space="0" w:color="auto"/>
        <w:right w:val="single" w:sz="4" w:space="0" w:color="auto"/>
      </w:pBdr>
      <w:spacing w:before="100" w:beforeAutospacing="1" w:after="100" w:afterAutospacing="1"/>
    </w:pPr>
    <w:rPr>
      <w:rFonts w:ascii="Times" w:hAnsi="Times"/>
      <w:b/>
      <w:bCs w:val="0"/>
    </w:rPr>
  </w:style>
  <w:style w:type="paragraph" w:customStyle="1" w:styleId="xl26">
    <w:name w:val="xl26"/>
    <w:basedOn w:val="Normal"/>
    <w:pPr>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27">
    <w:name w:val="xl27"/>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w:hAnsi="Times"/>
    </w:rPr>
  </w:style>
  <w:style w:type="paragraph" w:customStyle="1" w:styleId="xl28">
    <w:name w:val="xl2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val="0"/>
      <w:sz w:val="18"/>
      <w:szCs w:val="18"/>
    </w:rPr>
  </w:style>
  <w:style w:type="paragraph" w:customStyle="1" w:styleId="xl29">
    <w:name w:val="xl29"/>
    <w:basedOn w:val="Normal"/>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b/>
      <w:bCs w:val="0"/>
      <w:sz w:val="18"/>
      <w:szCs w:val="18"/>
    </w:rPr>
  </w:style>
  <w:style w:type="paragraph" w:customStyle="1" w:styleId="xl30">
    <w:name w:val="xl30"/>
    <w:basedOn w:val="Normal"/>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Arial" w:hAnsi="Arial" w:cs="Arial"/>
      <w:b/>
      <w:bCs w:val="0"/>
      <w:sz w:val="18"/>
      <w:szCs w:val="18"/>
    </w:rPr>
  </w:style>
  <w:style w:type="paragraph" w:customStyle="1" w:styleId="xl31">
    <w:name w:val="xl31"/>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val="0"/>
      <w:sz w:val="18"/>
      <w:szCs w:val="18"/>
    </w:rPr>
  </w:style>
  <w:style w:type="paragraph" w:customStyle="1" w:styleId="xl32">
    <w:name w:val="xl32"/>
    <w:basedOn w:val="Normal"/>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Arial" w:hAnsi="Arial" w:cs="Arial"/>
      <w:b/>
      <w:bCs w:val="0"/>
      <w:sz w:val="18"/>
      <w:szCs w:val="18"/>
    </w:rPr>
  </w:style>
  <w:style w:type="paragraph" w:customStyle="1" w:styleId="xl33">
    <w:name w:val="xl33"/>
    <w:basedOn w:val="Normal"/>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Times" w:hAnsi="Times"/>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Arial" w:hAnsi="Arial" w:cs="Arial"/>
      <w:sz w:val="18"/>
      <w:szCs w:val="18"/>
    </w:rPr>
  </w:style>
  <w:style w:type="paragraph" w:customStyle="1" w:styleId="xl35">
    <w:name w:val="xl35"/>
    <w:basedOn w:val="Normal"/>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Arial" w:hAnsi="Arial" w:cs="Arial"/>
      <w:sz w:val="18"/>
      <w:szCs w:val="18"/>
    </w:rPr>
  </w:style>
  <w:style w:type="paragraph" w:customStyle="1" w:styleId="xl36">
    <w:name w:val="xl36"/>
    <w:basedOn w:val="Normal"/>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b/>
      <w:bCs w:val="0"/>
    </w:rPr>
  </w:style>
  <w:style w:type="paragraph" w:customStyle="1" w:styleId="xl37">
    <w:name w:val="xl37"/>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val="0"/>
    </w:rPr>
  </w:style>
  <w:style w:type="paragraph" w:customStyle="1" w:styleId="xl38">
    <w:name w:val="xl38"/>
    <w:basedOn w:val="Normal"/>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b/>
      <w:bCs w:val="0"/>
    </w:rPr>
  </w:style>
  <w:style w:type="paragraph" w:customStyle="1" w:styleId="xl39">
    <w:name w:val="xl39"/>
    <w:basedOn w:val="Normal"/>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b/>
      <w:bCs w:val="0"/>
      <w:sz w:val="18"/>
      <w:szCs w:val="18"/>
    </w:rPr>
  </w:style>
  <w:style w:type="character" w:styleId="FollowedHyperlink">
    <w:name w:val="FollowedHyperlink"/>
    <w:rPr>
      <w:color w:val="800080"/>
      <w:u w:val="single"/>
    </w:rPr>
  </w:style>
  <w:style w:type="character" w:styleId="Strong">
    <w:name w:val="Strong"/>
    <w:qFormat/>
    <w:rsid w:val="00974CD1"/>
    <w:rPr>
      <w:b/>
      <w:bCs/>
    </w:rPr>
  </w:style>
  <w:style w:type="paragraph" w:styleId="BodyText">
    <w:name w:val="Body Text"/>
    <w:basedOn w:val="Normal"/>
    <w:pPr>
      <w:pBdr>
        <w:top w:val="single" w:sz="4" w:space="1" w:color="auto"/>
        <w:left w:val="single" w:sz="4" w:space="4" w:color="auto"/>
        <w:bottom w:val="single" w:sz="4" w:space="1" w:color="auto"/>
        <w:right w:val="single" w:sz="4" w:space="4" w:color="auto"/>
      </w:pBdr>
      <w:jc w:val="center"/>
    </w:pPr>
    <w:rPr>
      <w:rFonts w:ascii="Arial" w:hAnsi="Arial"/>
      <w:b/>
      <w:sz w:val="56"/>
    </w:rPr>
  </w:style>
  <w:style w:type="paragraph" w:styleId="BodyText2">
    <w:name w:val="Body Text 2"/>
    <w:rsid w:val="00CF771A"/>
    <w:rPr>
      <w:rFonts w:cs="Arial"/>
      <w:color w:val="000000"/>
      <w:szCs w:val="18"/>
    </w:rPr>
  </w:style>
  <w:style w:type="character" w:styleId="CommentReference">
    <w:name w:val="annotation reference"/>
    <w:semiHidden/>
    <w:rPr>
      <w:sz w:val="16"/>
      <w:szCs w:val="16"/>
    </w:rPr>
  </w:style>
  <w:style w:type="paragraph" w:styleId="CommentText">
    <w:name w:val="annotation text"/>
    <w:basedOn w:val="Normal"/>
    <w:semiHidden/>
    <w:rPr>
      <w:szCs w:val="20"/>
    </w:rPr>
  </w:style>
  <w:style w:type="paragraph" w:customStyle="1" w:styleId="StyleHeading3Before12ptAfter12pt1">
    <w:name w:val="Style Heading 3 + Before:  12 pt After:  12 pt1"/>
    <w:basedOn w:val="Heading3"/>
    <w:pPr>
      <w:numPr>
        <w:ilvl w:val="0"/>
        <w:numId w:val="0"/>
      </w:numPr>
      <w:tabs>
        <w:tab w:val="num" w:pos="1440"/>
      </w:tabs>
      <w:spacing w:before="240" w:after="240"/>
      <w:ind w:left="1080" w:hanging="360"/>
    </w:pPr>
    <w:rPr>
      <w:szCs w:val="20"/>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style>
  <w:style w:type="paragraph" w:styleId="NormalWeb">
    <w:name w:val="Normal (Web)"/>
    <w:basedOn w:val="Normal"/>
    <w:uiPriority w:val="99"/>
    <w:pPr>
      <w:spacing w:before="100" w:beforeAutospacing="1" w:after="100" w:afterAutospacing="1"/>
    </w:pPr>
  </w:style>
  <w:style w:type="paragraph" w:styleId="BodyText3">
    <w:name w:val="Body Text 3"/>
    <w:rsid w:val="003C53A4"/>
    <w:rPr>
      <w:rFonts w:ascii="Arial" w:hAnsi="Arial" w:cs="Arial"/>
      <w:color w:val="000000"/>
      <w:szCs w:val="18"/>
    </w:rPr>
  </w:style>
  <w:style w:type="character" w:styleId="FootnoteReference">
    <w:name w:val="footnote reference"/>
    <w:semiHidden/>
    <w:rPr>
      <w:vertAlign w:val="superscript"/>
    </w:rPr>
  </w:style>
  <w:style w:type="paragraph" w:styleId="ListNumber">
    <w:name w:val="List Number"/>
    <w:basedOn w:val="Normal"/>
    <w:pPr>
      <w:numPr>
        <w:numId w:val="4"/>
      </w:numPr>
      <w:tabs>
        <w:tab w:val="clear" w:pos="360"/>
        <w:tab w:val="num" w:pos="720"/>
      </w:tabs>
      <w:ind w:left="2520" w:hanging="2160"/>
    </w:pPr>
    <w:rPr>
      <w:rFonts w:ascii="Times" w:hAnsi="Times"/>
      <w:sz w:val="22"/>
      <w:szCs w:val="20"/>
    </w:rPr>
  </w:style>
  <w:style w:type="paragraph" w:styleId="ListBullet">
    <w:name w:val="List Bullet"/>
    <w:autoRedefine/>
    <w:rsid w:val="007D497E"/>
    <w:pPr>
      <w:numPr>
        <w:numId w:val="6"/>
      </w:numPr>
    </w:pPr>
    <w:rPr>
      <w:sz w:val="24"/>
    </w:rPr>
  </w:style>
  <w:style w:type="paragraph" w:styleId="ListBullet2">
    <w:name w:val="List Bullet 2"/>
    <w:basedOn w:val="Normal"/>
    <w:autoRedefine/>
    <w:rsid w:val="00A91BF7"/>
    <w:pPr>
      <w:numPr>
        <w:numId w:val="2"/>
      </w:numPr>
      <w:jc w:val="both"/>
    </w:pPr>
    <w:rPr>
      <w:szCs w:val="20"/>
    </w:rPr>
  </w:style>
  <w:style w:type="paragraph" w:styleId="ListBullet4">
    <w:name w:val="List Bullet 4"/>
    <w:basedOn w:val="Normal"/>
    <w:autoRedefine/>
    <w:rsid w:val="003C53A4"/>
    <w:pPr>
      <w:numPr>
        <w:numId w:val="3"/>
      </w:numPr>
    </w:pPr>
    <w:rPr>
      <w:rFonts w:ascii="Arial" w:hAnsi="Arial"/>
      <w:bCs w:val="0"/>
      <w:sz w:val="20"/>
      <w:szCs w:val="20"/>
    </w:rPr>
  </w:style>
  <w:style w:type="paragraph" w:customStyle="1" w:styleId="qNumbersList">
    <w:name w:val="qNumbersList"/>
    <w:basedOn w:val="qNumbers"/>
    <w:pPr>
      <w:tabs>
        <w:tab w:val="clear" w:pos="360"/>
        <w:tab w:val="num" w:pos="432"/>
      </w:tabs>
      <w:ind w:left="432" w:hanging="432"/>
    </w:pPr>
  </w:style>
  <w:style w:type="paragraph" w:customStyle="1" w:styleId="qNumbers">
    <w:name w:val="qNumbers"/>
    <w:basedOn w:val="Normal"/>
    <w:pPr>
      <w:tabs>
        <w:tab w:val="num" w:pos="360"/>
      </w:tabs>
      <w:ind w:left="360" w:hanging="360"/>
    </w:pPr>
    <w:rPr>
      <w:rFonts w:ascii="Arial" w:hAnsi="Arial"/>
      <w:color w:val="808080"/>
      <w:sz w:val="22"/>
      <w:szCs w:val="20"/>
    </w:rPr>
  </w:style>
  <w:style w:type="paragraph" w:customStyle="1" w:styleId="Body">
    <w:name w:val="Body"/>
    <w:basedOn w:val="Normal"/>
    <w:pPr>
      <w:numPr>
        <w:numId w:val="1"/>
      </w:numPr>
      <w:tabs>
        <w:tab w:val="clear" w:pos="360"/>
      </w:tabs>
      <w:ind w:left="0" w:firstLine="0"/>
    </w:pPr>
    <w:rPr>
      <w:szCs w:val="20"/>
    </w:rPr>
  </w:style>
  <w:style w:type="paragraph" w:styleId="BodyTextIndent">
    <w:name w:val="Body Text Indent"/>
    <w:basedOn w:val="Normal"/>
    <w:pPr>
      <w:ind w:left="360"/>
    </w:pPr>
    <w:rPr>
      <w:szCs w:val="20"/>
    </w:rPr>
  </w:style>
  <w:style w:type="paragraph" w:styleId="BodyTextIndent2">
    <w:name w:val="Body Text Indent 2"/>
    <w:basedOn w:val="Normal"/>
    <w:pPr>
      <w:ind w:left="900" w:hanging="900"/>
    </w:pPr>
    <w:rPr>
      <w:szCs w:val="20"/>
    </w:rPr>
  </w:style>
  <w:style w:type="paragraph" w:styleId="Caption">
    <w:name w:val="caption"/>
    <w:basedOn w:val="Normal"/>
    <w:next w:val="Normal"/>
    <w:qFormat/>
    <w:rPr>
      <w:rFonts w:ascii="Arial" w:hAnsi="Arial"/>
      <w:sz w:val="28"/>
      <w:szCs w:val="20"/>
    </w:rPr>
  </w:style>
  <w:style w:type="paragraph" w:styleId="DocumentMap">
    <w:name w:val="Document Map"/>
    <w:basedOn w:val="Normal"/>
    <w:semiHidden/>
    <w:pPr>
      <w:shd w:val="clear" w:color="auto" w:fill="000080"/>
    </w:pPr>
    <w:rPr>
      <w:rFonts w:ascii="Tahoma" w:hAnsi="Tahoma" w:cs="Tahoma"/>
      <w:szCs w:val="20"/>
    </w:rPr>
  </w:style>
  <w:style w:type="paragraph" w:customStyle="1" w:styleId="TableText">
    <w:name w:val="Table Text"/>
    <w:autoRedefine/>
    <w:rsid w:val="007E1BA6"/>
    <w:rPr>
      <w:rFonts w:ascii="Arial" w:hAnsi="Arial" w:cs="Arial"/>
      <w:b/>
      <w:color w:val="000000"/>
      <w:sz w:val="18"/>
      <w:szCs w:val="18"/>
    </w:rPr>
  </w:style>
  <w:style w:type="paragraph" w:styleId="Date">
    <w:name w:val="Date"/>
    <w:basedOn w:val="Normal"/>
    <w:next w:val="Normal"/>
    <w:pPr>
      <w:jc w:val="both"/>
    </w:pPr>
    <w:rPr>
      <w:szCs w:val="20"/>
    </w:rPr>
  </w:style>
  <w:style w:type="paragraph" w:customStyle="1" w:styleId="BulletBoth">
    <w:name w:val="Bullet Both"/>
    <w:basedOn w:val="Normal"/>
    <w:pPr>
      <w:spacing w:before="120"/>
      <w:ind w:left="720" w:hanging="360"/>
    </w:pPr>
    <w:rPr>
      <w:szCs w:val="20"/>
    </w:rPr>
  </w:style>
  <w:style w:type="paragraph" w:customStyle="1" w:styleId="BulletedIndent025">
    <w:name w:val="Bulleted Indent 0.25"/>
    <w:basedOn w:val="Normal"/>
    <w:next w:val="Normal"/>
    <w:autoRedefine/>
    <w:pPr>
      <w:tabs>
        <w:tab w:val="left" w:pos="360"/>
        <w:tab w:val="left" w:pos="900"/>
      </w:tabs>
      <w:spacing w:line="280" w:lineRule="exact"/>
    </w:pPr>
  </w:style>
  <w:style w:type="character" w:customStyle="1" w:styleId="BulletedIndent025Char">
    <w:name w:val="Bulleted Indent 0.25 Char"/>
    <w:rPr>
      <w:sz w:val="24"/>
      <w:szCs w:val="24"/>
      <w:lang w:val="en-US" w:eastAsia="en-US" w:bidi="ar-SA"/>
    </w:rPr>
  </w:style>
  <w:style w:type="paragraph" w:styleId="BalloonText">
    <w:name w:val="Balloon Text"/>
    <w:basedOn w:val="Normal"/>
    <w:semiHidden/>
    <w:rPr>
      <w:rFonts w:ascii="Tahoma" w:hAnsi="Tahoma" w:cs="Tahoma"/>
      <w:sz w:val="16"/>
      <w:szCs w:val="16"/>
    </w:rPr>
  </w:style>
  <w:style w:type="paragraph" w:customStyle="1" w:styleId="BulletedIndent05">
    <w:name w:val="Bulleted Indent 0.5"/>
    <w:basedOn w:val="Normal"/>
    <w:next w:val="Normal"/>
    <w:autoRedefine/>
    <w:rsid w:val="00CA0387"/>
    <w:pPr>
      <w:spacing w:line="280" w:lineRule="exact"/>
    </w:pPr>
    <w:rPr>
      <w:rFonts w:ascii="Verdana" w:hAnsi="Verdana"/>
      <w:sz w:val="20"/>
      <w:szCs w:val="20"/>
    </w:rPr>
  </w:style>
  <w:style w:type="paragraph" w:customStyle="1" w:styleId="NormalBold">
    <w:name w:val="Normal Bold"/>
    <w:basedOn w:val="Normal"/>
    <w:pPr>
      <w:tabs>
        <w:tab w:val="left" w:pos="360"/>
        <w:tab w:val="left" w:pos="720"/>
        <w:tab w:val="left" w:pos="1080"/>
        <w:tab w:val="left" w:pos="1440"/>
      </w:tabs>
      <w:spacing w:line="280" w:lineRule="exact"/>
    </w:pPr>
    <w:rPr>
      <w:rFonts w:ascii="Verdana" w:hAnsi="Verdana"/>
      <w:b/>
      <w:sz w:val="20"/>
      <w:szCs w:val="20"/>
    </w:rPr>
  </w:style>
  <w:style w:type="paragraph" w:customStyle="1" w:styleId="FigureTitle">
    <w:name w:val="Figure Title"/>
    <w:basedOn w:val="Normal"/>
    <w:pPr>
      <w:spacing w:before="120" w:after="240"/>
      <w:jc w:val="center"/>
    </w:pPr>
    <w:rPr>
      <w:b/>
      <w:szCs w:val="20"/>
    </w:rPr>
  </w:style>
  <w:style w:type="paragraph" w:styleId="CommentSubject">
    <w:name w:val="annotation subject"/>
    <w:basedOn w:val="CommentText"/>
    <w:next w:val="CommentText"/>
    <w:semiHidden/>
    <w:rPr>
      <w:b/>
      <w:bCs w:val="0"/>
      <w:sz w:val="20"/>
    </w:rPr>
  </w:style>
  <w:style w:type="paragraph" w:customStyle="1" w:styleId="unnumberedheading1">
    <w:name w:val="unnumbered heading 1"/>
    <w:basedOn w:val="Heading1"/>
    <w:autoRedefine/>
    <w:rsid w:val="001236CC"/>
  </w:style>
  <w:style w:type="paragraph" w:customStyle="1" w:styleId="Style1">
    <w:name w:val="Style1"/>
    <w:basedOn w:val="Normal"/>
    <w:autoRedefine/>
    <w:rPr>
      <w:b/>
      <w:caps/>
      <w:sz w:val="20"/>
    </w:rPr>
  </w:style>
  <w:style w:type="paragraph" w:customStyle="1" w:styleId="Style2">
    <w:name w:val="Style2"/>
    <w:basedOn w:val="Normal"/>
  </w:style>
  <w:style w:type="paragraph" w:customStyle="1" w:styleId="Style3">
    <w:name w:val="Style3"/>
    <w:basedOn w:val="Style2"/>
    <w:pPr>
      <w:jc w:val="center"/>
    </w:pPr>
  </w:style>
  <w:style w:type="paragraph" w:customStyle="1" w:styleId="Style4">
    <w:name w:val="Style4"/>
    <w:pPr>
      <w:jc w:val="center"/>
    </w:pPr>
    <w:rPr>
      <w:b/>
      <w:caps/>
      <w:sz w:val="24"/>
    </w:rPr>
  </w:style>
  <w:style w:type="paragraph" w:customStyle="1" w:styleId="Style5">
    <w:name w:val="Style5"/>
    <w:basedOn w:val="BodyText"/>
    <w:rPr>
      <w:rFonts w:ascii="Times New Roman" w:hAnsi="Times New Roman"/>
      <w:color w:val="0000FF"/>
      <w:sz w:val="48"/>
    </w:rPr>
  </w:style>
  <w:style w:type="paragraph" w:customStyle="1" w:styleId="Style6">
    <w:name w:val="Style6"/>
    <w:rsid w:val="00100D99"/>
    <w:pPr>
      <w:pBdr>
        <w:top w:val="single" w:sz="4" w:space="1" w:color="auto"/>
        <w:left w:val="single" w:sz="4" w:space="4" w:color="auto"/>
        <w:bottom w:val="single" w:sz="4" w:space="1" w:color="auto"/>
        <w:right w:val="single" w:sz="4" w:space="4" w:color="auto"/>
      </w:pBdr>
      <w:jc w:val="center"/>
    </w:pPr>
    <w:rPr>
      <w:rFonts w:cs="Arial"/>
      <w:b/>
      <w:color w:val="000000"/>
      <w:sz w:val="48"/>
      <w:szCs w:val="56"/>
    </w:rPr>
  </w:style>
  <w:style w:type="paragraph" w:customStyle="1" w:styleId="Style7">
    <w:name w:val="Style7"/>
    <w:pPr>
      <w:jc w:val="center"/>
    </w:pPr>
    <w:rPr>
      <w:rFonts w:ascii="Arial Bold" w:hAnsi="Arial Bold"/>
      <w:b/>
      <w:sz w:val="28"/>
      <w:u w:val="single"/>
    </w:rPr>
  </w:style>
  <w:style w:type="paragraph" w:customStyle="1" w:styleId="appendixtableheader">
    <w:name w:val="appendix table header"/>
    <w:rsid w:val="00867F44"/>
    <w:pPr>
      <w:jc w:val="center"/>
    </w:pPr>
    <w:rPr>
      <w:rFonts w:ascii="Arial" w:hAnsi="Arial" w:cs="Arial"/>
      <w:b/>
      <w:color w:val="FFFFFF"/>
      <w:sz w:val="24"/>
      <w:szCs w:val="24"/>
    </w:rPr>
  </w:style>
  <w:style w:type="paragraph" w:customStyle="1" w:styleId="appendixtabletext">
    <w:name w:val="appendix table text"/>
    <w:autoRedefine/>
    <w:rsid w:val="00867F44"/>
    <w:rPr>
      <w:rFonts w:ascii="Arial" w:hAnsi="Arial" w:cs="Arial"/>
      <w:color w:val="333333"/>
      <w:sz w:val="18"/>
      <w:szCs w:val="24"/>
    </w:rPr>
  </w:style>
  <w:style w:type="paragraph" w:customStyle="1" w:styleId="tableinputtext">
    <w:name w:val="table input text"/>
    <w:rsid w:val="007E1BA6"/>
    <w:rPr>
      <w:rFonts w:ascii="Arial" w:hAnsi="Arial" w:cs="Arial"/>
      <w:i/>
      <w:color w:val="000000"/>
      <w:sz w:val="18"/>
      <w:szCs w:val="18"/>
    </w:rPr>
  </w:style>
  <w:style w:type="table" w:styleId="TableElegant">
    <w:name w:val="Table Elegant"/>
    <w:basedOn w:val="TableNormal"/>
    <w:rsid w:val="003C53A4"/>
    <w:pPr>
      <w:spacing w:after="12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lassic1">
    <w:name w:val="Table Classic 1"/>
    <w:basedOn w:val="TableNormal"/>
    <w:rsid w:val="003C53A4"/>
    <w:pPr>
      <w:spacing w:after="12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8">
    <w:name w:val="Style8"/>
    <w:rsid w:val="003C53A4"/>
    <w:rPr>
      <w:rFonts w:ascii="Arial" w:hAnsi="Arial" w:cs="Arial"/>
      <w:bCs/>
      <w:color w:val="000000"/>
    </w:rPr>
  </w:style>
  <w:style w:type="paragraph" w:customStyle="1" w:styleId="Default">
    <w:name w:val="Default"/>
    <w:rsid w:val="00B7468D"/>
    <w:pPr>
      <w:widowControl w:val="0"/>
      <w:autoSpaceDE w:val="0"/>
      <w:autoSpaceDN w:val="0"/>
      <w:adjustRightInd w:val="0"/>
    </w:pPr>
    <w:rPr>
      <w:rFonts w:ascii="Arial" w:hAnsi="Arial" w:cs="Arial"/>
      <w:color w:val="000000"/>
      <w:sz w:val="24"/>
      <w:szCs w:val="24"/>
    </w:rPr>
  </w:style>
  <w:style w:type="character" w:customStyle="1" w:styleId="Heading1Char">
    <w:name w:val="Heading 1 Char"/>
    <w:rsid w:val="000F3C47"/>
    <w:rPr>
      <w:rFonts w:ascii="Times New Roman Bold" w:hAnsi="Times New Roman Bold"/>
      <w:b/>
      <w:bCs/>
      <w:sz w:val="32"/>
      <w:szCs w:val="32"/>
      <w:lang w:val="en-US" w:eastAsia="en-US" w:bidi="ar-SA"/>
    </w:rPr>
  </w:style>
  <w:style w:type="paragraph" w:customStyle="1" w:styleId="ParagraphText">
    <w:name w:val="Paragraph Text"/>
    <w:basedOn w:val="Default"/>
    <w:next w:val="Default"/>
    <w:rsid w:val="00F9020D"/>
    <w:rPr>
      <w:rFonts w:ascii="Verdana" w:hAnsi="Verdana" w:cs="Times New Roman"/>
      <w:color w:val="auto"/>
    </w:rPr>
  </w:style>
  <w:style w:type="paragraph" w:customStyle="1" w:styleId="TableTextTableHead">
    <w:name w:val="Table Text Table Head"/>
    <w:basedOn w:val="Default"/>
    <w:next w:val="Default"/>
    <w:rsid w:val="00F9020D"/>
    <w:pPr>
      <w:spacing w:before="100" w:after="100"/>
    </w:pPr>
    <w:rPr>
      <w:rFonts w:ascii="Verdana" w:hAnsi="Verdana" w:cs="Times New Roman"/>
      <w:color w:val="auto"/>
    </w:rPr>
  </w:style>
  <w:style w:type="paragraph" w:customStyle="1" w:styleId="TableTextColumnHead">
    <w:name w:val="Table Text Column Head"/>
    <w:basedOn w:val="Default"/>
    <w:next w:val="Default"/>
    <w:rsid w:val="00F9020D"/>
    <w:rPr>
      <w:rFonts w:ascii="Verdana" w:hAnsi="Verdana" w:cs="Times New Roman"/>
      <w:color w:val="auto"/>
    </w:rPr>
  </w:style>
  <w:style w:type="character" w:customStyle="1" w:styleId="FooterChar">
    <w:name w:val="Footer Char"/>
    <w:link w:val="Footer"/>
    <w:uiPriority w:val="99"/>
    <w:rsid w:val="00722E6F"/>
    <w:rPr>
      <w:rFonts w:cs="Arial"/>
      <w:color w:val="000000"/>
      <w:sz w:val="24"/>
      <w:szCs w:val="24"/>
      <w:lang w:val="en-US" w:eastAsia="en-US" w:bidi="ar-SA"/>
    </w:rPr>
  </w:style>
  <w:style w:type="paragraph" w:styleId="ListParagraph">
    <w:name w:val="List Paragraph"/>
    <w:basedOn w:val="Normal"/>
    <w:uiPriority w:val="34"/>
    <w:qFormat/>
    <w:rsid w:val="00056E13"/>
    <w:pPr>
      <w:ind w:left="720"/>
    </w:pPr>
  </w:style>
  <w:style w:type="table" w:styleId="TableGrid">
    <w:name w:val="Table Grid"/>
    <w:basedOn w:val="TableNormal"/>
    <w:uiPriority w:val="39"/>
    <w:rsid w:val="00752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rsid w:val="006A0530"/>
    <w:rPr>
      <w:rFonts w:ascii="Arial" w:hAnsi="Arial" w:cs="Arial"/>
      <w:b/>
      <w:bCs/>
      <w:snapToGrid w:val="0"/>
      <w:color w:val="000000"/>
      <w:sz w:val="40"/>
    </w:rPr>
  </w:style>
  <w:style w:type="paragraph" w:styleId="NoSpacing">
    <w:name w:val="No Spacing"/>
    <w:link w:val="NoSpacingChar"/>
    <w:uiPriority w:val="1"/>
    <w:qFormat/>
    <w:rsid w:val="00870F3D"/>
    <w:rPr>
      <w:rFonts w:ascii="Calibri" w:eastAsia="Calibri" w:hAnsi="Calibri"/>
      <w:sz w:val="22"/>
      <w:szCs w:val="22"/>
    </w:rPr>
  </w:style>
  <w:style w:type="character" w:customStyle="1" w:styleId="NoSpacingChar">
    <w:name w:val="No Spacing Char"/>
    <w:link w:val="NoSpacing"/>
    <w:uiPriority w:val="1"/>
    <w:rsid w:val="00870F3D"/>
    <w:rPr>
      <w:rFonts w:ascii="Calibri" w:eastAsia="Calibri" w:hAnsi="Calibri"/>
      <w:sz w:val="22"/>
      <w:szCs w:val="22"/>
    </w:rPr>
  </w:style>
  <w:style w:type="table" w:customStyle="1" w:styleId="TableGridLight1">
    <w:name w:val="Table Grid Light1"/>
    <w:basedOn w:val="TableNormal"/>
    <w:uiPriority w:val="40"/>
    <w:rsid w:val="00361D56"/>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HeaderChar">
    <w:name w:val="Header Char"/>
    <w:link w:val="Header"/>
    <w:uiPriority w:val="99"/>
    <w:rsid w:val="004B4211"/>
    <w:rPr>
      <w:rFonts w:ascii="Calibri" w:hAnsi="Calibri" w:cs="Calibri"/>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664593">
      <w:bodyDiv w:val="1"/>
      <w:marLeft w:val="0"/>
      <w:marRight w:val="0"/>
      <w:marTop w:val="0"/>
      <w:marBottom w:val="0"/>
      <w:divBdr>
        <w:top w:val="none" w:sz="0" w:space="0" w:color="auto"/>
        <w:left w:val="none" w:sz="0" w:space="0" w:color="auto"/>
        <w:bottom w:val="none" w:sz="0" w:space="0" w:color="auto"/>
        <w:right w:val="none" w:sz="0" w:space="0" w:color="auto"/>
      </w:divBdr>
    </w:div>
    <w:div w:id="57167703">
      <w:bodyDiv w:val="1"/>
      <w:marLeft w:val="0"/>
      <w:marRight w:val="0"/>
      <w:marTop w:val="0"/>
      <w:marBottom w:val="0"/>
      <w:divBdr>
        <w:top w:val="none" w:sz="0" w:space="0" w:color="auto"/>
        <w:left w:val="none" w:sz="0" w:space="0" w:color="auto"/>
        <w:bottom w:val="none" w:sz="0" w:space="0" w:color="auto"/>
        <w:right w:val="none" w:sz="0" w:space="0" w:color="auto"/>
      </w:divBdr>
    </w:div>
    <w:div w:id="75446490">
      <w:bodyDiv w:val="1"/>
      <w:marLeft w:val="0"/>
      <w:marRight w:val="0"/>
      <w:marTop w:val="0"/>
      <w:marBottom w:val="0"/>
      <w:divBdr>
        <w:top w:val="none" w:sz="0" w:space="0" w:color="auto"/>
        <w:left w:val="none" w:sz="0" w:space="0" w:color="auto"/>
        <w:bottom w:val="none" w:sz="0" w:space="0" w:color="auto"/>
        <w:right w:val="none" w:sz="0" w:space="0" w:color="auto"/>
      </w:divBdr>
      <w:divsChild>
        <w:div w:id="4015621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2260031">
      <w:bodyDiv w:val="1"/>
      <w:marLeft w:val="0"/>
      <w:marRight w:val="0"/>
      <w:marTop w:val="0"/>
      <w:marBottom w:val="0"/>
      <w:divBdr>
        <w:top w:val="none" w:sz="0" w:space="0" w:color="auto"/>
        <w:left w:val="none" w:sz="0" w:space="0" w:color="auto"/>
        <w:bottom w:val="none" w:sz="0" w:space="0" w:color="auto"/>
        <w:right w:val="none" w:sz="0" w:space="0" w:color="auto"/>
      </w:divBdr>
    </w:div>
    <w:div w:id="105472346">
      <w:bodyDiv w:val="1"/>
      <w:marLeft w:val="0"/>
      <w:marRight w:val="0"/>
      <w:marTop w:val="0"/>
      <w:marBottom w:val="0"/>
      <w:divBdr>
        <w:top w:val="none" w:sz="0" w:space="0" w:color="auto"/>
        <w:left w:val="none" w:sz="0" w:space="0" w:color="auto"/>
        <w:bottom w:val="none" w:sz="0" w:space="0" w:color="auto"/>
        <w:right w:val="none" w:sz="0" w:space="0" w:color="auto"/>
      </w:divBdr>
      <w:divsChild>
        <w:div w:id="6755040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722665">
      <w:bodyDiv w:val="1"/>
      <w:marLeft w:val="0"/>
      <w:marRight w:val="0"/>
      <w:marTop w:val="0"/>
      <w:marBottom w:val="0"/>
      <w:divBdr>
        <w:top w:val="none" w:sz="0" w:space="0" w:color="auto"/>
        <w:left w:val="none" w:sz="0" w:space="0" w:color="auto"/>
        <w:bottom w:val="none" w:sz="0" w:space="0" w:color="auto"/>
        <w:right w:val="none" w:sz="0" w:space="0" w:color="auto"/>
      </w:divBdr>
      <w:divsChild>
        <w:div w:id="11528695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887518">
      <w:bodyDiv w:val="1"/>
      <w:marLeft w:val="0"/>
      <w:marRight w:val="0"/>
      <w:marTop w:val="0"/>
      <w:marBottom w:val="0"/>
      <w:divBdr>
        <w:top w:val="none" w:sz="0" w:space="0" w:color="auto"/>
        <w:left w:val="none" w:sz="0" w:space="0" w:color="auto"/>
        <w:bottom w:val="none" w:sz="0" w:space="0" w:color="auto"/>
        <w:right w:val="none" w:sz="0" w:space="0" w:color="auto"/>
      </w:divBdr>
      <w:divsChild>
        <w:div w:id="9293141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8008723">
      <w:bodyDiv w:val="1"/>
      <w:marLeft w:val="0"/>
      <w:marRight w:val="0"/>
      <w:marTop w:val="0"/>
      <w:marBottom w:val="0"/>
      <w:divBdr>
        <w:top w:val="none" w:sz="0" w:space="0" w:color="auto"/>
        <w:left w:val="none" w:sz="0" w:space="0" w:color="auto"/>
        <w:bottom w:val="none" w:sz="0" w:space="0" w:color="auto"/>
        <w:right w:val="none" w:sz="0" w:space="0" w:color="auto"/>
      </w:divBdr>
    </w:div>
    <w:div w:id="234898032">
      <w:bodyDiv w:val="1"/>
      <w:marLeft w:val="0"/>
      <w:marRight w:val="0"/>
      <w:marTop w:val="0"/>
      <w:marBottom w:val="0"/>
      <w:divBdr>
        <w:top w:val="none" w:sz="0" w:space="0" w:color="auto"/>
        <w:left w:val="none" w:sz="0" w:space="0" w:color="auto"/>
        <w:bottom w:val="none" w:sz="0" w:space="0" w:color="auto"/>
        <w:right w:val="none" w:sz="0" w:space="0" w:color="auto"/>
      </w:divBdr>
    </w:div>
    <w:div w:id="269630506">
      <w:bodyDiv w:val="1"/>
      <w:marLeft w:val="0"/>
      <w:marRight w:val="0"/>
      <w:marTop w:val="0"/>
      <w:marBottom w:val="0"/>
      <w:divBdr>
        <w:top w:val="none" w:sz="0" w:space="0" w:color="auto"/>
        <w:left w:val="none" w:sz="0" w:space="0" w:color="auto"/>
        <w:bottom w:val="none" w:sz="0" w:space="0" w:color="auto"/>
        <w:right w:val="none" w:sz="0" w:space="0" w:color="auto"/>
      </w:divBdr>
    </w:div>
    <w:div w:id="299307796">
      <w:bodyDiv w:val="1"/>
      <w:marLeft w:val="0"/>
      <w:marRight w:val="0"/>
      <w:marTop w:val="0"/>
      <w:marBottom w:val="0"/>
      <w:divBdr>
        <w:top w:val="none" w:sz="0" w:space="0" w:color="auto"/>
        <w:left w:val="none" w:sz="0" w:space="0" w:color="auto"/>
        <w:bottom w:val="none" w:sz="0" w:space="0" w:color="auto"/>
        <w:right w:val="none" w:sz="0" w:space="0" w:color="auto"/>
      </w:divBdr>
    </w:div>
    <w:div w:id="313070374">
      <w:bodyDiv w:val="1"/>
      <w:marLeft w:val="0"/>
      <w:marRight w:val="0"/>
      <w:marTop w:val="0"/>
      <w:marBottom w:val="0"/>
      <w:divBdr>
        <w:top w:val="none" w:sz="0" w:space="0" w:color="auto"/>
        <w:left w:val="none" w:sz="0" w:space="0" w:color="auto"/>
        <w:bottom w:val="none" w:sz="0" w:space="0" w:color="auto"/>
        <w:right w:val="none" w:sz="0" w:space="0" w:color="auto"/>
      </w:divBdr>
    </w:div>
    <w:div w:id="332488861">
      <w:bodyDiv w:val="1"/>
      <w:marLeft w:val="0"/>
      <w:marRight w:val="0"/>
      <w:marTop w:val="0"/>
      <w:marBottom w:val="0"/>
      <w:divBdr>
        <w:top w:val="none" w:sz="0" w:space="0" w:color="auto"/>
        <w:left w:val="none" w:sz="0" w:space="0" w:color="auto"/>
        <w:bottom w:val="none" w:sz="0" w:space="0" w:color="auto"/>
        <w:right w:val="none" w:sz="0" w:space="0" w:color="auto"/>
      </w:divBdr>
    </w:div>
    <w:div w:id="338314083">
      <w:bodyDiv w:val="1"/>
      <w:marLeft w:val="0"/>
      <w:marRight w:val="0"/>
      <w:marTop w:val="0"/>
      <w:marBottom w:val="0"/>
      <w:divBdr>
        <w:top w:val="none" w:sz="0" w:space="0" w:color="auto"/>
        <w:left w:val="none" w:sz="0" w:space="0" w:color="auto"/>
        <w:bottom w:val="none" w:sz="0" w:space="0" w:color="auto"/>
        <w:right w:val="none" w:sz="0" w:space="0" w:color="auto"/>
      </w:divBdr>
      <w:divsChild>
        <w:div w:id="19370113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66495344">
      <w:bodyDiv w:val="1"/>
      <w:marLeft w:val="0"/>
      <w:marRight w:val="0"/>
      <w:marTop w:val="0"/>
      <w:marBottom w:val="0"/>
      <w:divBdr>
        <w:top w:val="none" w:sz="0" w:space="0" w:color="auto"/>
        <w:left w:val="none" w:sz="0" w:space="0" w:color="auto"/>
        <w:bottom w:val="none" w:sz="0" w:space="0" w:color="auto"/>
        <w:right w:val="none" w:sz="0" w:space="0" w:color="auto"/>
      </w:divBdr>
    </w:div>
    <w:div w:id="388267107">
      <w:bodyDiv w:val="1"/>
      <w:marLeft w:val="0"/>
      <w:marRight w:val="0"/>
      <w:marTop w:val="0"/>
      <w:marBottom w:val="0"/>
      <w:divBdr>
        <w:top w:val="none" w:sz="0" w:space="0" w:color="auto"/>
        <w:left w:val="none" w:sz="0" w:space="0" w:color="auto"/>
        <w:bottom w:val="none" w:sz="0" w:space="0" w:color="auto"/>
        <w:right w:val="none" w:sz="0" w:space="0" w:color="auto"/>
      </w:divBdr>
    </w:div>
    <w:div w:id="424109798">
      <w:bodyDiv w:val="1"/>
      <w:marLeft w:val="0"/>
      <w:marRight w:val="0"/>
      <w:marTop w:val="0"/>
      <w:marBottom w:val="0"/>
      <w:divBdr>
        <w:top w:val="none" w:sz="0" w:space="0" w:color="auto"/>
        <w:left w:val="none" w:sz="0" w:space="0" w:color="auto"/>
        <w:bottom w:val="none" w:sz="0" w:space="0" w:color="auto"/>
        <w:right w:val="none" w:sz="0" w:space="0" w:color="auto"/>
      </w:divBdr>
    </w:div>
    <w:div w:id="425544428">
      <w:bodyDiv w:val="1"/>
      <w:marLeft w:val="0"/>
      <w:marRight w:val="0"/>
      <w:marTop w:val="0"/>
      <w:marBottom w:val="0"/>
      <w:divBdr>
        <w:top w:val="none" w:sz="0" w:space="0" w:color="auto"/>
        <w:left w:val="none" w:sz="0" w:space="0" w:color="auto"/>
        <w:bottom w:val="none" w:sz="0" w:space="0" w:color="auto"/>
        <w:right w:val="none" w:sz="0" w:space="0" w:color="auto"/>
      </w:divBdr>
    </w:div>
    <w:div w:id="428694143">
      <w:bodyDiv w:val="1"/>
      <w:marLeft w:val="0"/>
      <w:marRight w:val="0"/>
      <w:marTop w:val="0"/>
      <w:marBottom w:val="0"/>
      <w:divBdr>
        <w:top w:val="none" w:sz="0" w:space="0" w:color="auto"/>
        <w:left w:val="none" w:sz="0" w:space="0" w:color="auto"/>
        <w:bottom w:val="none" w:sz="0" w:space="0" w:color="auto"/>
        <w:right w:val="none" w:sz="0" w:space="0" w:color="auto"/>
      </w:divBdr>
    </w:div>
    <w:div w:id="437454706">
      <w:bodyDiv w:val="1"/>
      <w:marLeft w:val="0"/>
      <w:marRight w:val="0"/>
      <w:marTop w:val="0"/>
      <w:marBottom w:val="0"/>
      <w:divBdr>
        <w:top w:val="none" w:sz="0" w:space="0" w:color="auto"/>
        <w:left w:val="none" w:sz="0" w:space="0" w:color="auto"/>
        <w:bottom w:val="none" w:sz="0" w:space="0" w:color="auto"/>
        <w:right w:val="none" w:sz="0" w:space="0" w:color="auto"/>
      </w:divBdr>
    </w:div>
    <w:div w:id="440146756">
      <w:bodyDiv w:val="1"/>
      <w:marLeft w:val="0"/>
      <w:marRight w:val="0"/>
      <w:marTop w:val="0"/>
      <w:marBottom w:val="0"/>
      <w:divBdr>
        <w:top w:val="none" w:sz="0" w:space="0" w:color="auto"/>
        <w:left w:val="none" w:sz="0" w:space="0" w:color="auto"/>
        <w:bottom w:val="none" w:sz="0" w:space="0" w:color="auto"/>
        <w:right w:val="none" w:sz="0" w:space="0" w:color="auto"/>
      </w:divBdr>
    </w:div>
    <w:div w:id="532428015">
      <w:bodyDiv w:val="1"/>
      <w:marLeft w:val="0"/>
      <w:marRight w:val="0"/>
      <w:marTop w:val="0"/>
      <w:marBottom w:val="0"/>
      <w:divBdr>
        <w:top w:val="none" w:sz="0" w:space="0" w:color="auto"/>
        <w:left w:val="none" w:sz="0" w:space="0" w:color="auto"/>
        <w:bottom w:val="none" w:sz="0" w:space="0" w:color="auto"/>
        <w:right w:val="none" w:sz="0" w:space="0" w:color="auto"/>
      </w:divBdr>
    </w:div>
    <w:div w:id="545261225">
      <w:bodyDiv w:val="1"/>
      <w:marLeft w:val="0"/>
      <w:marRight w:val="0"/>
      <w:marTop w:val="0"/>
      <w:marBottom w:val="0"/>
      <w:divBdr>
        <w:top w:val="none" w:sz="0" w:space="0" w:color="auto"/>
        <w:left w:val="none" w:sz="0" w:space="0" w:color="auto"/>
        <w:bottom w:val="none" w:sz="0" w:space="0" w:color="auto"/>
        <w:right w:val="none" w:sz="0" w:space="0" w:color="auto"/>
      </w:divBdr>
    </w:div>
    <w:div w:id="619802093">
      <w:bodyDiv w:val="1"/>
      <w:marLeft w:val="0"/>
      <w:marRight w:val="0"/>
      <w:marTop w:val="0"/>
      <w:marBottom w:val="0"/>
      <w:divBdr>
        <w:top w:val="none" w:sz="0" w:space="0" w:color="auto"/>
        <w:left w:val="none" w:sz="0" w:space="0" w:color="auto"/>
        <w:bottom w:val="none" w:sz="0" w:space="0" w:color="auto"/>
        <w:right w:val="none" w:sz="0" w:space="0" w:color="auto"/>
      </w:divBdr>
    </w:div>
    <w:div w:id="633756511">
      <w:bodyDiv w:val="1"/>
      <w:marLeft w:val="0"/>
      <w:marRight w:val="0"/>
      <w:marTop w:val="0"/>
      <w:marBottom w:val="0"/>
      <w:divBdr>
        <w:top w:val="none" w:sz="0" w:space="0" w:color="auto"/>
        <w:left w:val="none" w:sz="0" w:space="0" w:color="auto"/>
        <w:bottom w:val="none" w:sz="0" w:space="0" w:color="auto"/>
        <w:right w:val="none" w:sz="0" w:space="0" w:color="auto"/>
      </w:divBdr>
    </w:div>
    <w:div w:id="759838708">
      <w:bodyDiv w:val="1"/>
      <w:marLeft w:val="0"/>
      <w:marRight w:val="0"/>
      <w:marTop w:val="0"/>
      <w:marBottom w:val="0"/>
      <w:divBdr>
        <w:top w:val="none" w:sz="0" w:space="0" w:color="auto"/>
        <w:left w:val="none" w:sz="0" w:space="0" w:color="auto"/>
        <w:bottom w:val="none" w:sz="0" w:space="0" w:color="auto"/>
        <w:right w:val="none" w:sz="0" w:space="0" w:color="auto"/>
      </w:divBdr>
      <w:divsChild>
        <w:div w:id="16925632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87160005">
      <w:bodyDiv w:val="1"/>
      <w:marLeft w:val="0"/>
      <w:marRight w:val="0"/>
      <w:marTop w:val="0"/>
      <w:marBottom w:val="0"/>
      <w:divBdr>
        <w:top w:val="none" w:sz="0" w:space="0" w:color="auto"/>
        <w:left w:val="none" w:sz="0" w:space="0" w:color="auto"/>
        <w:bottom w:val="none" w:sz="0" w:space="0" w:color="auto"/>
        <w:right w:val="none" w:sz="0" w:space="0" w:color="auto"/>
      </w:divBdr>
    </w:div>
    <w:div w:id="813989335">
      <w:bodyDiv w:val="1"/>
      <w:marLeft w:val="0"/>
      <w:marRight w:val="0"/>
      <w:marTop w:val="0"/>
      <w:marBottom w:val="0"/>
      <w:divBdr>
        <w:top w:val="none" w:sz="0" w:space="0" w:color="auto"/>
        <w:left w:val="none" w:sz="0" w:space="0" w:color="auto"/>
        <w:bottom w:val="none" w:sz="0" w:space="0" w:color="auto"/>
        <w:right w:val="none" w:sz="0" w:space="0" w:color="auto"/>
      </w:divBdr>
    </w:div>
    <w:div w:id="829444160">
      <w:bodyDiv w:val="1"/>
      <w:marLeft w:val="0"/>
      <w:marRight w:val="0"/>
      <w:marTop w:val="0"/>
      <w:marBottom w:val="0"/>
      <w:divBdr>
        <w:top w:val="none" w:sz="0" w:space="0" w:color="auto"/>
        <w:left w:val="none" w:sz="0" w:space="0" w:color="auto"/>
        <w:bottom w:val="none" w:sz="0" w:space="0" w:color="auto"/>
        <w:right w:val="none" w:sz="0" w:space="0" w:color="auto"/>
      </w:divBdr>
    </w:div>
    <w:div w:id="832263235">
      <w:bodyDiv w:val="1"/>
      <w:marLeft w:val="0"/>
      <w:marRight w:val="0"/>
      <w:marTop w:val="0"/>
      <w:marBottom w:val="0"/>
      <w:divBdr>
        <w:top w:val="none" w:sz="0" w:space="0" w:color="auto"/>
        <w:left w:val="none" w:sz="0" w:space="0" w:color="auto"/>
        <w:bottom w:val="none" w:sz="0" w:space="0" w:color="auto"/>
        <w:right w:val="none" w:sz="0" w:space="0" w:color="auto"/>
      </w:divBdr>
    </w:div>
    <w:div w:id="862982740">
      <w:bodyDiv w:val="1"/>
      <w:marLeft w:val="0"/>
      <w:marRight w:val="0"/>
      <w:marTop w:val="0"/>
      <w:marBottom w:val="0"/>
      <w:divBdr>
        <w:top w:val="none" w:sz="0" w:space="0" w:color="auto"/>
        <w:left w:val="none" w:sz="0" w:space="0" w:color="auto"/>
        <w:bottom w:val="none" w:sz="0" w:space="0" w:color="auto"/>
        <w:right w:val="none" w:sz="0" w:space="0" w:color="auto"/>
      </w:divBdr>
    </w:div>
    <w:div w:id="980185747">
      <w:bodyDiv w:val="1"/>
      <w:marLeft w:val="0"/>
      <w:marRight w:val="0"/>
      <w:marTop w:val="0"/>
      <w:marBottom w:val="0"/>
      <w:divBdr>
        <w:top w:val="none" w:sz="0" w:space="0" w:color="auto"/>
        <w:left w:val="none" w:sz="0" w:space="0" w:color="auto"/>
        <w:bottom w:val="none" w:sz="0" w:space="0" w:color="auto"/>
        <w:right w:val="none" w:sz="0" w:space="0" w:color="auto"/>
      </w:divBdr>
    </w:div>
    <w:div w:id="994341240">
      <w:bodyDiv w:val="1"/>
      <w:marLeft w:val="0"/>
      <w:marRight w:val="0"/>
      <w:marTop w:val="0"/>
      <w:marBottom w:val="0"/>
      <w:divBdr>
        <w:top w:val="none" w:sz="0" w:space="0" w:color="auto"/>
        <w:left w:val="none" w:sz="0" w:space="0" w:color="auto"/>
        <w:bottom w:val="none" w:sz="0" w:space="0" w:color="auto"/>
        <w:right w:val="none" w:sz="0" w:space="0" w:color="auto"/>
      </w:divBdr>
    </w:div>
    <w:div w:id="1051419249">
      <w:bodyDiv w:val="1"/>
      <w:marLeft w:val="0"/>
      <w:marRight w:val="0"/>
      <w:marTop w:val="0"/>
      <w:marBottom w:val="0"/>
      <w:divBdr>
        <w:top w:val="none" w:sz="0" w:space="0" w:color="auto"/>
        <w:left w:val="none" w:sz="0" w:space="0" w:color="auto"/>
        <w:bottom w:val="none" w:sz="0" w:space="0" w:color="auto"/>
        <w:right w:val="none" w:sz="0" w:space="0" w:color="auto"/>
      </w:divBdr>
    </w:div>
    <w:div w:id="1063406622">
      <w:bodyDiv w:val="1"/>
      <w:marLeft w:val="0"/>
      <w:marRight w:val="0"/>
      <w:marTop w:val="0"/>
      <w:marBottom w:val="0"/>
      <w:divBdr>
        <w:top w:val="none" w:sz="0" w:space="0" w:color="auto"/>
        <w:left w:val="none" w:sz="0" w:space="0" w:color="auto"/>
        <w:bottom w:val="none" w:sz="0" w:space="0" w:color="auto"/>
        <w:right w:val="none" w:sz="0" w:space="0" w:color="auto"/>
      </w:divBdr>
    </w:div>
    <w:div w:id="1065569287">
      <w:bodyDiv w:val="1"/>
      <w:marLeft w:val="0"/>
      <w:marRight w:val="0"/>
      <w:marTop w:val="0"/>
      <w:marBottom w:val="0"/>
      <w:divBdr>
        <w:top w:val="none" w:sz="0" w:space="0" w:color="auto"/>
        <w:left w:val="none" w:sz="0" w:space="0" w:color="auto"/>
        <w:bottom w:val="none" w:sz="0" w:space="0" w:color="auto"/>
        <w:right w:val="none" w:sz="0" w:space="0" w:color="auto"/>
      </w:divBdr>
      <w:divsChild>
        <w:div w:id="8376910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65880484">
      <w:bodyDiv w:val="1"/>
      <w:marLeft w:val="0"/>
      <w:marRight w:val="0"/>
      <w:marTop w:val="0"/>
      <w:marBottom w:val="0"/>
      <w:divBdr>
        <w:top w:val="none" w:sz="0" w:space="0" w:color="auto"/>
        <w:left w:val="none" w:sz="0" w:space="0" w:color="auto"/>
        <w:bottom w:val="none" w:sz="0" w:space="0" w:color="auto"/>
        <w:right w:val="none" w:sz="0" w:space="0" w:color="auto"/>
      </w:divBdr>
    </w:div>
    <w:div w:id="1128549930">
      <w:bodyDiv w:val="1"/>
      <w:marLeft w:val="0"/>
      <w:marRight w:val="0"/>
      <w:marTop w:val="0"/>
      <w:marBottom w:val="0"/>
      <w:divBdr>
        <w:top w:val="none" w:sz="0" w:space="0" w:color="auto"/>
        <w:left w:val="none" w:sz="0" w:space="0" w:color="auto"/>
        <w:bottom w:val="none" w:sz="0" w:space="0" w:color="auto"/>
        <w:right w:val="none" w:sz="0" w:space="0" w:color="auto"/>
      </w:divBdr>
    </w:div>
    <w:div w:id="1153444207">
      <w:bodyDiv w:val="1"/>
      <w:marLeft w:val="0"/>
      <w:marRight w:val="0"/>
      <w:marTop w:val="0"/>
      <w:marBottom w:val="0"/>
      <w:divBdr>
        <w:top w:val="none" w:sz="0" w:space="0" w:color="auto"/>
        <w:left w:val="none" w:sz="0" w:space="0" w:color="auto"/>
        <w:bottom w:val="none" w:sz="0" w:space="0" w:color="auto"/>
        <w:right w:val="none" w:sz="0" w:space="0" w:color="auto"/>
      </w:divBdr>
    </w:div>
    <w:div w:id="1181814941">
      <w:bodyDiv w:val="1"/>
      <w:marLeft w:val="0"/>
      <w:marRight w:val="0"/>
      <w:marTop w:val="0"/>
      <w:marBottom w:val="0"/>
      <w:divBdr>
        <w:top w:val="none" w:sz="0" w:space="0" w:color="auto"/>
        <w:left w:val="none" w:sz="0" w:space="0" w:color="auto"/>
        <w:bottom w:val="none" w:sz="0" w:space="0" w:color="auto"/>
        <w:right w:val="none" w:sz="0" w:space="0" w:color="auto"/>
      </w:divBdr>
    </w:div>
    <w:div w:id="1293904850">
      <w:bodyDiv w:val="1"/>
      <w:marLeft w:val="0"/>
      <w:marRight w:val="0"/>
      <w:marTop w:val="0"/>
      <w:marBottom w:val="0"/>
      <w:divBdr>
        <w:top w:val="none" w:sz="0" w:space="0" w:color="auto"/>
        <w:left w:val="none" w:sz="0" w:space="0" w:color="auto"/>
        <w:bottom w:val="none" w:sz="0" w:space="0" w:color="auto"/>
        <w:right w:val="none" w:sz="0" w:space="0" w:color="auto"/>
      </w:divBdr>
    </w:div>
    <w:div w:id="1304045618">
      <w:bodyDiv w:val="1"/>
      <w:marLeft w:val="0"/>
      <w:marRight w:val="0"/>
      <w:marTop w:val="0"/>
      <w:marBottom w:val="0"/>
      <w:divBdr>
        <w:top w:val="none" w:sz="0" w:space="0" w:color="auto"/>
        <w:left w:val="none" w:sz="0" w:space="0" w:color="auto"/>
        <w:bottom w:val="none" w:sz="0" w:space="0" w:color="auto"/>
        <w:right w:val="none" w:sz="0" w:space="0" w:color="auto"/>
      </w:divBdr>
    </w:div>
    <w:div w:id="1360930241">
      <w:bodyDiv w:val="1"/>
      <w:marLeft w:val="0"/>
      <w:marRight w:val="0"/>
      <w:marTop w:val="0"/>
      <w:marBottom w:val="0"/>
      <w:divBdr>
        <w:top w:val="none" w:sz="0" w:space="0" w:color="auto"/>
        <w:left w:val="none" w:sz="0" w:space="0" w:color="auto"/>
        <w:bottom w:val="none" w:sz="0" w:space="0" w:color="auto"/>
        <w:right w:val="none" w:sz="0" w:space="0" w:color="auto"/>
      </w:divBdr>
    </w:div>
    <w:div w:id="1415392217">
      <w:bodyDiv w:val="1"/>
      <w:marLeft w:val="0"/>
      <w:marRight w:val="0"/>
      <w:marTop w:val="0"/>
      <w:marBottom w:val="0"/>
      <w:divBdr>
        <w:top w:val="none" w:sz="0" w:space="0" w:color="auto"/>
        <w:left w:val="none" w:sz="0" w:space="0" w:color="auto"/>
        <w:bottom w:val="none" w:sz="0" w:space="0" w:color="auto"/>
        <w:right w:val="none" w:sz="0" w:space="0" w:color="auto"/>
      </w:divBdr>
    </w:div>
    <w:div w:id="1422330879">
      <w:bodyDiv w:val="1"/>
      <w:marLeft w:val="0"/>
      <w:marRight w:val="0"/>
      <w:marTop w:val="0"/>
      <w:marBottom w:val="0"/>
      <w:divBdr>
        <w:top w:val="none" w:sz="0" w:space="0" w:color="auto"/>
        <w:left w:val="none" w:sz="0" w:space="0" w:color="auto"/>
        <w:bottom w:val="none" w:sz="0" w:space="0" w:color="auto"/>
        <w:right w:val="none" w:sz="0" w:space="0" w:color="auto"/>
      </w:divBdr>
    </w:div>
    <w:div w:id="1433159176">
      <w:bodyDiv w:val="1"/>
      <w:marLeft w:val="0"/>
      <w:marRight w:val="0"/>
      <w:marTop w:val="0"/>
      <w:marBottom w:val="0"/>
      <w:divBdr>
        <w:top w:val="none" w:sz="0" w:space="0" w:color="auto"/>
        <w:left w:val="none" w:sz="0" w:space="0" w:color="auto"/>
        <w:bottom w:val="none" w:sz="0" w:space="0" w:color="auto"/>
        <w:right w:val="none" w:sz="0" w:space="0" w:color="auto"/>
      </w:divBdr>
    </w:div>
    <w:div w:id="1463036304">
      <w:bodyDiv w:val="1"/>
      <w:marLeft w:val="0"/>
      <w:marRight w:val="0"/>
      <w:marTop w:val="0"/>
      <w:marBottom w:val="0"/>
      <w:divBdr>
        <w:top w:val="none" w:sz="0" w:space="0" w:color="auto"/>
        <w:left w:val="none" w:sz="0" w:space="0" w:color="auto"/>
        <w:bottom w:val="none" w:sz="0" w:space="0" w:color="auto"/>
        <w:right w:val="none" w:sz="0" w:space="0" w:color="auto"/>
      </w:divBdr>
      <w:divsChild>
        <w:div w:id="5042502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76755061">
      <w:bodyDiv w:val="1"/>
      <w:marLeft w:val="0"/>
      <w:marRight w:val="0"/>
      <w:marTop w:val="0"/>
      <w:marBottom w:val="0"/>
      <w:divBdr>
        <w:top w:val="none" w:sz="0" w:space="0" w:color="auto"/>
        <w:left w:val="none" w:sz="0" w:space="0" w:color="auto"/>
        <w:bottom w:val="none" w:sz="0" w:space="0" w:color="auto"/>
        <w:right w:val="none" w:sz="0" w:space="0" w:color="auto"/>
      </w:divBdr>
    </w:div>
    <w:div w:id="1485782534">
      <w:bodyDiv w:val="1"/>
      <w:marLeft w:val="0"/>
      <w:marRight w:val="0"/>
      <w:marTop w:val="0"/>
      <w:marBottom w:val="0"/>
      <w:divBdr>
        <w:top w:val="none" w:sz="0" w:space="0" w:color="auto"/>
        <w:left w:val="none" w:sz="0" w:space="0" w:color="auto"/>
        <w:bottom w:val="none" w:sz="0" w:space="0" w:color="auto"/>
        <w:right w:val="none" w:sz="0" w:space="0" w:color="auto"/>
      </w:divBdr>
    </w:div>
    <w:div w:id="1512839643">
      <w:bodyDiv w:val="1"/>
      <w:marLeft w:val="0"/>
      <w:marRight w:val="0"/>
      <w:marTop w:val="0"/>
      <w:marBottom w:val="0"/>
      <w:divBdr>
        <w:top w:val="none" w:sz="0" w:space="0" w:color="auto"/>
        <w:left w:val="none" w:sz="0" w:space="0" w:color="auto"/>
        <w:bottom w:val="none" w:sz="0" w:space="0" w:color="auto"/>
        <w:right w:val="none" w:sz="0" w:space="0" w:color="auto"/>
      </w:divBdr>
    </w:div>
    <w:div w:id="1540900971">
      <w:bodyDiv w:val="1"/>
      <w:marLeft w:val="0"/>
      <w:marRight w:val="0"/>
      <w:marTop w:val="0"/>
      <w:marBottom w:val="0"/>
      <w:divBdr>
        <w:top w:val="none" w:sz="0" w:space="0" w:color="auto"/>
        <w:left w:val="none" w:sz="0" w:space="0" w:color="auto"/>
        <w:bottom w:val="none" w:sz="0" w:space="0" w:color="auto"/>
        <w:right w:val="none" w:sz="0" w:space="0" w:color="auto"/>
      </w:divBdr>
    </w:div>
    <w:div w:id="1629553093">
      <w:bodyDiv w:val="1"/>
      <w:marLeft w:val="0"/>
      <w:marRight w:val="0"/>
      <w:marTop w:val="0"/>
      <w:marBottom w:val="0"/>
      <w:divBdr>
        <w:top w:val="none" w:sz="0" w:space="0" w:color="auto"/>
        <w:left w:val="none" w:sz="0" w:space="0" w:color="auto"/>
        <w:bottom w:val="none" w:sz="0" w:space="0" w:color="auto"/>
        <w:right w:val="none" w:sz="0" w:space="0" w:color="auto"/>
      </w:divBdr>
    </w:div>
    <w:div w:id="1710687021">
      <w:bodyDiv w:val="1"/>
      <w:marLeft w:val="0"/>
      <w:marRight w:val="0"/>
      <w:marTop w:val="0"/>
      <w:marBottom w:val="0"/>
      <w:divBdr>
        <w:top w:val="none" w:sz="0" w:space="0" w:color="auto"/>
        <w:left w:val="none" w:sz="0" w:space="0" w:color="auto"/>
        <w:bottom w:val="none" w:sz="0" w:space="0" w:color="auto"/>
        <w:right w:val="none" w:sz="0" w:space="0" w:color="auto"/>
      </w:divBdr>
    </w:div>
    <w:div w:id="1742750306">
      <w:bodyDiv w:val="1"/>
      <w:marLeft w:val="0"/>
      <w:marRight w:val="0"/>
      <w:marTop w:val="0"/>
      <w:marBottom w:val="0"/>
      <w:divBdr>
        <w:top w:val="none" w:sz="0" w:space="0" w:color="auto"/>
        <w:left w:val="none" w:sz="0" w:space="0" w:color="auto"/>
        <w:bottom w:val="none" w:sz="0" w:space="0" w:color="auto"/>
        <w:right w:val="none" w:sz="0" w:space="0" w:color="auto"/>
      </w:divBdr>
    </w:div>
    <w:div w:id="1764455847">
      <w:bodyDiv w:val="1"/>
      <w:marLeft w:val="0"/>
      <w:marRight w:val="0"/>
      <w:marTop w:val="0"/>
      <w:marBottom w:val="0"/>
      <w:divBdr>
        <w:top w:val="none" w:sz="0" w:space="0" w:color="auto"/>
        <w:left w:val="none" w:sz="0" w:space="0" w:color="auto"/>
        <w:bottom w:val="none" w:sz="0" w:space="0" w:color="auto"/>
        <w:right w:val="none" w:sz="0" w:space="0" w:color="auto"/>
      </w:divBdr>
    </w:div>
    <w:div w:id="1777558398">
      <w:bodyDiv w:val="1"/>
      <w:marLeft w:val="0"/>
      <w:marRight w:val="0"/>
      <w:marTop w:val="0"/>
      <w:marBottom w:val="0"/>
      <w:divBdr>
        <w:top w:val="none" w:sz="0" w:space="0" w:color="auto"/>
        <w:left w:val="none" w:sz="0" w:space="0" w:color="auto"/>
        <w:bottom w:val="none" w:sz="0" w:space="0" w:color="auto"/>
        <w:right w:val="none" w:sz="0" w:space="0" w:color="auto"/>
      </w:divBdr>
    </w:div>
    <w:div w:id="1789856927">
      <w:bodyDiv w:val="1"/>
      <w:marLeft w:val="0"/>
      <w:marRight w:val="0"/>
      <w:marTop w:val="0"/>
      <w:marBottom w:val="0"/>
      <w:divBdr>
        <w:top w:val="none" w:sz="0" w:space="0" w:color="auto"/>
        <w:left w:val="none" w:sz="0" w:space="0" w:color="auto"/>
        <w:bottom w:val="none" w:sz="0" w:space="0" w:color="auto"/>
        <w:right w:val="none" w:sz="0" w:space="0" w:color="auto"/>
      </w:divBdr>
    </w:div>
    <w:div w:id="1793093183">
      <w:bodyDiv w:val="1"/>
      <w:marLeft w:val="0"/>
      <w:marRight w:val="0"/>
      <w:marTop w:val="0"/>
      <w:marBottom w:val="0"/>
      <w:divBdr>
        <w:top w:val="none" w:sz="0" w:space="0" w:color="auto"/>
        <w:left w:val="none" w:sz="0" w:space="0" w:color="auto"/>
        <w:bottom w:val="none" w:sz="0" w:space="0" w:color="auto"/>
        <w:right w:val="none" w:sz="0" w:space="0" w:color="auto"/>
      </w:divBdr>
    </w:div>
    <w:div w:id="1853687693">
      <w:bodyDiv w:val="1"/>
      <w:marLeft w:val="0"/>
      <w:marRight w:val="0"/>
      <w:marTop w:val="0"/>
      <w:marBottom w:val="0"/>
      <w:divBdr>
        <w:top w:val="none" w:sz="0" w:space="0" w:color="auto"/>
        <w:left w:val="none" w:sz="0" w:space="0" w:color="auto"/>
        <w:bottom w:val="none" w:sz="0" w:space="0" w:color="auto"/>
        <w:right w:val="none" w:sz="0" w:space="0" w:color="auto"/>
      </w:divBdr>
    </w:div>
    <w:div w:id="1930650639">
      <w:bodyDiv w:val="1"/>
      <w:marLeft w:val="0"/>
      <w:marRight w:val="0"/>
      <w:marTop w:val="0"/>
      <w:marBottom w:val="0"/>
      <w:divBdr>
        <w:top w:val="none" w:sz="0" w:space="0" w:color="auto"/>
        <w:left w:val="none" w:sz="0" w:space="0" w:color="auto"/>
        <w:bottom w:val="none" w:sz="0" w:space="0" w:color="auto"/>
        <w:right w:val="none" w:sz="0" w:space="0" w:color="auto"/>
      </w:divBdr>
    </w:div>
    <w:div w:id="1939562341">
      <w:bodyDiv w:val="1"/>
      <w:marLeft w:val="0"/>
      <w:marRight w:val="0"/>
      <w:marTop w:val="0"/>
      <w:marBottom w:val="0"/>
      <w:divBdr>
        <w:top w:val="none" w:sz="0" w:space="0" w:color="auto"/>
        <w:left w:val="none" w:sz="0" w:space="0" w:color="auto"/>
        <w:bottom w:val="none" w:sz="0" w:space="0" w:color="auto"/>
        <w:right w:val="none" w:sz="0" w:space="0" w:color="auto"/>
      </w:divBdr>
    </w:div>
    <w:div w:id="1976375011">
      <w:bodyDiv w:val="1"/>
      <w:marLeft w:val="0"/>
      <w:marRight w:val="0"/>
      <w:marTop w:val="0"/>
      <w:marBottom w:val="0"/>
      <w:divBdr>
        <w:top w:val="none" w:sz="0" w:space="0" w:color="auto"/>
        <w:left w:val="none" w:sz="0" w:space="0" w:color="auto"/>
        <w:bottom w:val="none" w:sz="0" w:space="0" w:color="auto"/>
        <w:right w:val="none" w:sz="0" w:space="0" w:color="auto"/>
      </w:divBdr>
    </w:div>
    <w:div w:id="2039699112">
      <w:bodyDiv w:val="1"/>
      <w:marLeft w:val="0"/>
      <w:marRight w:val="0"/>
      <w:marTop w:val="0"/>
      <w:marBottom w:val="0"/>
      <w:divBdr>
        <w:top w:val="none" w:sz="0" w:space="0" w:color="auto"/>
        <w:left w:val="none" w:sz="0" w:space="0" w:color="auto"/>
        <w:bottom w:val="none" w:sz="0" w:space="0" w:color="auto"/>
        <w:right w:val="none" w:sz="0" w:space="0" w:color="auto"/>
      </w:divBdr>
    </w:div>
    <w:div w:id="2040277136">
      <w:bodyDiv w:val="1"/>
      <w:marLeft w:val="0"/>
      <w:marRight w:val="0"/>
      <w:marTop w:val="0"/>
      <w:marBottom w:val="0"/>
      <w:divBdr>
        <w:top w:val="none" w:sz="0" w:space="0" w:color="auto"/>
        <w:left w:val="none" w:sz="0" w:space="0" w:color="auto"/>
        <w:bottom w:val="none" w:sz="0" w:space="0" w:color="auto"/>
        <w:right w:val="none" w:sz="0" w:space="0" w:color="auto"/>
      </w:divBdr>
    </w:div>
    <w:div w:id="2070809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mailto:CMS_Section508@cms.hhs.go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0.jpeg"/><Relationship Id="rId5" Type="http://schemas.openxmlformats.org/officeDocument/2006/relationships/styles" Target="styles.xml"/><Relationship Id="rId15" Type="http://schemas.openxmlformats.org/officeDocument/2006/relationships/hyperlink" Target="https://cmsintranet.share.cms.gov/CT/Documents/CMSSection508ClearanceOfficerList.pdf" TargetMode="External"/><Relationship Id="rId10" Type="http://schemas.openxmlformats.org/officeDocument/2006/relationships/image" Target="media/image1.jpe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isl xmlns:xsi="http://www.w3.org/2001/XMLSchema-instance" xmlns:xsd="http://www.w3.org/2001/XMLSchema" xmlns="http://www.boldonjames.com/2008/01/sie/internal/label" sislVersion="0" policy="c8d5760e-638a-47e8-9e2e-1226c2cb268d" origin="userSelected">
  <element uid="42834bfb-1ec1-4beb-bd64-eb83fb3cb3f3" value=""/>
</sisl>
</file>

<file path=customXml/item2.xml><?xml version="1.0" encoding="utf-8"?>
<WrappedLabelHistory xmlns:xsi="http://www.w3.org/2001/XMLSchema-instance" xmlns:xsd="http://www.w3.org/2001/XMLSchema" xmlns="http://www.boldonjames.com/2016/02/Classifier/internal/wrappedLabelHistory">
  <Value>PD94bWwgdmVyc2lvbj0iMS4wIiBlbmNvZGluZz0idXMtYXNjaWkiPz48bGFiZWxIaXN0b3J5IHhtbG5zOnhzaT0iaHR0cDovL3d3dy53My5vcmcvMjAwMS9YTUxTY2hlbWEtaW5zdGFuY2UiIHhtbG5zOnhzZD0iaHR0cDovL3d3dy53My5vcmcvMjAwMS9YTUxTY2hlbWEiIHhtbG5zPSJodHRwOi8vd3d3LmJvbGRvbmphbWVzLmNvbS8yMDE2LzAyL0NsYXNzaWZpZXIvaW50ZXJuYWwvbGFiZWxIaXN0b3J5Ij48aXRlbT48c2lzbCBzaXNsVmVyc2lvbj0iMCIgcG9saWN5PSJjOGQ1NzYwZS02MzhhLTQ3ZTgtOWUyZS0xMjI2YzJjYjI2OGQiIG9yaWdpbj0idXNlclNlbGVjdGVkIj48ZWxlbWVudCB1aWQ9IjQyODM0YmZiLTFlYzEtNGJlYi1iZDY0LWViODNmYjNjYjNmMyIgdmFsdWU9IiIgeG1sbnM9Imh0dHA6Ly93d3cuYm9sZG9uamFtZXMuY29tLzIwMDgvMDEvc2llL2ludGVybmFsL2xhYmVsIiAvPjwvc2lzbD48VXNlck5hbWU+TEVJRE9TLUNPUlBcdHVja2VyamYxPC9Vc2VyTmFtZT48RGF0ZVRpbWU+NS8xMS8yMDIxIDE6MTE6MjQgUE08L0RhdGVUaW1lPjxMYWJlbFN0cmluZz5VbnJlc3RyaWN0ZWQ8L0xhYmVsU3RyaW5nPjwvaXRlbT48L2xhYmVsSGlzdG9yeT4=</Value>
</WrappedLabelHistory>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D0E321-BFE1-4B1A-8254-F15F7EBE6189}">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F2F582F-3C3B-495A-85A3-D05E46D2CAF0}">
  <ds:schemaRefs>
    <ds:schemaRef ds:uri="http://www.w3.org/2001/XMLSchema"/>
    <ds:schemaRef ds:uri="http://www.boldonjames.com/2016/02/Classifier/internal/wrappedLabelHistory"/>
  </ds:schemaRefs>
</ds:datastoreItem>
</file>

<file path=customXml/itemProps3.xml><?xml version="1.0" encoding="utf-8"?>
<ds:datastoreItem xmlns:ds="http://schemas.openxmlformats.org/officeDocument/2006/customXml" ds:itemID="{1FB2DCDB-C0F8-4034-BDB3-3836BB5AA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943</Words>
  <Characters>5610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CMS Sec 508 Remediation Plan Template</vt:lpstr>
    </vt:vector>
  </TitlesOfParts>
  <LinksUpToDate>false</LinksUpToDate>
  <CharactersWithSpaces>6540</CharactersWithSpaces>
  <SharedDoc>false</SharedDoc>
  <HLinks>
    <vt:vector size="12" baseType="variant">
      <vt:variant>
        <vt:i4>8323175</vt:i4>
      </vt:variant>
      <vt:variant>
        <vt:i4>3</vt:i4>
      </vt:variant>
      <vt:variant>
        <vt:i4>0</vt:i4>
      </vt:variant>
      <vt:variant>
        <vt:i4>5</vt:i4>
      </vt:variant>
      <vt:variant>
        <vt:lpwstr>mailto:CMS_Section508@cms.hhs.gov</vt:lpwstr>
      </vt:variant>
      <vt:variant>
        <vt:lpwstr/>
      </vt:variant>
      <vt:variant>
        <vt:i4>8323104</vt:i4>
      </vt:variant>
      <vt:variant>
        <vt:i4>0</vt:i4>
      </vt:variant>
      <vt:variant>
        <vt:i4>0</vt:i4>
      </vt:variant>
      <vt:variant>
        <vt:i4>5</vt:i4>
      </vt:variant>
      <vt:variant>
        <vt:lpwstr>https://share.cms.gov/Office/OIT/CIOCorner/Section508CO/SitePages/Home.aspx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CMS Sec 508 Remediation Plan Template</dc:title>
  <dc:subject>Incident Handling and Breach Analysis</dc:subject>
  <dc:creator/>
  <cp:keywords>cms, sec, 508, remediation, plan, template</cp:keywords>
  <cp:lastModifiedBy/>
  <cp:revision>1</cp:revision>
  <cp:lastPrinted>2007-08-16T17:33:00Z</cp:lastPrinted>
  <dcterms:created xsi:type="dcterms:W3CDTF">2021-05-24T12:45:00Z</dcterms:created>
  <dcterms:modified xsi:type="dcterms:W3CDTF">2023-03-14T21:38:00Z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_NewReviewCycle">
    <vt:lpwstr/>
  </property>
  <property fmtid="{D5CDD505-2E9C-101B-9397-08002B2CF9AE}" pid="4" name="docIndexRef">
    <vt:lpwstr>7c0dae3f-50ba-4128-a86a-262ad1fc44eb</vt:lpwstr>
  </property>
  <property fmtid="{D5CDD505-2E9C-101B-9397-08002B2CF9AE}" pid="5" name="bjSaver">
    <vt:lpwstr>5jq0RmWgVzTJeBMKOHJFhRrgaNBPa0Ll</vt:lpwstr>
  </property>
  <property fmtid="{D5CDD505-2E9C-101B-9397-08002B2CF9AE}" pid="6" name="bjDocumentLabelXML">
    <vt:lpwstr>&lt;?xml version="1.0" encoding="us-ascii"?&gt;&lt;sisl xmlns:xsi="http://www.w3.org/2001/XMLSchema-instance" xmlns:xsd="http://www.w3.org/2001/XMLSchema" sislVersion="0" policy="c8d5760e-638a-47e8-9e2e-1226c2cb268d" origin="userSelected" xmlns="http://www.boldonj</vt:lpwstr>
  </property>
  <property fmtid="{D5CDD505-2E9C-101B-9397-08002B2CF9AE}" pid="7" name="bjDocumentLabelXML-0">
    <vt:lpwstr>ames.com/2008/01/sie/internal/label"&gt;&lt;element uid="42834bfb-1ec1-4beb-bd64-eb83fb3cb3f3" value="" /&gt;&lt;/sisl&gt;</vt:lpwstr>
  </property>
  <property fmtid="{D5CDD505-2E9C-101B-9397-08002B2CF9AE}" pid="8" name="bjDocumentSecurityLabel">
    <vt:lpwstr>Unrestricted</vt:lpwstr>
  </property>
  <property fmtid="{D5CDD505-2E9C-101B-9397-08002B2CF9AE}" pid="9" name="bjLabelHistoryID">
    <vt:lpwstr>{5F2F582F-3C3B-495A-85A3-D05E46D2CAF0}</vt:lpwstr>
  </property>
  <property fmtid="{D5CDD505-2E9C-101B-9397-08002B2CF9AE}" pid="10" name="bjClsUserRVM">
    <vt:lpwstr>[]</vt:lpwstr>
  </property>
</Properties>
</file>