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606" w:rsidRPr="00E654B4" w:rsidRDefault="00365606" w:rsidP="00365606">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E654B4">
        <w:rPr>
          <w:rFonts w:ascii="Times New Roman" w:eastAsia="Times New Roman" w:hAnsi="Times New Roman" w:cs="Times New Roman"/>
          <w:b/>
          <w:bCs/>
          <w:color w:val="000000"/>
          <w:sz w:val="24"/>
          <w:szCs w:val="24"/>
        </w:rPr>
        <w:t>ATTACHMENT II: ATTESTATION OF DATA RELATING TO CMS PAYMENT</w:t>
      </w:r>
    </w:p>
    <w:p w:rsidR="00365606" w:rsidRPr="00E654B4" w:rsidRDefault="00365606" w:rsidP="00365606">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E654B4">
        <w:rPr>
          <w:rFonts w:ascii="Times New Roman" w:eastAsia="Times New Roman" w:hAnsi="Times New Roman" w:cs="Times New Roman"/>
          <w:b/>
          <w:bCs/>
          <w:color w:val="000000"/>
          <w:sz w:val="24"/>
          <w:szCs w:val="24"/>
        </w:rPr>
        <w:t>TO A MEDICARE PART D SPONSOR – CY 2008</w:t>
      </w:r>
    </w:p>
    <w:p w:rsidR="00365606" w:rsidRPr="00E654B4" w:rsidRDefault="00365606" w:rsidP="00365606">
      <w:pPr>
        <w:autoSpaceDE w:val="0"/>
        <w:autoSpaceDN w:val="0"/>
        <w:adjustRightInd w:val="0"/>
        <w:spacing w:after="100" w:line="240" w:lineRule="auto"/>
        <w:jc w:val="center"/>
        <w:rPr>
          <w:rFonts w:ascii="Times New Roman" w:eastAsia="Times New Roman" w:hAnsi="Times New Roman" w:cs="Times New Roman"/>
          <w:bCs/>
          <w:color w:val="000000"/>
        </w:rPr>
      </w:pPr>
      <w:r w:rsidRPr="00E654B4">
        <w:rPr>
          <w:rFonts w:ascii="Times New Roman" w:eastAsia="Times New Roman" w:hAnsi="Times New Roman" w:cs="Times New Roman"/>
          <w:bCs/>
          <w:color w:val="000000"/>
        </w:rPr>
        <w:t>(Submit By November 1</w:t>
      </w:r>
      <w:r>
        <w:rPr>
          <w:rFonts w:ascii="Times New Roman" w:eastAsia="Times New Roman" w:hAnsi="Times New Roman" w:cs="Times New Roman"/>
          <w:bCs/>
          <w:color w:val="000000"/>
        </w:rPr>
        <w:t>2</w:t>
      </w:r>
      <w:r w:rsidRPr="00E654B4">
        <w:rPr>
          <w:rFonts w:ascii="Times New Roman" w:eastAsia="Times New Roman" w:hAnsi="Times New Roman" w:cs="Times New Roman"/>
          <w:bCs/>
          <w:color w:val="000000"/>
        </w:rPr>
        <w:t xml:space="preserve">, 2013) </w:t>
      </w:r>
    </w:p>
    <w:p w:rsidR="00365606" w:rsidRPr="00E654B4" w:rsidRDefault="00365606" w:rsidP="00365606">
      <w:pPr>
        <w:autoSpaceDE w:val="0"/>
        <w:autoSpaceDN w:val="0"/>
        <w:adjustRightInd w:val="0"/>
        <w:spacing w:after="140" w:line="240" w:lineRule="auto"/>
        <w:ind w:firstLine="720"/>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Pursuant to the contract(s) between the Centers for Medicare &amp; Medicaid Services (CMS) and [</w:t>
      </w:r>
      <w:r w:rsidRPr="00E654B4">
        <w:rPr>
          <w:rFonts w:ascii="Times New Roman" w:eastAsia="Times New Roman" w:hAnsi="Times New Roman" w:cs="Times New Roman"/>
          <w:color w:val="000000"/>
          <w:sz w:val="24"/>
          <w:szCs w:val="24"/>
          <w:highlight w:val="lightGray"/>
        </w:rPr>
        <w:t>NAME OF MEDICARE PART D ORGANIZATION</w:t>
      </w:r>
      <w:r w:rsidRPr="00E654B4">
        <w:rPr>
          <w:rFonts w:ascii="Times New Roman" w:eastAsia="Times New Roman" w:hAnsi="Times New Roman" w:cs="Times New Roman"/>
          <w:color w:val="000000"/>
          <w:sz w:val="24"/>
          <w:szCs w:val="24"/>
        </w:rPr>
        <w:t>], hereafter referred to as the Part D Organization, governing the operation of the following Medicare Part D contract(s) [</w:t>
      </w:r>
      <w:r w:rsidRPr="00E654B4">
        <w:rPr>
          <w:rFonts w:ascii="Times New Roman" w:eastAsia="Times New Roman" w:hAnsi="Times New Roman" w:cs="Times New Roman"/>
          <w:color w:val="000000"/>
          <w:sz w:val="24"/>
          <w:szCs w:val="24"/>
          <w:highlight w:val="lightGray"/>
        </w:rPr>
        <w:t>CONTRACT NUMBERS</w:t>
      </w:r>
      <w:r w:rsidRPr="00E654B4">
        <w:rPr>
          <w:rFonts w:ascii="Times New Roman" w:eastAsia="Times New Roman" w:hAnsi="Times New Roman" w:cs="Times New Roman"/>
          <w:color w:val="000000"/>
          <w:sz w:val="24"/>
          <w:szCs w:val="24"/>
        </w:rPr>
        <w:t>], the Part D Organization hereby makes the following attestations concerning CMS payments to the Part D Organization:</w:t>
      </w:r>
    </w:p>
    <w:p w:rsidR="00365606" w:rsidRPr="00E654B4" w:rsidRDefault="00365606" w:rsidP="00365606">
      <w:pPr>
        <w:autoSpaceDE w:val="0"/>
        <w:autoSpaceDN w:val="0"/>
        <w:adjustRightInd w:val="0"/>
        <w:spacing w:after="140" w:line="240" w:lineRule="auto"/>
        <w:ind w:firstLine="720"/>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 xml:space="preserve">The Part D Organization attests that based on its best knowledge, information, and belief, the final prescription drug event data which have been submitted to and accepted by </w:t>
      </w:r>
      <w:r w:rsidRPr="00E2495F">
        <w:rPr>
          <w:rFonts w:ascii="Times New Roman" w:eastAsia="Times New Roman" w:hAnsi="Times New Roman" w:cs="Times New Roman"/>
          <w:color w:val="000000"/>
          <w:sz w:val="24"/>
          <w:szCs w:val="24"/>
        </w:rPr>
        <w:t>CMS as of September 30, 2013, with respect to the Part D plans offered under the above-stated contract(s) for</w:t>
      </w:r>
      <w:r w:rsidRPr="00E654B4">
        <w:rPr>
          <w:rFonts w:ascii="Times New Roman" w:eastAsia="Times New Roman" w:hAnsi="Times New Roman" w:cs="Times New Roman"/>
          <w:color w:val="000000"/>
          <w:sz w:val="24"/>
          <w:szCs w:val="24"/>
        </w:rPr>
        <w:t xml:space="preserve"> the dates of service of January 1, 2008 to December 31, 2008, are accurate, complete, and truthful and reflect all retroactive adjustments of which the Part D organization has been informed </w:t>
      </w:r>
      <w:r w:rsidRPr="00E2495F">
        <w:rPr>
          <w:rFonts w:ascii="Times New Roman" w:eastAsia="Times New Roman" w:hAnsi="Times New Roman" w:cs="Times New Roman"/>
          <w:color w:val="000000"/>
          <w:sz w:val="24"/>
          <w:szCs w:val="24"/>
        </w:rPr>
        <w:t xml:space="preserve">by </w:t>
      </w:r>
      <w:r>
        <w:rPr>
          <w:rFonts w:ascii="Times New Roman" w:eastAsia="Times New Roman" w:hAnsi="Times New Roman" w:cs="Times New Roman"/>
          <w:color w:val="000000"/>
          <w:sz w:val="24"/>
          <w:szCs w:val="24"/>
        </w:rPr>
        <w:t>August 30</w:t>
      </w:r>
      <w:r w:rsidRPr="005A2ABA">
        <w:rPr>
          <w:rFonts w:ascii="Times New Roman" w:eastAsia="Times New Roman" w:hAnsi="Times New Roman" w:cs="Times New Roman"/>
          <w:color w:val="000000"/>
          <w:sz w:val="24"/>
          <w:szCs w:val="24"/>
        </w:rPr>
        <w:t>, 2013</w:t>
      </w:r>
      <w:r>
        <w:rPr>
          <w:rFonts w:ascii="Times New Roman" w:eastAsia="Times New Roman" w:hAnsi="Times New Roman" w:cs="Times New Roman"/>
          <w:color w:val="000000"/>
          <w:sz w:val="24"/>
          <w:szCs w:val="24"/>
        </w:rPr>
        <w:t>, including those adjustments the Part D Organization was required to make based upon audit findings</w:t>
      </w:r>
      <w:r w:rsidRPr="00E654B4">
        <w:rPr>
          <w:rFonts w:ascii="Times New Roman" w:eastAsia="Times New Roman" w:hAnsi="Times New Roman" w:cs="Times New Roman"/>
          <w:color w:val="000000"/>
          <w:sz w:val="24"/>
          <w:szCs w:val="24"/>
        </w:rPr>
        <w:t>.  In addition, the Part D Organization attests that based on best knowledge, information, and belief, the payments which have been made by the Part D organization for the claims summarized by the aforementioned prescription drug event data were made in accordance with the coordination of benefits guidance in Chapter 14 of the Medicare Prescription Drug Benefit Manual and other applicable CMS guidance.</w:t>
      </w:r>
    </w:p>
    <w:p w:rsidR="00365606" w:rsidRPr="00E654B4" w:rsidRDefault="00365606" w:rsidP="00365606">
      <w:pPr>
        <w:autoSpaceDE w:val="0"/>
        <w:autoSpaceDN w:val="0"/>
        <w:adjustRightInd w:val="0"/>
        <w:spacing w:after="140" w:line="240" w:lineRule="auto"/>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 xml:space="preserve"> </w:t>
      </w:r>
      <w:r w:rsidRPr="00E654B4">
        <w:rPr>
          <w:rFonts w:ascii="Times New Roman" w:eastAsia="Times New Roman" w:hAnsi="Times New Roman" w:cs="Times New Roman"/>
          <w:color w:val="000000"/>
          <w:sz w:val="24"/>
          <w:szCs w:val="24"/>
        </w:rPr>
        <w:tab/>
        <w:t>The Part D Organization attests that based on its best knowledge, information, and belief as of [</w:t>
      </w:r>
      <w:r w:rsidRPr="00E654B4">
        <w:rPr>
          <w:rFonts w:ascii="Times New Roman" w:eastAsia="Times New Roman" w:hAnsi="Times New Roman" w:cs="Times New Roman"/>
          <w:color w:val="000000"/>
          <w:sz w:val="24"/>
          <w:szCs w:val="24"/>
          <w:highlight w:val="lightGray"/>
        </w:rPr>
        <w:t>DATE OF DIR REPORT SUBMISSION</w:t>
      </w:r>
      <w:r w:rsidRPr="00E654B4">
        <w:rPr>
          <w:rFonts w:ascii="Times New Roman" w:eastAsia="Times New Roman" w:hAnsi="Times New Roman" w:cs="Times New Roman"/>
          <w:color w:val="000000"/>
          <w:sz w:val="24"/>
          <w:szCs w:val="24"/>
        </w:rPr>
        <w:t>], the final direct and indirect remuneration data submitted to CMS for the Part D plans offered under the above-stated contract(s) for the 2008 coverage year are accurate, complete, and truthful and fully conform to the requirements in the Medicare Part D program regulations and the contract year 2008 Medicare Part D DIR Reporting Requirements for Payment Reconciliation.  The Part D Organization also certifies that based on its best knowledge, information, and belief as of the date indicated below, all other required information provided to CMS to support the determination of allowable reinsurance and risk corridor costs for the Part D plans offered under the above-stated contract(s) is accurate, complete, and truthful.</w:t>
      </w:r>
    </w:p>
    <w:p w:rsidR="00365606" w:rsidRDefault="00365606" w:rsidP="00365606">
      <w:pPr>
        <w:autoSpaceDE w:val="0"/>
        <w:autoSpaceDN w:val="0"/>
        <w:adjustRightInd w:val="0"/>
        <w:spacing w:after="140" w:line="240" w:lineRule="auto"/>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ab/>
        <w:t>With regard to the inform</w:t>
      </w:r>
      <w:bookmarkStart w:id="0" w:name="_GoBack"/>
      <w:bookmarkEnd w:id="0"/>
      <w:r w:rsidRPr="00E654B4">
        <w:rPr>
          <w:rFonts w:ascii="Times New Roman" w:eastAsia="Times New Roman" w:hAnsi="Times New Roman" w:cs="Times New Roman"/>
          <w:color w:val="000000"/>
          <w:sz w:val="24"/>
          <w:szCs w:val="24"/>
        </w:rPr>
        <w:t xml:space="preserve">ation described in the above paragraphs, the Part D Organization attests that it has required all entities, contractors, or subcontractors, which have generated or submitted said information (PDE and DIR data) on the Part D Organization’s behalf, to certify that this information is accurate, complete, and truthful based on its best knowledge, information, and belief.  In addition, the Part D Organization attests that it will maintain records and documentation supporting said information.  The Part D Organization acknowledges that the information described in the above paragraphs will be used for the purposes of obtaining federal reimbursement and </w:t>
      </w:r>
      <w:proofErr w:type="gramStart"/>
      <w:r w:rsidRPr="00E654B4">
        <w:rPr>
          <w:rFonts w:ascii="Times New Roman" w:eastAsia="Times New Roman" w:hAnsi="Times New Roman" w:cs="Times New Roman"/>
          <w:color w:val="000000"/>
          <w:sz w:val="24"/>
          <w:szCs w:val="24"/>
        </w:rPr>
        <w:t>that misrepresentations</w:t>
      </w:r>
      <w:proofErr w:type="gramEnd"/>
      <w:r w:rsidRPr="00E654B4">
        <w:rPr>
          <w:rFonts w:ascii="Times New Roman" w:eastAsia="Times New Roman" w:hAnsi="Times New Roman" w:cs="Times New Roman"/>
          <w:color w:val="000000"/>
          <w:sz w:val="24"/>
          <w:szCs w:val="24"/>
        </w:rPr>
        <w:t xml:space="preserve"> or omissions in information provided to CMS may result in Federal civil action and/or criminal prosecution.</w:t>
      </w:r>
    </w:p>
    <w:p w:rsidR="00365606" w:rsidRPr="00E654B4" w:rsidRDefault="00365606" w:rsidP="00365606">
      <w:pPr>
        <w:autoSpaceDE w:val="0"/>
        <w:autoSpaceDN w:val="0"/>
        <w:adjustRightInd w:val="0"/>
        <w:spacing w:after="140" w:line="240" w:lineRule="auto"/>
        <w:rPr>
          <w:rFonts w:ascii="Times New Roman" w:eastAsia="Times New Roman" w:hAnsi="Times New Roman" w:cs="Times New Roman"/>
          <w:color w:val="000000"/>
          <w:sz w:val="24"/>
          <w:szCs w:val="24"/>
        </w:rPr>
      </w:pPr>
    </w:p>
    <w:p w:rsidR="00365606" w:rsidRPr="00E654B4" w:rsidRDefault="00365606" w:rsidP="00365606">
      <w:pPr>
        <w:autoSpaceDE w:val="0"/>
        <w:autoSpaceDN w:val="0"/>
        <w:adjustRightInd w:val="0"/>
        <w:spacing w:after="0" w:line="240" w:lineRule="auto"/>
        <w:ind w:left="2880" w:firstLine="360"/>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_______________</w:t>
      </w:r>
      <w:r>
        <w:rPr>
          <w:rFonts w:ascii="Times New Roman" w:eastAsia="Times New Roman" w:hAnsi="Times New Roman" w:cs="Times New Roman"/>
          <w:color w:val="000000"/>
          <w:sz w:val="24"/>
          <w:szCs w:val="24"/>
        </w:rPr>
        <w:t xml:space="preserve">  </w:t>
      </w:r>
      <w:r w:rsidRPr="00E654B4">
        <w:rPr>
          <w:rFonts w:ascii="Times New Roman" w:eastAsia="Times New Roman" w:hAnsi="Times New Roman" w:cs="Times New Roman"/>
          <w:color w:val="000000"/>
          <w:sz w:val="24"/>
          <w:szCs w:val="24"/>
        </w:rPr>
        <w:t>_____________</w:t>
      </w:r>
      <w:r>
        <w:rPr>
          <w:rFonts w:ascii="Times New Roman" w:eastAsia="Times New Roman" w:hAnsi="Times New Roman" w:cs="Times New Roman"/>
          <w:color w:val="000000"/>
          <w:sz w:val="24"/>
          <w:szCs w:val="24"/>
        </w:rPr>
        <w:t>________</w:t>
      </w:r>
      <w:r w:rsidRPr="00E654B4">
        <w:rPr>
          <w:rFonts w:ascii="Times New Roman" w:eastAsia="Times New Roman" w:hAnsi="Times New Roman" w:cs="Times New Roman"/>
          <w:color w:val="000000"/>
          <w:sz w:val="24"/>
          <w:szCs w:val="24"/>
        </w:rPr>
        <w:t xml:space="preserve">_ </w:t>
      </w:r>
    </w:p>
    <w:p w:rsidR="00365606" w:rsidRPr="00E654B4" w:rsidRDefault="00365606" w:rsidP="00365606">
      <w:pPr>
        <w:autoSpaceDE w:val="0"/>
        <w:autoSpaceDN w:val="0"/>
        <w:adjustRightInd w:val="0"/>
        <w:spacing w:after="100" w:line="240" w:lineRule="auto"/>
        <w:ind w:left="2880" w:firstLine="360"/>
        <w:rPr>
          <w:rFonts w:ascii="Times New Roman" w:eastAsia="Times New Roman" w:hAnsi="Times New Roman" w:cs="Times New Roman"/>
          <w:color w:val="000000"/>
        </w:rPr>
      </w:pPr>
      <w:r w:rsidRPr="00E654B4">
        <w:rPr>
          <w:rFonts w:ascii="Times New Roman" w:eastAsia="Times New Roman" w:hAnsi="Times New Roman" w:cs="Times New Roman"/>
          <w:color w:val="000000"/>
        </w:rPr>
        <w:t>(</w:t>
      </w:r>
      <w:r w:rsidRPr="00E654B4">
        <w:rPr>
          <w:rFonts w:ascii="Times New Roman" w:eastAsia="Times New Roman" w:hAnsi="Times New Roman" w:cs="Times New Roman"/>
          <w:color w:val="000000"/>
          <w:highlight w:val="lightGray"/>
        </w:rPr>
        <w:t xml:space="preserve">NAME [SIGNER]) </w:t>
      </w:r>
      <w:r>
        <w:rPr>
          <w:rFonts w:ascii="Times New Roman" w:eastAsia="Times New Roman" w:hAnsi="Times New Roman" w:cs="Times New Roman"/>
          <w:color w:val="000000"/>
          <w:highlight w:val="lightGray"/>
        </w:rPr>
        <w:t xml:space="preserve"> </w:t>
      </w:r>
      <w:r w:rsidRPr="00E654B4">
        <w:rPr>
          <w:rFonts w:ascii="Times New Roman" w:eastAsia="Times New Roman" w:hAnsi="Times New Roman" w:cs="Times New Roman"/>
          <w:color w:val="000000"/>
          <w:highlight w:val="lightGray"/>
        </w:rPr>
        <w:t>(TITLE</w:t>
      </w:r>
      <w:r w:rsidRPr="00E654B4">
        <w:rPr>
          <w:rFonts w:ascii="Times New Roman" w:eastAsia="Times New Roman" w:hAnsi="Times New Roman" w:cs="Times New Roman"/>
          <w:color w:val="000000"/>
        </w:rPr>
        <w:t xml:space="preserve"> [</w:t>
      </w:r>
      <w:r w:rsidRPr="00E654B4">
        <w:rPr>
          <w:rFonts w:ascii="Times New Roman" w:eastAsia="Times New Roman" w:hAnsi="Times New Roman" w:cs="Times New Roman"/>
          <w:color w:val="000000"/>
          <w:highlight w:val="lightGray"/>
        </w:rPr>
        <w:t xml:space="preserve">CEO, CFO, or </w:t>
      </w:r>
      <w:r w:rsidRPr="00224366">
        <w:rPr>
          <w:rFonts w:ascii="Times New Roman" w:eastAsia="Times New Roman" w:hAnsi="Times New Roman" w:cs="Times New Roman"/>
          <w:color w:val="000000"/>
          <w:highlight w:val="lightGray"/>
        </w:rPr>
        <w:t>COO</w:t>
      </w:r>
      <w:r w:rsidRPr="00E654B4">
        <w:rPr>
          <w:rFonts w:ascii="Times New Roman" w:eastAsia="Times New Roman" w:hAnsi="Times New Roman" w:cs="Times New Roman"/>
          <w:color w:val="000000"/>
        </w:rPr>
        <w:t xml:space="preserve">]) </w:t>
      </w:r>
    </w:p>
    <w:p w:rsidR="00365606" w:rsidRDefault="00365606" w:rsidP="00365606">
      <w:pPr>
        <w:autoSpaceDE w:val="0"/>
        <w:autoSpaceDN w:val="0"/>
        <w:adjustRightInd w:val="0"/>
        <w:spacing w:after="100" w:line="240" w:lineRule="auto"/>
        <w:ind w:left="2880" w:firstLine="360"/>
        <w:rPr>
          <w:rFonts w:ascii="Times New Roman" w:eastAsia="Times New Roman" w:hAnsi="Times New Roman" w:cs="Times New Roman"/>
          <w:color w:val="000000"/>
        </w:rPr>
      </w:pPr>
      <w:proofErr w:type="gramStart"/>
      <w:r w:rsidRPr="00013CEF">
        <w:rPr>
          <w:rFonts w:ascii="Times New Roman" w:eastAsia="Times New Roman" w:hAnsi="Times New Roman" w:cs="Times New Roman"/>
          <w:color w:val="000000"/>
        </w:rPr>
        <w:t>on</w:t>
      </w:r>
      <w:proofErr w:type="gramEnd"/>
      <w:r w:rsidRPr="00013CEF">
        <w:rPr>
          <w:rFonts w:ascii="Times New Roman" w:eastAsia="Times New Roman" w:hAnsi="Times New Roman" w:cs="Times New Roman"/>
          <w:color w:val="000000"/>
        </w:rPr>
        <w:t xml:space="preserve"> behalf of </w:t>
      </w:r>
    </w:p>
    <w:p w:rsidR="00365606" w:rsidRPr="00E654B4" w:rsidRDefault="00365606" w:rsidP="00365606">
      <w:pPr>
        <w:autoSpaceDE w:val="0"/>
        <w:autoSpaceDN w:val="0"/>
        <w:adjustRightInd w:val="0"/>
        <w:spacing w:after="0" w:line="240" w:lineRule="auto"/>
        <w:ind w:left="2520" w:firstLine="720"/>
        <w:rPr>
          <w:rFonts w:ascii="Times New Roman" w:eastAsia="Times New Roman" w:hAnsi="Times New Roman" w:cs="Times New Roman"/>
          <w:color w:val="000000"/>
          <w:sz w:val="24"/>
          <w:szCs w:val="24"/>
        </w:rPr>
      </w:pPr>
      <w:r w:rsidRPr="00E654B4">
        <w:rPr>
          <w:rFonts w:ascii="Times New Roman" w:eastAsia="Times New Roman" w:hAnsi="Times New Roman" w:cs="Times New Roman"/>
          <w:color w:val="000000"/>
          <w:sz w:val="24"/>
          <w:szCs w:val="24"/>
        </w:rPr>
        <w:t xml:space="preserve">_______________________________ </w:t>
      </w:r>
      <w:r>
        <w:rPr>
          <w:rFonts w:ascii="Times New Roman" w:eastAsia="Times New Roman" w:hAnsi="Times New Roman" w:cs="Times New Roman"/>
          <w:color w:val="000000"/>
          <w:sz w:val="24"/>
          <w:szCs w:val="24"/>
        </w:rPr>
        <w:t xml:space="preserve"> ________</w:t>
      </w:r>
    </w:p>
    <w:p w:rsidR="00083E0A" w:rsidRDefault="00365606" w:rsidP="00365606">
      <w:pPr>
        <w:ind w:left="2520" w:firstLine="720"/>
      </w:pPr>
      <w:r w:rsidRPr="00E654B4">
        <w:rPr>
          <w:rFonts w:ascii="Times New Roman" w:eastAsia="Times New Roman" w:hAnsi="Times New Roman" w:cs="Times New Roman"/>
          <w:highlight w:val="lightGray"/>
        </w:rPr>
        <w:lastRenderedPageBreak/>
        <w:t>(PART D ORGANIZATION)</w:t>
      </w:r>
      <w:r w:rsidRPr="00E654B4">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17867">
        <w:rPr>
          <w:rFonts w:ascii="Times New Roman" w:eastAsia="Times New Roman" w:hAnsi="Times New Roman" w:cs="Times New Roman"/>
          <w:highlight w:val="lightGray"/>
        </w:rPr>
        <w:t>DATE</w:t>
      </w:r>
      <w:r>
        <w:rPr>
          <w:rFonts w:ascii="Times New Roman" w:eastAsia="Times New Roman" w:hAnsi="Times New Roman" w:cs="Times New Roman"/>
        </w:rPr>
        <w:t>)</w:t>
      </w:r>
    </w:p>
    <w:sectPr w:rsidR="00083E0A" w:rsidSect="003656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606"/>
    <w:rsid w:val="00083E0A"/>
    <w:rsid w:val="00365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60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60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JOHNSON</dc:creator>
  <cp:lastModifiedBy>AMANDA JOHNSON</cp:lastModifiedBy>
  <cp:revision>1</cp:revision>
  <dcterms:created xsi:type="dcterms:W3CDTF">2013-10-23T17:13:00Z</dcterms:created>
  <dcterms:modified xsi:type="dcterms:W3CDTF">2013-10-23T17:15:00Z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1123897733</vt:i4>
  </property>
  <property fmtid="{D5CDD505-2E9C-101B-9397-08002B2CF9AE}" pid="3" name="_NewReviewCycle">
    <vt:lpwstr/>
  </property>
  <property fmtid="{D5CDD505-2E9C-101B-9397-08002B2CF9AE}" pid="4" name="_EmailSubject">
    <vt:lpwstr>QUESTION RE: HPMS Memo- Level 1- Action Required - 2008 Attestation of Prescription Drug Event Data and Direct and Indirect Remuneration Data for the reopening of the 2008 Part D payment reconciliation</vt:lpwstr>
  </property>
  <property fmtid="{D5CDD505-2E9C-101B-9397-08002B2CF9AE}" pid="5" name="_AuthorEmail">
    <vt:lpwstr>Julie.Uebersax@cms.hhs.gov</vt:lpwstr>
  </property>
  <property fmtid="{D5CDD505-2E9C-101B-9397-08002B2CF9AE}" pid="6" name="_AuthorEmailDisplayName">
    <vt:lpwstr>Uebersax, Julie (CMS/CM)</vt:lpwstr>
  </property>
  <property fmtid="{D5CDD505-2E9C-101B-9397-08002B2CF9AE}" pid="7" name="_PreviousAdHocReviewCycleID">
    <vt:i4>420981721</vt:i4>
  </property>
</Properties>
</file>