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F82FA" w14:textId="77777777"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14:paraId="188099DF" w14:textId="77777777" w:rsidR="00C731B0" w:rsidRPr="00655B15" w:rsidRDefault="00C731B0" w:rsidP="00293EFA">
      <w:pPr>
        <w:autoSpaceDE w:val="0"/>
        <w:autoSpaceDN w:val="0"/>
        <w:adjustRightInd w:val="0"/>
        <w:spacing w:before="100" w:after="100"/>
        <w:ind w:left="-115"/>
        <w:rPr>
          <w:rFonts w:ascii="Arial" w:hAnsi="Arial" w:cs="Arial"/>
          <w:b/>
          <w:bCs/>
          <w:sz w:val="28"/>
          <w:szCs w:val="28"/>
        </w:rPr>
      </w:pPr>
    </w:p>
    <w:p w14:paraId="189BCCF7" w14:textId="77777777"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Pr>
          <w:i/>
          <w:iCs/>
        </w:rPr>
        <w:t xml:space="preserve"> Refer to the Medicare Marketing Guidelines for detailed instructions.</w:t>
      </w:r>
      <w:r w:rsidRPr="00B600E2">
        <w:t>]</w:t>
      </w:r>
    </w:p>
    <w:p w14:paraId="2C12E81D" w14:textId="0F9A7A36" w:rsidR="00C731B0" w:rsidRDefault="00C731B0" w:rsidP="00293EFA">
      <w:pPr>
        <w:pStyle w:val="-notes"/>
        <w:numPr>
          <w:ilvl w:val="0"/>
          <w:numId w:val="5"/>
        </w:numPr>
        <w:ind w:right="720"/>
      </w:pPr>
      <w:r>
        <w:t>[</w:t>
      </w:r>
      <w:r>
        <w:rPr>
          <w:i/>
          <w:iCs/>
        </w:rPr>
        <w:t>Plans should note that the EOC is referred to as the “Member Handbook.”</w:t>
      </w:r>
      <w:r>
        <w:t>]</w:t>
      </w:r>
    </w:p>
    <w:p w14:paraId="6C5F65D7" w14:textId="77777777" w:rsidR="00C731B0" w:rsidRDefault="004B119D" w:rsidP="00293EFA">
      <w:pPr>
        <w:pStyle w:val="-notes"/>
        <w:numPr>
          <w:ilvl w:val="0"/>
          <w:numId w:val="5"/>
        </w:numPr>
        <w:ind w:right="720"/>
        <w:rPr>
          <w:rFonts w:cs="Times New Roman"/>
        </w:rPr>
      </w:pPr>
      <w:r w:rsidDel="004B119D">
        <w:t xml:space="preserve"> </w:t>
      </w:r>
      <w:r w:rsidR="00C731B0">
        <w:t>[</w:t>
      </w:r>
      <w:r w:rsidR="00C731B0">
        <w:rPr>
          <w:i/>
          <w:iCs/>
        </w:rPr>
        <w:t xml:space="preserve">Plans may place a QR code on materials to provide an option for members </w:t>
      </w:r>
      <w:r w:rsidR="00C731B0">
        <w:rPr>
          <w:i/>
          <w:iCs/>
        </w:rPr>
        <w:br/>
        <w:t>to go online.</w:t>
      </w:r>
      <w:r w:rsidR="00C731B0">
        <w:t>]</w:t>
      </w:r>
    </w:p>
    <w:p w14:paraId="22D2E9FC" w14:textId="77777777"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14:paraId="10672C36" w14:textId="5835F4B4"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9C71A4">
        <w:t>Healthy Connections</w:t>
      </w:r>
      <w:r w:rsidR="00BA1680">
        <w:t xml:space="preserve"> Medicaid</w:t>
      </w:r>
      <w:r w:rsidR="005B13CC" w:rsidRPr="005B13CC">
        <w:t xml:space="preserve"> to provide benefits of both programs to enrollees. </w:t>
      </w:r>
      <w:r w:rsidRPr="008612EC">
        <w:t xml:space="preserve"> </w:t>
      </w:r>
    </w:p>
    <w:p w14:paraId="6117C7EA" w14:textId="77777777" w:rsidR="00C731B0" w:rsidRDefault="00C731B0" w:rsidP="005B13CC">
      <w:pPr>
        <w:pStyle w:val="-maintext"/>
        <w:numPr>
          <w:ilvl w:val="0"/>
          <w:numId w:val="8"/>
        </w:numPr>
      </w:pPr>
      <w:r w:rsidRPr="008612EC">
        <w:t xml:space="preserve">Benefits, </w:t>
      </w:r>
      <w:r>
        <w:t>List of Covered Drugs</w:t>
      </w:r>
      <w:r w:rsidRPr="008612EC">
        <w:t>,</w:t>
      </w:r>
      <w:r>
        <w:t xml:space="preserve"> </w:t>
      </w:r>
      <w:r w:rsidR="00067C20" w:rsidRPr="007E3909">
        <w:rPr>
          <w:color w:val="548DD4"/>
        </w:rPr>
        <w:t>[and</w:t>
      </w:r>
      <w:r w:rsidR="00067C20">
        <w:rPr>
          <w:color w:val="548DD4"/>
        </w:rPr>
        <w:t>]</w:t>
      </w:r>
      <w:r w:rsidR="00067C20" w:rsidRPr="008612EC">
        <w:t xml:space="preserve"> </w:t>
      </w:r>
      <w:r w:rsidRPr="008612EC">
        <w:t>pharmacy and provider network</w:t>
      </w:r>
      <w:r>
        <w:t>s</w:t>
      </w:r>
      <w:r w:rsidRPr="008612EC">
        <w:t xml:space="preserve"> </w:t>
      </w:r>
      <w:r w:rsidRPr="007E3909">
        <w:rPr>
          <w:color w:val="548DD4"/>
        </w:rPr>
        <w:t>[</w:t>
      </w:r>
      <w:r w:rsidR="0056461E">
        <w:rPr>
          <w:color w:val="548DD4"/>
        </w:rPr>
        <w:t xml:space="preserve">, </w:t>
      </w:r>
      <w:r w:rsidRPr="007E3909">
        <w:rPr>
          <w:color w:val="548DD4"/>
        </w:rPr>
        <w:t>and/or copayments]</w:t>
      </w:r>
      <w:r w:rsidRPr="008612EC">
        <w:t xml:space="preserve"> may change </w:t>
      </w:r>
      <w:r w:rsidR="00B73C15" w:rsidRPr="00EB77E7">
        <w:t>from time to time throughout the year and</w:t>
      </w:r>
      <w:r w:rsidR="00B73C15" w:rsidRPr="008612EC">
        <w:t xml:space="preserve"> </w:t>
      </w:r>
      <w:r w:rsidRPr="008612EC">
        <w:t>on January 1 of each year.</w:t>
      </w:r>
    </w:p>
    <w:p w14:paraId="685D53F7" w14:textId="77777777" w:rsidR="00EE687B" w:rsidRPr="00EE687B" w:rsidRDefault="00C731B0" w:rsidP="00EE687B">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5F6B2383" w14:textId="77777777" w:rsidR="00C731B0" w:rsidRPr="00475A8B"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14:paraId="2C3E514D" w14:textId="77777777" w:rsidR="00EE687B" w:rsidRPr="00EE687B" w:rsidRDefault="00EE687B" w:rsidP="00EE687B">
      <w:pPr>
        <w:pStyle w:val="-maintext"/>
        <w:numPr>
          <w:ilvl w:val="0"/>
          <w:numId w:val="8"/>
        </w:numPr>
        <w:rPr>
          <w:rFonts w:cs="Times New Roman"/>
        </w:rPr>
      </w:pPr>
      <w:r w:rsidRPr="00475A8B">
        <w:rPr>
          <w:color w:val="000000"/>
        </w:rPr>
        <w:t xml:space="preserve">This Directory lists providers of both Medicare and </w:t>
      </w:r>
      <w:r w:rsidR="00BA1680">
        <w:rPr>
          <w:color w:val="000000"/>
        </w:rPr>
        <w:t xml:space="preserve">Healthy </w:t>
      </w:r>
      <w:r w:rsidRPr="00475A8B">
        <w:rPr>
          <w:color w:val="000000"/>
        </w:rPr>
        <w:t>Connections Medicaid services</w:t>
      </w:r>
      <w:r>
        <w:rPr>
          <w:rFonts w:cs="Times New Roman"/>
        </w:rPr>
        <w:t>.</w:t>
      </w:r>
    </w:p>
    <w:p w14:paraId="6DC1C259" w14:textId="77777777" w:rsidR="000F00C7" w:rsidRPr="000F00C7" w:rsidRDefault="000F00C7" w:rsidP="000F00C7">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ask for this information in other formats, such as Braille or large print. Call </w:t>
      </w:r>
      <w:r w:rsidRPr="000F00C7">
        <w:rPr>
          <w:rFonts w:ascii="Arial" w:hAnsi="Arial" w:cs="Arial"/>
          <w:sz w:val="22"/>
          <w:szCs w:val="22"/>
        </w:rPr>
        <w:t>&lt;toll-free number&gt;</w:t>
      </w:r>
      <w:r w:rsidRPr="000F00C7">
        <w:rPr>
          <w:rFonts w:ascii="Arial" w:hAnsi="Arial" w:cs="Arial"/>
          <w:color w:val="000000"/>
          <w:sz w:val="22"/>
          <w:szCs w:val="22"/>
        </w:rPr>
        <w:t>. The call is free.</w:t>
      </w:r>
    </w:p>
    <w:p w14:paraId="3D49C632" w14:textId="1D802ABE" w:rsidR="000F00C7" w:rsidRPr="008612EC" w:rsidRDefault="000F00C7" w:rsidP="000F00C7">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&lt;toll-free number&gt;. The call is free.</w:t>
      </w:r>
      <w:r w:rsidRPr="00C14593">
        <w:rPr>
          <w:color w:val="000000"/>
        </w:rPr>
        <w:t xml:space="preserve"> </w:t>
      </w:r>
      <w:r w:rsidRPr="00C14593">
        <w:rPr>
          <w:color w:val="548DD4"/>
        </w:rPr>
        <w:t>[</w:t>
      </w:r>
      <w:r w:rsidRPr="00C14593">
        <w:rPr>
          <w:i/>
          <w:color w:val="548DD4"/>
        </w:rPr>
        <w:t>The preceding sentence must be in English</w:t>
      </w:r>
      <w:r w:rsidR="00706ADC">
        <w:rPr>
          <w:i/>
          <w:color w:val="548DD4"/>
        </w:rPr>
        <w:t xml:space="preserve"> and</w:t>
      </w:r>
      <w:r w:rsidR="004B119D">
        <w:rPr>
          <w:i/>
          <w:color w:val="548DD4"/>
        </w:rPr>
        <w:t xml:space="preserve"> Spanish</w:t>
      </w:r>
      <w:r w:rsidRPr="00C14593">
        <w:rPr>
          <w:i/>
          <w:color w:val="548DD4"/>
        </w:rPr>
        <w:t xml:space="preserve">. The </w:t>
      </w:r>
      <w:r w:rsidR="00706ADC">
        <w:rPr>
          <w:i/>
          <w:color w:val="548DD4"/>
        </w:rPr>
        <w:t xml:space="preserve">Spanish </w:t>
      </w:r>
      <w:r w:rsidRPr="00C14593">
        <w:rPr>
          <w:i/>
          <w:color w:val="548DD4"/>
        </w:rPr>
        <w:t>disclaimer must be placed below the English version and in the same font size as the English version.</w:t>
      </w:r>
      <w:r>
        <w:rPr>
          <w:color w:val="548DD4"/>
        </w:rPr>
        <w:t>]</w:t>
      </w:r>
    </w:p>
    <w:p w14:paraId="52453B5D" w14:textId="77777777"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14:paraId="45033866" w14:textId="77777777"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14:paraId="27978430" w14:textId="77777777"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7AB6E4D3" w14:textId="16D56705"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rsidR="00252539">
        <w:t xml:space="preserve">&lt;TTY/TDD number&gt;, </w:t>
      </w:r>
      <w:r>
        <w:t>&lt;</w:t>
      </w:r>
      <w:r w:rsidRPr="00A82F06">
        <w:t>days and hours of operation</w:t>
      </w:r>
      <w:r>
        <w:t>&gt;</w:t>
      </w:r>
      <w:r w:rsidRPr="008612EC">
        <w:t xml:space="preserve">. The call is free. </w:t>
      </w:r>
    </w:p>
    <w:p w14:paraId="5575661E" w14:textId="575BA35D" w:rsidR="00C731B0" w:rsidRPr="000F2319" w:rsidRDefault="00C731B0" w:rsidP="00DF7531">
      <w:pPr>
        <w:spacing w:before="0" w:after="180" w:line="320" w:lineRule="exact"/>
        <w:rPr>
          <w:rFonts w:ascii="Arial" w:hAnsi="Arial" w:cs="Arial"/>
          <w:sz w:val="22"/>
          <w:szCs w:val="22"/>
        </w:rPr>
      </w:pPr>
      <w:r>
        <w:rPr>
          <w:rFonts w:ascii="Arial" w:hAnsi="Arial" w:cs="Arial"/>
          <w:sz w:val="22"/>
          <w:szCs w:val="22"/>
        </w:rPr>
        <w:t xml:space="preserve">Doctors and health care professionals that are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p>
    <w:p w14:paraId="13DB634B" w14:textId="77777777" w:rsidR="00C731B0" w:rsidRPr="000F2319" w:rsidRDefault="00C731B0" w:rsidP="00DE2B43">
      <w:pPr>
        <w:spacing w:before="0" w:after="180" w:line="320" w:lineRule="exact"/>
        <w:rPr>
          <w:rFonts w:ascii="Arial" w:hAnsi="Arial" w:cs="Arial"/>
          <w:sz w:val="22"/>
          <w:szCs w:val="22"/>
        </w:rPr>
      </w:pPr>
      <w:r w:rsidRPr="000F2319">
        <w:rPr>
          <w:rFonts w:ascii="Arial" w:hAnsi="Arial" w:cs="Arial"/>
          <w:sz w:val="22"/>
          <w:szCs w:val="22"/>
        </w:rPr>
        <w:t>Pharmacies that are in our network are listed on pages &lt;page numbers&gt;.</w:t>
      </w:r>
    </w:p>
    <w:p w14:paraId="627CF847" w14:textId="77777777"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14:paraId="6F4DB94C" w14:textId="77777777" w:rsidR="00A34E0D" w:rsidRPr="00A15B80" w:rsidRDefault="00A34E0D" w:rsidP="00A34E0D">
      <w:pPr>
        <w:pStyle w:val="topicheaders"/>
        <w:spacing w:before="200"/>
        <w:rPr>
          <w:rFonts w:cs="Times New Roman"/>
        </w:rPr>
      </w:pPr>
      <w:r w:rsidRPr="00A15B80">
        <w:t>Getting started in</w:t>
      </w:r>
      <w:r>
        <w:t xml:space="preserve"> &lt;plan name&gt; </w:t>
      </w:r>
    </w:p>
    <w:p w14:paraId="13CA7BF8"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5A02872C" w14:textId="77777777" w:rsidR="00421E2B" w:rsidRDefault="002E217C" w:rsidP="002E217C">
      <w:pPr>
        <w:pStyle w:val="-maintext"/>
        <w:numPr>
          <w:ilvl w:val="0"/>
          <w:numId w:val="13"/>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 services and supports, services, supplies, prescription drugs, equipment and other services</w:t>
      </w:r>
      <w:r w:rsidR="00421E2B">
        <w:t xml:space="preserve">.  </w:t>
      </w:r>
    </w:p>
    <w:p w14:paraId="2E089806" w14:textId="77777777"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14:paraId="1ABCED62"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5CEB7BDA" w14:textId="638BBE36"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w:t>
      </w:r>
      <w:r w:rsidR="00DE734C">
        <w:t xml:space="preserve"> </w:t>
      </w:r>
      <w:r w:rsidRPr="002E217C">
        <w:t xml:space="preserve">network provider, you usually </w:t>
      </w:r>
      <w:r w:rsidRPr="000F2319">
        <w:rPr>
          <w:iCs/>
          <w:color w:val="548DD4"/>
        </w:rPr>
        <w:t>[</w:t>
      </w:r>
      <w:r w:rsidRPr="000F2319">
        <w:rPr>
          <w:i/>
          <w:iCs/>
          <w:color w:val="548DD4"/>
        </w:rPr>
        <w:t>Insert as applicable:</w:t>
      </w:r>
      <w:r w:rsidRPr="000F2319">
        <w:rPr>
          <w:i/>
          <w:color w:val="548DD4"/>
        </w:rPr>
        <w:t xml:space="preserve"> </w:t>
      </w:r>
      <w:r w:rsidRPr="00EA6F74">
        <w:t>pay nothing</w:t>
      </w:r>
      <w:r w:rsidRPr="000F2319">
        <w:rPr>
          <w:color w:val="548DD4"/>
        </w:rPr>
        <w:t xml:space="preserve"> </w:t>
      </w:r>
      <w:r w:rsidRPr="000F2319">
        <w:rPr>
          <w:i/>
          <w:iCs/>
          <w:color w:val="548DD4"/>
        </w:rPr>
        <w:t>OR</w:t>
      </w:r>
      <w:r w:rsidRPr="000F2319">
        <w:rPr>
          <w:color w:val="548DD4"/>
        </w:rPr>
        <w:t xml:space="preserve"> pay only your share of the cost]</w:t>
      </w:r>
      <w:r w:rsidRPr="002E217C">
        <w:t xml:space="preserve"> for covered services</w:t>
      </w:r>
      <w:r w:rsidR="00421E2B">
        <w:t>.</w:t>
      </w:r>
    </w:p>
    <w:p w14:paraId="50FB3D53" w14:textId="4CAA1D28"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475A8B">
        <w:rPr>
          <w:b/>
        </w:rPr>
        <w:t>Provider</w:t>
      </w:r>
      <w:r w:rsidRPr="000F2319">
        <w:rPr>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516C7EE7" w14:textId="77777777"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4A4D5762" w14:textId="77777777" w:rsidR="00421E2B" w:rsidRDefault="00421E2B" w:rsidP="00421E2B">
      <w:pPr>
        <w:pStyle w:val="-maintext"/>
        <w:numPr>
          <w:ilvl w:val="1"/>
          <w:numId w:val="13"/>
        </w:numPr>
      </w:pPr>
      <w:r w:rsidRPr="00421E2B">
        <w:rPr>
          <w:b/>
        </w:rPr>
        <w:t>Oncologists</w:t>
      </w:r>
      <w:r>
        <w:t xml:space="preserve"> care for patients with cancer.</w:t>
      </w:r>
    </w:p>
    <w:p w14:paraId="141E20EC" w14:textId="77777777" w:rsidR="00421E2B" w:rsidRDefault="00421E2B" w:rsidP="00421E2B">
      <w:pPr>
        <w:pStyle w:val="-maintext"/>
        <w:numPr>
          <w:ilvl w:val="1"/>
          <w:numId w:val="13"/>
        </w:numPr>
      </w:pPr>
      <w:r w:rsidRPr="00421E2B">
        <w:rPr>
          <w:b/>
        </w:rPr>
        <w:t>Cardiologists</w:t>
      </w:r>
      <w:r>
        <w:t xml:space="preserve"> care for patients with heart conditions.</w:t>
      </w:r>
    </w:p>
    <w:p w14:paraId="62E1BACD" w14:textId="77777777" w:rsidR="00421E2B" w:rsidRDefault="00421E2B" w:rsidP="00421E2B">
      <w:pPr>
        <w:pStyle w:val="-maintext"/>
        <w:numPr>
          <w:ilvl w:val="1"/>
          <w:numId w:val="13"/>
        </w:numPr>
      </w:pPr>
      <w:r w:rsidRPr="00421E2B">
        <w:rPr>
          <w:b/>
        </w:rPr>
        <w:t>Orthopedists</w:t>
      </w:r>
      <w:r>
        <w:t xml:space="preserve"> care for patients with certain bone, joint, or muscle conditions.</w:t>
      </w:r>
    </w:p>
    <w:p w14:paraId="08C825BD" w14:textId="77777777" w:rsidR="00CA0DEB" w:rsidRDefault="00517964" w:rsidP="00CA0DEB">
      <w:pPr>
        <w:pStyle w:val="-maintext"/>
        <w:keepNext/>
        <w:keepLines/>
        <w:numPr>
          <w:ilvl w:val="0"/>
          <w:numId w:val="13"/>
        </w:numPr>
      </w:pPr>
      <w:r>
        <w:t xml:space="preserve">You may need a </w:t>
      </w:r>
      <w:r w:rsidRPr="00517964">
        <w:rPr>
          <w:b/>
        </w:rPr>
        <w:t>referral</w:t>
      </w:r>
      <w:r>
        <w:t xml:space="preserve"> to see a specialist or someone that is not your PCP.  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14:paraId="015C8048" w14:textId="77777777" w:rsidR="00C34A6E" w:rsidRDefault="00CA0DEB" w:rsidP="00CA0DEB">
      <w:pPr>
        <w:pStyle w:val="maintextsubbullets"/>
        <w:numPr>
          <w:ilvl w:val="1"/>
          <w:numId w:val="13"/>
        </w:numPr>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14:paraId="54B1FB9C" w14:textId="77777777" w:rsidR="00C34A6E" w:rsidRDefault="00C34A6E" w:rsidP="00C34A6E">
      <w:pPr>
        <w:pStyle w:val="maintextsubbullets"/>
        <w:numPr>
          <w:ilvl w:val="2"/>
          <w:numId w:val="13"/>
        </w:numPr>
        <w:spacing w:line="320" w:lineRule="exact"/>
      </w:pPr>
      <w:r>
        <w:t>E</w:t>
      </w:r>
      <w:r w:rsidR="00CA0DEB">
        <w:t>mergency care</w:t>
      </w:r>
      <w:r>
        <w:t>;</w:t>
      </w:r>
    </w:p>
    <w:p w14:paraId="4B0E6504" w14:textId="77777777" w:rsidR="00C34A6E" w:rsidRDefault="00C34A6E" w:rsidP="00C34A6E">
      <w:pPr>
        <w:pStyle w:val="maintextsubbullets"/>
        <w:numPr>
          <w:ilvl w:val="2"/>
          <w:numId w:val="13"/>
        </w:numPr>
        <w:spacing w:line="320" w:lineRule="exact"/>
      </w:pPr>
      <w:r>
        <w:lastRenderedPageBreak/>
        <w:t>U</w:t>
      </w:r>
      <w:r w:rsidR="00CA0DEB">
        <w:t>rgently needed care</w:t>
      </w:r>
      <w:r>
        <w:t>;</w:t>
      </w:r>
    </w:p>
    <w:p w14:paraId="02462B7D" w14:textId="77777777"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14:paraId="58FF1680" w14:textId="77777777" w:rsidR="00C34A6E" w:rsidRDefault="00C34A6E" w:rsidP="00C34A6E">
      <w:pPr>
        <w:pStyle w:val="maintextsubbullets"/>
        <w:numPr>
          <w:ilvl w:val="2"/>
          <w:numId w:val="13"/>
        </w:numPr>
        <w:spacing w:line="320" w:lineRule="exact"/>
      </w:pPr>
      <w:r>
        <w:t>To see a women’s health specialist</w:t>
      </w:r>
      <w:r w:rsidR="00CA0DEB">
        <w:t xml:space="preserve">. </w:t>
      </w:r>
    </w:p>
    <w:p w14:paraId="4D0F2044" w14:textId="77777777"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14:paraId="5855B388" w14:textId="77777777"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receive services from Indian health providers, you may see these providers without a referral.  We must pay </w:t>
      </w:r>
      <w:r w:rsidR="009361D5">
        <w:t xml:space="preserve">the Indian health </w:t>
      </w:r>
      <w:r>
        <w:t>provider for those services, even if they are out of our plan’s network.</w:t>
      </w:r>
    </w:p>
    <w:p w14:paraId="6AD558A6" w14:textId="77777777" w:rsidR="00C34A6E" w:rsidRDefault="00C34A6E" w:rsidP="00C34A6E">
      <w:pPr>
        <w:pStyle w:val="maintextsubbullets"/>
        <w:numPr>
          <w:ilvl w:val="1"/>
          <w:numId w:val="13"/>
        </w:numPr>
        <w:spacing w:line="320" w:lineRule="exact"/>
      </w:pPr>
      <w:r w:rsidRPr="00C34A6E">
        <w:t>More information on referrals is available in Chapter 3 the Member Handbook.</w:t>
      </w:r>
    </w:p>
    <w:p w14:paraId="15B6B5E5" w14:textId="723C9DE5"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391ECE" w:rsidRPr="001C5712">
        <w:rPr>
          <w:color w:val="548DD4"/>
          <w:szCs w:val="20"/>
        </w:rPr>
        <w:t>[care coordinator/care manager (</w:t>
      </w:r>
      <w:r w:rsidR="00391ECE" w:rsidRPr="002A243B">
        <w:rPr>
          <w:i/>
          <w:color w:val="548DD4"/>
          <w:szCs w:val="20"/>
        </w:rPr>
        <w:t>plan’s</w:t>
      </w:r>
      <w:r w:rsidR="00391ECE" w:rsidRPr="002A243B">
        <w:rPr>
          <w:rStyle w:val="PlanInstructions"/>
          <w:color w:val="4F81BD"/>
          <w:szCs w:val="20"/>
        </w:rPr>
        <w:t xml:space="preserve"> preference)</w:t>
      </w:r>
      <w:r w:rsidR="00391ECE" w:rsidRPr="002A243B">
        <w:rPr>
          <w:rStyle w:val="PlanInstructions"/>
          <w:i w:val="0"/>
          <w:color w:val="4F81BD"/>
          <w:szCs w:val="20"/>
        </w:rPr>
        <w:t>]</w:t>
      </w:r>
      <w:r w:rsidR="00391ECE" w:rsidRPr="00EA6F74">
        <w:rPr>
          <w:sz w:val="24"/>
        </w:rPr>
        <w:t xml:space="preserve"> </w:t>
      </w:r>
      <w:r w:rsidR="00A34E0D" w:rsidRPr="00EA6F74">
        <w:t>and</w:t>
      </w:r>
      <w:r w:rsidR="00A34E0D" w:rsidRPr="00EA6F74">
        <w:rPr>
          <w:i/>
        </w:rPr>
        <w:t xml:space="preserve"> </w:t>
      </w:r>
      <w:r w:rsidR="00A34E0D" w:rsidRPr="00EA6F74">
        <w:rPr>
          <w:b/>
        </w:rPr>
        <w:t>a care team</w:t>
      </w:r>
      <w:r w:rsidR="00A34E0D">
        <w:rPr>
          <w:iCs/>
          <w:color w:val="548DD4"/>
        </w:rPr>
        <w:t xml:space="preserve"> </w:t>
      </w:r>
      <w:r w:rsidR="00A34E0D" w:rsidRPr="00A34E0D">
        <w:t>that you choose</w:t>
      </w:r>
      <w:r w:rsidR="00A34E0D">
        <w:t>.</w:t>
      </w:r>
    </w:p>
    <w:p w14:paraId="1D6CC0B9" w14:textId="1A823DEC" w:rsidR="00A34E0D" w:rsidRDefault="00A34E0D" w:rsidP="00A34E0D">
      <w:pPr>
        <w:pStyle w:val="-maintext"/>
        <w:numPr>
          <w:ilvl w:val="1"/>
          <w:numId w:val="13"/>
        </w:numPr>
      </w:pPr>
      <w:r>
        <w:t xml:space="preserve">A </w:t>
      </w:r>
      <w:r w:rsidR="00391ECE" w:rsidRPr="001C5712">
        <w:rPr>
          <w:color w:val="548DD4"/>
          <w:szCs w:val="20"/>
        </w:rPr>
        <w:t>[</w:t>
      </w:r>
      <w:r w:rsidR="00DE734C" w:rsidRPr="001C5712">
        <w:rPr>
          <w:color w:val="548DD4"/>
          <w:szCs w:val="20"/>
        </w:rPr>
        <w:t>c</w:t>
      </w:r>
      <w:r w:rsidR="00391ECE" w:rsidRPr="001C5712">
        <w:rPr>
          <w:color w:val="548DD4"/>
          <w:szCs w:val="20"/>
        </w:rPr>
        <w:t xml:space="preserve">are </w:t>
      </w:r>
      <w:r w:rsidR="00DE734C" w:rsidRPr="001C5712">
        <w:rPr>
          <w:color w:val="548DD4"/>
          <w:szCs w:val="20"/>
        </w:rPr>
        <w:t>c</w:t>
      </w:r>
      <w:r w:rsidR="00391ECE" w:rsidRPr="001C5712">
        <w:rPr>
          <w:color w:val="548DD4"/>
          <w:szCs w:val="20"/>
        </w:rPr>
        <w:t>oordinator/</w:t>
      </w:r>
      <w:r w:rsidR="00DE734C" w:rsidRPr="001C5712">
        <w:rPr>
          <w:color w:val="548DD4"/>
          <w:szCs w:val="20"/>
        </w:rPr>
        <w:t>c</w:t>
      </w:r>
      <w:r w:rsidR="00391ECE" w:rsidRPr="001C5712">
        <w:rPr>
          <w:color w:val="548DD4"/>
          <w:szCs w:val="20"/>
        </w:rPr>
        <w:t xml:space="preserve">are </w:t>
      </w:r>
      <w:r w:rsidR="00DE734C" w:rsidRPr="001C5712">
        <w:rPr>
          <w:color w:val="548DD4"/>
          <w:szCs w:val="20"/>
        </w:rPr>
        <w:t>m</w:t>
      </w:r>
      <w:r w:rsidR="00391ECE" w:rsidRPr="001C5712">
        <w:rPr>
          <w:color w:val="548DD4"/>
          <w:szCs w:val="20"/>
        </w:rPr>
        <w:t>anager (</w:t>
      </w:r>
      <w:r w:rsidR="00391ECE" w:rsidRPr="001C5712">
        <w:rPr>
          <w:i/>
          <w:color w:val="548DD4"/>
          <w:szCs w:val="20"/>
        </w:rPr>
        <w:t>plan’s</w:t>
      </w:r>
      <w:r w:rsidR="00391ECE" w:rsidRPr="001C5712">
        <w:rPr>
          <w:rStyle w:val="PlanInstructions"/>
          <w:color w:val="4F81BD"/>
          <w:szCs w:val="20"/>
        </w:rPr>
        <w:t xml:space="preserve"> preference)</w:t>
      </w:r>
      <w:r w:rsidR="00391ECE" w:rsidRPr="001C5712">
        <w:rPr>
          <w:rStyle w:val="PlanInstructions"/>
          <w:i w:val="0"/>
          <w:color w:val="4F81BD"/>
          <w:szCs w:val="20"/>
        </w:rPr>
        <w:t>]</w:t>
      </w:r>
      <w:r w:rsidR="00391ECE" w:rsidRPr="00EA6F74">
        <w:rPr>
          <w:sz w:val="24"/>
        </w:rPr>
        <w:t xml:space="preserve"> </w:t>
      </w:r>
      <w:r>
        <w:t xml:space="preserve">helps you manage your medical providers and services. </w:t>
      </w:r>
    </w:p>
    <w:p w14:paraId="702A4B53" w14:textId="4A83EB67" w:rsidR="004B119D" w:rsidRPr="004B119D" w:rsidRDefault="00A34E0D" w:rsidP="00C34A6E">
      <w:pPr>
        <w:pStyle w:val="-maintext"/>
        <w:numPr>
          <w:ilvl w:val="1"/>
          <w:numId w:val="13"/>
        </w:numPr>
        <w:spacing w:after="100"/>
        <w:rPr>
          <w:rFonts w:cs="Times New Roman"/>
        </w:rPr>
      </w:pPr>
      <w:r w:rsidRPr="00323950">
        <w:t xml:space="preserve">Your </w:t>
      </w:r>
      <w:r w:rsidRPr="00A34E0D">
        <w:rPr>
          <w:b/>
        </w:rPr>
        <w:t>Care Team</w:t>
      </w:r>
      <w:r w:rsidRPr="00323950">
        <w:t xml:space="preserve"> </w:t>
      </w:r>
      <w:r w:rsidR="004B119D">
        <w:t xml:space="preserve">is a group of advocates and providers working together to provide you with medical, behavioral health, psychosocial, </w:t>
      </w:r>
      <w:r w:rsidR="00BA1680">
        <w:t xml:space="preserve">social care, and </w:t>
      </w:r>
      <w:r w:rsidR="00802A36">
        <w:t>long-term services and supports in the community or in a facility</w:t>
      </w:r>
      <w:r w:rsidR="004B119D">
        <w:t xml:space="preserve">. You are a member of your </w:t>
      </w:r>
      <w:r w:rsidR="00BA1680">
        <w:t>C</w:t>
      </w:r>
      <w:r w:rsidR="004B119D">
        <w:t xml:space="preserve">are </w:t>
      </w:r>
      <w:r w:rsidR="00BA1680">
        <w:t>T</w:t>
      </w:r>
      <w:r w:rsidR="004B119D">
        <w:t xml:space="preserve">eam, and you can tell us who else you would like to participate. Unless you tell us otherwise, your Care Team </w:t>
      </w:r>
      <w:r w:rsidR="004B119D" w:rsidRPr="00475A8B">
        <w:rPr>
          <w:b/>
        </w:rPr>
        <w:t>will</w:t>
      </w:r>
      <w:r w:rsidR="004B119D">
        <w:t xml:space="preserve"> include:</w:t>
      </w:r>
    </w:p>
    <w:p w14:paraId="2198B25B" w14:textId="77777777" w:rsidR="004B119D" w:rsidRPr="004B119D" w:rsidRDefault="004B119D" w:rsidP="00B464AD">
      <w:pPr>
        <w:pStyle w:val="-maintext"/>
        <w:numPr>
          <w:ilvl w:val="2"/>
          <w:numId w:val="13"/>
        </w:numPr>
        <w:spacing w:after="60"/>
        <w:rPr>
          <w:rFonts w:cs="Times New Roman"/>
        </w:rPr>
      </w:pPr>
      <w:r>
        <w:t>You</w:t>
      </w:r>
    </w:p>
    <w:p w14:paraId="79FF02A1" w14:textId="7AE22832" w:rsidR="004B119D" w:rsidRPr="001C5712" w:rsidRDefault="004B119D" w:rsidP="00B464AD">
      <w:pPr>
        <w:pStyle w:val="-maintext"/>
        <w:numPr>
          <w:ilvl w:val="2"/>
          <w:numId w:val="13"/>
        </w:numPr>
        <w:spacing w:after="60"/>
        <w:rPr>
          <w:rFonts w:cs="Times New Roman"/>
        </w:rPr>
      </w:pPr>
      <w:r>
        <w:t xml:space="preserve">Your </w:t>
      </w:r>
      <w:r w:rsidR="00391ECE" w:rsidRPr="001C5712">
        <w:rPr>
          <w:color w:val="548DD4"/>
          <w:szCs w:val="20"/>
        </w:rPr>
        <w:t>[</w:t>
      </w:r>
      <w:r w:rsidR="00DE734C" w:rsidRPr="001C5712">
        <w:rPr>
          <w:color w:val="548DD4"/>
          <w:szCs w:val="20"/>
        </w:rPr>
        <w:t>c</w:t>
      </w:r>
      <w:r w:rsidR="00391ECE" w:rsidRPr="001C5712">
        <w:rPr>
          <w:color w:val="548DD4"/>
          <w:szCs w:val="20"/>
        </w:rPr>
        <w:t xml:space="preserve">are </w:t>
      </w:r>
      <w:r w:rsidR="00DE734C" w:rsidRPr="001C5712">
        <w:rPr>
          <w:color w:val="548DD4"/>
          <w:szCs w:val="20"/>
        </w:rPr>
        <w:t>c</w:t>
      </w:r>
      <w:r w:rsidR="00391ECE" w:rsidRPr="001C5712">
        <w:rPr>
          <w:color w:val="548DD4"/>
          <w:szCs w:val="20"/>
        </w:rPr>
        <w:t>oordinator/</w:t>
      </w:r>
      <w:r w:rsidR="00DE734C" w:rsidRPr="001C5712">
        <w:rPr>
          <w:color w:val="548DD4"/>
          <w:szCs w:val="20"/>
        </w:rPr>
        <w:t>c</w:t>
      </w:r>
      <w:r w:rsidR="00391ECE" w:rsidRPr="001C5712">
        <w:rPr>
          <w:color w:val="548DD4"/>
          <w:szCs w:val="20"/>
        </w:rPr>
        <w:t xml:space="preserve">are </w:t>
      </w:r>
      <w:r w:rsidR="00DE734C" w:rsidRPr="001C5712">
        <w:rPr>
          <w:color w:val="548DD4"/>
          <w:szCs w:val="20"/>
        </w:rPr>
        <w:t>m</w:t>
      </w:r>
      <w:r w:rsidR="00391ECE" w:rsidRPr="001C5712">
        <w:rPr>
          <w:color w:val="548DD4"/>
          <w:szCs w:val="20"/>
        </w:rPr>
        <w:t>anager (</w:t>
      </w:r>
      <w:r w:rsidR="00391ECE" w:rsidRPr="001C5712">
        <w:rPr>
          <w:i/>
          <w:color w:val="548DD4"/>
          <w:szCs w:val="20"/>
        </w:rPr>
        <w:t>plan’s</w:t>
      </w:r>
      <w:r w:rsidR="00391ECE" w:rsidRPr="001C5712">
        <w:rPr>
          <w:rStyle w:val="PlanInstructions"/>
          <w:color w:val="4F81BD"/>
          <w:szCs w:val="20"/>
        </w:rPr>
        <w:t xml:space="preserve"> preference)</w:t>
      </w:r>
      <w:r w:rsidR="00391ECE" w:rsidRPr="001C5712">
        <w:rPr>
          <w:rStyle w:val="PlanInstructions"/>
          <w:i w:val="0"/>
          <w:color w:val="4F81BD"/>
          <w:szCs w:val="20"/>
        </w:rPr>
        <w:t>]</w:t>
      </w:r>
      <w:r w:rsidR="00391ECE" w:rsidRPr="001C5712">
        <w:rPr>
          <w:sz w:val="24"/>
        </w:rPr>
        <w:t xml:space="preserve"> </w:t>
      </w:r>
    </w:p>
    <w:p w14:paraId="4714D5D2" w14:textId="77777777" w:rsidR="004B119D" w:rsidRPr="004B119D" w:rsidRDefault="004B119D" w:rsidP="00B464AD">
      <w:pPr>
        <w:pStyle w:val="-maintext"/>
        <w:numPr>
          <w:ilvl w:val="2"/>
          <w:numId w:val="13"/>
        </w:numPr>
        <w:spacing w:after="60"/>
        <w:rPr>
          <w:rFonts w:cs="Times New Roman"/>
        </w:rPr>
      </w:pPr>
      <w:r>
        <w:t>Your Primary Care Provider</w:t>
      </w:r>
      <w:r w:rsidR="008E66EA">
        <w:t xml:space="preserve"> (PCP)</w:t>
      </w:r>
    </w:p>
    <w:p w14:paraId="055BB288" w14:textId="77777777" w:rsidR="004B119D" w:rsidRPr="004B119D" w:rsidRDefault="004B119D" w:rsidP="00B464AD">
      <w:pPr>
        <w:pStyle w:val="-maintext"/>
        <w:numPr>
          <w:ilvl w:val="2"/>
          <w:numId w:val="13"/>
        </w:numPr>
        <w:spacing w:after="60"/>
        <w:rPr>
          <w:rFonts w:cs="Times New Roman"/>
        </w:rPr>
      </w:pPr>
      <w:r>
        <w:t>Your behavioral health clinician (if you have one)</w:t>
      </w:r>
    </w:p>
    <w:p w14:paraId="29DCCBB2" w14:textId="77777777" w:rsidR="004B119D" w:rsidRPr="004B119D" w:rsidRDefault="004B119D" w:rsidP="00B464AD">
      <w:pPr>
        <w:pStyle w:val="-maintext"/>
        <w:numPr>
          <w:ilvl w:val="2"/>
          <w:numId w:val="13"/>
        </w:numPr>
        <w:spacing w:after="60"/>
        <w:rPr>
          <w:rFonts w:cs="Times New Roman"/>
        </w:rPr>
      </w:pPr>
      <w:r>
        <w:t>Your</w:t>
      </w:r>
      <w:r w:rsidR="00D53F0B">
        <w:t xml:space="preserve"> long-term services and supports (</w:t>
      </w:r>
      <w:r>
        <w:t>LTSS</w:t>
      </w:r>
      <w:r w:rsidR="00D53F0B">
        <w:t>)</w:t>
      </w:r>
      <w:r>
        <w:t xml:space="preserve"> providers (if you have them). These include:</w:t>
      </w:r>
    </w:p>
    <w:p w14:paraId="167F3FA9" w14:textId="2B1919C7" w:rsidR="004B119D" w:rsidRPr="004B119D" w:rsidRDefault="004B119D" w:rsidP="00B464AD">
      <w:pPr>
        <w:pStyle w:val="-maintext"/>
        <w:numPr>
          <w:ilvl w:val="3"/>
          <w:numId w:val="13"/>
        </w:numPr>
        <w:spacing w:after="60"/>
        <w:rPr>
          <w:rFonts w:cs="Times New Roman"/>
        </w:rPr>
      </w:pPr>
      <w:r>
        <w:t>Your Home Again Transition Coordinator</w:t>
      </w:r>
    </w:p>
    <w:p w14:paraId="2ABA01A0" w14:textId="77777777" w:rsidR="004B119D" w:rsidRPr="004B119D" w:rsidRDefault="004B119D" w:rsidP="00B464AD">
      <w:pPr>
        <w:pStyle w:val="-maintext"/>
        <w:numPr>
          <w:ilvl w:val="3"/>
          <w:numId w:val="13"/>
        </w:numPr>
        <w:spacing w:after="60"/>
        <w:rPr>
          <w:rFonts w:cs="Times New Roman"/>
        </w:rPr>
      </w:pPr>
      <w:r>
        <w:t>Your waiver services provider</w:t>
      </w:r>
    </w:p>
    <w:p w14:paraId="3CDD18B0" w14:textId="77777777" w:rsidR="004B119D" w:rsidRPr="004B119D" w:rsidRDefault="004B119D" w:rsidP="00B464AD">
      <w:pPr>
        <w:pStyle w:val="-maintext"/>
        <w:numPr>
          <w:ilvl w:val="3"/>
          <w:numId w:val="13"/>
        </w:numPr>
        <w:spacing w:after="60"/>
        <w:rPr>
          <w:rFonts w:cs="Times New Roman"/>
        </w:rPr>
      </w:pPr>
      <w:r>
        <w:t>Your waiver case manager</w:t>
      </w:r>
    </w:p>
    <w:p w14:paraId="0908EF4F" w14:textId="77777777" w:rsidR="004B119D" w:rsidRPr="004B119D" w:rsidRDefault="004B119D" w:rsidP="00B464AD">
      <w:pPr>
        <w:pStyle w:val="-maintext"/>
        <w:numPr>
          <w:ilvl w:val="2"/>
          <w:numId w:val="13"/>
        </w:numPr>
        <w:spacing w:after="60"/>
        <w:rPr>
          <w:rFonts w:cs="Times New Roman"/>
        </w:rPr>
      </w:pPr>
      <w:r>
        <w:t xml:space="preserve">A pharmacist, and </w:t>
      </w:r>
    </w:p>
    <w:p w14:paraId="36D1553C" w14:textId="77777777" w:rsidR="004B119D" w:rsidRPr="008E66EA" w:rsidRDefault="004B119D" w:rsidP="00B464AD">
      <w:pPr>
        <w:pStyle w:val="-maintext"/>
        <w:numPr>
          <w:ilvl w:val="2"/>
          <w:numId w:val="13"/>
        </w:numPr>
        <w:rPr>
          <w:rFonts w:cs="Times New Roman"/>
        </w:rPr>
      </w:pPr>
      <w:r>
        <w:t>Representatives from the facility where you receive care</w:t>
      </w:r>
    </w:p>
    <w:p w14:paraId="17BFA6BB" w14:textId="51F6C189" w:rsidR="008E66EA" w:rsidRDefault="008E66EA" w:rsidP="00B464AD">
      <w:pPr>
        <w:pStyle w:val="-maintext"/>
        <w:spacing w:after="100"/>
        <w:ind w:left="1440"/>
        <w:rPr>
          <w:rFonts w:cs="Times New Roman"/>
        </w:rPr>
      </w:pPr>
      <w:r>
        <w:t xml:space="preserve">Your Care Team </w:t>
      </w:r>
      <w:r w:rsidRPr="00475A8B">
        <w:rPr>
          <w:b/>
        </w:rPr>
        <w:t>can also include</w:t>
      </w:r>
      <w:r>
        <w:rPr>
          <w:rFonts w:cs="Times New Roman"/>
        </w:rPr>
        <w:t xml:space="preserve"> the following people, if </w:t>
      </w:r>
      <w:r w:rsidR="00802A36">
        <w:rPr>
          <w:rFonts w:cs="Times New Roman"/>
        </w:rPr>
        <w:t xml:space="preserve">it is </w:t>
      </w:r>
      <w:r>
        <w:rPr>
          <w:rFonts w:cs="Times New Roman"/>
        </w:rPr>
        <w:t>appropriate and if you agree:</w:t>
      </w:r>
    </w:p>
    <w:p w14:paraId="2E6C15CC" w14:textId="77777777" w:rsidR="008E66EA" w:rsidRPr="008E66EA" w:rsidRDefault="008E66EA" w:rsidP="00B464AD">
      <w:pPr>
        <w:pStyle w:val="-maintext"/>
        <w:numPr>
          <w:ilvl w:val="2"/>
          <w:numId w:val="13"/>
        </w:numPr>
        <w:spacing w:after="60"/>
        <w:rPr>
          <w:rFonts w:cs="Times New Roman"/>
        </w:rPr>
      </w:pPr>
      <w:r>
        <w:t>Nurses, specialists, social workers, and other people who can provide expert advice</w:t>
      </w:r>
    </w:p>
    <w:p w14:paraId="038CFFFD" w14:textId="77777777" w:rsidR="008E66EA" w:rsidRPr="008E66EA" w:rsidRDefault="008E66EA" w:rsidP="00B464AD">
      <w:pPr>
        <w:pStyle w:val="-maintext"/>
        <w:numPr>
          <w:ilvl w:val="2"/>
          <w:numId w:val="13"/>
        </w:numPr>
        <w:spacing w:after="60"/>
        <w:rPr>
          <w:rFonts w:cs="Times New Roman"/>
        </w:rPr>
      </w:pPr>
      <w:r>
        <w:t>Family members</w:t>
      </w:r>
    </w:p>
    <w:p w14:paraId="53454E52" w14:textId="77777777" w:rsidR="008E66EA" w:rsidRPr="008E66EA" w:rsidRDefault="008E66EA" w:rsidP="00B464AD">
      <w:pPr>
        <w:pStyle w:val="-maintext"/>
        <w:numPr>
          <w:ilvl w:val="2"/>
          <w:numId w:val="13"/>
        </w:numPr>
        <w:spacing w:after="60"/>
        <w:rPr>
          <w:rFonts w:cs="Times New Roman"/>
        </w:rPr>
      </w:pPr>
      <w:r>
        <w:lastRenderedPageBreak/>
        <w:t>Other informal caregivers</w:t>
      </w:r>
    </w:p>
    <w:p w14:paraId="24DA8F96" w14:textId="77777777" w:rsidR="008E66EA" w:rsidRPr="008E66EA" w:rsidRDefault="008E66EA" w:rsidP="00B464AD">
      <w:pPr>
        <w:pStyle w:val="-maintext"/>
        <w:numPr>
          <w:ilvl w:val="2"/>
          <w:numId w:val="13"/>
        </w:numPr>
        <w:spacing w:after="60"/>
        <w:rPr>
          <w:rFonts w:cs="Times New Roman"/>
        </w:rPr>
      </w:pPr>
      <w:r>
        <w:t>Advocates</w:t>
      </w:r>
    </w:p>
    <w:p w14:paraId="6FC32144" w14:textId="77777777" w:rsidR="008E66EA" w:rsidRPr="004B119D" w:rsidRDefault="008E66EA" w:rsidP="00B464AD">
      <w:pPr>
        <w:pStyle w:val="-maintext"/>
        <w:numPr>
          <w:ilvl w:val="2"/>
          <w:numId w:val="13"/>
        </w:numPr>
        <w:rPr>
          <w:rFonts w:cs="Times New Roman"/>
        </w:rPr>
      </w:pPr>
      <w:r>
        <w:t>State agency or other case managers</w:t>
      </w:r>
      <w:r w:rsidRPr="008E66EA">
        <w:rPr>
          <w:rFonts w:cs="Times New Roman"/>
        </w:rPr>
        <w:t xml:space="preserve"> </w:t>
      </w:r>
    </w:p>
    <w:p w14:paraId="2BE01B40" w14:textId="77777777" w:rsidR="00C34A6E" w:rsidRPr="00C34A6E" w:rsidRDefault="00A34E0D" w:rsidP="00EA6F74">
      <w:pPr>
        <w:pStyle w:val="-maintext"/>
        <w:spacing w:after="100"/>
        <w:ind w:left="1440"/>
        <w:rPr>
          <w:rFonts w:cs="Times New Roman"/>
        </w:rPr>
      </w:pPr>
      <w:r>
        <w:t>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4F822F4E" w14:textId="77777777" w:rsidR="006216F3" w:rsidRDefault="006216F3">
      <w:pPr>
        <w:spacing w:before="0" w:after="0" w:line="240" w:lineRule="auto"/>
        <w:rPr>
          <w:rFonts w:ascii="Arial" w:hAnsi="Arial" w:cs="Arial"/>
          <w:b/>
          <w:bCs/>
          <w:sz w:val="28"/>
          <w:szCs w:val="28"/>
        </w:rPr>
      </w:pPr>
      <w:r>
        <w:br w:type="page"/>
      </w:r>
    </w:p>
    <w:p w14:paraId="505DA0FF" w14:textId="09A56ED4" w:rsidR="00C34A6E" w:rsidRPr="00DC5BFC" w:rsidRDefault="00C34A6E" w:rsidP="00C34A6E">
      <w:pPr>
        <w:pStyle w:val="topicheaders"/>
        <w:rPr>
          <w:rFonts w:cs="Times New Roman"/>
        </w:rPr>
      </w:pPr>
      <w:r w:rsidRPr="007E3909">
        <w:lastRenderedPageBreak/>
        <w:t>Choosing</w:t>
      </w:r>
      <w:r w:rsidRPr="00A15B80">
        <w:t xml:space="preserve"> a </w:t>
      </w:r>
      <w:r>
        <w:t xml:space="preserve">Primary Care </w:t>
      </w:r>
      <w:r w:rsidRPr="00EA6F74">
        <w:t>Provider</w:t>
      </w:r>
      <w:r w:rsidRPr="00EA6F74">
        <w:rPr>
          <w:color w:val="548DD4"/>
        </w:rPr>
        <w:t xml:space="preserve"> </w:t>
      </w:r>
      <w:r>
        <w:t>(</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14:paraId="32F6326D" w14:textId="77777777" w:rsidR="00C34A6E" w:rsidRDefault="00421E2B" w:rsidP="00DE2B43">
      <w:pPr>
        <w:pStyle w:val="-maintext"/>
      </w:pPr>
      <w:r w:rsidRPr="00B21EB3">
        <w:t>You can get services from any provider</w:t>
      </w:r>
      <w:r>
        <w:t xml:space="preserve"> who is in our network and accepting new members</w:t>
      </w:r>
      <w:r w:rsidRPr="00B21EB3">
        <w:t xml:space="preserve">. </w:t>
      </w:r>
    </w:p>
    <w:p w14:paraId="29F946A2" w14:textId="17661B71" w:rsidR="00C731B0" w:rsidRDefault="00C731B0" w:rsidP="00DE2B43">
      <w:pPr>
        <w:pStyle w:val="-maintext"/>
      </w:pPr>
      <w:r>
        <w:t xml:space="preserve">First, you </w:t>
      </w:r>
      <w:r w:rsidRPr="00852A26">
        <w:rPr>
          <w:color w:val="548DD4"/>
        </w:rPr>
        <w:t>[</w:t>
      </w:r>
      <w:r w:rsidRPr="00852A26">
        <w:rPr>
          <w:i/>
          <w:iCs/>
          <w:color w:val="548DD4"/>
        </w:rPr>
        <w:t xml:space="preserve">will need to </w:t>
      </w:r>
      <w:r w:rsidRPr="00852A26">
        <w:rPr>
          <w:b/>
          <w:bCs/>
          <w:i/>
          <w:iCs/>
          <w:color w:val="548DD4"/>
          <w:u w:val="single"/>
        </w:rPr>
        <w:t xml:space="preserve">or </w:t>
      </w:r>
      <w:r w:rsidRPr="00852A26">
        <w:rPr>
          <w:i/>
          <w:iCs/>
          <w:color w:val="548DD4"/>
        </w:rPr>
        <w:t>should</w:t>
      </w:r>
      <w:r w:rsidRPr="00852A26">
        <w:rPr>
          <w:color w:val="548DD4"/>
        </w:rPr>
        <w:t xml:space="preserve">] </w:t>
      </w:r>
      <w:r>
        <w:t xml:space="preserve">choose a Primary Care </w:t>
      </w:r>
      <w:r w:rsidRPr="00475A8B">
        <w:t>Provider</w:t>
      </w:r>
      <w:r>
        <w:t>.</w:t>
      </w:r>
      <w:r w:rsidR="00421E2B">
        <w:t xml:space="preserve">  </w:t>
      </w:r>
      <w:r w:rsidR="006216F3" w:rsidRPr="00852A26">
        <w:rPr>
          <w:color w:val="548DD4"/>
        </w:rPr>
        <w:t>[</w:t>
      </w:r>
      <w:r w:rsidR="006216F3">
        <w:rPr>
          <w:i/>
          <w:color w:val="548DD4"/>
        </w:rPr>
        <w:t xml:space="preserve">If appropriate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852A26">
        <w:rPr>
          <w:color w:val="548DD4"/>
        </w:rPr>
        <w:t>]</w:t>
      </w:r>
    </w:p>
    <w:p w14:paraId="5B176FD2" w14:textId="1D984E27"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EA6F74">
        <w:rPr>
          <w:color w:val="auto"/>
        </w:rPr>
        <w:t>providers</w:t>
      </w:r>
      <w:r>
        <w:t xml:space="preserve"> </w:t>
      </w:r>
      <w:r w:rsidRPr="00C14593">
        <w:rPr>
          <w:color w:val="000000"/>
        </w:rPr>
        <w:t>on page &lt;page number&gt; and:</w:t>
      </w:r>
    </w:p>
    <w:p w14:paraId="2D29A342" w14:textId="34624B9D" w:rsidR="00C731B0" w:rsidRPr="00C14593" w:rsidRDefault="00C731B0" w:rsidP="00477C21">
      <w:pPr>
        <w:pStyle w:val="-maintextbullets5"/>
        <w:rPr>
          <w:rFonts w:cs="Times New Roman"/>
          <w:color w:val="000000"/>
        </w:rPr>
      </w:pPr>
      <w:r w:rsidRPr="00C14593">
        <w:rPr>
          <w:color w:val="000000"/>
        </w:rPr>
        <w:t xml:space="preserve">choose a </w:t>
      </w:r>
      <w:r w:rsidRPr="00EA6F74">
        <w:t>provider</w:t>
      </w:r>
      <w:r w:rsidRPr="00852A26">
        <w:rPr>
          <w:i/>
          <w:iCs/>
          <w:color w:val="548DD4"/>
        </w:rPr>
        <w:t xml:space="preserve"> </w:t>
      </w:r>
      <w:r w:rsidRPr="00C14593">
        <w:rPr>
          <w:color w:val="000000"/>
        </w:rPr>
        <w:t xml:space="preserve">that you use now, </w:t>
      </w:r>
      <w:r w:rsidRPr="00C14593">
        <w:rPr>
          <w:b/>
          <w:bCs/>
          <w:i/>
          <w:iCs/>
          <w:color w:val="000000"/>
        </w:rPr>
        <w:t>or</w:t>
      </w:r>
    </w:p>
    <w:p w14:paraId="3168D7E5" w14:textId="2FBC6272" w:rsidR="00C731B0" w:rsidRPr="00C14593" w:rsidRDefault="00C731B0" w:rsidP="00477C21">
      <w:pPr>
        <w:pStyle w:val="-maintextbullets5"/>
        <w:rPr>
          <w:rFonts w:cs="Times New Roman"/>
        </w:rPr>
      </w:pPr>
      <w:r w:rsidRPr="00C14593">
        <w:t xml:space="preserve">choose a </w:t>
      </w:r>
      <w:r w:rsidRPr="00EA6F74">
        <w:t>provider</w:t>
      </w:r>
      <w:r w:rsidRPr="00EA6F74">
        <w:rPr>
          <w:i/>
        </w:rPr>
        <w:t xml:space="preserve"> </w:t>
      </w:r>
      <w:r w:rsidRPr="00C14593">
        <w:t xml:space="preserve">who has been recommended by someone you trust, </w:t>
      </w:r>
      <w:r w:rsidRPr="00C14593">
        <w:rPr>
          <w:b/>
          <w:bCs/>
          <w:i/>
          <w:iCs/>
        </w:rPr>
        <w:t>or</w:t>
      </w:r>
    </w:p>
    <w:p w14:paraId="1E2F3985" w14:textId="77918B7E"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Pr="00EA6F74">
        <w:t>provider</w:t>
      </w:r>
      <w:r w:rsidRPr="00EA6F74">
        <w:rPr>
          <w:i/>
        </w:rPr>
        <w:t xml:space="preserve"> </w:t>
      </w:r>
      <w:r w:rsidRPr="00C14593">
        <w:rPr>
          <w:color w:val="000000"/>
        </w:rPr>
        <w:t>whose offices are easy for you to get to.</w:t>
      </w:r>
    </w:p>
    <w:p w14:paraId="14BE682E" w14:textId="77777777" w:rsidR="00C731B0" w:rsidRPr="00BE75E5" w:rsidRDefault="00C731B0" w:rsidP="00BE75E5">
      <w:pPr>
        <w:pStyle w:val="arrowtex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67AF5D6A" w14:textId="3A5C0365" w:rsidR="00C731B0" w:rsidRPr="00BE75E5" w:rsidRDefault="00C731B0" w:rsidP="006E4248">
      <w:pPr>
        <w:pStyle w:val="arrowtext"/>
        <w:numPr>
          <w:ilvl w:val="0"/>
          <w:numId w:val="16"/>
        </w:numPr>
        <w:ind w:left="360"/>
      </w:pPr>
      <w:r w:rsidRPr="00BE75E5">
        <w:t>If you want help in choosing a PCP, please call Member Services at &lt;toll-free number&gt;, &lt;days and hours of operation&gt;. The call is free</w:t>
      </w:r>
      <w:r w:rsidRPr="00FE0777">
        <w:t xml:space="preserve">. </w:t>
      </w:r>
      <w:r w:rsidRPr="00EA6F74">
        <w:t>TTY/TDD: &lt;phone number</w:t>
      </w:r>
      <w:r w:rsidRPr="00475A8B">
        <w:t>&gt;.</w:t>
      </w:r>
      <w:r w:rsidRPr="00BE75E5">
        <w:t xml:space="preserve"> Or, visit &lt;web address&gt;.</w:t>
      </w:r>
    </w:p>
    <w:p w14:paraId="4D9F87E5" w14:textId="77777777" w:rsidR="00C731B0" w:rsidRDefault="00C731B0" w:rsidP="006E4248">
      <w:pPr>
        <w:pStyle w:val="arrowtext"/>
        <w:numPr>
          <w:ilvl w:val="0"/>
          <w:numId w:val="16"/>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14:paraId="7C2D349A" w14:textId="77777777" w:rsidR="006216F3" w:rsidRDefault="006216F3">
      <w:pPr>
        <w:spacing w:before="0" w:after="0" w:line="240" w:lineRule="auto"/>
        <w:rPr>
          <w:rFonts w:ascii="Arial" w:hAnsi="Arial" w:cs="Arial"/>
          <w:b/>
          <w:bCs/>
          <w:sz w:val="28"/>
          <w:szCs w:val="28"/>
        </w:rPr>
      </w:pPr>
      <w:r>
        <w:br w:type="page"/>
      </w:r>
    </w:p>
    <w:p w14:paraId="6D480508" w14:textId="77777777" w:rsidR="006A0882" w:rsidRDefault="006A0882" w:rsidP="006A0882">
      <w:pPr>
        <w:pStyle w:val="topicheaders"/>
        <w:rPr>
          <w:rFonts w:cs="Times New Roman"/>
        </w:rPr>
      </w:pPr>
      <w:r>
        <w:lastRenderedPageBreak/>
        <w:t xml:space="preserve">Getting long-term </w:t>
      </w:r>
      <w:r w:rsidRPr="00A37067">
        <w:t>services</w:t>
      </w:r>
      <w:r>
        <w:t xml:space="preserve"> and supports</w:t>
      </w:r>
    </w:p>
    <w:p w14:paraId="7EF6054E" w14:textId="069DF134" w:rsidR="00802A36"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sidRPr="00EA6F74">
        <w:t xml:space="preserve"> </w:t>
      </w:r>
      <w:r w:rsidR="00C5452C" w:rsidRPr="00174FF1">
        <w:rPr>
          <w:color w:val="auto"/>
        </w:rPr>
        <w:t>environmental modification (minor changes to your home, or pest control), home delivered meals, and respite care (relief for your primary caregiver, either at home or in a hospital)</w:t>
      </w:r>
      <w:r w:rsidR="00C5452C">
        <w:t xml:space="preserve"> </w:t>
      </w:r>
      <w:r w:rsidR="00174FF1" w:rsidRPr="00FD57A1">
        <w:t>[</w:t>
      </w:r>
      <w:r w:rsidR="00174FF1">
        <w:rPr>
          <w:i/>
          <w:iCs/>
        </w:rPr>
        <w:t>p</w:t>
      </w:r>
      <w:r w:rsidR="00174FF1" w:rsidRPr="00B671E7">
        <w:rPr>
          <w:i/>
          <w:iCs/>
        </w:rPr>
        <w:t>lan</w:t>
      </w:r>
      <w:r w:rsidR="00174FF1">
        <w:rPr>
          <w:i/>
          <w:iCs/>
        </w:rPr>
        <w:t>s</w:t>
      </w:r>
      <w:r w:rsidR="00174FF1" w:rsidRPr="00B671E7">
        <w:rPr>
          <w:i/>
          <w:iCs/>
        </w:rPr>
        <w:t xml:space="preserve"> </w:t>
      </w:r>
      <w:r w:rsidR="00174FF1">
        <w:rPr>
          <w:i/>
          <w:iCs/>
        </w:rPr>
        <w:t>may</w:t>
      </w:r>
      <w:r w:rsidR="00174FF1" w:rsidRPr="00B671E7">
        <w:rPr>
          <w:i/>
          <w:iCs/>
        </w:rPr>
        <w:t xml:space="preserve"> provide </w:t>
      </w:r>
      <w:r w:rsidR="00174FF1">
        <w:rPr>
          <w:i/>
          <w:iCs/>
        </w:rPr>
        <w:t xml:space="preserve">additional </w:t>
      </w:r>
      <w:r w:rsidR="00174FF1" w:rsidRPr="00B671E7">
        <w:rPr>
          <w:i/>
          <w:iCs/>
        </w:rPr>
        <w:t>examples</w:t>
      </w:r>
      <w:r w:rsidR="00174FF1">
        <w:rPr>
          <w:i/>
          <w:iCs/>
        </w:rPr>
        <w:t xml:space="preserve"> with explanations</w:t>
      </w:r>
      <w:r w:rsidR="00174FF1" w:rsidRPr="00B671E7">
        <w:rPr>
          <w:i/>
          <w:iCs/>
        </w:rPr>
        <w:t xml:space="preserve"> of </w:t>
      </w:r>
      <w:r w:rsidR="00174FF1">
        <w:rPr>
          <w:i/>
          <w:iCs/>
        </w:rPr>
        <w:t xml:space="preserve">all </w:t>
      </w:r>
      <w:r w:rsidR="00174FF1" w:rsidRPr="00AB26FA">
        <w:rPr>
          <w:i/>
          <w:iCs/>
        </w:rPr>
        <w:t>services</w:t>
      </w:r>
      <w:r w:rsidR="00174FF1">
        <w:rPr>
          <w:i/>
          <w:iCs/>
        </w:rPr>
        <w:t xml:space="preserve"> available to members</w:t>
      </w:r>
      <w:r w:rsidR="00174FF1">
        <w:t>]</w:t>
      </w:r>
      <w:r w:rsidRPr="008612EC">
        <w:rPr>
          <w:color w:val="auto"/>
        </w:rPr>
        <w:t xml:space="preserve">. </w:t>
      </w:r>
      <w:r>
        <w:rPr>
          <w:color w:val="auto"/>
        </w:rPr>
        <w:t xml:space="preserve"> </w:t>
      </w:r>
      <w:r w:rsidRPr="006216F3">
        <w:rPr>
          <w:color w:val="000000"/>
        </w:rPr>
        <w:t>Long-term services and supports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 xml:space="preserve">provided at your home or in your community but could be provided in a </w:t>
      </w:r>
      <w:r>
        <w:rPr>
          <w:color w:val="000000"/>
        </w:rPr>
        <w:t>nursing home or hospital</w:t>
      </w:r>
      <w:r w:rsidRPr="00AB26FA">
        <w:rPr>
          <w:color w:val="000000"/>
        </w:rPr>
        <w:t>.</w:t>
      </w:r>
    </w:p>
    <w:p w14:paraId="3F3675DA" w14:textId="45C36446" w:rsidR="00C5452C" w:rsidRPr="00174FF1" w:rsidRDefault="00C5452C" w:rsidP="008A62CE">
      <w:pPr>
        <w:pStyle w:val="-notes"/>
        <w:spacing w:after="120"/>
        <w:rPr>
          <w:color w:val="auto"/>
        </w:rPr>
      </w:pPr>
      <w:r w:rsidRPr="00174FF1">
        <w:rPr>
          <w:color w:val="auto"/>
        </w:rPr>
        <w:t>LTSS are available to members who are on certain waiver programs operated by the Community Long Term Care (CLTC) division of Healthy Connections Medicaid.  Those waivers are:</w:t>
      </w:r>
    </w:p>
    <w:p w14:paraId="2753F10E" w14:textId="77777777" w:rsidR="00C5452C" w:rsidRPr="00174FF1" w:rsidRDefault="00C5452C" w:rsidP="008A62CE">
      <w:pPr>
        <w:pStyle w:val="-notes"/>
        <w:numPr>
          <w:ilvl w:val="0"/>
          <w:numId w:val="21"/>
        </w:numPr>
        <w:spacing w:after="120"/>
        <w:rPr>
          <w:color w:val="auto"/>
        </w:rPr>
      </w:pPr>
      <w:r w:rsidRPr="00174FF1">
        <w:rPr>
          <w:color w:val="auto"/>
        </w:rPr>
        <w:t>Community Choices waiver</w:t>
      </w:r>
    </w:p>
    <w:p w14:paraId="5A537D27" w14:textId="77777777" w:rsidR="00C5452C" w:rsidRPr="00174FF1" w:rsidRDefault="00C5452C" w:rsidP="008A62CE">
      <w:pPr>
        <w:pStyle w:val="-notes"/>
        <w:numPr>
          <w:ilvl w:val="0"/>
          <w:numId w:val="21"/>
        </w:numPr>
        <w:spacing w:after="120"/>
        <w:rPr>
          <w:color w:val="auto"/>
        </w:rPr>
      </w:pPr>
      <w:r w:rsidRPr="00174FF1">
        <w:rPr>
          <w:color w:val="auto"/>
        </w:rPr>
        <w:t>HIV/AIDS waiver</w:t>
      </w:r>
    </w:p>
    <w:p w14:paraId="4FF51D8E" w14:textId="77777777" w:rsidR="00C5452C" w:rsidRPr="00174FF1" w:rsidRDefault="00C5452C" w:rsidP="008F4220">
      <w:pPr>
        <w:pStyle w:val="-notes"/>
        <w:numPr>
          <w:ilvl w:val="0"/>
          <w:numId w:val="21"/>
        </w:numPr>
        <w:rPr>
          <w:color w:val="auto"/>
        </w:rPr>
      </w:pPr>
      <w:r w:rsidRPr="00174FF1">
        <w:rPr>
          <w:color w:val="auto"/>
        </w:rPr>
        <w:t>Mechanical Ventilator Dependent waiver</w:t>
      </w:r>
    </w:p>
    <w:p w14:paraId="097BA901" w14:textId="6DE3D8C2" w:rsidR="00802A36" w:rsidRPr="00802A36" w:rsidRDefault="00C5452C" w:rsidP="00C5452C">
      <w:pPr>
        <w:pStyle w:val="-notes"/>
      </w:pPr>
      <w:r>
        <w:rPr>
          <w:color w:val="000000"/>
        </w:rPr>
        <w:t xml:space="preserve">Members on different waivers can get different kinds and amounts of LTSS. </w:t>
      </w:r>
      <w:r w:rsidR="00802A36">
        <w:rPr>
          <w:color w:val="000000"/>
        </w:rPr>
        <w:t xml:space="preserve">If you think you need LTSS, you can talk to your </w:t>
      </w:r>
      <w:r w:rsidR="004E14AB" w:rsidRPr="001C5712">
        <w:t>[care coordinator/care manager (</w:t>
      </w:r>
      <w:r w:rsidR="004E14AB" w:rsidRPr="001C5712">
        <w:rPr>
          <w:rStyle w:val="PlanInstructions"/>
          <w:color w:val="4F81BD"/>
        </w:rPr>
        <w:t>plan’s preference)</w:t>
      </w:r>
      <w:r w:rsidR="004E14AB" w:rsidRPr="001C5712">
        <w:rPr>
          <w:rStyle w:val="PlanInstructions"/>
          <w:i w:val="0"/>
          <w:color w:val="4F81BD"/>
        </w:rPr>
        <w:t>]</w:t>
      </w:r>
      <w:r w:rsidR="00DE1FCD" w:rsidRPr="001C5712">
        <w:t xml:space="preserve"> </w:t>
      </w:r>
      <w:r w:rsidR="00802A36">
        <w:rPr>
          <w:color w:val="000000"/>
        </w:rPr>
        <w:t>about how to access them</w:t>
      </w:r>
      <w:r>
        <w:rPr>
          <w:color w:val="000000"/>
        </w:rPr>
        <w:t xml:space="preserve"> and whether you can join one of these waivers</w:t>
      </w:r>
      <w:r w:rsidR="00802A36">
        <w:rPr>
          <w:color w:val="000000"/>
        </w:rPr>
        <w:t xml:space="preserve">.  Your </w:t>
      </w:r>
      <w:r w:rsidR="004E14AB" w:rsidRPr="002A243B">
        <w:t>[care coordinator</w:t>
      </w:r>
      <w:r w:rsidR="004E14AB">
        <w:t>/c</w:t>
      </w:r>
      <w:r w:rsidR="004E14AB" w:rsidRPr="002A243B">
        <w:t xml:space="preserve">are </w:t>
      </w:r>
      <w:r w:rsidR="004E14AB">
        <w:t>m</w:t>
      </w:r>
      <w:r w:rsidR="004E14AB" w:rsidRPr="002A243B">
        <w:t>anager (</w:t>
      </w:r>
      <w:r w:rsidR="004E14AB" w:rsidRPr="000442FC">
        <w:rPr>
          <w:rStyle w:val="PlanInstructions"/>
          <w:color w:val="4F81BD"/>
        </w:rPr>
        <w:t>plan</w:t>
      </w:r>
      <w:r w:rsidR="004E14AB">
        <w:rPr>
          <w:rStyle w:val="PlanInstructions"/>
          <w:color w:val="4F81BD"/>
        </w:rPr>
        <w:t>’</w:t>
      </w:r>
      <w:r w:rsidR="004E14AB" w:rsidRPr="000442FC">
        <w:rPr>
          <w:rStyle w:val="PlanInstructions"/>
          <w:color w:val="4F81BD"/>
        </w:rPr>
        <w:t xml:space="preserve">s </w:t>
      </w:r>
      <w:r w:rsidR="004E14AB">
        <w:rPr>
          <w:rStyle w:val="PlanInstructions"/>
          <w:color w:val="4F81BD"/>
        </w:rPr>
        <w:t>preference)</w:t>
      </w:r>
      <w:r w:rsidR="004E14AB" w:rsidRPr="004E14AB">
        <w:rPr>
          <w:rStyle w:val="PlanInstructions"/>
          <w:i w:val="0"/>
          <w:color w:val="4F81BD"/>
        </w:rPr>
        <w:t>]</w:t>
      </w:r>
      <w:r w:rsidR="004E14AB">
        <w:t xml:space="preserve"> </w:t>
      </w:r>
      <w:r w:rsidR="00802A36">
        <w:rPr>
          <w:color w:val="000000"/>
        </w:rPr>
        <w:t>can give you information about how to apply for an appropriate waiver, and all of the resources available to you under the plan.</w:t>
      </w:r>
    </w:p>
    <w:p w14:paraId="680F4BB9" w14:textId="77777777" w:rsidR="00802A36" w:rsidRPr="007779F1" w:rsidRDefault="00802A36" w:rsidP="007779F1">
      <w:pPr>
        <w:pStyle w:val="-notes"/>
        <w:rPr>
          <w:color w:val="000000"/>
        </w:rPr>
      </w:pPr>
    </w:p>
    <w:p w14:paraId="2DD8F989" w14:textId="77777777" w:rsidR="00712C00" w:rsidRPr="00A15B80" w:rsidRDefault="00712C00" w:rsidP="00712C00">
      <w:pPr>
        <w:pStyle w:val="topicheaders"/>
      </w:pPr>
      <w:r w:rsidRPr="00A15B80">
        <w:t xml:space="preserve">Identifying </w:t>
      </w:r>
      <w:r>
        <w:t>P</w:t>
      </w:r>
      <w:r w:rsidRPr="00A15B80">
        <w:t>roviders</w:t>
      </w:r>
      <w:r>
        <w:t xml:space="preserve"> in &lt;</w:t>
      </w:r>
      <w:r w:rsidR="00966AC9">
        <w:t>p</w:t>
      </w:r>
      <w:r>
        <w:t>lan name&gt;’s Network</w:t>
      </w:r>
    </w:p>
    <w:p w14:paraId="77E9C3E0" w14:textId="409F22E6"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E90BD3">
        <w:rPr>
          <w:rFonts w:ascii="Arial" w:hAnsi="Arial"/>
          <w:sz w:val="22"/>
        </w:rPr>
        <w:t>Provider</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14:paraId="5E0C50AC" w14:textId="6A02F084" w:rsidR="00C731B0" w:rsidRDefault="00C731B0" w:rsidP="00DE2B43">
      <w:pPr>
        <w:pStyle w:val="arrowtext"/>
        <w:ind w:left="0" w:firstLine="0"/>
        <w:rPr>
          <w:rFonts w:cs="Times New Roman"/>
        </w:rPr>
      </w:pP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p>
    <w:p w14:paraId="197FD0B2" w14:textId="77777777"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sidRPr="00E90BD3">
        <w:t>&lt;plan name&gt;</w:t>
      </w:r>
      <w:r w:rsidRPr="00C14593">
        <w:t xml:space="preserve"> gives you permission first.</w:t>
      </w:r>
    </w:p>
    <w:p w14:paraId="5775F9F4" w14:textId="0DD1F191" w:rsidR="00712C00" w:rsidRPr="00CA71D8" w:rsidRDefault="00712C00" w:rsidP="006E4248">
      <w:pPr>
        <w:pStyle w:val="arrowtext"/>
        <w:numPr>
          <w:ilvl w:val="0"/>
          <w:numId w:val="16"/>
        </w:numPr>
        <w:ind w:left="360"/>
        <w:rPr>
          <w:rFonts w:cs="Times New Roman"/>
        </w:rPr>
      </w:pPr>
      <w:r w:rsidRPr="00B21EB3">
        <w:lastRenderedPageBreak/>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 xml:space="preserve">Plans </w:t>
      </w:r>
      <w:r w:rsidR="00122DFA">
        <w:rPr>
          <w:i/>
          <w:iCs/>
          <w:color w:val="548DD4"/>
        </w:rPr>
        <w:t>must</w:t>
      </w:r>
      <w:r w:rsidRPr="00C14593">
        <w:rPr>
          <w:i/>
          <w:iCs/>
          <w:color w:val="548DD4"/>
        </w:rPr>
        <w:t xml:space="preserve"> modify or add language with plan 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6402F5CE" w14:textId="79997989" w:rsidR="00712C00" w:rsidRPr="00CA71D8" w:rsidRDefault="00712C00" w:rsidP="006E4248">
      <w:pPr>
        <w:pStyle w:val="arrowtext"/>
        <w:numPr>
          <w:ilvl w:val="0"/>
          <w:numId w:val="16"/>
        </w:numPr>
        <w:ind w:left="360"/>
        <w:rPr>
          <w:rFonts w:cs="Times New Roman"/>
        </w:rPr>
      </w:pPr>
      <w:r>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sidR="004E14AB" w:rsidRPr="002A243B">
        <w:rPr>
          <w:color w:val="548DD4"/>
        </w:rPr>
        <w:t>[</w:t>
      </w:r>
      <w:r w:rsidR="004E14AB" w:rsidRPr="00E90BD3">
        <w:rPr>
          <w:color w:val="548DD4"/>
        </w:rPr>
        <w:t>care coordinator</w:t>
      </w:r>
      <w:r w:rsidR="004E14AB" w:rsidRPr="004E14AB">
        <w:rPr>
          <w:color w:val="548DD4"/>
        </w:rPr>
        <w:t>/c</w:t>
      </w:r>
      <w:r w:rsidR="004E14AB" w:rsidRPr="002A243B">
        <w:rPr>
          <w:color w:val="548DD4"/>
        </w:rPr>
        <w:t xml:space="preserve">are </w:t>
      </w:r>
      <w:r w:rsidR="004E14AB" w:rsidRPr="004E14AB">
        <w:rPr>
          <w:color w:val="548DD4"/>
        </w:rPr>
        <w:t>m</w:t>
      </w:r>
      <w:r w:rsidR="004E14AB" w:rsidRPr="002A243B">
        <w:rPr>
          <w:color w:val="548DD4"/>
        </w:rPr>
        <w:t>anager (</w:t>
      </w:r>
      <w:r w:rsidR="004E14AB" w:rsidRPr="004E14AB">
        <w:rPr>
          <w:i/>
          <w:color w:val="548DD4"/>
        </w:rPr>
        <w:t>plan’s</w:t>
      </w:r>
      <w:r w:rsidR="004E14AB" w:rsidRPr="000442FC">
        <w:rPr>
          <w:rStyle w:val="PlanInstructions"/>
          <w:color w:val="4F81BD"/>
        </w:rPr>
        <w:t xml:space="preserve"> </w:t>
      </w:r>
      <w:r w:rsidR="004E14AB">
        <w:rPr>
          <w:rStyle w:val="PlanInstructions"/>
          <w:color w:val="4F81BD"/>
        </w:rPr>
        <w:t>preference)</w:t>
      </w:r>
      <w:r w:rsidR="004E14AB" w:rsidRPr="004E14AB">
        <w:rPr>
          <w:rStyle w:val="PlanInstructions"/>
          <w:i w:val="0"/>
          <w:color w:val="4F81BD"/>
        </w:rPr>
        <w:t>]</w:t>
      </w:r>
      <w:r w:rsidR="00DE1FCD" w:rsidRPr="00E90BD3">
        <w:t xml:space="preserve"> </w:t>
      </w:r>
      <w:r>
        <w:t>for assistance.</w:t>
      </w:r>
      <w:r w:rsidRPr="00C14593">
        <w:rPr>
          <w:i/>
          <w:iCs/>
          <w:color w:val="548DD4"/>
        </w:rPr>
        <w:t xml:space="preserve"> </w:t>
      </w:r>
    </w:p>
    <w:p w14:paraId="609CDCD1" w14:textId="77777777" w:rsidR="00712C00" w:rsidRPr="008B7268" w:rsidRDefault="00712C00" w:rsidP="00DE2B43">
      <w:pPr>
        <w:pStyle w:val="arrowtext"/>
        <w:ind w:left="0" w:firstLine="0"/>
        <w:rPr>
          <w:rFonts w:cs="Times New Roman"/>
        </w:rPr>
      </w:pPr>
    </w:p>
    <w:p w14:paraId="7CD016DD" w14:textId="77777777" w:rsidR="00C731B0" w:rsidRDefault="00C731B0">
      <w:pPr>
        <w:spacing w:before="0" w:after="0" w:line="240" w:lineRule="auto"/>
        <w:rPr>
          <w:rFonts w:ascii="Arial" w:hAnsi="Arial" w:cs="Arial"/>
          <w:sz w:val="28"/>
          <w:szCs w:val="28"/>
        </w:rPr>
      </w:pPr>
      <w:r>
        <w:rPr>
          <w:b/>
          <w:bCs/>
        </w:rPr>
        <w:br w:type="page"/>
      </w:r>
    </w:p>
    <w:p w14:paraId="560A0D6D" w14:textId="77777777"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14:paraId="5AB1F33A" w14:textId="77777777"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77CCCFBC" w14:textId="77777777"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0"/>
      <w:bookmarkEnd w:id="1"/>
      <w:bookmarkEnd w:id="2"/>
      <w:bookmarkEnd w:id="3"/>
      <w:bookmarkEnd w:id="4"/>
    </w:p>
    <w:p w14:paraId="074A4D12" w14:textId="77777777" w:rsidR="00C731B0" w:rsidRPr="001325AB" w:rsidRDefault="00C731B0" w:rsidP="001B516A">
      <w:pPr>
        <w:pStyle w:val="-notes"/>
        <w:rPr>
          <w:rFonts w:cs="Times New Roman"/>
        </w:rPr>
      </w:pP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14:paraId="40942724" w14:textId="77777777"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14:paraId="0EAE711D" w14:textId="5E74E982"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w:t>
      </w:r>
      <w:r w:rsidR="003421C1">
        <w:rPr>
          <w:rFonts w:ascii="Arial" w:hAnsi="Arial" w:cs="Arial"/>
          <w:i/>
          <w:iCs/>
          <w:color w:val="548DD4"/>
          <w:sz w:val="22"/>
          <w:szCs w:val="22"/>
        </w:rPr>
        <w:t>Homes</w:t>
      </w:r>
      <w:r>
        <w:rPr>
          <w:rFonts w:ascii="Arial" w:hAnsi="Arial" w:cs="Arial"/>
          <w:i/>
          <w:iCs/>
          <w:color w:val="548DD4"/>
          <w:sz w:val="22"/>
          <w:szCs w:val="22"/>
        </w:rPr>
        <w:t xml:space="preserve">,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14:paraId="553621A0"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18B4EAE4"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6FA3F8A7"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008717FB"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59AFAEA8" w14:textId="77777777"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w:t>
      </w:r>
      <w:r w:rsidR="00715527">
        <w:rPr>
          <w:rFonts w:ascii="Arial" w:hAnsi="Arial" w:cs="Arial"/>
          <w:color w:val="548DD4"/>
          <w:sz w:val="22"/>
          <w:szCs w:val="22"/>
        </w:rPr>
        <w:t xml:space="preserve"> services</w:t>
      </w:r>
      <w:r w:rsidRPr="00912CE0">
        <w:rPr>
          <w:rFonts w:ascii="Arial" w:hAnsi="Arial" w:cs="Arial"/>
          <w:color w:val="548DD4"/>
          <w:sz w:val="22"/>
          <w:szCs w:val="22"/>
        </w:rPr>
        <w:t>, you may need a referral from your PCP.]</w:t>
      </w:r>
    </w:p>
    <w:p w14:paraId="43CC3EE5" w14:textId="77777777"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14:paraId="0D95B0A9" w14:textId="77777777"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14:paraId="42A6F23A" w14:textId="462F0288" w:rsidR="00C731B0" w:rsidRPr="00345F2C" w:rsidRDefault="00C731B0" w:rsidP="00DE2B43">
      <w:pPr>
        <w:pStyle w:val="-1Pharmacycategory"/>
      </w:pPr>
      <w:r>
        <w:t xml:space="preserve">Primary Care </w:t>
      </w:r>
      <w:r w:rsidR="00EF3AF7">
        <w:t>Providers</w:t>
      </w:r>
    </w:p>
    <w:p w14:paraId="19A762B4"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5825FBE" w14:textId="77777777" w:rsidR="00C731B0" w:rsidRDefault="00C731B0" w:rsidP="00DE2B43">
      <w:pPr>
        <w:pStyle w:val="PCP0CityZipheader"/>
        <w:rPr>
          <w:rFonts w:cs="Times New Roman"/>
        </w:rPr>
        <w:sectPr w:rsidR="00C731B0" w:rsidSect="005F3DDA">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267" w:bottom="0" w:left="1440" w:header="360" w:footer="360" w:gutter="0"/>
          <w:cols w:space="720"/>
          <w:titlePg/>
          <w:docGrid w:linePitch="360"/>
        </w:sectPr>
      </w:pPr>
    </w:p>
    <w:p w14:paraId="359FD963" w14:textId="77777777" w:rsidR="00C731B0" w:rsidRDefault="00C731B0" w:rsidP="00DE2B43">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14:paraId="50636AE1" w14:textId="34192EDE" w:rsidR="00C731B0" w:rsidRPr="0065435A" w:rsidRDefault="00C731B0" w:rsidP="00C14593">
      <w:pPr>
        <w:pStyle w:val="PCP1name"/>
      </w:pPr>
      <w:r w:rsidRPr="0065435A">
        <w:lastRenderedPageBreak/>
        <w:t>&lt;</w:t>
      </w:r>
      <w:r w:rsidR="00EF3AF7">
        <w:t>Provider</w:t>
      </w:r>
      <w:r w:rsidR="00EF3AF7" w:rsidRPr="0065435A">
        <w:t xml:space="preserve"> </w:t>
      </w:r>
      <w:r w:rsidRPr="0065435A">
        <w:t>Name&gt;</w:t>
      </w:r>
    </w:p>
    <w:p w14:paraId="11081142" w14:textId="4527CCD8"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w:t>
      </w:r>
      <w:r w:rsidR="004E02EE">
        <w:rPr>
          <w:rFonts w:ascii="Arial" w:hAnsi="Arial" w:cs="Arial"/>
          <w:sz w:val="22"/>
          <w:szCs w:val="22"/>
        </w:rPr>
        <w:t>Provider</w:t>
      </w:r>
      <w:r w:rsidR="004E02EE" w:rsidRPr="0065435A">
        <w:rPr>
          <w:rFonts w:ascii="Arial" w:hAnsi="Arial" w:cs="Arial"/>
          <w:sz w:val="22"/>
          <w:szCs w:val="22"/>
        </w:rPr>
        <w:t xml:space="preserve">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7D8ACA71"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0855D77" w14:textId="77777777" w:rsidR="00E11C1A" w:rsidRPr="007B3116" w:rsidRDefault="00E11C1A" w:rsidP="00E11C1A">
      <w:pPr>
        <w:spacing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iCs/>
          <w:color w:val="548DD4"/>
          <w:sz w:val="22"/>
          <w:szCs w:val="22"/>
        </w:rPr>
        <w:t>Optional: Web and e-mail addresses</w:t>
      </w:r>
      <w:r w:rsidRPr="007B3116">
        <w:rPr>
          <w:rFonts w:ascii="Arial" w:hAnsi="Arial" w:cs="Arial"/>
          <w:color w:val="548DD4"/>
          <w:sz w:val="22"/>
          <w:szCs w:val="22"/>
        </w:rPr>
        <w:t>]</w:t>
      </w:r>
    </w:p>
    <w:p w14:paraId="275F875B"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Include</w:t>
      </w:r>
      <w:r w:rsidRPr="007B3116">
        <w:rPr>
          <w:rFonts w:ascii="Arial" w:hAnsi="Arial" w:cs="Arial"/>
          <w:i/>
          <w:iCs/>
          <w:color w:val="548DD4"/>
          <w:sz w:val="22"/>
          <w:szCs w:val="22"/>
        </w:rPr>
        <w:t xml:space="preserve"> days and hours of operation</w:t>
      </w:r>
      <w:r w:rsidRPr="007B3116">
        <w:rPr>
          <w:rFonts w:ascii="Arial" w:hAnsi="Arial" w:cs="Arial"/>
          <w:color w:val="548DD4"/>
          <w:sz w:val="22"/>
          <w:szCs w:val="22"/>
        </w:rPr>
        <w:t>]</w:t>
      </w:r>
    </w:p>
    <w:p w14:paraId="16D881D5"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iCs/>
          <w:color w:val="548DD4"/>
          <w:sz w:val="22"/>
          <w:szCs w:val="22"/>
        </w:rPr>
        <w:t>Indicate whether the provider is accepting new patients.</w:t>
      </w:r>
      <w:r w:rsidRPr="007B3116">
        <w:rPr>
          <w:rFonts w:ascii="Arial" w:hAnsi="Arial" w:cs="Arial"/>
          <w:color w:val="548DD4"/>
          <w:sz w:val="22"/>
          <w:szCs w:val="22"/>
        </w:rPr>
        <w:t>]</w:t>
      </w:r>
    </w:p>
    <w:p w14:paraId="0AF97EB5"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Indicate the provider’s cultural and linguistic capabilities. List non-English languages (including ASL) spoken by the provider. List non-English languages (including ASL) offered by skilled medical interpreters on site. Indicate if translation services are available.</w:t>
      </w:r>
      <w:r w:rsidRPr="007B3116">
        <w:rPr>
          <w:rFonts w:ascii="Arial" w:hAnsi="Arial" w:cs="Arial"/>
          <w:color w:val="548DD4"/>
          <w:sz w:val="22"/>
          <w:szCs w:val="22"/>
        </w:rPr>
        <w:t>]</w:t>
      </w:r>
    </w:p>
    <w:p w14:paraId="207E8D51"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Indicate the provider’s accessibility to individuals with physical disabilities and indicate the type of accessibility (i.e., wheelchair access, accessible exam rooms, accessible equipment, etc.).</w:t>
      </w:r>
      <w:r w:rsidRPr="007B3116">
        <w:rPr>
          <w:rFonts w:ascii="Arial" w:hAnsi="Arial" w:cs="Arial"/>
          <w:color w:val="548DD4"/>
          <w:sz w:val="22"/>
          <w:szCs w:val="22"/>
        </w:rPr>
        <w:t>]</w:t>
      </w:r>
    </w:p>
    <w:p w14:paraId="320032AB"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Indicate whether provider has special experience, skill, expertise, or training in treating persons with: physical disabilities, chronic illness, HIV/AIDS, serious mental illness, homelessness, deafness or hard-of-hearing, blindness or visual impairment, co-occurring disorders, or other area of specialty.</w:t>
      </w:r>
      <w:r w:rsidRPr="007B3116">
        <w:rPr>
          <w:rFonts w:ascii="Arial" w:hAnsi="Arial" w:cs="Arial"/>
          <w:color w:val="548DD4"/>
          <w:sz w:val="22"/>
          <w:szCs w:val="22"/>
        </w:rPr>
        <w:t xml:space="preserve">] </w:t>
      </w:r>
    </w:p>
    <w:p w14:paraId="4CA4A695"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Indicate if provider is accessible by public transportation.</w:t>
      </w:r>
      <w:r w:rsidRPr="007B3116">
        <w:rPr>
          <w:rFonts w:ascii="Arial" w:hAnsi="Arial" w:cs="Arial"/>
          <w:color w:val="548DD4"/>
          <w:sz w:val="22"/>
          <w:szCs w:val="22"/>
        </w:rPr>
        <w:t xml:space="preserve">] </w:t>
      </w:r>
    </w:p>
    <w:p w14:paraId="63978183" w14:textId="77777777" w:rsidR="00E11C1A" w:rsidRPr="007B3116" w:rsidRDefault="00E11C1A" w:rsidP="00E11C1A">
      <w:pPr>
        <w:spacing w:before="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color w:val="548DD4"/>
          <w:sz w:val="22"/>
          <w:szCs w:val="22"/>
        </w:rPr>
        <w:t>Include provider licensing information.</w:t>
      </w:r>
      <w:r w:rsidRPr="007B3116">
        <w:rPr>
          <w:rFonts w:ascii="Arial" w:hAnsi="Arial" w:cs="Arial"/>
          <w:color w:val="548DD4"/>
          <w:sz w:val="22"/>
          <w:szCs w:val="22"/>
        </w:rPr>
        <w:t>]</w:t>
      </w:r>
    </w:p>
    <w:p w14:paraId="46506132" w14:textId="77777777" w:rsidR="00C731B0" w:rsidRPr="00031E31" w:rsidRDefault="00E11C1A" w:rsidP="00E11C1A">
      <w:pPr>
        <w:spacing w:before="0" w:after="180" w:line="320" w:lineRule="exact"/>
        <w:rPr>
          <w:rFonts w:ascii="Arial" w:hAnsi="Arial" w:cs="Arial"/>
          <w:color w:val="548DD4"/>
          <w:sz w:val="22"/>
          <w:szCs w:val="22"/>
        </w:rPr>
      </w:pPr>
      <w:r w:rsidRPr="007B3116">
        <w:rPr>
          <w:rFonts w:ascii="Arial" w:hAnsi="Arial" w:cs="Arial"/>
          <w:color w:val="548DD4"/>
          <w:sz w:val="22"/>
          <w:szCs w:val="22"/>
        </w:rPr>
        <w:t>[</w:t>
      </w:r>
      <w:r w:rsidRPr="007B3116">
        <w:rPr>
          <w:rFonts w:ascii="Arial" w:hAnsi="Arial" w:cs="Arial"/>
          <w:i/>
          <w:iCs/>
          <w:color w:val="548DD4"/>
          <w:sz w:val="22"/>
          <w:szCs w:val="22"/>
        </w:rPr>
        <w:t>Optional: Indicate whether the provider supports electronic prescribing.</w:t>
      </w:r>
      <w:r w:rsidRPr="007B3116">
        <w:rPr>
          <w:rFonts w:ascii="Arial" w:hAnsi="Arial" w:cs="Arial"/>
          <w:color w:val="548DD4"/>
          <w:sz w:val="22"/>
          <w:szCs w:val="22"/>
        </w:rPr>
        <w:t>]</w:t>
      </w:r>
    </w:p>
    <w:p w14:paraId="14AD9681" w14:textId="77777777" w:rsidR="00C731B0" w:rsidRPr="0065435A" w:rsidRDefault="00C731B0" w:rsidP="00E90BD3">
      <w:pPr>
        <w:spacing w:after="180" w:line="320" w:lineRule="exact"/>
        <w:rPr>
          <w:rFonts w:ascii="Arial" w:hAnsi="Arial" w:cs="Arial"/>
          <w:color w:val="548DD4"/>
          <w:sz w:val="22"/>
          <w:szCs w:val="22"/>
        </w:rPr>
      </w:pPr>
    </w:p>
    <w:p w14:paraId="62739672" w14:textId="77777777" w:rsidR="00C731B0" w:rsidRDefault="00C731B0">
      <w:pPr>
        <w:spacing w:before="0" w:after="0" w:line="240" w:lineRule="auto"/>
        <w:rPr>
          <w:rFonts w:ascii="Arial" w:eastAsia="MS Gothic" w:hAnsi="Arial" w:cs="Arial"/>
          <w:b/>
          <w:bCs/>
          <w:sz w:val="30"/>
          <w:szCs w:val="22"/>
        </w:rPr>
      </w:pPr>
      <w:r>
        <w:br w:type="page"/>
      </w:r>
    </w:p>
    <w:p w14:paraId="075F8D7A" w14:textId="77777777" w:rsidR="00C731B0" w:rsidRPr="00560CBB" w:rsidRDefault="00C731B0" w:rsidP="00560CBB">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14:paraId="77C330AC" w14:textId="77777777"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62F2EE6" w14:textId="77777777" w:rsidR="00C731B0" w:rsidRDefault="00C731B0" w:rsidP="00692BC0">
      <w:pPr>
        <w:pStyle w:val="PCP0CityZipheader"/>
        <w:rPr>
          <w:rFonts w:cs="Times New Roman"/>
        </w:rPr>
        <w:sectPr w:rsidR="00C731B0" w:rsidSect="005F3DDA">
          <w:headerReference w:type="default" r:id="rId15"/>
          <w:type w:val="continuous"/>
          <w:pgSz w:w="12240" w:h="15840"/>
          <w:pgMar w:top="0" w:right="1267" w:bottom="0" w:left="1440" w:header="360" w:footer="360" w:gutter="0"/>
          <w:cols w:space="720"/>
          <w:docGrid w:linePitch="360"/>
        </w:sectPr>
      </w:pPr>
    </w:p>
    <w:p w14:paraId="2B26DD23" w14:textId="77777777" w:rsidR="00C731B0" w:rsidRDefault="00C731B0" w:rsidP="00692BC0">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14:paraId="0CFE484E" w14:textId="22EA5E46" w:rsidR="00C731B0" w:rsidRPr="0065435A" w:rsidRDefault="00C731B0" w:rsidP="00C14593">
      <w:pPr>
        <w:pStyle w:val="PCP1name"/>
      </w:pPr>
      <w:r w:rsidRPr="0065435A">
        <w:lastRenderedPageBreak/>
        <w:t>&lt;</w:t>
      </w:r>
      <w:r w:rsidR="004E02EE">
        <w:t>Provider</w:t>
      </w:r>
      <w:r w:rsidR="004E02EE" w:rsidRPr="0065435A">
        <w:t xml:space="preserve"> </w:t>
      </w:r>
      <w:r w:rsidRPr="0065435A">
        <w:t>Name&gt;</w:t>
      </w:r>
    </w:p>
    <w:p w14:paraId="1228A1D8" w14:textId="142F7B2C"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w:t>
      </w:r>
      <w:r w:rsidR="004E02EE">
        <w:rPr>
          <w:rFonts w:ascii="Arial" w:hAnsi="Arial" w:cs="Arial"/>
          <w:sz w:val="22"/>
          <w:szCs w:val="22"/>
        </w:rPr>
        <w:t>Provider</w:t>
      </w:r>
      <w:r w:rsidR="004E02EE" w:rsidRPr="0065435A">
        <w:rPr>
          <w:rFonts w:ascii="Arial" w:hAnsi="Arial" w:cs="Arial"/>
          <w:sz w:val="22"/>
          <w:szCs w:val="22"/>
        </w:rPr>
        <w:t xml:space="preserve">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3BD59637"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0BF07F0B" w14:textId="77777777" w:rsidR="007B3116" w:rsidRPr="00031E31" w:rsidRDefault="007B3116" w:rsidP="007B311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4469247"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426679FF"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7062FB0F" w14:textId="77777777" w:rsidR="007B3116" w:rsidRPr="00031E31"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0465CF9" w14:textId="77777777" w:rsidR="007B3116" w:rsidRPr="0065435A"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46696CF0"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5584FAAB"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99156E6" w14:textId="77777777" w:rsidR="007B3116"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07BF9B29" w14:textId="77777777" w:rsidR="00C731B0" w:rsidRPr="00031E31" w:rsidRDefault="007B3116" w:rsidP="007B3116">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5CB0330F" w14:textId="77777777" w:rsidR="00C731B0" w:rsidRDefault="00C731B0">
      <w:pPr>
        <w:spacing w:before="0" w:after="0" w:line="240" w:lineRule="auto"/>
        <w:rPr>
          <w:rFonts w:ascii="Arial" w:eastAsia="MS Gothic" w:hAnsi="Arial" w:cs="Arial"/>
          <w:b/>
          <w:bCs/>
          <w:sz w:val="30"/>
          <w:szCs w:val="22"/>
        </w:rPr>
      </w:pPr>
      <w:r>
        <w:br w:type="page"/>
      </w:r>
    </w:p>
    <w:p w14:paraId="6EA3A502" w14:textId="77777777" w:rsidR="00C731B0" w:rsidRDefault="00C731B0" w:rsidP="00972C1E">
      <w:pPr>
        <w:pStyle w:val="-1Pharmacycategory"/>
      </w:pPr>
      <w:r>
        <w:lastRenderedPageBreak/>
        <w:t>Hospitals</w:t>
      </w:r>
    </w:p>
    <w:p w14:paraId="16FE2069" w14:textId="77777777"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E2E182A" w14:textId="77777777"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961C9B1" w14:textId="77777777" w:rsidR="00C731B0" w:rsidRPr="003304FD" w:rsidRDefault="00C731B0" w:rsidP="00C14593">
      <w:pPr>
        <w:pStyle w:val="PCP1name"/>
      </w:pPr>
      <w:r w:rsidRPr="003304FD">
        <w:t>&lt;Hospital Name&gt;</w:t>
      </w:r>
    </w:p>
    <w:p w14:paraId="77835B3F" w14:textId="77777777"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14:paraId="055078D3"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B37F0B8" w14:textId="77777777" w:rsidR="007B3116" w:rsidRPr="00031E31" w:rsidRDefault="007B3116" w:rsidP="007B311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C1ABA48"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8692451"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14A2E7D5" w14:textId="77777777" w:rsidR="007B3116" w:rsidRPr="00031E31"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48A496E4" w14:textId="77777777" w:rsidR="007B3116" w:rsidRPr="0065435A"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6D3D91BA"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E0C71CC"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E76883B" w14:textId="77777777" w:rsidR="007B3116"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545539A4" w14:textId="77777777" w:rsidR="00C731B0" w:rsidRPr="00031E31" w:rsidRDefault="007B3116" w:rsidP="007B3116">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bookmarkEnd w:id="5"/>
    <w:bookmarkEnd w:id="6"/>
    <w:bookmarkEnd w:id="7"/>
    <w:bookmarkEnd w:id="8"/>
    <w:bookmarkEnd w:id="9"/>
    <w:bookmarkEnd w:id="10"/>
    <w:bookmarkEnd w:id="11"/>
    <w:bookmarkEnd w:id="12"/>
    <w:bookmarkEnd w:id="13"/>
    <w:p w14:paraId="64912C4E" w14:textId="77777777" w:rsidR="00C731B0" w:rsidRDefault="00C731B0">
      <w:pPr>
        <w:spacing w:before="0" w:after="0" w:line="240" w:lineRule="auto"/>
        <w:rPr>
          <w:rFonts w:ascii="Arial" w:eastAsia="MS Gothic" w:hAnsi="Arial" w:cs="Arial"/>
          <w:b/>
          <w:bCs/>
          <w:sz w:val="30"/>
          <w:szCs w:val="22"/>
        </w:rPr>
      </w:pPr>
      <w:r>
        <w:br w:type="page"/>
      </w:r>
    </w:p>
    <w:p w14:paraId="305DA379" w14:textId="77777777" w:rsidR="00C731B0" w:rsidRDefault="00C731B0" w:rsidP="00DE2B43">
      <w:pPr>
        <w:pStyle w:val="-1Pharmacycategory"/>
      </w:pPr>
      <w:r>
        <w:lastRenderedPageBreak/>
        <w:t>Skilled Nursing Facilities (</w:t>
      </w:r>
      <w:r w:rsidR="00966AC9">
        <w:t>S</w:t>
      </w:r>
      <w:r>
        <w:t>NF)</w:t>
      </w:r>
    </w:p>
    <w:p w14:paraId="13552B75"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570DA75" w14:textId="77777777"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157981C3"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7173E5B6" w14:textId="77777777" w:rsidR="00C731B0" w:rsidRPr="003304FD" w:rsidRDefault="00C731B0" w:rsidP="00C14593">
      <w:pPr>
        <w:pStyle w:val="PCP1name"/>
      </w:pPr>
      <w:r w:rsidRPr="003304FD">
        <w:lastRenderedPageBreak/>
        <w:t>&lt;</w:t>
      </w:r>
      <w:r w:rsidR="003475C2">
        <w:t>S</w:t>
      </w:r>
      <w:r>
        <w:t>NF</w:t>
      </w:r>
      <w:r w:rsidRPr="003304FD">
        <w:t xml:space="preserve"> Name&gt;</w:t>
      </w:r>
    </w:p>
    <w:p w14:paraId="06406916" w14:textId="77777777"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ED237C">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700C2F1B"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E780EE7" w14:textId="77777777" w:rsidR="007B3116" w:rsidRPr="00031E31" w:rsidRDefault="007B3116" w:rsidP="007B311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7EE08390"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06242EBE"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3521D337" w14:textId="77777777" w:rsidR="007B3116" w:rsidRPr="00031E31"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6DB0B48D" w14:textId="77777777" w:rsidR="007B3116" w:rsidRPr="0065435A"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2F0B81AE"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677ABECF"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AF6F9CB" w14:textId="77777777" w:rsidR="007B3116"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1FD9BE7C" w14:textId="77777777" w:rsidR="00C731B0" w:rsidRDefault="007B3116" w:rsidP="007B3116">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7F6D5783" w14:textId="77777777" w:rsidR="00C731B0" w:rsidRDefault="00C731B0">
      <w:pPr>
        <w:spacing w:before="0" w:after="0" w:line="240" w:lineRule="auto"/>
      </w:pPr>
      <w:r>
        <w:br w:type="page"/>
      </w:r>
    </w:p>
    <w:p w14:paraId="20C32CD6" w14:textId="7C95155B" w:rsidR="00C731B0" w:rsidRDefault="00C731B0" w:rsidP="00560CBB">
      <w:pPr>
        <w:pStyle w:val="-1Pharmacycategory"/>
      </w:pPr>
      <w:r>
        <w:lastRenderedPageBreak/>
        <w:t xml:space="preserve">Nursing </w:t>
      </w:r>
      <w:r w:rsidR="003421C1">
        <w:t>Homes</w:t>
      </w:r>
    </w:p>
    <w:p w14:paraId="7A9BC51C" w14:textId="77777777"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4E5CC4A" w14:textId="77777777"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EDB1C4F" w14:textId="77777777" w:rsidR="00C731B0" w:rsidRDefault="00C731B0" w:rsidP="00560CBB">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76D9CBFA" w14:textId="7E61441C" w:rsidR="00C731B0" w:rsidRPr="003304FD" w:rsidRDefault="00C731B0" w:rsidP="00C14593">
      <w:pPr>
        <w:pStyle w:val="PCP1name"/>
      </w:pPr>
      <w:r w:rsidRPr="003304FD">
        <w:lastRenderedPageBreak/>
        <w:t>&lt;</w:t>
      </w:r>
      <w:r w:rsidR="003421C1">
        <w:t xml:space="preserve">Nursing </w:t>
      </w:r>
      <w:r w:rsidR="00B93358">
        <w:t>Home</w:t>
      </w:r>
      <w:r w:rsidRPr="003304FD">
        <w:t xml:space="preserve"> Name&gt;</w:t>
      </w:r>
    </w:p>
    <w:p w14:paraId="1C732863" w14:textId="747ED058"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3421C1">
        <w:rPr>
          <w:rFonts w:ascii="Arial" w:hAnsi="Arial" w:cs="Arial"/>
          <w:sz w:val="22"/>
          <w:szCs w:val="22"/>
        </w:rPr>
        <w:t xml:space="preserve">Nursing </w:t>
      </w:r>
      <w:r w:rsidR="00B93358">
        <w:rPr>
          <w:rFonts w:ascii="Arial" w:hAnsi="Arial" w:cs="Arial"/>
          <w:sz w:val="22"/>
          <w:szCs w:val="22"/>
        </w:rPr>
        <w:t xml:space="preserve">Home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08E12D78"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4199FD5B" w14:textId="77777777" w:rsidR="007B3116" w:rsidRPr="00031E31" w:rsidRDefault="007B3116" w:rsidP="007B311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4B995EB4"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55D306A4"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1BB2A6F5" w14:textId="77777777" w:rsidR="007B3116" w:rsidRPr="00031E31"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2FBBD5A1" w14:textId="77777777" w:rsidR="007B3116" w:rsidRPr="0065435A"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53FF460C"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032F1BEC"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414ECCE1" w14:textId="77777777" w:rsidR="007B3116"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0716AAA9" w14:textId="77777777" w:rsidR="00C731B0" w:rsidRDefault="007B3116" w:rsidP="007B3116">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0B9DD47D" w14:textId="77777777" w:rsidR="00C731B0" w:rsidRDefault="00C731B0">
      <w:pPr>
        <w:spacing w:before="0" w:after="0" w:line="240" w:lineRule="auto"/>
      </w:pPr>
      <w:r>
        <w:br w:type="page"/>
      </w:r>
    </w:p>
    <w:p w14:paraId="40ED70A3" w14:textId="77777777" w:rsidR="00C731B0" w:rsidRPr="008C4C28" w:rsidRDefault="00C731B0" w:rsidP="00DE2B43">
      <w:pPr>
        <w:pStyle w:val="-1Pharmacycategory"/>
      </w:pPr>
      <w:r>
        <w:lastRenderedPageBreak/>
        <w:t>Mental Health Providers</w:t>
      </w:r>
    </w:p>
    <w:p w14:paraId="70070404"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831EF62" w14:textId="77777777" w:rsidR="00C731B0" w:rsidRPr="00360462" w:rsidRDefault="00C731B0" w:rsidP="00DE2B43">
      <w:pPr>
        <w:pStyle w:val="PCP0CityZipheader"/>
        <w:spacing w:before="120"/>
        <w:rPr>
          <w:rFonts w:cs="Times New Roman"/>
          <w:b w:val="0"/>
          <w:bCs w:val="0"/>
        </w:rPr>
      </w:pPr>
      <w:r>
        <w:t>&lt;City/Town&gt;</w:t>
      </w:r>
      <w:r>
        <w:rPr>
          <w:b w:val="0"/>
          <w:bCs w:val="0"/>
        </w:rPr>
        <w:t>&lt;Zip Code&gt;</w:t>
      </w:r>
    </w:p>
    <w:p w14:paraId="0EB96C07" w14:textId="77777777" w:rsidR="00C731B0" w:rsidRDefault="00C731B0" w:rsidP="00DE2B43">
      <w:pPr>
        <w:pStyle w:val="PCP1name"/>
        <w:ind w:right="5213"/>
        <w:rPr>
          <w:rFonts w:cs="Times New Roman"/>
        </w:rPr>
        <w:sectPr w:rsidR="00C731B0" w:rsidSect="005F3DDA">
          <w:type w:val="continuous"/>
          <w:pgSz w:w="12240" w:h="15840"/>
          <w:pgMar w:top="0" w:right="1267" w:bottom="0" w:left="1440" w:header="360" w:footer="360" w:gutter="0"/>
          <w:cols w:space="720"/>
          <w:docGrid w:linePitch="360"/>
        </w:sectPr>
      </w:pPr>
    </w:p>
    <w:p w14:paraId="7A7211D2" w14:textId="77777777" w:rsidR="00C731B0" w:rsidRPr="0065435A" w:rsidRDefault="00C731B0" w:rsidP="00C14593">
      <w:pPr>
        <w:pStyle w:val="PCP1name"/>
      </w:pPr>
      <w:r w:rsidRPr="0065435A">
        <w:lastRenderedPageBreak/>
        <w:t>&lt;</w:t>
      </w:r>
      <w:r>
        <w:t>Provider</w:t>
      </w:r>
      <w:r w:rsidRPr="0065435A">
        <w:t xml:space="preserve"> Name&gt;</w:t>
      </w:r>
    </w:p>
    <w:p w14:paraId="052297DC" w14:textId="77777777"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1B287C0F" w14:textId="77777777"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B2C1A92" w14:textId="77777777" w:rsidR="007B3116" w:rsidRPr="00031E31" w:rsidRDefault="007B3116" w:rsidP="007B3116">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66044C0C"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4DE64FAF" w14:textId="77777777" w:rsidR="007B3116" w:rsidRPr="00031E31" w:rsidRDefault="007B3116" w:rsidP="007B3116">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178BD8EC" w14:textId="77777777" w:rsidR="007B3116" w:rsidRPr="00031E31"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6B0DA23C" w14:textId="77777777" w:rsidR="007B3116" w:rsidRPr="0065435A"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physical disabilities</w:t>
      </w:r>
      <w:r w:rsidRPr="00923D52">
        <w:rPr>
          <w:rFonts w:ascii="Arial" w:hAnsi="Arial" w:cs="Arial"/>
          <w:i/>
          <w:color w:val="548DD4"/>
          <w:sz w:val="22"/>
          <w:szCs w:val="22"/>
        </w:rPr>
        <w:t xml:space="preserve"> and indicate the type of accessibility (i.e., wheelchair access, accessible exam rooms, accessible equipment, etc.).</w:t>
      </w:r>
      <w:r>
        <w:rPr>
          <w:rFonts w:ascii="Arial" w:hAnsi="Arial" w:cs="Arial"/>
          <w:color w:val="548DD4"/>
          <w:sz w:val="22"/>
          <w:szCs w:val="22"/>
        </w:rPr>
        <w:t>]</w:t>
      </w:r>
    </w:p>
    <w:p w14:paraId="0515C319"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sidRPr="00792F4E">
        <w:rPr>
          <w:rFonts w:ascii="Arial" w:hAnsi="Arial" w:cs="Arial"/>
          <w:i/>
          <w:color w:val="548DD4"/>
          <w:sz w:val="22"/>
          <w:szCs w:val="22"/>
        </w:rPr>
        <w:t xml:space="preserve">: </w:t>
      </w:r>
      <w:r w:rsidRPr="00773472">
        <w:rPr>
          <w:rFonts w:ascii="Arial" w:hAnsi="Arial" w:cs="Arial"/>
          <w:i/>
          <w:color w:val="548DD4"/>
          <w:sz w:val="22"/>
          <w:szCs w:val="22"/>
        </w:rPr>
        <w:t>trauma, child welfare, substance use</w:t>
      </w:r>
      <w:r w:rsidRPr="00792F4E">
        <w:rPr>
          <w:rFonts w:ascii="Arial" w:hAnsi="Arial" w:cs="Arial"/>
          <w:i/>
          <w:color w:val="548DD4"/>
          <w:sz w:val="22"/>
          <w:szCs w:val="22"/>
        </w:rPr>
        <w:t>, p</w:t>
      </w:r>
      <w:r w:rsidRPr="00923D52">
        <w:rPr>
          <w:rFonts w:ascii="Arial" w:hAnsi="Arial" w:cs="Arial"/>
          <w:i/>
          <w:color w:val="548DD4"/>
          <w:sz w:val="22"/>
          <w:szCs w:val="22"/>
        </w:rPr>
        <w:t>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2EEA4DC1" w14:textId="77777777" w:rsidR="007B3116" w:rsidRPr="00923D52"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DB5BD60" w14:textId="77777777" w:rsidR="007B3116" w:rsidRDefault="007B3116" w:rsidP="007B3116">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702F0B07" w14:textId="77777777" w:rsidR="00C731B0" w:rsidRPr="00E90BD3" w:rsidRDefault="007B3116" w:rsidP="00E90BD3">
      <w:pPr>
        <w:spacing w:before="0" w:after="0" w:line="240" w:lineRule="auto"/>
        <w:rPr>
          <w:rFonts w:ascii="Arial" w:eastAsia="MS Gothic" w:hAnsi="Arial"/>
          <w:b/>
          <w:sz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14:paraId="57C6EED2" w14:textId="4667E9A0" w:rsidR="00C35275" w:rsidRDefault="00C731B0" w:rsidP="00DE2B43">
      <w:pPr>
        <w:pStyle w:val="-1Pharmacycategory"/>
        <w:rPr>
          <w:b w:val="0"/>
          <w:bCs w:val="0"/>
          <w:color w:val="548DD4"/>
          <w:sz w:val="22"/>
        </w:rPr>
      </w:pPr>
      <w:r>
        <w:lastRenderedPageBreak/>
        <w:t>Long-Term Services and Supports:</w:t>
      </w:r>
      <w:r w:rsidR="00C35275">
        <w:t xml:space="preserve"> </w:t>
      </w:r>
      <w:r w:rsidR="00C35275" w:rsidRPr="00E90BD3">
        <w:t xml:space="preserve">Adult Day </w:t>
      </w:r>
      <w:r w:rsidR="00C35275">
        <w:t>Health Care</w:t>
      </w:r>
      <w:r>
        <w:t xml:space="preserve"> </w:t>
      </w:r>
    </w:p>
    <w:p w14:paraId="05C4E20F" w14:textId="58F4789D" w:rsidR="00C35275" w:rsidRPr="003A7D74" w:rsidRDefault="00C35275" w:rsidP="00900636">
      <w:pPr>
        <w:pStyle w:val="-1Pharmacycategory"/>
        <w:spacing w:before="0" w:line="320" w:lineRule="exact"/>
        <w:rPr>
          <w:rFonts w:eastAsia="Times New Roman" w:cs="Arial"/>
          <w:b w:val="0"/>
          <w:bCs w:val="0"/>
          <w:sz w:val="22"/>
        </w:rPr>
      </w:pPr>
      <w:r w:rsidRPr="003A7D74">
        <w:rPr>
          <w:rFonts w:eastAsia="Times New Roman" w:cs="Arial"/>
          <w:b w:val="0"/>
          <w:bCs w:val="0"/>
          <w:sz w:val="22"/>
        </w:rPr>
        <w:t xml:space="preserve">Adult Day Health Care </w:t>
      </w:r>
      <w:r w:rsidR="00EF5211">
        <w:rPr>
          <w:rFonts w:eastAsia="Times New Roman" w:cs="Arial"/>
          <w:b w:val="0"/>
          <w:bCs w:val="0"/>
          <w:sz w:val="22"/>
        </w:rPr>
        <w:t xml:space="preserve">(ADHC) </w:t>
      </w:r>
      <w:r w:rsidR="008D454F">
        <w:rPr>
          <w:rFonts w:eastAsia="Times New Roman" w:cs="Arial"/>
          <w:b w:val="0"/>
          <w:bCs w:val="0"/>
          <w:sz w:val="22"/>
        </w:rPr>
        <w:t xml:space="preserve">centers offer medically-supervised care and services at a licensed day care center. Limited skilled nursing procedures as ordered by a physician may be provided by the ADHC nurse at the center. Transportation to and from the home is provided within 15 miles of the center. These </w:t>
      </w:r>
      <w:r w:rsidRPr="003A7D74">
        <w:rPr>
          <w:rFonts w:eastAsia="Times New Roman" w:cs="Arial"/>
          <w:b w:val="0"/>
          <w:bCs w:val="0"/>
          <w:sz w:val="22"/>
        </w:rPr>
        <w:t>services are available to members on the Community Choices waiver, operated by Healthy Connections Medicaid’s Community Long Term Care division.</w:t>
      </w:r>
      <w:r>
        <w:rPr>
          <w:rFonts w:eastAsia="Times New Roman" w:cs="Arial"/>
          <w:b w:val="0"/>
          <w:bCs w:val="0"/>
          <w:sz w:val="22"/>
        </w:rPr>
        <w:t xml:space="preserve"> Contact your </w:t>
      </w:r>
      <w:r w:rsidR="004E14AB" w:rsidRPr="004E14AB">
        <w:rPr>
          <w:b w:val="0"/>
          <w:color w:val="548DD4"/>
          <w:sz w:val="22"/>
          <w:szCs w:val="20"/>
        </w:rPr>
        <w:t>[care coordinator/care manager (</w:t>
      </w:r>
      <w:r w:rsidR="004E14AB" w:rsidRPr="004E14AB">
        <w:rPr>
          <w:b w:val="0"/>
          <w:i/>
          <w:color w:val="548DD4"/>
          <w:sz w:val="22"/>
          <w:szCs w:val="20"/>
        </w:rPr>
        <w:t>plan’s</w:t>
      </w:r>
      <w:r w:rsidR="004E14AB" w:rsidRPr="004E14AB">
        <w:rPr>
          <w:rStyle w:val="PlanInstructions"/>
          <w:b w:val="0"/>
          <w:color w:val="4F81BD"/>
          <w:szCs w:val="20"/>
        </w:rPr>
        <w:t xml:space="preserve"> preference)</w:t>
      </w:r>
      <w:r w:rsidR="004E14AB" w:rsidRPr="004E14AB">
        <w:rPr>
          <w:rStyle w:val="PlanInstructions"/>
          <w:b w:val="0"/>
          <w:i w:val="0"/>
          <w:color w:val="4F81BD"/>
          <w:szCs w:val="20"/>
        </w:rPr>
        <w:t>]</w:t>
      </w:r>
      <w:r w:rsidR="00DE1FCD" w:rsidRPr="004E14AB">
        <w:rPr>
          <w:rFonts w:eastAsia="Times New Roman" w:cs="Arial"/>
          <w:b w:val="0"/>
          <w:bCs w:val="0"/>
          <w:sz w:val="24"/>
        </w:rPr>
        <w:t xml:space="preserve"> </w:t>
      </w:r>
      <w:r>
        <w:rPr>
          <w:rFonts w:eastAsia="Times New Roman" w:cs="Arial"/>
          <w:b w:val="0"/>
          <w:bCs w:val="0"/>
          <w:sz w:val="22"/>
        </w:rPr>
        <w:t>for information about accessing these services</w:t>
      </w:r>
      <w:r w:rsidR="00450399" w:rsidRPr="00450399">
        <w:rPr>
          <w:rFonts w:eastAsia="Times New Roman" w:cs="Arial"/>
          <w:b w:val="0"/>
          <w:bCs w:val="0"/>
          <w:sz w:val="22"/>
        </w:rPr>
        <w:t xml:space="preserve"> </w:t>
      </w:r>
      <w:r w:rsidR="00450399">
        <w:rPr>
          <w:rFonts w:eastAsia="Times New Roman" w:cs="Arial"/>
          <w:b w:val="0"/>
          <w:bCs w:val="0"/>
          <w:sz w:val="22"/>
        </w:rPr>
        <w:t>and the providers available in your community</w:t>
      </w:r>
      <w:r>
        <w:rPr>
          <w:rFonts w:eastAsia="Times New Roman" w:cs="Arial"/>
          <w:b w:val="0"/>
          <w:bCs w:val="0"/>
          <w:sz w:val="22"/>
        </w:rPr>
        <w:t>.</w:t>
      </w:r>
    </w:p>
    <w:p w14:paraId="319FC3D8" w14:textId="584E628B" w:rsidR="00C731B0" w:rsidRPr="00893F3C" w:rsidRDefault="00C731B0" w:rsidP="00900636">
      <w:pPr>
        <w:spacing w:before="0" w:after="180" w:line="320" w:lineRule="exact"/>
        <w:rPr>
          <w:rFonts w:ascii="Arial" w:hAnsi="Arial" w:cs="Arial"/>
          <w:color w:val="548DD4"/>
          <w:sz w:val="22"/>
          <w:szCs w:val="22"/>
        </w:rPr>
      </w:pPr>
    </w:p>
    <w:p w14:paraId="5929050B" w14:textId="77777777" w:rsidR="00C731B0" w:rsidRDefault="00C731B0">
      <w:pPr>
        <w:spacing w:before="0" w:after="0" w:line="240" w:lineRule="auto"/>
        <w:rPr>
          <w:rFonts w:ascii="Arial" w:eastAsia="MS Gothic" w:hAnsi="Arial" w:cs="Arial"/>
          <w:b/>
          <w:bCs/>
          <w:sz w:val="30"/>
          <w:szCs w:val="22"/>
        </w:rPr>
      </w:pPr>
      <w:r>
        <w:br w:type="page"/>
      </w:r>
    </w:p>
    <w:p w14:paraId="15B34D17" w14:textId="77777777" w:rsidR="00C731B0" w:rsidRDefault="00C731B0" w:rsidP="00EC3B30">
      <w:pPr>
        <w:pStyle w:val="-1Pharmacycategory"/>
        <w:rPr>
          <w:b w:val="0"/>
          <w:bCs w:val="0"/>
          <w:color w:val="548DD4"/>
          <w:sz w:val="22"/>
        </w:rPr>
      </w:pPr>
      <w:r>
        <w:lastRenderedPageBreak/>
        <w:t xml:space="preserve">Long-Term </w:t>
      </w:r>
      <w:r w:rsidRPr="00E90BD3">
        <w:t>Services</w:t>
      </w:r>
      <w:r>
        <w:t xml:space="preserve"> and Supports:</w:t>
      </w:r>
      <w:r w:rsidR="00C35275">
        <w:t xml:space="preserve"> Attendant Care</w:t>
      </w:r>
      <w:r>
        <w:t xml:space="preserve"> </w:t>
      </w:r>
    </w:p>
    <w:p w14:paraId="1AA139E2" w14:textId="3747CBE0" w:rsidR="00C35275" w:rsidRPr="003A7D74" w:rsidRDefault="00C35275" w:rsidP="00900636">
      <w:pPr>
        <w:pStyle w:val="-1Pharmacycategory"/>
        <w:spacing w:before="0" w:line="320" w:lineRule="exact"/>
        <w:rPr>
          <w:rFonts w:eastAsia="Times New Roman" w:cs="Arial"/>
          <w:b w:val="0"/>
          <w:bCs w:val="0"/>
          <w:sz w:val="22"/>
        </w:rPr>
      </w:pPr>
      <w:r>
        <w:rPr>
          <w:rFonts w:eastAsia="Times New Roman" w:cs="Arial"/>
          <w:b w:val="0"/>
          <w:bCs w:val="0"/>
          <w:sz w:val="22"/>
        </w:rPr>
        <w:t>Attendant</w:t>
      </w:r>
      <w:r w:rsidRPr="000E5726">
        <w:rPr>
          <w:rFonts w:eastAsia="Times New Roman" w:cs="Arial"/>
          <w:b w:val="0"/>
          <w:bCs w:val="0"/>
          <w:sz w:val="22"/>
        </w:rPr>
        <w:t xml:space="preserve"> Care services are available to members on the Community Choices waiver, </w:t>
      </w:r>
      <w:r>
        <w:rPr>
          <w:rFonts w:eastAsia="Times New Roman" w:cs="Arial"/>
          <w:b w:val="0"/>
          <w:bCs w:val="0"/>
          <w:sz w:val="22"/>
        </w:rPr>
        <w:t xml:space="preserve">HIV/AIDS waiver, or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These services are member-directed. Contact your </w:t>
      </w:r>
      <w:r w:rsidR="004E14AB" w:rsidRPr="002A243B">
        <w:rPr>
          <w:b w:val="0"/>
          <w:color w:val="548DD4"/>
          <w:sz w:val="22"/>
          <w:szCs w:val="20"/>
        </w:rPr>
        <w:t>[care coordinator/care manager (</w:t>
      </w:r>
      <w:r w:rsidR="004E14AB" w:rsidRPr="002A243B">
        <w:rPr>
          <w:b w:val="0"/>
          <w:i/>
          <w:color w:val="548DD4"/>
          <w:sz w:val="22"/>
          <w:szCs w:val="20"/>
        </w:rPr>
        <w:t>plan’s</w:t>
      </w:r>
      <w:r w:rsidR="004E14AB" w:rsidRPr="002A243B">
        <w:rPr>
          <w:rStyle w:val="PlanInstructions"/>
          <w:b w:val="0"/>
          <w:color w:val="4F81BD"/>
          <w:szCs w:val="20"/>
        </w:rPr>
        <w:t xml:space="preserve"> preference)</w:t>
      </w:r>
      <w:r w:rsidR="004E14AB" w:rsidRPr="002A243B">
        <w:rPr>
          <w:rStyle w:val="PlanInstructions"/>
          <w:b w:val="0"/>
          <w:i w:val="0"/>
          <w:color w:val="4F81BD"/>
          <w:szCs w:val="20"/>
        </w:rPr>
        <w:t>]</w:t>
      </w:r>
      <w:r w:rsidR="004E14AB" w:rsidRPr="002A243B">
        <w:rPr>
          <w:rFonts w:eastAsia="Times New Roman" w:cs="Arial"/>
          <w:b w:val="0"/>
          <w:bCs w:val="0"/>
          <w:sz w:val="24"/>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216CDC2C" w14:textId="697728CD" w:rsidR="00C731B0" w:rsidRPr="00893F3C" w:rsidRDefault="00C731B0" w:rsidP="00900636">
      <w:pPr>
        <w:spacing w:before="0" w:after="180" w:line="320" w:lineRule="exact"/>
        <w:rPr>
          <w:rFonts w:ascii="Arial" w:hAnsi="Arial" w:cs="Arial"/>
          <w:color w:val="548DD4"/>
          <w:sz w:val="22"/>
          <w:szCs w:val="22"/>
        </w:rPr>
      </w:pPr>
    </w:p>
    <w:p w14:paraId="68474B17" w14:textId="77777777" w:rsidR="00C731B0" w:rsidRDefault="00C731B0">
      <w:pPr>
        <w:spacing w:before="0" w:after="0" w:line="240" w:lineRule="auto"/>
        <w:rPr>
          <w:rFonts w:ascii="Arial" w:eastAsia="MS Gothic" w:hAnsi="Arial" w:cs="Arial"/>
          <w:b/>
          <w:bCs/>
          <w:sz w:val="30"/>
          <w:szCs w:val="22"/>
        </w:rPr>
      </w:pPr>
      <w:r>
        <w:br w:type="page"/>
      </w:r>
    </w:p>
    <w:p w14:paraId="121899A9" w14:textId="3781CC4E" w:rsidR="00C731B0" w:rsidRDefault="00C731B0" w:rsidP="007C3541">
      <w:pPr>
        <w:pStyle w:val="-1Pharmacycategory"/>
        <w:rPr>
          <w:b w:val="0"/>
          <w:bCs w:val="0"/>
          <w:color w:val="548DD4"/>
          <w:sz w:val="22"/>
        </w:rPr>
      </w:pPr>
      <w:r>
        <w:lastRenderedPageBreak/>
        <w:t>Long-Term Services and Supports:</w:t>
      </w:r>
      <w:r w:rsidR="00C35275">
        <w:t xml:space="preserve"> Companion</w:t>
      </w:r>
      <w:r w:rsidR="00EF5211">
        <w:t xml:space="preserve"> Services</w:t>
      </w:r>
      <w:r>
        <w:t xml:space="preserve"> </w:t>
      </w:r>
    </w:p>
    <w:p w14:paraId="54CB95E0" w14:textId="1EB7F957" w:rsidR="00C35275" w:rsidRPr="007C3541" w:rsidRDefault="00C35275" w:rsidP="00900636">
      <w:pPr>
        <w:pStyle w:val="-1Pharmacycategory"/>
        <w:spacing w:before="0" w:line="320" w:lineRule="exact"/>
      </w:pPr>
      <w:r>
        <w:rPr>
          <w:rFonts w:eastAsia="Times New Roman" w:cs="Arial"/>
          <w:b w:val="0"/>
          <w:bCs w:val="0"/>
          <w:sz w:val="22"/>
        </w:rPr>
        <w:t>Companion</w:t>
      </w:r>
      <w:r w:rsidRPr="000E5726">
        <w:rPr>
          <w:rFonts w:eastAsia="Times New Roman" w:cs="Arial"/>
          <w:b w:val="0"/>
          <w:bCs w:val="0"/>
          <w:sz w:val="22"/>
        </w:rPr>
        <w:t xml:space="preserve"> services </w:t>
      </w:r>
      <w:r>
        <w:rPr>
          <w:rFonts w:eastAsia="Times New Roman" w:cs="Arial"/>
          <w:b w:val="0"/>
          <w:bCs w:val="0"/>
          <w:sz w:val="22"/>
        </w:rPr>
        <w:t>provide short-term relief for caregivers</w:t>
      </w:r>
      <w:r w:rsidR="008D454F">
        <w:rPr>
          <w:rFonts w:eastAsia="Times New Roman" w:cs="Arial"/>
          <w:b w:val="0"/>
          <w:bCs w:val="0"/>
          <w:sz w:val="22"/>
        </w:rPr>
        <w:t xml:space="preserve"> and needed supervision for members</w:t>
      </w:r>
      <w:r>
        <w:rPr>
          <w:rFonts w:eastAsia="Times New Roman" w:cs="Arial"/>
          <w:b w:val="0"/>
          <w:bCs w:val="0"/>
          <w:sz w:val="22"/>
        </w:rPr>
        <w:t xml:space="preserve">. They </w:t>
      </w:r>
      <w:r w:rsidRPr="000E5726">
        <w:rPr>
          <w:rFonts w:eastAsia="Times New Roman" w:cs="Arial"/>
          <w:b w:val="0"/>
          <w:bCs w:val="0"/>
          <w:sz w:val="22"/>
        </w:rPr>
        <w:t xml:space="preserve">are available to members on the Community Choices </w:t>
      </w:r>
      <w:r>
        <w:rPr>
          <w:rFonts w:eastAsia="Times New Roman" w:cs="Arial"/>
          <w:b w:val="0"/>
          <w:bCs w:val="0"/>
          <w:sz w:val="22"/>
        </w:rPr>
        <w:t>and</w:t>
      </w:r>
      <w:r w:rsidRPr="000E5726">
        <w:rPr>
          <w:rFonts w:eastAsia="Times New Roman" w:cs="Arial"/>
          <w:b w:val="0"/>
          <w:bCs w:val="0"/>
          <w:sz w:val="22"/>
        </w:rPr>
        <w:t xml:space="preserve"> </w:t>
      </w:r>
      <w:r>
        <w:rPr>
          <w:rFonts w:eastAsia="Times New Roman" w:cs="Arial"/>
          <w:b w:val="0"/>
          <w:bCs w:val="0"/>
          <w:sz w:val="22"/>
        </w:rPr>
        <w:t>HIV/AIDS waiver</w:t>
      </w:r>
      <w:r w:rsidR="00BD4122">
        <w:rPr>
          <w:rFonts w:eastAsia="Times New Roman" w:cs="Arial"/>
          <w:b w:val="0"/>
          <w:bCs w:val="0"/>
          <w:sz w:val="22"/>
        </w:rPr>
        <w:t>s</w:t>
      </w:r>
      <w:r>
        <w:rPr>
          <w:rFonts w:eastAsia="Times New Roman" w:cs="Arial"/>
          <w:b w:val="0"/>
          <w:bCs w:val="0"/>
          <w:sz w:val="22"/>
        </w:rPr>
        <w:t xml:space="preserve">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4E14AB" w:rsidRPr="002A243B">
        <w:rPr>
          <w:b w:val="0"/>
          <w:color w:val="548DD4"/>
          <w:sz w:val="22"/>
          <w:szCs w:val="20"/>
        </w:rPr>
        <w:t>[care coordinator/care manager (</w:t>
      </w:r>
      <w:r w:rsidR="004E14AB" w:rsidRPr="002A243B">
        <w:rPr>
          <w:b w:val="0"/>
          <w:i/>
          <w:color w:val="548DD4"/>
          <w:sz w:val="22"/>
          <w:szCs w:val="20"/>
        </w:rPr>
        <w:t>plan’s</w:t>
      </w:r>
      <w:r w:rsidR="004E14AB" w:rsidRPr="002A243B">
        <w:rPr>
          <w:rStyle w:val="PlanInstructions"/>
          <w:b w:val="0"/>
          <w:color w:val="4F81BD"/>
          <w:szCs w:val="20"/>
        </w:rPr>
        <w:t xml:space="preserve"> preference)</w:t>
      </w:r>
      <w:r w:rsidR="004E14AB" w:rsidRPr="002A243B">
        <w:rPr>
          <w:rStyle w:val="PlanInstructions"/>
          <w:b w:val="0"/>
          <w:i w:val="0"/>
          <w:color w:val="4F81BD"/>
          <w:szCs w:val="20"/>
        </w:rPr>
        <w:t>]</w:t>
      </w:r>
      <w:r w:rsidR="004E14AB" w:rsidRPr="002A243B">
        <w:rPr>
          <w:rFonts w:eastAsia="Times New Roman" w:cs="Arial"/>
          <w:b w:val="0"/>
          <w:bCs w:val="0"/>
          <w:sz w:val="24"/>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45BF369C" w14:textId="1C3BC01A" w:rsidR="00C731B0" w:rsidRPr="00893F3C" w:rsidRDefault="00C731B0" w:rsidP="00900636">
      <w:pPr>
        <w:spacing w:before="0" w:after="180" w:line="320" w:lineRule="exact"/>
        <w:rPr>
          <w:rFonts w:ascii="Arial" w:hAnsi="Arial" w:cs="Arial"/>
          <w:color w:val="548DD4"/>
          <w:sz w:val="22"/>
          <w:szCs w:val="22"/>
        </w:rPr>
      </w:pPr>
    </w:p>
    <w:p w14:paraId="539ECCF9" w14:textId="77777777" w:rsidR="00C731B0" w:rsidRDefault="00C731B0">
      <w:pPr>
        <w:spacing w:before="0" w:after="0" w:line="240" w:lineRule="auto"/>
        <w:rPr>
          <w:rFonts w:ascii="Arial" w:eastAsia="MS Gothic" w:hAnsi="Arial" w:cs="Arial"/>
          <w:b/>
          <w:bCs/>
          <w:sz w:val="30"/>
          <w:szCs w:val="22"/>
        </w:rPr>
      </w:pPr>
      <w:r>
        <w:br w:type="page"/>
      </w:r>
    </w:p>
    <w:p w14:paraId="0E2A3F2E" w14:textId="77777777" w:rsidR="00C731B0" w:rsidRDefault="00C731B0" w:rsidP="007C3541">
      <w:pPr>
        <w:pStyle w:val="-1Pharmacycategory"/>
        <w:rPr>
          <w:b w:val="0"/>
          <w:bCs w:val="0"/>
          <w:color w:val="548DD4"/>
          <w:sz w:val="22"/>
        </w:rPr>
      </w:pPr>
      <w:r>
        <w:lastRenderedPageBreak/>
        <w:t>Long-Term Services and Supports:</w:t>
      </w:r>
      <w:r w:rsidR="00C35275">
        <w:t xml:space="preserve"> Environmental Modification</w:t>
      </w:r>
      <w:r>
        <w:t xml:space="preserve"> </w:t>
      </w:r>
    </w:p>
    <w:p w14:paraId="05C68F92" w14:textId="73287116" w:rsidR="00C35275" w:rsidRPr="007C3541" w:rsidRDefault="00C35275" w:rsidP="00900636">
      <w:pPr>
        <w:pStyle w:val="-1Pharmacycategory"/>
        <w:spacing w:before="0" w:line="320" w:lineRule="exact"/>
      </w:pPr>
      <w:r>
        <w:rPr>
          <w:rFonts w:eastAsia="Times New Roman" w:cs="Arial"/>
          <w:b w:val="0"/>
          <w:bCs w:val="0"/>
          <w:sz w:val="22"/>
        </w:rPr>
        <w:t xml:space="preserve">Environmental </w:t>
      </w:r>
      <w:r w:rsidR="00DE734C">
        <w:rPr>
          <w:rFonts w:eastAsia="Times New Roman" w:cs="Arial"/>
          <w:b w:val="0"/>
          <w:bCs w:val="0"/>
          <w:sz w:val="22"/>
        </w:rPr>
        <w:t>m</w:t>
      </w:r>
      <w:r>
        <w:rPr>
          <w:rFonts w:eastAsia="Times New Roman" w:cs="Arial"/>
          <w:b w:val="0"/>
          <w:bCs w:val="0"/>
          <w:sz w:val="22"/>
        </w:rPr>
        <w:t>odification</w:t>
      </w:r>
      <w:r w:rsidRPr="000E5726">
        <w:rPr>
          <w:rFonts w:eastAsia="Times New Roman" w:cs="Arial"/>
          <w:b w:val="0"/>
          <w:bCs w:val="0"/>
          <w:sz w:val="22"/>
        </w:rPr>
        <w:t xml:space="preserve"> services </w:t>
      </w:r>
      <w:r>
        <w:rPr>
          <w:rFonts w:eastAsia="Times New Roman" w:cs="Arial"/>
          <w:b w:val="0"/>
          <w:bCs w:val="0"/>
          <w:sz w:val="22"/>
        </w:rPr>
        <w:t xml:space="preserve">provide pest control and minor adaptations to the home. They </w:t>
      </w:r>
      <w:r w:rsidRPr="000E5726">
        <w:rPr>
          <w:rFonts w:eastAsia="Times New Roman" w:cs="Arial"/>
          <w:b w:val="0"/>
          <w:bCs w:val="0"/>
          <w:sz w:val="22"/>
        </w:rPr>
        <w:t xml:space="preserve">are available to members on the Community Choices waiver, </w:t>
      </w:r>
      <w:r>
        <w:rPr>
          <w:rFonts w:eastAsia="Times New Roman" w:cs="Arial"/>
          <w:b w:val="0"/>
          <w:bCs w:val="0"/>
          <w:sz w:val="22"/>
        </w:rPr>
        <w:t xml:space="preserve">HIV/AIDS waiver, or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4E14AB" w:rsidRPr="002A243B">
        <w:rPr>
          <w:b w:val="0"/>
          <w:color w:val="548DD4"/>
          <w:sz w:val="22"/>
          <w:szCs w:val="20"/>
        </w:rPr>
        <w:t>[care coordinator/care manager (</w:t>
      </w:r>
      <w:r w:rsidR="004E14AB" w:rsidRPr="002A243B">
        <w:rPr>
          <w:b w:val="0"/>
          <w:i/>
          <w:color w:val="548DD4"/>
          <w:sz w:val="22"/>
          <w:szCs w:val="20"/>
        </w:rPr>
        <w:t>plan’s</w:t>
      </w:r>
      <w:r w:rsidR="004E14AB" w:rsidRPr="002A243B">
        <w:rPr>
          <w:rStyle w:val="PlanInstructions"/>
          <w:b w:val="0"/>
          <w:color w:val="4F81BD"/>
          <w:szCs w:val="20"/>
        </w:rPr>
        <w:t xml:space="preserve"> preference)</w:t>
      </w:r>
      <w:r w:rsidR="004E14AB" w:rsidRPr="002A243B">
        <w:rPr>
          <w:rStyle w:val="PlanInstructions"/>
          <w:b w:val="0"/>
          <w:i w:val="0"/>
          <w:color w:val="4F81BD"/>
          <w:szCs w:val="20"/>
        </w:rPr>
        <w:t>]</w:t>
      </w:r>
      <w:r w:rsidR="00DE1FCD" w:rsidRPr="00DE1FCD">
        <w:rPr>
          <w:rFonts w:eastAsia="Times New Roman" w:cs="Arial"/>
          <w:b w:val="0"/>
          <w:bCs w:val="0"/>
          <w:sz w:val="22"/>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31823BFC" w14:textId="6098737B" w:rsidR="00C731B0" w:rsidRPr="00893F3C" w:rsidRDefault="00C731B0" w:rsidP="00900636">
      <w:pPr>
        <w:spacing w:before="0" w:after="180" w:line="320" w:lineRule="exact"/>
        <w:rPr>
          <w:rFonts w:ascii="Arial" w:hAnsi="Arial" w:cs="Arial"/>
          <w:color w:val="548DD4"/>
          <w:sz w:val="22"/>
          <w:szCs w:val="22"/>
        </w:rPr>
      </w:pPr>
    </w:p>
    <w:p w14:paraId="6C440531" w14:textId="77777777" w:rsidR="00C731B0" w:rsidRDefault="00C731B0">
      <w:pPr>
        <w:spacing w:before="0" w:after="0" w:line="240" w:lineRule="auto"/>
        <w:rPr>
          <w:rFonts w:ascii="Arial" w:eastAsia="MS Gothic" w:hAnsi="Arial" w:cs="Arial"/>
          <w:b/>
          <w:bCs/>
          <w:sz w:val="30"/>
          <w:szCs w:val="22"/>
        </w:rPr>
      </w:pPr>
      <w:r>
        <w:br w:type="page"/>
      </w:r>
    </w:p>
    <w:p w14:paraId="0888100E" w14:textId="77777777" w:rsidR="00C731B0" w:rsidRDefault="00C731B0" w:rsidP="007C3541">
      <w:pPr>
        <w:pStyle w:val="-1Pharmacycategory"/>
        <w:rPr>
          <w:b w:val="0"/>
          <w:bCs w:val="0"/>
          <w:color w:val="548DD4"/>
          <w:sz w:val="22"/>
        </w:rPr>
      </w:pPr>
      <w:r>
        <w:lastRenderedPageBreak/>
        <w:t>Long-Term Services and Supports:</w:t>
      </w:r>
      <w:r w:rsidR="00C35275">
        <w:t xml:space="preserve"> Home Delivered Meals</w:t>
      </w:r>
    </w:p>
    <w:p w14:paraId="66DCA840" w14:textId="539312D2" w:rsidR="00C35275" w:rsidRPr="007C3541" w:rsidRDefault="008D454F" w:rsidP="00900636">
      <w:pPr>
        <w:pStyle w:val="-1Pharmacycategory"/>
        <w:spacing w:before="0" w:line="320" w:lineRule="exact"/>
      </w:pPr>
      <w:r>
        <w:rPr>
          <w:rFonts w:eastAsia="Times New Roman" w:cs="Arial"/>
          <w:b w:val="0"/>
          <w:bCs w:val="0"/>
          <w:sz w:val="22"/>
        </w:rPr>
        <w:t>Regular or special diet meals</w:t>
      </w:r>
      <w:r w:rsidRPr="00E90BD3">
        <w:rPr>
          <w:b w:val="0"/>
          <w:sz w:val="22"/>
        </w:rPr>
        <w:t xml:space="preserve"> can </w:t>
      </w:r>
      <w:r>
        <w:rPr>
          <w:rFonts w:eastAsia="Times New Roman" w:cs="Arial"/>
          <w:b w:val="0"/>
          <w:bCs w:val="0"/>
          <w:sz w:val="22"/>
        </w:rPr>
        <w:t xml:space="preserve">be delivered to your home. </w:t>
      </w:r>
      <w:r w:rsidR="00C35275">
        <w:rPr>
          <w:rFonts w:eastAsia="Times New Roman" w:cs="Arial"/>
          <w:b w:val="0"/>
          <w:bCs w:val="0"/>
          <w:sz w:val="22"/>
        </w:rPr>
        <w:t xml:space="preserve">These services </w:t>
      </w:r>
      <w:r w:rsidR="00C35275" w:rsidRPr="000E5726">
        <w:rPr>
          <w:rFonts w:eastAsia="Times New Roman" w:cs="Arial"/>
          <w:b w:val="0"/>
          <w:bCs w:val="0"/>
          <w:sz w:val="22"/>
        </w:rPr>
        <w:t>are available to members on the Community Choices waiver</w:t>
      </w:r>
      <w:r w:rsidR="00C35275">
        <w:rPr>
          <w:rFonts w:eastAsia="Times New Roman" w:cs="Arial"/>
          <w:b w:val="0"/>
          <w:bCs w:val="0"/>
          <w:sz w:val="22"/>
        </w:rPr>
        <w:t xml:space="preserve"> or</w:t>
      </w:r>
      <w:r w:rsidR="00C35275" w:rsidRPr="000E5726">
        <w:rPr>
          <w:rFonts w:eastAsia="Times New Roman" w:cs="Arial"/>
          <w:b w:val="0"/>
          <w:bCs w:val="0"/>
          <w:sz w:val="22"/>
        </w:rPr>
        <w:t xml:space="preserve"> </w:t>
      </w:r>
      <w:r w:rsidR="00C35275">
        <w:rPr>
          <w:rFonts w:eastAsia="Times New Roman" w:cs="Arial"/>
          <w:b w:val="0"/>
          <w:bCs w:val="0"/>
          <w:sz w:val="22"/>
        </w:rPr>
        <w:t xml:space="preserve">HIV/AIDS waiver </w:t>
      </w:r>
      <w:r w:rsidR="00C35275" w:rsidRPr="000E5726">
        <w:rPr>
          <w:rFonts w:eastAsia="Times New Roman" w:cs="Arial"/>
          <w:b w:val="0"/>
          <w:bCs w:val="0"/>
          <w:sz w:val="22"/>
        </w:rPr>
        <w:t>operated by Healthy Connections Medicaid’s Community Long Term Care division.</w:t>
      </w:r>
      <w:r w:rsidR="00C35275">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DE1FCD" w:rsidRPr="00DE1FCD">
        <w:rPr>
          <w:rFonts w:eastAsia="Times New Roman" w:cs="Arial"/>
          <w:b w:val="0"/>
          <w:bCs w:val="0"/>
          <w:sz w:val="22"/>
        </w:rPr>
        <w:t xml:space="preserve"> </w:t>
      </w:r>
      <w:r w:rsidR="00C35275">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sidR="00C35275">
        <w:rPr>
          <w:rFonts w:eastAsia="Times New Roman" w:cs="Arial"/>
          <w:b w:val="0"/>
          <w:bCs w:val="0"/>
          <w:sz w:val="22"/>
        </w:rPr>
        <w:t>.</w:t>
      </w:r>
    </w:p>
    <w:p w14:paraId="54201F53" w14:textId="0D76B053" w:rsidR="00C731B0" w:rsidRPr="00893F3C" w:rsidRDefault="00C731B0" w:rsidP="00900636">
      <w:pPr>
        <w:spacing w:before="0" w:after="180" w:line="320" w:lineRule="exact"/>
        <w:rPr>
          <w:rFonts w:ascii="Arial" w:hAnsi="Arial" w:cs="Arial"/>
          <w:color w:val="548DD4"/>
          <w:sz w:val="22"/>
          <w:szCs w:val="22"/>
        </w:rPr>
      </w:pPr>
    </w:p>
    <w:p w14:paraId="6F5E9395" w14:textId="77777777" w:rsidR="00C731B0" w:rsidRDefault="00C731B0">
      <w:pPr>
        <w:spacing w:before="0" w:after="0" w:line="240" w:lineRule="auto"/>
        <w:rPr>
          <w:rFonts w:ascii="Arial" w:eastAsia="MS Gothic" w:hAnsi="Arial" w:cs="Arial"/>
          <w:color w:val="4F81BD"/>
          <w:sz w:val="30"/>
          <w:szCs w:val="22"/>
        </w:rPr>
      </w:pPr>
      <w:r>
        <w:rPr>
          <w:b/>
          <w:bCs/>
          <w:color w:val="4F81BD"/>
        </w:rPr>
        <w:br w:type="page"/>
      </w:r>
    </w:p>
    <w:p w14:paraId="1A50B291" w14:textId="77777777" w:rsidR="009319BA" w:rsidRDefault="009319BA" w:rsidP="009319BA">
      <w:pPr>
        <w:pStyle w:val="-1Pharmacycategory"/>
      </w:pPr>
      <w:r>
        <w:lastRenderedPageBreak/>
        <w:t>Long-Term Services and Supports: Incontinence Supplies</w:t>
      </w:r>
    </w:p>
    <w:p w14:paraId="24DF2CD5" w14:textId="2F14CA9F" w:rsidR="009319BA" w:rsidRPr="00146635" w:rsidRDefault="009319BA" w:rsidP="00900636">
      <w:pPr>
        <w:pStyle w:val="-1Pharmacycategory"/>
        <w:spacing w:before="0" w:line="320" w:lineRule="exact"/>
      </w:pPr>
      <w:r>
        <w:rPr>
          <w:rFonts w:eastAsia="Times New Roman" w:cs="Arial"/>
          <w:b w:val="0"/>
          <w:bCs w:val="0"/>
          <w:sz w:val="22"/>
        </w:rPr>
        <w:t xml:space="preserve">Limited incontinence supplies </w:t>
      </w:r>
      <w:r w:rsidRPr="000E5726">
        <w:rPr>
          <w:rFonts w:eastAsia="Times New Roman" w:cs="Arial"/>
          <w:b w:val="0"/>
          <w:bCs w:val="0"/>
          <w:sz w:val="22"/>
        </w:rPr>
        <w:t>are available to members on the Community Choices waiver</w:t>
      </w:r>
      <w:r>
        <w:rPr>
          <w:rFonts w:eastAsia="Times New Roman" w:cs="Arial"/>
          <w:b w:val="0"/>
          <w:bCs w:val="0"/>
          <w:sz w:val="22"/>
        </w:rPr>
        <w:t xml:space="preserve"> or</w:t>
      </w:r>
      <w:r w:rsidRPr="000E5726">
        <w:rPr>
          <w:rFonts w:eastAsia="Times New Roman" w:cs="Arial"/>
          <w:b w:val="0"/>
          <w:bCs w:val="0"/>
          <w:sz w:val="22"/>
        </w:rPr>
        <w:t xml:space="preserve"> </w:t>
      </w:r>
      <w:r>
        <w:rPr>
          <w:rFonts w:eastAsia="Times New Roman" w:cs="Arial"/>
          <w:b w:val="0"/>
          <w:bCs w:val="0"/>
          <w:sz w:val="22"/>
        </w:rPr>
        <w:t xml:space="preserve">HIV/AIDS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391ECE" w:rsidRPr="002A243B">
        <w:rPr>
          <w:rFonts w:eastAsia="Times New Roman" w:cs="Arial"/>
          <w:b w:val="0"/>
          <w:bCs w:val="0"/>
          <w:sz w:val="24"/>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5F01EB97" w14:textId="02A1362A" w:rsidR="009319BA" w:rsidRPr="00893F3C" w:rsidRDefault="009319BA" w:rsidP="00B40344">
      <w:pPr>
        <w:spacing w:before="0" w:after="180" w:line="320" w:lineRule="exact"/>
        <w:rPr>
          <w:rFonts w:ascii="Arial" w:hAnsi="Arial" w:cs="Arial"/>
          <w:color w:val="548DD4"/>
          <w:sz w:val="22"/>
          <w:szCs w:val="22"/>
        </w:rPr>
      </w:pPr>
    </w:p>
    <w:p w14:paraId="67B7E24F" w14:textId="77777777" w:rsidR="009319BA" w:rsidRPr="00E90BD3" w:rsidRDefault="009319BA">
      <w:pPr>
        <w:spacing w:before="0" w:after="0" w:line="240" w:lineRule="auto"/>
        <w:rPr>
          <w:b/>
          <w:color w:val="4F81BD"/>
        </w:rPr>
      </w:pPr>
      <w:r w:rsidRPr="00E90BD3">
        <w:rPr>
          <w:b/>
          <w:color w:val="4F81BD"/>
        </w:rPr>
        <w:br w:type="page"/>
      </w:r>
    </w:p>
    <w:p w14:paraId="1471E477" w14:textId="4B65DFA3" w:rsidR="009319BA" w:rsidRDefault="009319BA" w:rsidP="009319BA">
      <w:pPr>
        <w:pStyle w:val="-1Pharmacycategory"/>
      </w:pPr>
      <w:r>
        <w:lastRenderedPageBreak/>
        <w:t>Long-Term Services and Supports: Nutritional Supplements</w:t>
      </w:r>
    </w:p>
    <w:p w14:paraId="7056750E" w14:textId="7DA7ABB7" w:rsidR="009319BA" w:rsidRPr="00146635" w:rsidRDefault="009319BA" w:rsidP="00900636">
      <w:pPr>
        <w:pStyle w:val="-1Pharmacycategory"/>
        <w:spacing w:before="0" w:line="320" w:lineRule="exact"/>
      </w:pPr>
      <w:r>
        <w:rPr>
          <w:rFonts w:eastAsia="Times New Roman" w:cs="Arial"/>
          <w:b w:val="0"/>
          <w:bCs w:val="0"/>
          <w:sz w:val="22"/>
        </w:rPr>
        <w:t xml:space="preserve">Limited nutritional supplements </w:t>
      </w:r>
      <w:r w:rsidRPr="000E5726">
        <w:rPr>
          <w:rFonts w:eastAsia="Times New Roman" w:cs="Arial"/>
          <w:b w:val="0"/>
          <w:bCs w:val="0"/>
          <w:sz w:val="22"/>
        </w:rPr>
        <w:t xml:space="preserve">are available to members on the </w:t>
      </w:r>
      <w:r>
        <w:rPr>
          <w:rFonts w:eastAsia="Times New Roman" w:cs="Arial"/>
          <w:b w:val="0"/>
          <w:bCs w:val="0"/>
          <w:sz w:val="22"/>
        </w:rPr>
        <w:t xml:space="preserve">HIV/AIDS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DE1FCD" w:rsidRPr="00DE1FCD">
        <w:rPr>
          <w:rFonts w:eastAsia="Times New Roman" w:cs="Arial"/>
          <w:b w:val="0"/>
          <w:bCs w:val="0"/>
          <w:sz w:val="22"/>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4B2A433D" w14:textId="15E37519" w:rsidR="009319BA" w:rsidRPr="00893F3C" w:rsidRDefault="009319BA" w:rsidP="00B40344">
      <w:pPr>
        <w:spacing w:before="0" w:after="180" w:line="320" w:lineRule="exact"/>
        <w:rPr>
          <w:rFonts w:ascii="Arial" w:hAnsi="Arial" w:cs="Arial"/>
          <w:color w:val="548DD4"/>
          <w:sz w:val="22"/>
          <w:szCs w:val="22"/>
        </w:rPr>
      </w:pPr>
    </w:p>
    <w:p w14:paraId="2F6257D9" w14:textId="77777777" w:rsidR="009319BA" w:rsidRDefault="009319BA">
      <w:pPr>
        <w:spacing w:before="0" w:after="0" w:line="240" w:lineRule="auto"/>
        <w:rPr>
          <w:rFonts w:ascii="Arial" w:eastAsia="MS Gothic" w:hAnsi="Arial"/>
          <w:color w:val="4F81BD"/>
          <w:sz w:val="30"/>
          <w:szCs w:val="22"/>
        </w:rPr>
      </w:pPr>
      <w:r>
        <w:rPr>
          <w:rFonts w:ascii="Arial" w:eastAsia="MS Gothic" w:hAnsi="Arial"/>
          <w:color w:val="4F81BD"/>
          <w:sz w:val="30"/>
          <w:szCs w:val="22"/>
        </w:rPr>
        <w:br w:type="page"/>
      </w:r>
    </w:p>
    <w:p w14:paraId="6AD0EDC1" w14:textId="77777777" w:rsidR="00EA5302" w:rsidRDefault="00EA5302" w:rsidP="00EA5302">
      <w:pPr>
        <w:pStyle w:val="-1Pharmacycategory"/>
      </w:pPr>
      <w:r>
        <w:lastRenderedPageBreak/>
        <w:t>Long-Term Services and Supports: Personal Care Attendant</w:t>
      </w:r>
    </w:p>
    <w:p w14:paraId="6C3E01B7" w14:textId="4A808439" w:rsidR="00EA5302" w:rsidRPr="00E90BD3" w:rsidRDefault="00EA5302" w:rsidP="00E90BD3">
      <w:pPr>
        <w:pStyle w:val="-1Pharmacycategory"/>
        <w:spacing w:before="0" w:line="320" w:lineRule="exact"/>
      </w:pPr>
      <w:r>
        <w:rPr>
          <w:rFonts w:eastAsia="Times New Roman" w:cs="Arial"/>
          <w:b w:val="0"/>
          <w:bCs w:val="0"/>
          <w:sz w:val="22"/>
        </w:rPr>
        <w:t>Personal Care Attendants provide two levels of help. Personal Care Level 1 provides assistance with general household duties. Personal Care Level 2 helps with activities such</w:t>
      </w:r>
      <w:r w:rsidRPr="00E90BD3">
        <w:rPr>
          <w:b w:val="0"/>
          <w:sz w:val="22"/>
        </w:rPr>
        <w:t xml:space="preserve"> as </w:t>
      </w:r>
      <w:r>
        <w:rPr>
          <w:rFonts w:eastAsia="Times New Roman" w:cs="Arial"/>
          <w:b w:val="0"/>
          <w:bCs w:val="0"/>
          <w:sz w:val="22"/>
        </w:rPr>
        <w:t xml:space="preserve">bathing, dressing, preparing meals, housekeeping, and observing health signs. These services </w:t>
      </w:r>
      <w:r w:rsidRPr="000E5726">
        <w:rPr>
          <w:rFonts w:eastAsia="Times New Roman" w:cs="Arial"/>
          <w:b w:val="0"/>
          <w:bCs w:val="0"/>
          <w:sz w:val="22"/>
        </w:rPr>
        <w:t xml:space="preserve">are available to members on the </w:t>
      </w:r>
      <w:r>
        <w:rPr>
          <w:rFonts w:eastAsia="Times New Roman" w:cs="Arial"/>
          <w:b w:val="0"/>
          <w:bCs w:val="0"/>
          <w:sz w:val="22"/>
        </w:rPr>
        <w:t xml:space="preserve">Community Choices waiver, HIV/AIDS waiver, and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391ECE">
        <w:rPr>
          <w:rStyle w:val="PlanInstructions"/>
          <w:b w:val="0"/>
          <w:i w:val="0"/>
          <w:color w:val="4F81BD"/>
          <w:szCs w:val="20"/>
        </w:rPr>
        <w:t xml:space="preserve"> </w:t>
      </w:r>
      <w:r>
        <w:rPr>
          <w:rFonts w:eastAsia="Times New Roman" w:cs="Arial"/>
          <w:b w:val="0"/>
          <w:bCs w:val="0"/>
          <w:sz w:val="22"/>
        </w:rPr>
        <w:t>for information about accessing these services</w:t>
      </w:r>
      <w:r w:rsidR="000B4473">
        <w:rPr>
          <w:rFonts w:eastAsia="Times New Roman" w:cs="Arial"/>
          <w:b w:val="0"/>
          <w:bCs w:val="0"/>
          <w:sz w:val="22"/>
        </w:rPr>
        <w:t xml:space="preserve"> and the providers available in your community</w:t>
      </w:r>
      <w:r>
        <w:rPr>
          <w:rFonts w:eastAsia="Times New Roman" w:cs="Arial"/>
          <w:b w:val="0"/>
          <w:bCs w:val="0"/>
          <w:sz w:val="22"/>
        </w:rPr>
        <w:t>.</w:t>
      </w:r>
      <w:r w:rsidR="000B4473">
        <w:rPr>
          <w:rFonts w:eastAsia="Times New Roman" w:cs="Arial"/>
          <w:b w:val="0"/>
          <w:bCs w:val="0"/>
          <w:sz w:val="22"/>
        </w:rPr>
        <w:t xml:space="preserve"> </w:t>
      </w:r>
    </w:p>
    <w:p w14:paraId="2CA93161" w14:textId="5FBCA569" w:rsidR="00EA5302" w:rsidRDefault="00EA5302" w:rsidP="00B40344">
      <w:pPr>
        <w:spacing w:before="0" w:after="0" w:line="240" w:lineRule="auto"/>
        <w:rPr>
          <w:rFonts w:ascii="Arial" w:eastAsia="MS Gothic" w:hAnsi="Arial"/>
          <w:b/>
          <w:bCs/>
          <w:sz w:val="30"/>
          <w:szCs w:val="22"/>
        </w:rPr>
      </w:pPr>
      <w:r>
        <w:br w:type="page"/>
      </w:r>
    </w:p>
    <w:p w14:paraId="71D82BF4" w14:textId="77777777" w:rsidR="009319BA" w:rsidRDefault="009319BA" w:rsidP="009319BA">
      <w:pPr>
        <w:pStyle w:val="-1Pharmacycategory"/>
      </w:pPr>
      <w:r>
        <w:lastRenderedPageBreak/>
        <w:t>Long-Term Services and Supports: Personal Emergency Response System (PERS)</w:t>
      </w:r>
    </w:p>
    <w:p w14:paraId="0D1B280E" w14:textId="6322A57A" w:rsidR="009319BA" w:rsidRPr="00146635" w:rsidRDefault="009319BA" w:rsidP="00900636">
      <w:pPr>
        <w:pStyle w:val="-1Pharmacycategory"/>
        <w:spacing w:before="0" w:line="320" w:lineRule="exact"/>
      </w:pPr>
      <w:r>
        <w:rPr>
          <w:rFonts w:eastAsia="Times New Roman" w:cs="Arial"/>
          <w:b w:val="0"/>
          <w:bCs w:val="0"/>
          <w:sz w:val="22"/>
        </w:rPr>
        <w:t xml:space="preserve">PERS provides an electronic device which enables high-risk individuals to secure help in the event of an emergency. These services </w:t>
      </w:r>
      <w:r w:rsidRPr="000E5726">
        <w:rPr>
          <w:rFonts w:eastAsia="Times New Roman" w:cs="Arial"/>
          <w:b w:val="0"/>
          <w:bCs w:val="0"/>
          <w:sz w:val="22"/>
        </w:rPr>
        <w:t xml:space="preserve">are available to members on the </w:t>
      </w:r>
      <w:r>
        <w:rPr>
          <w:rFonts w:eastAsia="Times New Roman" w:cs="Arial"/>
          <w:b w:val="0"/>
          <w:bCs w:val="0"/>
          <w:sz w:val="22"/>
        </w:rPr>
        <w:t xml:space="preserve">Community Choices waiver and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DE1FCD" w:rsidRPr="00DE1FCD">
        <w:rPr>
          <w:rFonts w:eastAsia="Times New Roman" w:cs="Arial"/>
          <w:b w:val="0"/>
          <w:bCs w:val="0"/>
          <w:sz w:val="22"/>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3F77E2FB" w14:textId="57F2156C" w:rsidR="009319BA" w:rsidRPr="00893F3C" w:rsidRDefault="009319BA" w:rsidP="00B40344">
      <w:pPr>
        <w:spacing w:before="0" w:after="180" w:line="320" w:lineRule="exact"/>
        <w:rPr>
          <w:rFonts w:ascii="Arial" w:hAnsi="Arial" w:cs="Arial"/>
          <w:color w:val="548DD4"/>
          <w:sz w:val="22"/>
          <w:szCs w:val="22"/>
        </w:rPr>
      </w:pPr>
    </w:p>
    <w:p w14:paraId="754B845B" w14:textId="77777777" w:rsidR="00ED237C" w:rsidRDefault="00ED237C">
      <w:pPr>
        <w:spacing w:before="0" w:after="0" w:line="240" w:lineRule="auto"/>
        <w:rPr>
          <w:rFonts w:ascii="Arial" w:eastAsia="MS Gothic" w:hAnsi="Arial"/>
          <w:b/>
          <w:bCs/>
          <w:sz w:val="30"/>
          <w:szCs w:val="22"/>
        </w:rPr>
      </w:pPr>
      <w:r>
        <w:br w:type="page"/>
      </w:r>
    </w:p>
    <w:p w14:paraId="6D219AB5" w14:textId="77777777" w:rsidR="009319BA" w:rsidRPr="00ED237C" w:rsidRDefault="009319BA" w:rsidP="009319BA">
      <w:pPr>
        <w:pStyle w:val="-1Pharmacycategory"/>
      </w:pPr>
      <w:r>
        <w:lastRenderedPageBreak/>
        <w:t>Long-Term Services and Supports: Private Duty Nursing</w:t>
      </w:r>
    </w:p>
    <w:p w14:paraId="3D38F123" w14:textId="0FD87CFA" w:rsidR="009319BA" w:rsidRPr="00146635" w:rsidRDefault="009319BA" w:rsidP="00900636">
      <w:pPr>
        <w:pStyle w:val="-1Pharmacycategory"/>
        <w:spacing w:before="0" w:line="320" w:lineRule="exact"/>
      </w:pPr>
      <w:r>
        <w:rPr>
          <w:rFonts w:eastAsia="Times New Roman" w:cs="Arial"/>
          <w:b w:val="0"/>
          <w:bCs w:val="0"/>
          <w:sz w:val="22"/>
        </w:rPr>
        <w:t>Private Duty Nursing service</w:t>
      </w:r>
      <w:r w:rsidR="00BD4122">
        <w:rPr>
          <w:rFonts w:eastAsia="Times New Roman" w:cs="Arial"/>
          <w:b w:val="0"/>
          <w:bCs w:val="0"/>
          <w:sz w:val="22"/>
        </w:rPr>
        <w:t>s</w:t>
      </w:r>
      <w:r>
        <w:rPr>
          <w:rFonts w:eastAsia="Times New Roman" w:cs="Arial"/>
          <w:b w:val="0"/>
          <w:bCs w:val="0"/>
          <w:sz w:val="22"/>
        </w:rPr>
        <w:t xml:space="preserve"> provide skilled medical monitoring, direct care</w:t>
      </w:r>
      <w:r w:rsidR="00C24DBE">
        <w:rPr>
          <w:rFonts w:eastAsia="Times New Roman" w:cs="Arial"/>
          <w:b w:val="0"/>
          <w:bCs w:val="0"/>
          <w:sz w:val="22"/>
        </w:rPr>
        <w:t>,</w:t>
      </w:r>
      <w:r>
        <w:rPr>
          <w:rFonts w:eastAsia="Times New Roman" w:cs="Arial"/>
          <w:b w:val="0"/>
          <w:bCs w:val="0"/>
          <w:sz w:val="22"/>
        </w:rPr>
        <w:t xml:space="preserve"> and intervention in order for health care needs to be maintained through home support. These services </w:t>
      </w:r>
      <w:r w:rsidRPr="000E5726">
        <w:rPr>
          <w:rFonts w:eastAsia="Times New Roman" w:cs="Arial"/>
          <w:b w:val="0"/>
          <w:bCs w:val="0"/>
          <w:sz w:val="22"/>
        </w:rPr>
        <w:t xml:space="preserve">are available to members on the </w:t>
      </w:r>
      <w:r>
        <w:rPr>
          <w:rFonts w:eastAsia="Times New Roman" w:cs="Arial"/>
          <w:b w:val="0"/>
          <w:bCs w:val="0"/>
          <w:sz w:val="22"/>
        </w:rPr>
        <w:t xml:space="preserve">HIV/AIDS waiver and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391ECE" w:rsidRPr="002A243B">
        <w:rPr>
          <w:rFonts w:eastAsia="Times New Roman" w:cs="Arial"/>
          <w:b w:val="0"/>
          <w:bCs w:val="0"/>
          <w:sz w:val="24"/>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1EBAD320" w14:textId="458BD39F" w:rsidR="009319BA" w:rsidRPr="00893F3C" w:rsidRDefault="009319BA" w:rsidP="00B40344">
      <w:pPr>
        <w:spacing w:before="0" w:after="180" w:line="320" w:lineRule="exact"/>
        <w:rPr>
          <w:rFonts w:ascii="Arial" w:hAnsi="Arial" w:cs="Arial"/>
          <w:color w:val="548DD4"/>
          <w:sz w:val="22"/>
          <w:szCs w:val="22"/>
        </w:rPr>
      </w:pPr>
    </w:p>
    <w:p w14:paraId="0042352A" w14:textId="77777777" w:rsidR="00ED237C" w:rsidRDefault="00ED237C">
      <w:pPr>
        <w:spacing w:before="0" w:after="0" w:line="240" w:lineRule="auto"/>
        <w:rPr>
          <w:rFonts w:ascii="Arial" w:eastAsia="MS Gothic" w:hAnsi="Arial"/>
          <w:b/>
          <w:bCs/>
          <w:sz w:val="30"/>
          <w:szCs w:val="22"/>
        </w:rPr>
      </w:pPr>
      <w:r>
        <w:br w:type="page"/>
      </w:r>
    </w:p>
    <w:p w14:paraId="06FE4B20" w14:textId="77777777" w:rsidR="009319BA" w:rsidRDefault="009319BA" w:rsidP="009319BA">
      <w:pPr>
        <w:pStyle w:val="-1Pharmacycategory"/>
      </w:pPr>
      <w:r>
        <w:lastRenderedPageBreak/>
        <w:t>Long-Term Services and Supports: Respite Care</w:t>
      </w:r>
    </w:p>
    <w:p w14:paraId="6494CD50" w14:textId="20424372" w:rsidR="009319BA" w:rsidRPr="00146635" w:rsidRDefault="009319BA" w:rsidP="00900636">
      <w:pPr>
        <w:pStyle w:val="-1Pharmacycategory"/>
        <w:spacing w:before="0" w:line="320" w:lineRule="exact"/>
      </w:pPr>
      <w:r>
        <w:rPr>
          <w:rFonts w:eastAsia="Times New Roman" w:cs="Arial"/>
          <w:b w:val="0"/>
          <w:bCs w:val="0"/>
          <w:sz w:val="22"/>
        </w:rPr>
        <w:t xml:space="preserve">Respite Care services provide temporary relief for your primary caregiver at home (for members on the HIV/AIDS waiver only) or in an institution.  Members on the Mechanical Ventilator Dependent waiver can receive these services in a nursing home or hospital, and members on the HIV/AIDS waiver can also receive these services in a Community Residential Care Facility (CRCF). These services </w:t>
      </w:r>
      <w:r w:rsidRPr="000E5726">
        <w:rPr>
          <w:rFonts w:eastAsia="Times New Roman" w:cs="Arial"/>
          <w:b w:val="0"/>
          <w:bCs w:val="0"/>
          <w:sz w:val="22"/>
        </w:rPr>
        <w:t xml:space="preserve">are available to members on the </w:t>
      </w:r>
      <w:r>
        <w:rPr>
          <w:rFonts w:eastAsia="Times New Roman" w:cs="Arial"/>
          <w:b w:val="0"/>
          <w:bCs w:val="0"/>
          <w:sz w:val="22"/>
        </w:rPr>
        <w:t xml:space="preserve">HIV/AIDS waiver and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DE1FCD" w:rsidRPr="00DE1FCD">
        <w:rPr>
          <w:rFonts w:eastAsia="Times New Roman" w:cs="Arial"/>
          <w:b w:val="0"/>
          <w:bCs w:val="0"/>
          <w:sz w:val="22"/>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27E38EA9" w14:textId="741D4E3C" w:rsidR="009319BA" w:rsidRPr="00893F3C" w:rsidRDefault="009319BA" w:rsidP="00B40344">
      <w:pPr>
        <w:spacing w:before="0" w:after="180" w:line="320" w:lineRule="exact"/>
        <w:rPr>
          <w:rFonts w:ascii="Arial" w:hAnsi="Arial" w:cs="Arial"/>
          <w:color w:val="548DD4"/>
          <w:sz w:val="22"/>
          <w:szCs w:val="22"/>
        </w:rPr>
      </w:pPr>
    </w:p>
    <w:p w14:paraId="1A722238" w14:textId="77777777" w:rsidR="001B3574" w:rsidRDefault="001B3574">
      <w:pPr>
        <w:spacing w:before="0" w:after="0" w:line="240" w:lineRule="auto"/>
        <w:rPr>
          <w:rFonts w:ascii="Arial" w:eastAsia="MS Gothic" w:hAnsi="Arial"/>
          <w:b/>
          <w:bCs/>
          <w:sz w:val="30"/>
          <w:szCs w:val="22"/>
        </w:rPr>
      </w:pPr>
      <w:r>
        <w:br w:type="page"/>
      </w:r>
    </w:p>
    <w:p w14:paraId="5FE4BC30" w14:textId="76F7C5F4" w:rsidR="008D454F" w:rsidRDefault="008D454F" w:rsidP="008D454F">
      <w:pPr>
        <w:pStyle w:val="-1Pharmacycategory"/>
      </w:pPr>
      <w:r>
        <w:lastRenderedPageBreak/>
        <w:t>Long-Term Services and Supports: Specialized Medical Equipment and Supplies</w:t>
      </w:r>
    </w:p>
    <w:p w14:paraId="651472A0" w14:textId="234F452A" w:rsidR="008D454F" w:rsidRPr="00146635" w:rsidRDefault="008D454F" w:rsidP="00900636">
      <w:pPr>
        <w:pStyle w:val="-1Pharmacycategory"/>
        <w:spacing w:before="0" w:line="320" w:lineRule="exact"/>
      </w:pPr>
      <w:r>
        <w:rPr>
          <w:rFonts w:eastAsia="Times New Roman" w:cs="Arial"/>
          <w:b w:val="0"/>
          <w:bCs w:val="0"/>
          <w:sz w:val="22"/>
        </w:rPr>
        <w:t xml:space="preserve">Members on the Mechanical Ventilator Dependent waiver </w:t>
      </w:r>
      <w:r w:rsidRPr="000E5726">
        <w:rPr>
          <w:rFonts w:eastAsia="Times New Roman" w:cs="Arial"/>
          <w:b w:val="0"/>
          <w:bCs w:val="0"/>
          <w:sz w:val="22"/>
        </w:rPr>
        <w:t>operated by Healthy Connections Medicaid’s Community Long Term Care division</w:t>
      </w:r>
      <w:r>
        <w:rPr>
          <w:rFonts w:eastAsia="Times New Roman" w:cs="Arial"/>
          <w:b w:val="0"/>
          <w:bCs w:val="0"/>
          <w:sz w:val="22"/>
        </w:rPr>
        <w:t xml:space="preserve"> can receive medical supplies to assist with care at home</w:t>
      </w:r>
      <w:r w:rsidRPr="000E5726">
        <w:rPr>
          <w:rFonts w:eastAsia="Times New Roman" w:cs="Arial"/>
          <w:b w:val="0"/>
          <w:bCs w:val="0"/>
          <w:sz w:val="22"/>
        </w:rPr>
        <w:t>.</w:t>
      </w:r>
      <w:r>
        <w:rPr>
          <w:rFonts w:eastAsia="Times New Roman" w:cs="Arial"/>
          <w:b w:val="0"/>
          <w:bCs w:val="0"/>
          <w:sz w:val="22"/>
        </w:rPr>
        <w:t xml:space="preserve"> Contact your </w:t>
      </w:r>
      <w:r w:rsidR="00391ECE" w:rsidRPr="002A243B">
        <w:rPr>
          <w:b w:val="0"/>
          <w:color w:val="548DD4"/>
          <w:sz w:val="22"/>
          <w:szCs w:val="20"/>
        </w:rPr>
        <w:t>[care coordinator/care manager (</w:t>
      </w:r>
      <w:r w:rsidR="00391ECE" w:rsidRPr="002A243B">
        <w:rPr>
          <w:b w:val="0"/>
          <w:i/>
          <w:color w:val="548DD4"/>
          <w:sz w:val="22"/>
          <w:szCs w:val="20"/>
        </w:rPr>
        <w:t>plan’s</w:t>
      </w:r>
      <w:r w:rsidR="00391ECE" w:rsidRPr="002A243B">
        <w:rPr>
          <w:rStyle w:val="PlanInstructions"/>
          <w:b w:val="0"/>
          <w:color w:val="4F81BD"/>
          <w:szCs w:val="20"/>
        </w:rPr>
        <w:t xml:space="preserve"> preference)</w:t>
      </w:r>
      <w:r w:rsidR="00391ECE" w:rsidRPr="002A243B">
        <w:rPr>
          <w:rStyle w:val="PlanInstructions"/>
          <w:b w:val="0"/>
          <w:i w:val="0"/>
          <w:color w:val="4F81BD"/>
          <w:szCs w:val="20"/>
        </w:rPr>
        <w:t>]</w:t>
      </w:r>
      <w:r w:rsidR="00DE1FCD" w:rsidRPr="00DE1FCD">
        <w:rPr>
          <w:rFonts w:eastAsia="Times New Roman" w:cs="Arial"/>
          <w:b w:val="0"/>
          <w:bCs w:val="0"/>
          <w:sz w:val="22"/>
        </w:rPr>
        <w:t xml:space="preserve"> </w:t>
      </w:r>
      <w:r>
        <w:rPr>
          <w:rFonts w:eastAsia="Times New Roman" w:cs="Arial"/>
          <w:b w:val="0"/>
          <w:bCs w:val="0"/>
          <w:sz w:val="22"/>
        </w:rPr>
        <w:t>for information about accessing these services</w:t>
      </w:r>
      <w:r w:rsidR="00C62A9B" w:rsidRPr="00C62A9B">
        <w:rPr>
          <w:rFonts w:eastAsia="Times New Roman" w:cs="Arial"/>
          <w:b w:val="0"/>
          <w:bCs w:val="0"/>
          <w:sz w:val="22"/>
        </w:rPr>
        <w:t xml:space="preserve"> </w:t>
      </w:r>
      <w:r w:rsidR="00C62A9B">
        <w:rPr>
          <w:rFonts w:eastAsia="Times New Roman" w:cs="Arial"/>
          <w:b w:val="0"/>
          <w:bCs w:val="0"/>
          <w:sz w:val="22"/>
        </w:rPr>
        <w:t>and the providers available in your community</w:t>
      </w:r>
      <w:r>
        <w:rPr>
          <w:rFonts w:eastAsia="Times New Roman" w:cs="Arial"/>
          <w:b w:val="0"/>
          <w:bCs w:val="0"/>
          <w:sz w:val="22"/>
        </w:rPr>
        <w:t>.</w:t>
      </w:r>
    </w:p>
    <w:p w14:paraId="0F855FC5" w14:textId="7CA0E836" w:rsidR="008D454F" w:rsidRPr="00893F3C" w:rsidRDefault="008D454F" w:rsidP="00B40344">
      <w:pPr>
        <w:spacing w:before="0" w:after="180" w:line="320" w:lineRule="exact"/>
        <w:rPr>
          <w:rFonts w:ascii="Arial" w:hAnsi="Arial" w:cs="Arial"/>
          <w:color w:val="548DD4"/>
          <w:sz w:val="22"/>
          <w:szCs w:val="22"/>
        </w:rPr>
      </w:pPr>
    </w:p>
    <w:p w14:paraId="0AB7D2C0" w14:textId="77777777" w:rsidR="008D454F" w:rsidRDefault="008D454F">
      <w:pPr>
        <w:spacing w:before="0" w:after="0" w:line="240" w:lineRule="auto"/>
        <w:rPr>
          <w:rFonts w:ascii="Arial" w:eastAsia="MS Gothic" w:hAnsi="Arial"/>
          <w:color w:val="4F81BD"/>
          <w:sz w:val="30"/>
          <w:szCs w:val="22"/>
        </w:rPr>
      </w:pPr>
      <w:r>
        <w:rPr>
          <w:rFonts w:ascii="Arial" w:eastAsia="MS Gothic" w:hAnsi="Arial"/>
          <w:color w:val="4F81BD"/>
          <w:sz w:val="30"/>
          <w:szCs w:val="22"/>
        </w:rPr>
        <w:br w:type="page"/>
      </w:r>
    </w:p>
    <w:p w14:paraId="491CBC7B" w14:textId="77777777" w:rsidR="006F7375" w:rsidRPr="00146635" w:rsidRDefault="006F7375" w:rsidP="00ED237C">
      <w:pPr>
        <w:pStyle w:val="-1Pharmacycategory"/>
      </w:pPr>
      <w:r w:rsidRPr="00ED237C">
        <w:lastRenderedPageBreak/>
        <w:t>Federally Qualified Health Centers (FQHCs)</w:t>
      </w:r>
    </w:p>
    <w:p w14:paraId="6E77A561" w14:textId="77777777" w:rsidR="006F7375" w:rsidRPr="00345F2C" w:rsidRDefault="006F7375" w:rsidP="006F7375">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F106D40" w14:textId="77777777" w:rsidR="006F7375" w:rsidRPr="00345F2C" w:rsidRDefault="006F7375" w:rsidP="00E90BD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43C298F" w14:textId="77777777" w:rsidR="006F7375" w:rsidRDefault="006F7375" w:rsidP="006F7375">
      <w:pPr>
        <w:pStyle w:val="PCP1name"/>
        <w:rPr>
          <w:rFonts w:cs="Times New Roman"/>
        </w:rPr>
        <w:sectPr w:rsidR="006F7375" w:rsidSect="005F3DDA">
          <w:type w:val="continuous"/>
          <w:pgSz w:w="12240" w:h="15840"/>
          <w:pgMar w:top="0" w:right="1267" w:bottom="0" w:left="1440" w:header="360" w:footer="360" w:gutter="0"/>
          <w:cols w:space="720"/>
          <w:docGrid w:linePitch="360"/>
        </w:sectPr>
      </w:pPr>
    </w:p>
    <w:p w14:paraId="03132FCA" w14:textId="77777777" w:rsidR="006F7375" w:rsidRPr="0065435A" w:rsidRDefault="006F7375" w:rsidP="006F7375">
      <w:pPr>
        <w:pStyle w:val="PCP1name"/>
      </w:pPr>
      <w:r w:rsidRPr="0065435A">
        <w:lastRenderedPageBreak/>
        <w:t>&lt;</w:t>
      </w:r>
      <w:r>
        <w:t>Provider</w:t>
      </w:r>
      <w:r w:rsidRPr="0065435A">
        <w:t xml:space="preserve"> Name&gt;</w:t>
      </w:r>
    </w:p>
    <w:p w14:paraId="121D0DE2" w14:textId="77777777" w:rsidR="006F7375" w:rsidRPr="0065435A" w:rsidRDefault="006F7375" w:rsidP="006F7375">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7FAA651A" w14:textId="77777777" w:rsidR="006F7375" w:rsidRPr="0065435A" w:rsidRDefault="006F7375" w:rsidP="006F7375">
      <w:pPr>
        <w:spacing w:after="0" w:line="320" w:lineRule="exact"/>
        <w:rPr>
          <w:rFonts w:ascii="Arial" w:hAnsi="Arial" w:cs="Arial"/>
          <w:color w:val="548DD4"/>
          <w:sz w:val="22"/>
          <w:szCs w:val="22"/>
        </w:rPr>
      </w:pPr>
      <w:r w:rsidRPr="0065435A">
        <w:rPr>
          <w:rFonts w:ascii="Arial" w:hAnsi="Arial" w:cs="Arial"/>
          <w:sz w:val="22"/>
          <w:szCs w:val="22"/>
        </w:rPr>
        <w:t>&lt;Phone Number&gt;</w:t>
      </w:r>
    </w:p>
    <w:p w14:paraId="46F58AA9" w14:textId="77777777" w:rsidR="00B40344" w:rsidRPr="00031E31" w:rsidRDefault="00B40344" w:rsidP="00B40344">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54D544BE"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14BB1494"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6811264A" w14:textId="77777777" w:rsidR="00B40344" w:rsidRPr="00031E31"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74F6CB62" w14:textId="77777777" w:rsidR="00B40344" w:rsidRPr="0065435A"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3AE55B06"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0BE1C8BA"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6FDE4F59" w14:textId="77777777" w:rsidR="00B40344"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3E9709FC" w14:textId="77777777" w:rsidR="006F7375" w:rsidRPr="00893F3C" w:rsidRDefault="00B40344" w:rsidP="00B40344">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4366DDBE" w14:textId="77777777" w:rsidR="006F7375" w:rsidRPr="00E90BD3" w:rsidRDefault="006F7375" w:rsidP="006F7375">
      <w:pPr>
        <w:spacing w:before="0" w:after="0" w:line="240" w:lineRule="auto"/>
        <w:rPr>
          <w:rFonts w:ascii="Arial" w:eastAsia="MS Gothic" w:hAnsi="Arial"/>
          <w:color w:val="4F81BD"/>
          <w:sz w:val="30"/>
        </w:rPr>
      </w:pPr>
      <w:r w:rsidRPr="00E90BD3">
        <w:rPr>
          <w:rFonts w:ascii="Arial" w:eastAsia="MS Gothic" w:hAnsi="Arial"/>
          <w:color w:val="4F81BD"/>
          <w:sz w:val="30"/>
        </w:rPr>
        <w:br w:type="page"/>
      </w:r>
    </w:p>
    <w:p w14:paraId="5C5589A7" w14:textId="77777777" w:rsidR="006F7375" w:rsidRPr="00146635" w:rsidRDefault="006F7375" w:rsidP="00ED237C">
      <w:pPr>
        <w:pStyle w:val="-1Pharmacycategory"/>
      </w:pPr>
      <w:r w:rsidRPr="00ED237C">
        <w:lastRenderedPageBreak/>
        <w:t>Infusion Centers</w:t>
      </w:r>
    </w:p>
    <w:p w14:paraId="588EBE62" w14:textId="77777777" w:rsidR="006F7375" w:rsidRPr="00345F2C" w:rsidRDefault="006F7375" w:rsidP="006F7375">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772A92F6" w14:textId="77777777" w:rsidR="006F7375" w:rsidRPr="00345F2C" w:rsidRDefault="006F7375" w:rsidP="006F7375">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3754CDA5" w14:textId="77777777" w:rsidR="006F7375" w:rsidRDefault="006F7375" w:rsidP="006F7375">
      <w:pPr>
        <w:pStyle w:val="PCP1name"/>
        <w:rPr>
          <w:rFonts w:cs="Times New Roman"/>
        </w:rPr>
        <w:sectPr w:rsidR="006F7375" w:rsidSect="005F3DDA">
          <w:type w:val="continuous"/>
          <w:pgSz w:w="12240" w:h="15840"/>
          <w:pgMar w:top="0" w:right="1267" w:bottom="0" w:left="1440" w:header="360" w:footer="360" w:gutter="0"/>
          <w:cols w:space="720"/>
          <w:docGrid w:linePitch="360"/>
        </w:sectPr>
      </w:pPr>
    </w:p>
    <w:p w14:paraId="4B620A88" w14:textId="77777777" w:rsidR="006F7375" w:rsidRPr="0065435A" w:rsidRDefault="006F7375" w:rsidP="006F7375">
      <w:pPr>
        <w:pStyle w:val="PCP1name"/>
      </w:pPr>
      <w:r w:rsidRPr="0065435A">
        <w:lastRenderedPageBreak/>
        <w:t>&lt;</w:t>
      </w:r>
      <w:r>
        <w:t>Provider</w:t>
      </w:r>
      <w:r w:rsidRPr="0065435A">
        <w:t xml:space="preserve"> Name&gt;</w:t>
      </w:r>
    </w:p>
    <w:p w14:paraId="0B3AEA36" w14:textId="77777777" w:rsidR="006F7375" w:rsidRPr="0065435A" w:rsidRDefault="006F7375" w:rsidP="006F7375">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6E37D52F" w14:textId="77777777" w:rsidR="006F7375" w:rsidRPr="0065435A" w:rsidRDefault="006F7375" w:rsidP="006F7375">
      <w:pPr>
        <w:spacing w:after="0" w:line="320" w:lineRule="exact"/>
        <w:rPr>
          <w:rFonts w:ascii="Arial" w:hAnsi="Arial" w:cs="Arial"/>
          <w:color w:val="548DD4"/>
          <w:sz w:val="22"/>
          <w:szCs w:val="22"/>
        </w:rPr>
      </w:pPr>
      <w:r w:rsidRPr="0065435A">
        <w:rPr>
          <w:rFonts w:ascii="Arial" w:hAnsi="Arial" w:cs="Arial"/>
          <w:sz w:val="22"/>
          <w:szCs w:val="22"/>
        </w:rPr>
        <w:t>&lt;Phone Number&gt;</w:t>
      </w:r>
    </w:p>
    <w:p w14:paraId="6EFA556C" w14:textId="77777777" w:rsidR="00B40344" w:rsidRPr="00031E31" w:rsidRDefault="00B40344" w:rsidP="00B40344">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14ABF910"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47E92C9"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26D1F6CC" w14:textId="77777777" w:rsidR="00B40344" w:rsidRPr="00031E31"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5FF5B86A" w14:textId="77777777" w:rsidR="00B40344" w:rsidRPr="0065435A"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70B09F35"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42D8B940"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0F47B5FA" w14:textId="77777777" w:rsidR="00B40344"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4D1CF69C" w14:textId="77777777" w:rsidR="006F7375" w:rsidRPr="00893F3C" w:rsidRDefault="00B40344" w:rsidP="00B40344">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6B2DA0C0" w14:textId="5B19B3B9" w:rsidR="001C5712" w:rsidRDefault="003D51A7" w:rsidP="003D51A7">
      <w:pPr>
        <w:pStyle w:val="-1Pharmacycategory"/>
        <w:pBdr>
          <w:top w:val="none" w:sz="0" w:space="0" w:color="auto"/>
        </w:pBdr>
        <w:tabs>
          <w:tab w:val="left" w:pos="975"/>
        </w:tabs>
        <w:rPr>
          <w:b w:val="0"/>
          <w:bCs w:val="0"/>
          <w:color w:val="4F81BD"/>
        </w:rPr>
      </w:pPr>
      <w:r>
        <w:rPr>
          <w:b w:val="0"/>
          <w:bCs w:val="0"/>
          <w:color w:val="4F81BD"/>
        </w:rPr>
        <w:tab/>
      </w:r>
    </w:p>
    <w:p w14:paraId="0410A7C3" w14:textId="77777777" w:rsidR="001C5712" w:rsidRDefault="001C5712">
      <w:pPr>
        <w:spacing w:before="0" w:after="0" w:line="240" w:lineRule="auto"/>
        <w:rPr>
          <w:rFonts w:ascii="Arial" w:eastAsia="MS Gothic" w:hAnsi="Arial"/>
          <w:color w:val="4F81BD"/>
          <w:sz w:val="30"/>
          <w:szCs w:val="22"/>
        </w:rPr>
      </w:pPr>
      <w:r>
        <w:rPr>
          <w:b/>
          <w:bCs/>
          <w:color w:val="4F81BD"/>
        </w:rPr>
        <w:br w:type="page"/>
      </w:r>
    </w:p>
    <w:p w14:paraId="613882B3" w14:textId="214C94EE" w:rsidR="00C731B0" w:rsidRPr="00146635" w:rsidRDefault="001C5712" w:rsidP="007C3541">
      <w:pPr>
        <w:pStyle w:val="-1Pharmacycategory"/>
      </w:pPr>
      <w:bookmarkStart w:id="14" w:name="_GoBack"/>
      <w:bookmarkEnd w:id="14"/>
      <w:r w:rsidRPr="00345F2C" w:rsidDel="001C5712">
        <w:rPr>
          <w:rFonts w:cs="Arial"/>
          <w:sz w:val="26"/>
          <w:szCs w:val="26"/>
        </w:rPr>
        <w:lastRenderedPageBreak/>
        <w:t xml:space="preserve"> </w:t>
      </w:r>
      <w:r w:rsidR="00C731B0" w:rsidRPr="00146635">
        <w:rPr>
          <w:b w:val="0"/>
          <w:bCs w:val="0"/>
          <w:color w:val="4F81BD"/>
        </w:rPr>
        <w:t>[</w:t>
      </w:r>
      <w:r w:rsidR="00C731B0">
        <w:rPr>
          <w:i/>
          <w:iCs/>
          <w:color w:val="548DD4"/>
        </w:rPr>
        <w:t>Plans must c</w:t>
      </w:r>
      <w:r w:rsidR="00C731B0" w:rsidRPr="00146635">
        <w:rPr>
          <w:i/>
          <w:iCs/>
          <w:color w:val="548DD4"/>
        </w:rPr>
        <w:t xml:space="preserve">reate categories for </w:t>
      </w:r>
      <w:r w:rsidR="00C731B0">
        <w:rPr>
          <w:i/>
          <w:iCs/>
          <w:color w:val="548DD4"/>
        </w:rPr>
        <w:t xml:space="preserve">plan </w:t>
      </w:r>
      <w:r w:rsidR="00C731B0" w:rsidRPr="00146635">
        <w:rPr>
          <w:i/>
          <w:iCs/>
          <w:color w:val="548DD4"/>
        </w:rPr>
        <w:t>providers not in the categories above</w:t>
      </w:r>
      <w:r w:rsidR="00C731B0">
        <w:rPr>
          <w:i/>
          <w:iCs/>
          <w:color w:val="548DD4"/>
        </w:rPr>
        <w:t>.</w:t>
      </w:r>
      <w:r w:rsidR="00C731B0" w:rsidRPr="00146635">
        <w:rPr>
          <w:b w:val="0"/>
          <w:bCs w:val="0"/>
          <w:color w:val="4F81BD"/>
        </w:rPr>
        <w:t>]</w:t>
      </w:r>
    </w:p>
    <w:p w14:paraId="4FFB0476" w14:textId="77777777"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BE7113C" w14:textId="77777777"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1A8D19FE" w14:textId="77777777" w:rsidR="00C731B0" w:rsidRDefault="00C731B0" w:rsidP="007C3541">
      <w:pPr>
        <w:pStyle w:val="PCP1name"/>
        <w:rPr>
          <w:rFonts w:cs="Times New Roman"/>
        </w:rPr>
        <w:sectPr w:rsidR="00C731B0" w:rsidSect="00E90BD3">
          <w:type w:val="continuous"/>
          <w:pgSz w:w="12240" w:h="15840" w:code="1"/>
          <w:pgMar w:top="0" w:right="1267" w:bottom="0" w:left="1440" w:header="360" w:footer="360" w:gutter="0"/>
          <w:cols w:space="720"/>
          <w:docGrid w:linePitch="360"/>
        </w:sectPr>
      </w:pPr>
    </w:p>
    <w:p w14:paraId="322AEE08" w14:textId="77777777" w:rsidR="00C731B0" w:rsidRPr="0065435A" w:rsidRDefault="00C731B0" w:rsidP="00C14593">
      <w:pPr>
        <w:pStyle w:val="PCP1name"/>
      </w:pPr>
      <w:r w:rsidRPr="0065435A">
        <w:lastRenderedPageBreak/>
        <w:t>&lt;</w:t>
      </w:r>
      <w:r>
        <w:t>Provider</w:t>
      </w:r>
      <w:r w:rsidRPr="0065435A">
        <w:t xml:space="preserve"> Name&gt;</w:t>
      </w:r>
    </w:p>
    <w:p w14:paraId="33FA6AB2" w14:textId="77777777"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14:paraId="28DBF493" w14:textId="77777777"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14:paraId="194270F0" w14:textId="77777777" w:rsidR="00B40344" w:rsidRPr="00031E31" w:rsidRDefault="00B40344" w:rsidP="00B40344">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14:paraId="24F3703F"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14:paraId="2A25D82F" w14:textId="77777777" w:rsidR="00B40344" w:rsidRPr="00031E31" w:rsidRDefault="00B40344" w:rsidP="00B40344">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14:paraId="08E35EDD" w14:textId="77777777" w:rsidR="00B40344" w:rsidRPr="00031E31"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14:paraId="15BB0B52" w14:textId="77777777" w:rsidR="00B40344" w:rsidRPr="0065435A"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14:paraId="43AE03C2"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14:paraId="05D30172" w14:textId="77777777" w:rsidR="00B40344" w:rsidRPr="00923D52"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14:paraId="0AEB2F56" w14:textId="77777777" w:rsidR="00B40344" w:rsidRDefault="00B40344" w:rsidP="00B40344">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14:paraId="7B839D34" w14:textId="77777777" w:rsidR="00C731B0" w:rsidRPr="00893F3C" w:rsidRDefault="00B40344" w:rsidP="00B40344">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14:paraId="0332BF1E" w14:textId="77777777"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14:paraId="4CDA92AD" w14:textId="77777777" w:rsidR="00C731B0" w:rsidRPr="00B26634" w:rsidRDefault="00C731B0" w:rsidP="00E90BD3">
      <w:pPr>
        <w:pBdr>
          <w:top w:val="single" w:sz="4" w:space="1" w:color="auto"/>
        </w:pBd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14:paraId="7839DA34" w14:textId="77777777"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5E74E830" w14:textId="13DCF0A7"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F95AB5" w:rsidRPr="00F95AB5">
        <w:rPr>
          <w:rFonts w:ascii="Arial" w:hAnsi="Arial" w:cs="Arial"/>
          <w:sz w:val="22"/>
          <w:szCs w:val="22"/>
        </w:rPr>
        <w:t xml:space="preserve"> </w:t>
      </w:r>
      <w:r w:rsidR="00F95AB5">
        <w:rPr>
          <w:rFonts w:ascii="Arial" w:hAnsi="Arial" w:cs="Arial"/>
          <w:sz w:val="22"/>
          <w:szCs w:val="22"/>
        </w:rPr>
        <w:t>in which you live</w:t>
      </w:r>
      <w:r w:rsidR="00FF5951">
        <w:rPr>
          <w:rFonts w:ascii="Arial" w:hAnsi="Arial" w:cs="Arial"/>
          <w:sz w:val="22"/>
          <w:szCs w:val="22"/>
        </w:rPr>
        <w:t xml:space="preserve">. </w:t>
      </w:r>
      <w:r w:rsidR="00F95AB5"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45FC5779" w14:textId="77777777" w:rsidR="00C731B0" w:rsidRDefault="00C731B0" w:rsidP="00FF5951">
      <w:pPr>
        <w:pStyle w:val="arrowtext"/>
        <w:numPr>
          <w:ilvl w:val="0"/>
          <w:numId w:val="16"/>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7CB49538" w14:textId="77777777"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Member Handbook </w:t>
      </w:r>
      <w:r w:rsidRPr="00FF5951">
        <w:rPr>
          <w:rFonts w:ascii="Arial" w:hAnsi="Arial" w:cs="Arial"/>
          <w:sz w:val="22"/>
          <w:szCs w:val="22"/>
        </w:rPr>
        <w:br/>
        <w:t>for more information.</w:t>
      </w:r>
    </w:p>
    <w:p w14:paraId="36CD847F"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0560DF6C"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14:paraId="7067D932" w14:textId="53F42B3D"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E90BD3">
        <w:t>TTY/TDD: &lt;TTY/TDD number</w:t>
      </w:r>
      <w:r w:rsidRPr="00475A8B">
        <w:t>&gt;.</w:t>
      </w:r>
    </w:p>
    <w:p w14:paraId="5B043E63" w14:textId="77777777"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4CDA331B" w14:textId="77777777" w:rsidR="00C731B0" w:rsidRDefault="00C731B0">
      <w:pPr>
        <w:spacing w:before="0" w:after="0" w:line="240" w:lineRule="auto"/>
        <w:rPr>
          <w:rFonts w:ascii="Arial" w:eastAsia="MS Gothic" w:hAnsi="Arial" w:cs="Arial"/>
          <w:b/>
          <w:bCs/>
          <w:sz w:val="30"/>
          <w:szCs w:val="22"/>
        </w:rPr>
      </w:pPr>
      <w:r>
        <w:br w:type="page"/>
      </w:r>
    </w:p>
    <w:p w14:paraId="69E77629" w14:textId="77777777" w:rsidR="00C731B0" w:rsidRPr="00051DB7" w:rsidRDefault="00C731B0" w:rsidP="00C14593">
      <w:pPr>
        <w:pStyle w:val="-1Pharmacycategory"/>
      </w:pPr>
      <w:r w:rsidRPr="00A15B80">
        <w:lastRenderedPageBreak/>
        <w:t xml:space="preserve">Identifying </w:t>
      </w:r>
      <w:r>
        <w:t>pharmacies in our network</w:t>
      </w:r>
    </w:p>
    <w:p w14:paraId="6FACFD8D" w14:textId="77777777"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A87F153" w14:textId="592BB7AC" w:rsidR="00C731B0" w:rsidRPr="00C41219" w:rsidRDefault="00C731B0" w:rsidP="00DE2B43">
      <w:pPr>
        <w:pStyle w:val="-maintextbullets5"/>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w:t>
      </w:r>
      <w:r w:rsidR="00792F4E">
        <w:t>o</w:t>
      </w:r>
      <w:r w:rsidR="00792F4E" w:rsidRPr="00C41219">
        <w:t xml:space="preserve">rder </w:t>
      </w:r>
      <w:r w:rsidR="00792F4E">
        <w:t>p</w:t>
      </w:r>
      <w:r w:rsidR="00792F4E" w:rsidRPr="00C41219">
        <w:t>harmacies</w:t>
      </w:r>
    </w:p>
    <w:p w14:paraId="2C41D498"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7485A415"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45F4A3CD" w14:textId="7D322CA1" w:rsidR="00C731B0" w:rsidRDefault="00C731B0" w:rsidP="00E90BD3">
      <w:pPr>
        <w:pStyle w:val="-maintextbulletslast"/>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792F4E">
        <w:t>p</w:t>
      </w:r>
      <w:r w:rsidR="00792F4E" w:rsidRPr="00C41219">
        <w:t>harmacies</w:t>
      </w:r>
    </w:p>
    <w:p w14:paraId="553CD826" w14:textId="77777777"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14:paraId="1A3CFA21" w14:textId="77777777" w:rsidR="00C731B0" w:rsidRPr="00B21EB3" w:rsidRDefault="00C731B0" w:rsidP="006E4248">
      <w:pPr>
        <w:pStyle w:val="arrowtext"/>
        <w:numPr>
          <w:ilvl w:val="0"/>
          <w:numId w:val="16"/>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14:paraId="3054930A" w14:textId="77777777" w:rsidR="00C731B0" w:rsidRDefault="00C731B0" w:rsidP="00DE2B43">
      <w:pPr>
        <w:spacing w:after="180" w:line="320" w:lineRule="exact"/>
        <w:rPr>
          <w:rFonts w:ascii="Arial" w:hAnsi="Arial" w:cs="Arial"/>
          <w:color w:val="4F81BD"/>
          <w:sz w:val="22"/>
          <w:szCs w:val="22"/>
        </w:rPr>
      </w:pPr>
    </w:p>
    <w:p w14:paraId="3799B250" w14:textId="77777777" w:rsidR="00C731B0" w:rsidRDefault="00C731B0" w:rsidP="00C14593">
      <w:pPr>
        <w:pStyle w:val="-1Pharmacycategory"/>
      </w:pPr>
      <w:r>
        <w:t>Long-term supplies of prescriptions</w:t>
      </w:r>
    </w:p>
    <w:p w14:paraId="1E5A6C13" w14:textId="77777777"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br/>
        <w:t>Plans should modify the language below as needed, consistent with their approved extended-day supply benefits.</w:t>
      </w:r>
      <w:r w:rsidRPr="000F2319">
        <w:rPr>
          <w:rFonts w:ascii="Arial" w:hAnsi="Arial" w:cs="Arial"/>
          <w:iCs/>
          <w:color w:val="548DD4"/>
          <w:sz w:val="22"/>
          <w:szCs w:val="22"/>
        </w:rPr>
        <w:t>]</w:t>
      </w:r>
    </w:p>
    <w:p w14:paraId="0DF0D38C" w14:textId="77777777"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6AF04FA3" w14:textId="77777777" w:rsidR="00C731B0" w:rsidRPr="00323950" w:rsidRDefault="00C731B0" w:rsidP="00DE2B43">
      <w:pPr>
        <w:pStyle w:val="-maintextbulletslas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202C1FBF" w14:textId="77777777"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14:paraId="57CA9BDB" w14:textId="77777777" w:rsidR="00C731B0" w:rsidRPr="00A15B80" w:rsidRDefault="00C731B0" w:rsidP="00C14593">
      <w:pPr>
        <w:pStyle w:val="-1Pharmacycategory"/>
      </w:pPr>
      <w:r w:rsidRPr="00A15B80">
        <w:lastRenderedPageBreak/>
        <w:t>&lt;Plan Name&gt;’s Network Pharmacies</w:t>
      </w:r>
    </w:p>
    <w:p w14:paraId="12CA069D" w14:textId="77777777"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6B6C77A5" w14:textId="4483C29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sidR="00967F46">
        <w:rPr>
          <w:rFonts w:ascii="Arial" w:hAnsi="Arial" w:cs="Arial"/>
          <w:i/>
          <w:iCs/>
          <w:color w:val="548DD4"/>
          <w:sz w:val="22"/>
          <w:szCs w:val="22"/>
        </w:rPr>
        <w:t>Retail and Chain,</w:t>
      </w:r>
      <w:r w:rsidRPr="00360308">
        <w:rPr>
          <w:rFonts w:ascii="Arial" w:hAnsi="Arial" w:cs="Arial"/>
          <w:i/>
          <w:iCs/>
          <w:color w:val="548DD4"/>
          <w:sz w:val="22"/>
          <w:szCs w:val="22"/>
        </w:rPr>
        <w:t xml:space="preserve"> Mail Order, Home Infusion, LTC, I/T/U</w:t>
      </w:r>
      <w:r w:rsidR="00967F46">
        <w:rPr>
          <w:rFonts w:ascii="Arial" w:hAnsi="Arial" w:cs="Arial"/>
          <w:i/>
          <w:iCs/>
          <w:color w:val="548DD4"/>
          <w:sz w:val="22"/>
          <w:szCs w:val="22"/>
        </w:rPr>
        <w:t>, etc.</w:t>
      </w:r>
      <w:r>
        <w:rPr>
          <w:rFonts w:ascii="Arial" w:hAnsi="Arial" w:cs="Arial"/>
          <w:color w:val="548DD4"/>
          <w:sz w:val="22"/>
          <w:szCs w:val="22"/>
        </w:rPr>
        <w:t>]</w:t>
      </w:r>
    </w:p>
    <w:p w14:paraId="3B36E123"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4367E0A5"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0321E71F"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46AC472F"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5A33B562" w14:textId="77777777"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14:paraId="0CC2633F" w14:textId="77777777"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186617EB" w14:textId="77777777"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14:paraId="1FB05669" w14:textId="77777777" w:rsidR="00C731B0" w:rsidRDefault="00C731B0">
      <w:pPr>
        <w:spacing w:before="0" w:after="0" w:line="240" w:lineRule="auto"/>
        <w:rPr>
          <w:rFonts w:ascii="Arial" w:eastAsia="MS Gothic" w:hAnsi="Arial" w:cs="Arial"/>
          <w:b/>
          <w:bCs/>
          <w:sz w:val="30"/>
          <w:szCs w:val="22"/>
        </w:rPr>
      </w:pPr>
      <w:r>
        <w:br w:type="page"/>
      </w:r>
    </w:p>
    <w:p w14:paraId="4AEFAAEC" w14:textId="77777777"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14:paraId="677D0316"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14:paraId="41EC5DA6" w14:textId="77777777"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23D19068" w14:textId="77777777" w:rsidR="00C731B0" w:rsidRDefault="00C731B0" w:rsidP="00D04C82">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399DBD39"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14:paraId="73710C92"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52FC2736" w14:textId="77777777" w:rsidR="00C731B0" w:rsidRPr="002C5DA3" w:rsidRDefault="00C731B0" w:rsidP="00D04C82">
      <w:pPr>
        <w:spacing w:after="0" w:line="320" w:lineRule="exact"/>
        <w:rPr>
          <w:rFonts w:ascii="Arial" w:hAnsi="Arial"/>
          <w:sz w:val="22"/>
        </w:rPr>
      </w:pPr>
      <w:r w:rsidRPr="0065435A">
        <w:rPr>
          <w:rFonts w:ascii="Arial" w:hAnsi="Arial" w:cs="Arial"/>
          <w:sz w:val="22"/>
          <w:szCs w:val="22"/>
        </w:rPr>
        <w:t>&lt;Phone Number&gt;</w:t>
      </w:r>
    </w:p>
    <w:p w14:paraId="2E792B4B" w14:textId="77777777" w:rsidR="007A10AE" w:rsidRPr="00AB4587" w:rsidRDefault="007A10AE" w:rsidP="007A10AE">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797EAC91"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BAF2C18"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A3B3A1B" w14:textId="77777777" w:rsidR="007A10AE" w:rsidRPr="00692BC0" w:rsidRDefault="007A10AE" w:rsidP="007A10AE">
      <w:pPr>
        <w:pStyle w:val="-notes"/>
        <w:spacing w:before="120" w:after="180"/>
        <w:rPr>
          <w:rFonts w:cs="Times New Roman"/>
        </w:rPr>
      </w:pPr>
      <w:r w:rsidRPr="00692BC0">
        <w:t>[</w:t>
      </w:r>
      <w:r w:rsidRPr="00360308">
        <w:rPr>
          <w:i/>
          <w:iCs/>
        </w:rPr>
        <w:t>Indicate whether the pharmacy provides an extended day supply of medications</w:t>
      </w:r>
      <w:r>
        <w:rPr>
          <w:i/>
          <w:iCs/>
        </w:rPr>
        <w:t>.</w:t>
      </w:r>
      <w:r w:rsidRPr="0065435A">
        <w:t>]</w:t>
      </w:r>
    </w:p>
    <w:p w14:paraId="2D311027" w14:textId="77777777" w:rsidR="007A10AE" w:rsidRPr="001801DF" w:rsidRDefault="007A10AE" w:rsidP="007A10AE">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4E4562B0" w14:textId="5B20287C" w:rsidR="00C731B0" w:rsidRDefault="00F95AB5" w:rsidP="00F95AB5">
      <w:pPr>
        <w:pStyle w:val="-notes"/>
        <w:spacing w:before="120" w:after="180"/>
        <w:rPr>
          <w:rFonts w:cs="Times New Roman"/>
        </w:rPr>
      </w:pPr>
      <w:r w:rsidRPr="00AB4587">
        <w:t>[</w:t>
      </w:r>
      <w:r>
        <w:rPr>
          <w:b/>
          <w:bCs/>
          <w:i/>
          <w:iCs/>
        </w:rPr>
        <w:t xml:space="preserve">Note: </w:t>
      </w:r>
      <w:r>
        <w:rPr>
          <w:bCs/>
          <w:i/>
          <w:iCs/>
        </w:rPr>
        <w:t>Plans</w:t>
      </w:r>
      <w:r w:rsidRPr="00053ACB">
        <w:rPr>
          <w:bCs/>
          <w:i/>
          <w:iCs/>
        </w:rPr>
        <w:t xml:space="preserve"> are expected to create one alph</w:t>
      </w:r>
      <w:r>
        <w:rPr>
          <w:bCs/>
          <w:i/>
          <w:iCs/>
        </w:rPr>
        <w:t xml:space="preserve">abetical list integrating both </w:t>
      </w:r>
      <w:r w:rsidRPr="00053ACB">
        <w:rPr>
          <w:bCs/>
          <w:i/>
          <w:iCs/>
        </w:rPr>
        <w:t>retail and chain pharmacies</w:t>
      </w:r>
      <w:r>
        <w:rPr>
          <w:bCs/>
          <w:i/>
          <w:iCs/>
        </w:rPr>
        <w:t>,</w:t>
      </w:r>
      <w:r w:rsidRPr="00053ACB">
        <w:rPr>
          <w:bCs/>
          <w:i/>
          <w:iCs/>
        </w:rPr>
        <w:t xml:space="preserve"> but the information supplied may v</w:t>
      </w:r>
      <w:r>
        <w:rPr>
          <w:bCs/>
          <w:i/>
          <w:iCs/>
        </w:rPr>
        <w:t xml:space="preserve">ary for </w:t>
      </w:r>
      <w:r w:rsidRPr="00053ACB">
        <w:rPr>
          <w:bCs/>
          <w:i/>
          <w:iCs/>
        </w:rPr>
        <w:t xml:space="preserve">retail versus chain pharmacies. </w:t>
      </w:r>
      <w:r>
        <w:rPr>
          <w:bCs/>
          <w:i/>
          <w:iCs/>
        </w:rPr>
        <w:t xml:space="preserve">Plans </w:t>
      </w:r>
      <w:r w:rsidRPr="00053ACB">
        <w:rPr>
          <w:bCs/>
          <w:i/>
          <w:iCs/>
        </w:rPr>
        <w:t>are required to provide the address and phone number for independent (non-chain) pharmacies.</w:t>
      </w:r>
      <w:r>
        <w:rPr>
          <w:bCs/>
          <w:i/>
          <w:iCs/>
        </w:rPr>
        <w:t xml:space="preserve"> For chain pharmacies only, </w:t>
      </w:r>
      <w:r>
        <w:rPr>
          <w:i/>
          <w:iCs/>
        </w:rPr>
        <w:t>i</w:t>
      </w:r>
      <w:r w:rsidRPr="00C14593">
        <w:rPr>
          <w:i/>
          <w:iCs/>
        </w:rPr>
        <w:t xml:space="preserve">n lieu of providing addresses for all locations, </w:t>
      </w:r>
      <w:r>
        <w:rPr>
          <w:i/>
          <w:iCs/>
        </w:rPr>
        <w:t>plans</w:t>
      </w:r>
      <w:r w:rsidRPr="00C14593">
        <w:rPr>
          <w:i/>
          <w:iCs/>
        </w:rPr>
        <w:t xml:space="preserve">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14:paraId="56E7CE75" w14:textId="77777777" w:rsidR="00C731B0" w:rsidRDefault="00C731B0" w:rsidP="00BC78CA">
      <w:pPr>
        <w:pStyle w:val="-notes"/>
        <w:rPr>
          <w:rFonts w:cs="Times New Roman"/>
        </w:rPr>
        <w:sectPr w:rsidR="00C731B0" w:rsidSect="005F3DDA">
          <w:type w:val="continuous"/>
          <w:pgSz w:w="12240" w:h="15840"/>
          <w:pgMar w:top="0" w:right="1267" w:bottom="0" w:left="1440" w:header="360" w:footer="360" w:gutter="0"/>
          <w:cols w:space="720"/>
          <w:docGrid w:linePitch="360"/>
        </w:sectPr>
      </w:pPr>
    </w:p>
    <w:bookmarkEnd w:id="21"/>
    <w:bookmarkEnd w:id="22"/>
    <w:bookmarkEnd w:id="23"/>
    <w:bookmarkEnd w:id="24"/>
    <w:bookmarkEnd w:id="25"/>
    <w:bookmarkEnd w:id="26"/>
    <w:p w14:paraId="15E83426" w14:textId="77777777"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14:paraId="082560E3" w14:textId="77777777" w:rsidR="00C731B0" w:rsidRPr="009218F1" w:rsidRDefault="00C731B0" w:rsidP="00DE2B43">
      <w:pPr>
        <w:pStyle w:val="-1Pharmacycategory"/>
      </w:pPr>
      <w:r w:rsidRPr="00D808B1">
        <w:rPr>
          <w:b w:val="0"/>
          <w:bCs w:val="0"/>
          <w:color w:val="548DD4"/>
        </w:rPr>
        <w:lastRenderedPageBreak/>
        <w:t>[</w:t>
      </w:r>
      <w:r w:rsidRPr="00D808B1">
        <w:rPr>
          <w:i/>
          <w:iCs/>
          <w:color w:val="548DD4"/>
        </w:rPr>
        <w:t>Include if applicable:</w:t>
      </w:r>
      <w:r w:rsidRPr="00F95AB5">
        <w:rPr>
          <w:b w:val="0"/>
          <w:color w:val="548DD4"/>
        </w:rPr>
        <w:t>]</w:t>
      </w:r>
      <w:r w:rsidRPr="00D808B1">
        <w:rPr>
          <w:color w:val="548DD4"/>
        </w:rPr>
        <w:t xml:space="preserve"> </w:t>
      </w:r>
      <w:r w:rsidRPr="009218F1">
        <w:t xml:space="preserve">Mail Order </w:t>
      </w:r>
      <w:proofErr w:type="gramStart"/>
      <w:r w:rsidRPr="009218F1">
        <w:t>Pharmacy(</w:t>
      </w:r>
      <w:proofErr w:type="gramEnd"/>
      <w:r w:rsidRPr="009218F1">
        <w:t>ies)</w:t>
      </w:r>
    </w:p>
    <w:p w14:paraId="3CE48A4F" w14:textId="77777777" w:rsidR="00F95AB5" w:rsidRPr="001E6970" w:rsidRDefault="00F95AB5" w:rsidP="00F95AB5">
      <w:pPr>
        <w:spacing w:after="320" w:line="320" w:lineRule="exact"/>
        <w:rPr>
          <w:rFonts w:ascii="Arial" w:hAnsi="Arial" w:cs="Arial"/>
          <w:color w:val="548DD4"/>
          <w:sz w:val="22"/>
          <w:szCs w:val="22"/>
        </w:rPr>
      </w:pPr>
      <w:r w:rsidRPr="001E6970">
        <w:rPr>
          <w:rFonts w:ascii="Arial" w:hAnsi="Arial" w:cs="Arial"/>
          <w:sz w:val="22"/>
          <w:szCs w:val="22"/>
        </w:rPr>
        <w:t xml:space="preserve">You can get prescription drugs shipped to your home through our network mail order delivery program </w:t>
      </w:r>
      <w:r w:rsidRPr="001E6970">
        <w:rPr>
          <w:rFonts w:ascii="Arial" w:hAnsi="Arial" w:cs="Arial"/>
          <w:color w:val="548DD4"/>
          <w:sz w:val="22"/>
          <w:szCs w:val="22"/>
        </w:rPr>
        <w:t>[</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which is called &lt;name of program&gt;]. [</w:t>
      </w:r>
      <w:r w:rsidRPr="001E6970">
        <w:rPr>
          <w:rFonts w:ascii="Arial" w:hAnsi="Arial" w:cs="Arial"/>
          <w:i/>
          <w:color w:val="548DD4"/>
          <w:sz w:val="22"/>
          <w:szCs w:val="22"/>
        </w:rPr>
        <w:t>Plans whose network mail order services provide automated delivery, insert the following sentence</w:t>
      </w:r>
      <w:r w:rsidRPr="001E6970">
        <w:rPr>
          <w:rFonts w:ascii="Arial" w:hAnsi="Arial" w:cs="Arial"/>
          <w:color w:val="548DD4"/>
          <w:sz w:val="22"/>
          <w:szCs w:val="22"/>
        </w:rPr>
        <w:t>: You also have the choice to sign up for automated mail 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Pr>
          <w:rFonts w:ascii="Arial" w:hAnsi="Arial" w:cs="Arial"/>
          <w:color w:val="548DD4"/>
          <w:sz w:val="22"/>
          <w:szCs w:val="22"/>
        </w:rPr>
        <w:t>&lt;name of program&gt;].</w:t>
      </w:r>
      <w:r w:rsidRPr="001E6970">
        <w:rPr>
          <w:rFonts w:ascii="Arial" w:hAnsi="Arial" w:cs="Arial"/>
          <w:color w:val="548DD4"/>
          <w:sz w:val="22"/>
          <w:szCs w:val="22"/>
        </w:rPr>
        <w:t>]  [</w:t>
      </w:r>
      <w:r>
        <w:rPr>
          <w:rFonts w:ascii="Arial" w:hAnsi="Arial" w:cs="Arial"/>
          <w:i/>
          <w:color w:val="548DD4"/>
          <w:sz w:val="22"/>
          <w:szCs w:val="22"/>
        </w:rPr>
        <w:t>Plans</w:t>
      </w:r>
      <w:r w:rsidRPr="00AF52DB">
        <w:rPr>
          <w:rFonts w:ascii="Arial" w:hAnsi="Arial" w:cs="Arial"/>
          <w:i/>
          <w:color w:val="548DD4"/>
          <w:sz w:val="22"/>
          <w:szCs w:val="22"/>
        </w:rPr>
        <w:t xml:space="preserve"> have the option to insert either “business” or “calendar” or neither in front of “days” in the following sentence:</w:t>
      </w:r>
      <w:r w:rsidRPr="001E6970">
        <w:rPr>
          <w:rFonts w:ascii="Arial" w:hAnsi="Arial" w:cs="Arial"/>
          <w:color w:val="548DD4"/>
          <w:sz w:val="22"/>
          <w:szCs w:val="22"/>
        </w:rPr>
        <w:t xml:space="preserve">] </w:t>
      </w:r>
      <w:r w:rsidRPr="001E6970">
        <w:rPr>
          <w:rFonts w:ascii="Arial" w:hAnsi="Arial" w:cs="Arial"/>
          <w:sz w:val="22"/>
          <w:szCs w:val="22"/>
        </w:rPr>
        <w:t xml:space="preserve">Typically, you should expect to receive your prescription drugs </w:t>
      </w:r>
      <w:r w:rsidRPr="001E6970">
        <w:rPr>
          <w:rFonts w:ascii="Arial" w:hAnsi="Arial" w:cs="Arial"/>
          <w:color w:val="548DD4"/>
          <w:sz w:val="22"/>
          <w:szCs w:val="22"/>
        </w:rPr>
        <w:t>[</w:t>
      </w:r>
      <w:r w:rsidRPr="00AF52DB">
        <w:rPr>
          <w:rFonts w:ascii="Arial" w:hAnsi="Arial" w:cs="Arial"/>
          <w:i/>
          <w:color w:val="548DD4"/>
          <w:sz w:val="22"/>
          <w:szCs w:val="22"/>
        </w:rPr>
        <w:t>insert as applicable</w:t>
      </w:r>
      <w:r>
        <w:rPr>
          <w:rFonts w:ascii="Arial" w:hAnsi="Arial" w:cs="Arial"/>
          <w:color w:val="548DD4"/>
          <w:sz w:val="22"/>
          <w:szCs w:val="22"/>
        </w:rPr>
        <w:t xml:space="preserve">: </w:t>
      </w:r>
      <w:r w:rsidRPr="001E6970">
        <w:rPr>
          <w:rFonts w:ascii="Arial" w:hAnsi="Arial" w:cs="Arial"/>
          <w:color w:val="548DD4"/>
          <w:sz w:val="22"/>
          <w:szCs w:val="22"/>
        </w:rPr>
        <w:t xml:space="preserve">within </w:t>
      </w:r>
      <w:r>
        <w:rPr>
          <w:rFonts w:ascii="Arial" w:hAnsi="Arial" w:cs="Arial"/>
          <w:color w:val="548DD4"/>
          <w:sz w:val="22"/>
          <w:szCs w:val="22"/>
        </w:rPr>
        <w:t>&lt;number&gt; days</w:t>
      </w:r>
      <w:r w:rsidRPr="001E6970">
        <w:rPr>
          <w:rFonts w:ascii="Arial" w:hAnsi="Arial" w:cs="Arial"/>
          <w:color w:val="548DD4"/>
          <w:sz w:val="22"/>
          <w:szCs w:val="22"/>
        </w:rPr>
        <w:t xml:space="preserve"> </w:t>
      </w:r>
      <w:r w:rsidRPr="00AF52DB">
        <w:rPr>
          <w:rFonts w:ascii="Arial" w:hAnsi="Arial" w:cs="Arial"/>
          <w:b/>
          <w:i/>
          <w:color w:val="548DD4"/>
          <w:sz w:val="22"/>
          <w:szCs w:val="22"/>
          <w:u w:val="single"/>
        </w:rPr>
        <w:t>or</w:t>
      </w:r>
      <w:r>
        <w:rPr>
          <w:rFonts w:ascii="Arial" w:hAnsi="Arial" w:cs="Arial"/>
          <w:color w:val="548DD4"/>
          <w:sz w:val="22"/>
          <w:szCs w:val="22"/>
        </w:rPr>
        <w:t xml:space="preserve"> </w:t>
      </w:r>
      <w:r w:rsidRPr="001E6970">
        <w:rPr>
          <w:rFonts w:ascii="Arial" w:hAnsi="Arial" w:cs="Arial"/>
          <w:color w:val="548DD4"/>
          <w:sz w:val="22"/>
          <w:szCs w:val="22"/>
        </w:rPr>
        <w:t xml:space="preserve">from &lt;number&gt; to </w:t>
      </w:r>
      <w:r>
        <w:rPr>
          <w:rFonts w:ascii="Arial" w:hAnsi="Arial" w:cs="Arial"/>
          <w:color w:val="548DD4"/>
          <w:sz w:val="22"/>
          <w:szCs w:val="22"/>
        </w:rPr>
        <w:t>&lt;number&gt; days</w:t>
      </w:r>
      <w:r w:rsidRPr="001E6970">
        <w:rPr>
          <w:rFonts w:ascii="Arial" w:hAnsi="Arial" w:cs="Arial"/>
          <w:color w:val="548DD4"/>
          <w:sz w:val="22"/>
          <w:szCs w:val="22"/>
        </w:rPr>
        <w:t xml:space="preserve">] </w:t>
      </w:r>
      <w:r w:rsidRPr="001E6970">
        <w:rPr>
          <w:rFonts w:ascii="Arial" w:hAnsi="Arial" w:cs="Arial"/>
          <w:sz w:val="22"/>
          <w:szCs w:val="22"/>
        </w:rPr>
        <w:t xml:space="preserve">from the time that the mail order pharmacy receives the order. If you do not </w:t>
      </w:r>
      <w:r>
        <w:rPr>
          <w:rFonts w:ascii="Arial" w:hAnsi="Arial" w:cs="Arial"/>
          <w:sz w:val="22"/>
          <w:szCs w:val="22"/>
        </w:rPr>
        <w:t>get</w:t>
      </w:r>
      <w:r w:rsidRPr="001E6970">
        <w:rPr>
          <w:rFonts w:ascii="Arial" w:hAnsi="Arial" w:cs="Arial"/>
          <w:sz w:val="22"/>
          <w:szCs w:val="22"/>
        </w:rPr>
        <w:t xml:space="preserve"> your prescription drug(s) within this time, please contact us at &lt;toll-free number&gt;.</w:t>
      </w:r>
      <w:r>
        <w:rPr>
          <w:rFonts w:ascii="Arial" w:hAnsi="Arial" w:cs="Arial"/>
          <w:sz w:val="22"/>
          <w:szCs w:val="22"/>
        </w:rPr>
        <w:t xml:space="preserve"> </w:t>
      </w:r>
      <w:r w:rsidRPr="00AF52DB">
        <w:rPr>
          <w:rFonts w:ascii="Arial" w:hAnsi="Arial" w:cs="Arial"/>
          <w:iCs/>
          <w:color w:val="548DD4"/>
          <w:sz w:val="22"/>
          <w:szCs w:val="22"/>
        </w:rPr>
        <w:t>[TTY/TDD: &lt;phone number&gt;.]</w:t>
      </w:r>
    </w:p>
    <w:p w14:paraId="269ADCE1" w14:textId="77777777" w:rsidR="00F95AB5" w:rsidRPr="00345F2C" w:rsidRDefault="00F95AB5" w:rsidP="00F95AB5">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E1877F6" w14:textId="77777777" w:rsidR="00F95AB5" w:rsidRDefault="00F95AB5" w:rsidP="00F95AB5">
      <w:pPr>
        <w:pBdr>
          <w:bottom w:val="single" w:sz="4" w:space="4" w:color="auto"/>
        </w:pBdr>
        <w:tabs>
          <w:tab w:val="left" w:pos="720"/>
          <w:tab w:val="left" w:pos="1080"/>
          <w:tab w:val="left" w:pos="1440"/>
          <w:tab w:val="left" w:pos="1800"/>
          <w:tab w:val="left" w:pos="2160"/>
        </w:tabs>
        <w:spacing w:line="320" w:lineRule="exact"/>
        <w:ind w:right="5213"/>
        <w:rPr>
          <w:b/>
          <w:bCs/>
        </w:rPr>
        <w:sectPr w:rsidR="00F95AB5"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D029818" w14:textId="77777777" w:rsidR="00C731B0" w:rsidRPr="00360308" w:rsidRDefault="00C731B0">
      <w:pPr>
        <w:pStyle w:val="PCP1name"/>
        <w:rPr>
          <w:rFonts w:cs="Times New Roman"/>
        </w:rPr>
      </w:pPr>
      <w:r>
        <w:lastRenderedPageBreak/>
        <w:t>&lt;Pharmacy Name&gt;</w:t>
      </w:r>
    </w:p>
    <w:p w14:paraId="079189F8" w14:textId="77777777" w:rsidR="007A10AE" w:rsidRDefault="00C731B0" w:rsidP="007A10AE">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756699E0" w14:textId="77777777" w:rsidR="007A10AE" w:rsidRPr="00F31E83" w:rsidRDefault="007A10AE" w:rsidP="007A10AE">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7C2A1BB6"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6760056"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27F7E0C0" w14:textId="77777777" w:rsidR="007A10AE" w:rsidRPr="00692BC0" w:rsidRDefault="007A10AE" w:rsidP="007A10AE">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6B75E2D0" w14:textId="77777777" w:rsidR="00C731B0" w:rsidRPr="00773472" w:rsidRDefault="007A10AE" w:rsidP="00F95AB5">
      <w:pPr>
        <w:pStyle w:val="-notes"/>
        <w:spacing w:before="120" w:after="180"/>
      </w:pPr>
      <w:r w:rsidRPr="00773472">
        <w:t>[</w:t>
      </w:r>
      <w:r w:rsidRPr="00773472">
        <w:rPr>
          <w:i/>
        </w:rPr>
        <w:t>Optional: Indicate whether the pharmacy supports electronic prescribing.</w:t>
      </w:r>
      <w:r w:rsidRPr="00773472">
        <w:t>]</w:t>
      </w:r>
    </w:p>
    <w:p w14:paraId="248B4731" w14:textId="77777777" w:rsidR="00C731B0" w:rsidRPr="00F95AB5" w:rsidRDefault="00C731B0" w:rsidP="00F95AB5">
      <w:pPr>
        <w:spacing w:before="0" w:after="0" w:line="240" w:lineRule="auto"/>
        <w:rPr>
          <w:rFonts w:eastAsia="MS Gothic"/>
          <w:b/>
          <w:sz w:val="30"/>
        </w:rPr>
      </w:pPr>
      <w:bookmarkStart w:id="27" w:name="_Toc185646996"/>
      <w:bookmarkStart w:id="28" w:name="_Toc185647405"/>
      <w:bookmarkStart w:id="29" w:name="_Toc185671941"/>
      <w:bookmarkStart w:id="30" w:name="_Toc185822009"/>
      <w:bookmarkStart w:id="31" w:name="_Toc188179508"/>
      <w:bookmarkStart w:id="32" w:name="_Toc188256997"/>
      <w:r>
        <w:br w:type="page"/>
      </w:r>
    </w:p>
    <w:p w14:paraId="0E36DF92" w14:textId="77777777" w:rsidR="00C731B0" w:rsidRDefault="00C731B0" w:rsidP="00C14593">
      <w:pPr>
        <w:pStyle w:val="-1Pharmacycategory"/>
      </w:pPr>
      <w:r w:rsidRPr="00A432CD">
        <w:lastRenderedPageBreak/>
        <w:t>Home Infusion Pharmacies</w:t>
      </w:r>
    </w:p>
    <w:bookmarkEnd w:id="27"/>
    <w:bookmarkEnd w:id="28"/>
    <w:bookmarkEnd w:id="29"/>
    <w:bookmarkEnd w:id="30"/>
    <w:bookmarkEnd w:id="31"/>
    <w:bookmarkEnd w:id="32"/>
    <w:p w14:paraId="0CCE025F" w14:textId="77777777" w:rsidR="00C74491" w:rsidRPr="003A4646" w:rsidRDefault="00C74491" w:rsidP="00C74491">
      <w:pPr>
        <w:pStyle w:val="-notes"/>
      </w:pPr>
      <w:r w:rsidRPr="003A4646">
        <w:t>[</w:t>
      </w:r>
      <w:r w:rsidRPr="0003699C">
        <w:rPr>
          <w:b/>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14:paraId="39FA66B1" w14:textId="77777777" w:rsidR="002C5DA3" w:rsidRDefault="002C5DA3" w:rsidP="00DE2B43">
      <w:pPr>
        <w:pStyle w:val="PCP1name"/>
        <w:rPr>
          <w:rFonts w:cs="Times New Roman"/>
        </w:rPr>
        <w:sectPr w:rsidR="002C5DA3" w:rsidSect="005F3DDA">
          <w:type w:val="continuous"/>
          <w:pgSz w:w="12240" w:h="15840"/>
          <w:pgMar w:top="0" w:right="1267" w:bottom="0" w:left="1440" w:header="360" w:footer="360" w:gutter="0"/>
          <w:cols w:space="720"/>
          <w:docGrid w:linePitch="360"/>
        </w:sectPr>
      </w:pPr>
    </w:p>
    <w:p w14:paraId="299E6CC4" w14:textId="05CB2C92" w:rsidR="002C5DA3" w:rsidRPr="00345F2C" w:rsidRDefault="002C5DA3" w:rsidP="002C5DA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14:paraId="3DBF6801" w14:textId="77777777" w:rsidR="002C5DA3" w:rsidRDefault="002C5DA3" w:rsidP="002C5DA3">
      <w:pPr>
        <w:pStyle w:val="-1Pharmacycategory"/>
        <w:rPr>
          <w:b w:val="0"/>
          <w:bCs w:val="0"/>
          <w:sz w:val="26"/>
          <w:szCs w:val="26"/>
        </w:rPr>
        <w:sectPr w:rsidR="002C5DA3" w:rsidSect="005F3DDA">
          <w:type w:val="continuous"/>
          <w:pgSz w:w="12240" w:h="15840"/>
          <w:pgMar w:top="0" w:right="1267" w:bottom="0" w:left="1440" w:header="360" w:footer="360" w:gutter="0"/>
          <w:cols w:num="2" w:space="720"/>
          <w:docGrid w:linePitch="360"/>
        </w:sectPr>
      </w:pPr>
    </w:p>
    <w:p w14:paraId="7305CF2B" w14:textId="77777777" w:rsidR="002C5DA3" w:rsidRPr="00345F2C" w:rsidRDefault="002C5DA3" w:rsidP="002C5DA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14:paraId="40E99889" w14:textId="77777777" w:rsidR="002C5DA3" w:rsidRDefault="002C5DA3" w:rsidP="002C5DA3">
      <w:pPr>
        <w:pStyle w:val="PCP1name"/>
        <w:rPr>
          <w:rFonts w:cs="Times New Roman"/>
        </w:rPr>
        <w:sectPr w:rsidR="002C5DA3" w:rsidSect="005F3DDA">
          <w:type w:val="continuous"/>
          <w:pgSz w:w="12240" w:h="15840"/>
          <w:pgMar w:top="0" w:right="1267" w:bottom="0" w:left="1440" w:header="360" w:footer="360" w:gutter="0"/>
          <w:cols w:space="720"/>
          <w:docGrid w:linePitch="360"/>
        </w:sectPr>
      </w:pPr>
    </w:p>
    <w:p w14:paraId="3F4AC758" w14:textId="77777777" w:rsidR="002C5DA3" w:rsidRPr="00360308" w:rsidRDefault="002C5DA3" w:rsidP="002C5DA3">
      <w:pPr>
        <w:pStyle w:val="PCP1name"/>
      </w:pPr>
      <w:r w:rsidRPr="00EF0462">
        <w:lastRenderedPageBreak/>
        <w:t>&lt;</w:t>
      </w:r>
      <w:r w:rsidRPr="00360308">
        <w:t>Pharmacy Name&gt;</w:t>
      </w:r>
    </w:p>
    <w:p w14:paraId="32CE545C" w14:textId="77777777" w:rsidR="002C5DA3" w:rsidRPr="00EF0462" w:rsidRDefault="002C5DA3" w:rsidP="002C5DA3">
      <w:pPr>
        <w:spacing w:after="180" w:line="320" w:lineRule="exact"/>
        <w:rPr>
          <w:rFonts w:ascii="Arial" w:hAnsi="Arial"/>
          <w:sz w:val="22"/>
        </w:rPr>
      </w:pPr>
      <w:r w:rsidRPr="003A4646">
        <w:rPr>
          <w:rFonts w:ascii="Arial" w:hAnsi="Arial" w:cs="Arial"/>
          <w:sz w:val="22"/>
          <w:szCs w:val="22"/>
        </w:rPr>
        <w:t>&lt;Pharmacy Street Address&gt;</w:t>
      </w:r>
      <w:r w:rsidRPr="003A4646">
        <w:rPr>
          <w:rFonts w:ascii="Arial" w:hAnsi="Arial" w:cs="Arial"/>
          <w:sz w:val="22"/>
          <w:szCs w:val="22"/>
        </w:rPr>
        <w:br/>
        <w:t xml:space="preserve">&lt;City, </w:t>
      </w:r>
      <w:r w:rsidRPr="00EF0462">
        <w:rPr>
          <w:rFonts w:ascii="Arial" w:hAnsi="Arial"/>
          <w:sz w:val="22"/>
        </w:rPr>
        <w:t>State&gt;</w:t>
      </w:r>
      <w:r w:rsidRPr="003A4646">
        <w:rPr>
          <w:rFonts w:ascii="Arial" w:hAnsi="Arial" w:cs="Arial"/>
          <w:sz w:val="22"/>
          <w:szCs w:val="22"/>
        </w:rPr>
        <w:br/>
        <w:t>&lt;</w:t>
      </w:r>
      <w:r w:rsidRPr="00EF0462">
        <w:rPr>
          <w:rFonts w:ascii="Arial" w:hAnsi="Arial"/>
          <w:sz w:val="22"/>
        </w:rPr>
        <w:t>Zip Code&gt;</w:t>
      </w:r>
    </w:p>
    <w:p w14:paraId="30871BA6" w14:textId="77777777" w:rsidR="002C5DA3" w:rsidRDefault="002C5DA3" w:rsidP="002C5DA3">
      <w:pPr>
        <w:spacing w:before="0" w:after="180" w:line="320" w:lineRule="exact"/>
        <w:rPr>
          <w:rFonts w:ascii="Arial" w:hAnsi="Arial" w:cs="Arial"/>
          <w:sz w:val="22"/>
          <w:szCs w:val="22"/>
        </w:rPr>
      </w:pPr>
      <w:r w:rsidRPr="003A4646">
        <w:rPr>
          <w:rFonts w:ascii="Arial" w:hAnsi="Arial" w:cs="Arial"/>
          <w:sz w:val="22"/>
          <w:szCs w:val="22"/>
        </w:rPr>
        <w:t>&lt;Phone Number&gt;</w:t>
      </w:r>
    </w:p>
    <w:p w14:paraId="4A3C7B0F" w14:textId="77777777" w:rsidR="002C5DA3" w:rsidRPr="00F31E83" w:rsidRDefault="002C5DA3" w:rsidP="002C5DA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0D49BA6E" w14:textId="77777777" w:rsidR="002C5DA3" w:rsidRPr="00AB4587" w:rsidRDefault="002C5DA3" w:rsidP="002C5DA3">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081C87A" w14:textId="77777777" w:rsidR="002C5DA3" w:rsidRPr="00C14593" w:rsidRDefault="002C5DA3" w:rsidP="002C5DA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6DF4EB33" w14:textId="77777777" w:rsidR="002C5DA3" w:rsidRPr="00692BC0" w:rsidRDefault="002C5DA3" w:rsidP="002C5DA3">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7454E3CF" w14:textId="67EFFF88" w:rsidR="007A10AE" w:rsidRPr="003624E7" w:rsidRDefault="002C5DA3" w:rsidP="002C5DA3">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77B47CB3" w14:textId="77777777" w:rsidR="007A10AE" w:rsidRDefault="00C731B0" w:rsidP="007A10AE">
      <w:pPr>
        <w:spacing w:before="0" w:after="180" w:line="320" w:lineRule="exact"/>
      </w:pPr>
      <w:r w:rsidRPr="003A4646">
        <w:rPr>
          <w:rFonts w:ascii="Arial" w:hAnsi="Arial" w:cs="Arial"/>
          <w:sz w:val="22"/>
          <w:szCs w:val="22"/>
        </w:rPr>
        <w:br/>
      </w:r>
      <w:bookmarkStart w:id="33" w:name="_Toc185646997"/>
      <w:bookmarkStart w:id="34" w:name="_Toc185647406"/>
      <w:bookmarkStart w:id="35" w:name="_Toc185671942"/>
      <w:bookmarkStart w:id="36" w:name="_Toc185822010"/>
      <w:bookmarkStart w:id="37" w:name="_Toc188179509"/>
      <w:bookmarkStart w:id="38" w:name="_Toc188256998"/>
    </w:p>
    <w:p w14:paraId="6220CCA5" w14:textId="77777777" w:rsidR="00C731B0" w:rsidRDefault="00C731B0" w:rsidP="004767E2">
      <w:pPr>
        <w:pStyle w:val="-notes"/>
        <w:rPr>
          <w:rFonts w:cs="Times New Roman"/>
        </w:rPr>
      </w:pPr>
    </w:p>
    <w:p w14:paraId="1F57CC41" w14:textId="77777777" w:rsidR="00C731B0" w:rsidRDefault="00C731B0">
      <w:pPr>
        <w:spacing w:before="0" w:after="0" w:line="240" w:lineRule="auto"/>
        <w:rPr>
          <w:rFonts w:ascii="Arial" w:eastAsia="MS Gothic" w:hAnsi="Arial" w:cs="Arial"/>
          <w:b/>
          <w:bCs/>
          <w:sz w:val="30"/>
          <w:szCs w:val="22"/>
        </w:rPr>
      </w:pPr>
      <w:r>
        <w:br w:type="page"/>
      </w:r>
    </w:p>
    <w:p w14:paraId="0643AC30" w14:textId="77777777"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14:paraId="6D31675B" w14:textId="77777777" w:rsidR="00C731B0" w:rsidRDefault="00C731B0" w:rsidP="00C74491">
      <w:pPr>
        <w:pStyle w:val="-maintex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14:paraId="1B56F78F" w14:textId="77777777" w:rsidR="00C731B0" w:rsidRPr="003A4646" w:rsidRDefault="00C731B0" w:rsidP="00C74491">
      <w:pPr>
        <w:pStyle w:val="-notes"/>
        <w:spacing w:after="32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14:paraId="7263F932"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05BE19D"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5FEAED9E" w14:textId="77777777" w:rsidR="00C731B0" w:rsidRPr="00360308" w:rsidRDefault="00C731B0" w:rsidP="00C14593">
      <w:pPr>
        <w:pStyle w:val="PCP1name"/>
      </w:pPr>
      <w:r w:rsidRPr="00360308">
        <w:lastRenderedPageBreak/>
        <w:t>&lt;Pharmacy</w:t>
      </w:r>
      <w:r>
        <w:t>/Long-Term Facility</w:t>
      </w:r>
      <w:r w:rsidRPr="00360308">
        <w:t xml:space="preserve"> Name&gt;</w:t>
      </w:r>
    </w:p>
    <w:p w14:paraId="52AABF55"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7B7B0E8B" w14:textId="77777777" w:rsidR="007A10AE"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3AE9F590" w14:textId="77777777" w:rsidR="007A10AE" w:rsidRPr="00F31E83" w:rsidRDefault="007A10AE" w:rsidP="007A10AE">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3C7E73F3"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A32F490"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6FDD167F" w14:textId="77777777" w:rsidR="007A10AE" w:rsidRPr="00692BC0" w:rsidRDefault="007A10AE" w:rsidP="007A10AE">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0FB4EC58" w14:textId="77777777" w:rsidR="007A10AE" w:rsidRDefault="007A10AE" w:rsidP="007A10AE">
      <w:pPr>
        <w:spacing w:before="0" w:after="180" w:line="320" w:lineRule="exact"/>
      </w:pPr>
      <w:r w:rsidRPr="00C74491">
        <w:rPr>
          <w:rFonts w:ascii="Arial" w:hAnsi="Arial"/>
          <w:color w:val="548DD4"/>
          <w:sz w:val="22"/>
        </w:rPr>
        <w:t>[</w:t>
      </w:r>
      <w:r w:rsidRPr="00C74491">
        <w:rPr>
          <w:rFonts w:ascii="Arial" w:hAnsi="Arial"/>
          <w:i/>
          <w:color w:val="548DD4"/>
          <w:sz w:val="22"/>
        </w:rPr>
        <w:t>Optional: Indicate whether the pharmacy supports electronic prescribing.</w:t>
      </w:r>
      <w:r w:rsidRPr="00C74491">
        <w:rPr>
          <w:rFonts w:ascii="Arial" w:hAnsi="Arial"/>
          <w:color w:val="548DD4"/>
          <w:sz w:val="22"/>
        </w:rPr>
        <w:t>]</w:t>
      </w:r>
      <w:r w:rsidR="00C731B0" w:rsidRPr="003A4646">
        <w:rPr>
          <w:rFonts w:ascii="Arial" w:hAnsi="Arial" w:cs="Arial"/>
          <w:sz w:val="22"/>
          <w:szCs w:val="22"/>
        </w:rPr>
        <w:br/>
      </w:r>
    </w:p>
    <w:p w14:paraId="2ADB9628" w14:textId="77777777" w:rsidR="00C731B0" w:rsidRDefault="00C731B0" w:rsidP="00C74491">
      <w:pPr>
        <w:pStyle w:val="-notes"/>
        <w:rPr>
          <w:rFonts w:cs="Times New Roman"/>
        </w:rPr>
      </w:pPr>
    </w:p>
    <w:p w14:paraId="451C3A1F" w14:textId="77777777" w:rsidR="00C731B0" w:rsidRDefault="00C731B0">
      <w:pPr>
        <w:spacing w:before="0" w:after="0" w:line="240" w:lineRule="auto"/>
        <w:rPr>
          <w:rFonts w:ascii="Arial" w:eastAsia="MS Gothic" w:hAnsi="Arial" w:cs="Arial"/>
          <w:b/>
          <w:bCs/>
          <w:sz w:val="30"/>
          <w:szCs w:val="22"/>
        </w:rPr>
      </w:pPr>
      <w:r>
        <w:br w:type="page"/>
      </w:r>
    </w:p>
    <w:p w14:paraId="66EE9CF0" w14:textId="77777777" w:rsidR="00C731B0" w:rsidRPr="00C84206" w:rsidRDefault="00C731B0" w:rsidP="00C14593">
      <w:pPr>
        <w:pStyle w:val="-1Pharmacycategory"/>
        <w:rPr>
          <w:b w:val="0"/>
          <w:bCs w:val="0"/>
          <w:color w:val="548DD4"/>
        </w:rPr>
      </w:pPr>
      <w:r w:rsidRPr="00C14593">
        <w:lastRenderedPageBreak/>
        <w:t xml:space="preserve">Indian Health Service / Tribal / </w:t>
      </w:r>
      <w:r w:rsidRPr="00C14593">
        <w:br/>
        <w:t xml:space="preserve">Urban Indian Health Program (I/T/U) </w:t>
      </w:r>
      <w:proofErr w:type="gramStart"/>
      <w:r w:rsidRPr="00C14593">
        <w:t>Pharmacies</w:t>
      </w:r>
      <w:proofErr w:type="gramEnd"/>
      <w:r>
        <w:rPr>
          <w:i/>
          <w:iCs/>
          <w:sz w:val="32"/>
          <w:szCs w:val="32"/>
        </w:rPr>
        <w:br/>
      </w:r>
      <w:r w:rsidRPr="004767E2">
        <w:rPr>
          <w:b w:val="0"/>
          <w:bCs w:val="0"/>
          <w:color w:val="548DD4"/>
        </w:rPr>
        <w:t>[</w:t>
      </w:r>
      <w:r w:rsidRPr="00C14593">
        <w:rPr>
          <w:i/>
          <w:color w:val="548DD4"/>
        </w:rPr>
        <w:t>Note:</w:t>
      </w:r>
      <w:r w:rsidRPr="00C14593">
        <w:rPr>
          <w:b w:val="0"/>
          <w:bCs w:val="0"/>
          <w:i/>
          <w:color w:val="548DD4"/>
        </w:rPr>
        <w:t xml:space="preserve"> This section applies only if there are ITU pharmacies in the service area.</w:t>
      </w:r>
      <w:r w:rsidRPr="004767E2">
        <w:rPr>
          <w:b w:val="0"/>
          <w:bCs w:val="0"/>
          <w:color w:val="548DD4"/>
        </w:rPr>
        <w:t>]</w:t>
      </w:r>
    </w:p>
    <w:p w14:paraId="6B078FAE" w14:textId="77777777"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1C200704" w14:textId="77777777" w:rsidR="00C731B0" w:rsidRPr="003A4646" w:rsidRDefault="00C731B0" w:rsidP="00C74491">
      <w:pPr>
        <w:pStyle w:val="-notes"/>
        <w:spacing w:after="320"/>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18739B92" w14:textId="77777777" w:rsidR="00C74491" w:rsidRPr="00345F2C" w:rsidRDefault="00C74491" w:rsidP="00C7449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2623F5B9" w14:textId="77777777" w:rsidR="00C74491" w:rsidRDefault="00C74491" w:rsidP="00C74491">
      <w:pPr>
        <w:pBdr>
          <w:bottom w:val="single" w:sz="4" w:space="4" w:color="auto"/>
        </w:pBdr>
        <w:tabs>
          <w:tab w:val="left" w:pos="720"/>
          <w:tab w:val="left" w:pos="1080"/>
          <w:tab w:val="left" w:pos="1440"/>
          <w:tab w:val="left" w:pos="1800"/>
          <w:tab w:val="left" w:pos="2160"/>
        </w:tabs>
        <w:spacing w:line="320" w:lineRule="exact"/>
        <w:ind w:right="5213"/>
        <w:rPr>
          <w:b/>
          <w:bCs/>
        </w:rPr>
        <w:sectPr w:rsidR="00C74491"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3B9E139" w14:textId="77777777" w:rsidR="00C731B0" w:rsidRPr="00360308" w:rsidRDefault="00C731B0" w:rsidP="00C14593">
      <w:pPr>
        <w:pStyle w:val="PCP1name"/>
      </w:pPr>
      <w:r w:rsidRPr="00360308">
        <w:lastRenderedPageBreak/>
        <w:t>&lt;Pharmacy Name&gt;</w:t>
      </w:r>
    </w:p>
    <w:p w14:paraId="5D020718"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1D7172F" w14:textId="77777777" w:rsidR="007A10AE" w:rsidRDefault="00C731B0" w:rsidP="00C74491">
      <w:pPr>
        <w:spacing w:before="0" w:after="180" w:line="320" w:lineRule="exact"/>
        <w:rPr>
          <w:rFonts w:ascii="Arial" w:hAnsi="Arial" w:cs="Arial"/>
          <w:sz w:val="22"/>
          <w:szCs w:val="22"/>
        </w:rPr>
      </w:pPr>
      <w:r w:rsidRPr="003A4646">
        <w:rPr>
          <w:rFonts w:ascii="Arial" w:hAnsi="Arial" w:cs="Arial"/>
          <w:sz w:val="22"/>
          <w:szCs w:val="22"/>
        </w:rPr>
        <w:t>&lt;Phone Number&gt;</w:t>
      </w:r>
    </w:p>
    <w:p w14:paraId="23A13C65" w14:textId="77777777" w:rsidR="007A10AE" w:rsidRPr="00F31E83" w:rsidRDefault="007A10AE" w:rsidP="007A10AE">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7B96ABC1"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E480CBD"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0D1D91CB" w14:textId="77777777" w:rsidR="007A10AE" w:rsidRPr="00692BC0" w:rsidRDefault="007A10AE" w:rsidP="007A10AE">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426ED823" w14:textId="77777777" w:rsidR="007A10AE" w:rsidRPr="00C74491" w:rsidRDefault="007A10AE" w:rsidP="00C74491">
      <w:pPr>
        <w:spacing w:before="0" w:after="180" w:line="320" w:lineRule="exact"/>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14:paraId="316683D1" w14:textId="77777777" w:rsidR="00C731B0" w:rsidRPr="0065435A" w:rsidRDefault="00C731B0" w:rsidP="00C84206">
      <w:pPr>
        <w:pStyle w:val="-notes"/>
      </w:pPr>
    </w:p>
    <w:p w14:paraId="44DBBF3E" w14:textId="77777777" w:rsidR="00C731B0" w:rsidRDefault="00C731B0">
      <w:pPr>
        <w:spacing w:before="0" w:after="0" w:line="240" w:lineRule="auto"/>
        <w:rPr>
          <w:rFonts w:ascii="Arial" w:eastAsia="MS Gothic" w:hAnsi="Arial" w:cs="Arial"/>
          <w:b/>
          <w:bCs/>
          <w:sz w:val="30"/>
          <w:szCs w:val="22"/>
        </w:rPr>
      </w:pPr>
      <w:r>
        <w:br w:type="page"/>
      </w:r>
    </w:p>
    <w:p w14:paraId="3D4490F4" w14:textId="77777777"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14:paraId="0A79BBE8" w14:textId="6A0B9D92" w:rsidR="00C731B0" w:rsidRPr="0021203D" w:rsidRDefault="00C731B0" w:rsidP="00C74491">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35B04B90" w14:textId="77777777" w:rsidR="00C74491" w:rsidRPr="00345F2C" w:rsidRDefault="00C74491" w:rsidP="00C7449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474FAD60" w14:textId="77777777" w:rsidR="00C74491" w:rsidRDefault="00C74491" w:rsidP="00C74491">
      <w:pPr>
        <w:pBdr>
          <w:bottom w:val="single" w:sz="4" w:space="4" w:color="auto"/>
        </w:pBdr>
        <w:tabs>
          <w:tab w:val="left" w:pos="720"/>
          <w:tab w:val="left" w:pos="1080"/>
          <w:tab w:val="left" w:pos="1440"/>
          <w:tab w:val="left" w:pos="1800"/>
          <w:tab w:val="left" w:pos="2160"/>
        </w:tabs>
        <w:spacing w:line="320" w:lineRule="exact"/>
        <w:ind w:right="5213"/>
        <w:rPr>
          <w:b/>
          <w:bCs/>
        </w:rPr>
        <w:sectPr w:rsidR="00C74491"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7B2A6FE5" w14:textId="77777777" w:rsidR="00C731B0" w:rsidRPr="00360308" w:rsidRDefault="00C731B0" w:rsidP="00C14593">
      <w:pPr>
        <w:pStyle w:val="PCP1name"/>
      </w:pPr>
      <w:r w:rsidRPr="00360308">
        <w:lastRenderedPageBreak/>
        <w:t>&lt;Pharmacy Name&gt;</w:t>
      </w:r>
    </w:p>
    <w:p w14:paraId="2613A25F"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A48EBDB" w14:textId="77777777" w:rsidR="007A10AE" w:rsidRDefault="00C731B0" w:rsidP="00C74491">
      <w:pPr>
        <w:spacing w:before="0" w:after="180" w:line="320" w:lineRule="exact"/>
        <w:rPr>
          <w:rFonts w:ascii="Arial" w:hAnsi="Arial" w:cs="Arial"/>
          <w:sz w:val="22"/>
          <w:szCs w:val="22"/>
        </w:rPr>
      </w:pPr>
      <w:r w:rsidRPr="003A4646">
        <w:rPr>
          <w:rFonts w:ascii="Arial" w:hAnsi="Arial" w:cs="Arial"/>
          <w:sz w:val="22"/>
          <w:szCs w:val="22"/>
        </w:rPr>
        <w:t>&lt;Phone Number&gt;</w:t>
      </w:r>
    </w:p>
    <w:p w14:paraId="3A8D0621" w14:textId="77777777" w:rsidR="007A10AE" w:rsidRPr="00F31E83" w:rsidRDefault="007A10AE" w:rsidP="007A10AE">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4F30E419"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1AB7132"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49224409" w14:textId="77777777" w:rsidR="007A10AE" w:rsidRPr="00692BC0" w:rsidRDefault="007A10AE" w:rsidP="007A10AE">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4298E1F0" w14:textId="77777777" w:rsidR="007A10AE" w:rsidRPr="00C055E9" w:rsidRDefault="007A10AE" w:rsidP="007A10AE">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r w:rsidR="00C731B0" w:rsidRPr="003A4646">
        <w:rPr>
          <w:rFonts w:ascii="Arial" w:hAnsi="Arial" w:cs="Arial"/>
          <w:sz w:val="22"/>
          <w:szCs w:val="22"/>
        </w:rPr>
        <w:br/>
      </w:r>
    </w:p>
    <w:p w14:paraId="7E2097C4" w14:textId="77777777" w:rsidR="00C731B0" w:rsidRPr="00C055E9" w:rsidRDefault="00C731B0" w:rsidP="00C74491">
      <w:pPr>
        <w:spacing w:after="0" w:line="320" w:lineRule="exact"/>
        <w:rPr>
          <w:rFonts w:ascii="Arial" w:hAnsi="Arial" w:cs="Arial"/>
          <w:color w:val="548DD4"/>
          <w:sz w:val="22"/>
          <w:szCs w:val="22"/>
        </w:rPr>
      </w:pPr>
    </w:p>
    <w:p w14:paraId="436B2367" w14:textId="77777777"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14:paraId="003A0129" w14:textId="77777777" w:rsidR="00C731B0" w:rsidRPr="003A4646" w:rsidRDefault="00C731B0" w:rsidP="00C74491">
      <w:pPr>
        <w:pStyle w:val="NormalWeb"/>
        <w:pBdr>
          <w:top w:val="single" w:sz="4" w:space="3" w:color="auto"/>
        </w:pBdr>
        <w:spacing w:before="480" w:beforeAutospacing="0" w:after="32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14:paraId="55FCAED4" w14:textId="77777777" w:rsidR="00C74491" w:rsidRPr="00345F2C" w:rsidRDefault="00C74491" w:rsidP="00C7449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9CBE184" w14:textId="77777777" w:rsidR="00C74491" w:rsidRDefault="00C74491" w:rsidP="00C74491">
      <w:pPr>
        <w:pBdr>
          <w:bottom w:val="single" w:sz="4" w:space="4" w:color="auto"/>
        </w:pBdr>
        <w:tabs>
          <w:tab w:val="left" w:pos="720"/>
          <w:tab w:val="left" w:pos="1080"/>
          <w:tab w:val="left" w:pos="1440"/>
          <w:tab w:val="left" w:pos="1800"/>
          <w:tab w:val="left" w:pos="2160"/>
        </w:tabs>
        <w:spacing w:line="320" w:lineRule="exact"/>
        <w:ind w:right="5213"/>
        <w:rPr>
          <w:b/>
          <w:bCs/>
        </w:rPr>
        <w:sectPr w:rsidR="00C74491"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4C4B3419" w14:textId="77777777" w:rsidR="00C731B0" w:rsidRPr="00902AFB" w:rsidRDefault="00C731B0" w:rsidP="00C14593">
      <w:pPr>
        <w:pStyle w:val="PCP1name"/>
      </w:pPr>
      <w:r w:rsidRPr="00902AFB">
        <w:lastRenderedPageBreak/>
        <w:t>&lt;Pharmacy Name&gt;</w:t>
      </w:r>
    </w:p>
    <w:p w14:paraId="7C1A7161"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D7C9DB6" w14:textId="77777777" w:rsidR="007A10AE" w:rsidRDefault="00C731B0" w:rsidP="00C74491">
      <w:pPr>
        <w:spacing w:before="0" w:after="180" w:line="320" w:lineRule="exact"/>
        <w:rPr>
          <w:rFonts w:ascii="Arial" w:hAnsi="Arial" w:cs="Arial"/>
          <w:sz w:val="22"/>
          <w:szCs w:val="22"/>
        </w:rPr>
      </w:pPr>
      <w:r w:rsidRPr="003A4646">
        <w:rPr>
          <w:rFonts w:ascii="Arial" w:hAnsi="Arial" w:cs="Arial"/>
          <w:sz w:val="22"/>
          <w:szCs w:val="22"/>
        </w:rPr>
        <w:t>&lt;Phone Number&gt;</w:t>
      </w:r>
    </w:p>
    <w:p w14:paraId="50BB122D" w14:textId="77777777" w:rsidR="007A10AE" w:rsidRPr="00F31E83" w:rsidRDefault="007A10AE" w:rsidP="007A10AE">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Pr>
          <w:rFonts w:ascii="Arial" w:hAnsi="Arial" w:cs="Arial"/>
          <w:i/>
          <w:iCs/>
          <w:color w:val="548DD4"/>
          <w:sz w:val="22"/>
          <w:szCs w:val="22"/>
        </w:rPr>
        <w:t>W</w:t>
      </w:r>
      <w:r w:rsidRPr="00AB4587">
        <w:rPr>
          <w:rFonts w:ascii="Arial" w:hAnsi="Arial" w:cs="Arial"/>
          <w:i/>
          <w:iCs/>
          <w:color w:val="548DD4"/>
          <w:sz w:val="22"/>
          <w:szCs w:val="22"/>
        </w:rPr>
        <w:t>eb and e-mail addresses</w:t>
      </w:r>
      <w:r w:rsidRPr="00AB4587">
        <w:rPr>
          <w:rFonts w:ascii="Arial" w:hAnsi="Arial" w:cs="Arial"/>
          <w:color w:val="548DD4"/>
          <w:sz w:val="22"/>
          <w:szCs w:val="22"/>
        </w:rPr>
        <w:t>]</w:t>
      </w:r>
    </w:p>
    <w:p w14:paraId="33B537FE" w14:textId="77777777" w:rsidR="007A10AE" w:rsidRPr="00AB4587" w:rsidRDefault="007A10AE" w:rsidP="007A10AE">
      <w:pPr>
        <w:pStyle w:val="-notes"/>
        <w:spacing w:before="120" w:after="180"/>
      </w:pPr>
      <w:r w:rsidRPr="00AB4587">
        <w:t>[</w:t>
      </w:r>
      <w:r w:rsidRPr="00CA461B">
        <w:rPr>
          <w:i/>
        </w:rPr>
        <w:t>Include</w:t>
      </w:r>
      <w:r>
        <w:t xml:space="preserve"> </w:t>
      </w:r>
      <w:r>
        <w:rPr>
          <w:i/>
        </w:rPr>
        <w:t>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A31D77A" w14:textId="77777777" w:rsidR="007A10AE" w:rsidRPr="00C14593" w:rsidRDefault="007A10AE" w:rsidP="007A10AE">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752432BE" w14:textId="77777777" w:rsidR="007A10AE" w:rsidRPr="00692BC0" w:rsidRDefault="007A10AE" w:rsidP="007A10AE">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14:paraId="08BB918C" w14:textId="77777777" w:rsidR="007A10AE" w:rsidRDefault="007A10AE" w:rsidP="007A10AE">
      <w:pPr>
        <w:spacing w:before="0" w:after="180" w:line="320" w:lineRule="exact"/>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r w:rsidR="00C731B0" w:rsidRPr="003A4646">
        <w:rPr>
          <w:rFonts w:ascii="Arial" w:hAnsi="Arial" w:cs="Arial"/>
          <w:sz w:val="22"/>
          <w:szCs w:val="22"/>
        </w:rPr>
        <w:br/>
      </w:r>
    </w:p>
    <w:p w14:paraId="1ECB5857" w14:textId="014B9265" w:rsidR="00C731B0" w:rsidRDefault="00C731B0" w:rsidP="00C74491">
      <w:pPr>
        <w:spacing w:after="0" w:line="320" w:lineRule="exact"/>
      </w:pPr>
    </w:p>
    <w:sectPr w:rsidR="00C731B0" w:rsidSect="005F3DDA">
      <w:type w:val="continuous"/>
      <w:pgSz w:w="12240" w:h="15840"/>
      <w:pgMar w:top="0" w:right="1267" w:bottom="0" w:left="1440" w:header="360" w:footer="36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EB3C63" w15:done="0"/>
  <w15:commentEx w15:paraId="344722BC" w15:done="0"/>
  <w15:commentEx w15:paraId="02B68454" w15:done="0"/>
  <w15:commentEx w15:paraId="1E08FDA1" w15:done="0"/>
  <w15:commentEx w15:paraId="06B9D1F5" w15:done="0"/>
  <w15:commentEx w15:paraId="41C673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94375" w14:textId="77777777" w:rsidR="00B55115" w:rsidRDefault="00B55115">
      <w:pPr>
        <w:spacing w:before="0" w:after="0" w:line="240" w:lineRule="auto"/>
      </w:pPr>
      <w:r>
        <w:separator/>
      </w:r>
    </w:p>
  </w:endnote>
  <w:endnote w:type="continuationSeparator" w:id="0">
    <w:p w14:paraId="6FC6306E" w14:textId="77777777" w:rsidR="00B55115" w:rsidRDefault="00B55115">
      <w:pPr>
        <w:spacing w:before="0" w:after="0" w:line="240" w:lineRule="auto"/>
      </w:pPr>
      <w:r>
        <w:continuationSeparator/>
      </w:r>
    </w:p>
  </w:endnote>
  <w:endnote w:type="continuationNotice" w:id="1">
    <w:p w14:paraId="3845A421" w14:textId="77777777" w:rsidR="00B55115" w:rsidRDefault="00B5511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7B678" w14:textId="77777777" w:rsidR="00EA6F74" w:rsidRDefault="00EA6F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FF0C5" w14:textId="77777777" w:rsidR="00EA6F74" w:rsidRPr="00505522" w:rsidRDefault="00EA6F74" w:rsidP="00505522">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4384" behindDoc="0" locked="0" layoutInCell="1" allowOverlap="1" wp14:anchorId="593DA50D" wp14:editId="2CF1BB8A">
              <wp:simplePos x="0" y="0"/>
              <wp:positionH relativeFrom="column">
                <wp:posOffset>-400685</wp:posOffset>
              </wp:positionH>
              <wp:positionV relativeFrom="page">
                <wp:posOffset>9365946</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1F9F0" w14:textId="77777777" w:rsidR="00EA6F74" w:rsidRPr="00E33525" w:rsidRDefault="00EA6F74" w:rsidP="00505522">
                            <w:pPr>
                              <w:pStyle w:val="Footer0"/>
                            </w:pPr>
                            <w:r w:rsidRPr="00B66FD7">
                              <w:t>?</w:t>
                            </w:r>
                          </w:p>
                          <w:p w14:paraId="5BFE4A4C" w14:textId="77777777" w:rsidR="00EA6F74" w:rsidRDefault="00EA6F7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93DA50D" id="Group 3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mVRAYAADs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CpYtmVRAYA&#10;ADsUAAAOAAAAAAAAAAAAAAAAAC4CAABkcnMvZTJvRG9jLnhtbFBLAQItABQABgAIAAAAIQAKaYiJ&#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37A1F9F0" w14:textId="77777777" w:rsidR="00EA6F74" w:rsidRPr="00E33525" w:rsidRDefault="00EA6F74" w:rsidP="00505522">
                      <w:pPr>
                        <w:pStyle w:val="Footer0"/>
                      </w:pPr>
                      <w:r w:rsidRPr="00B66FD7">
                        <w:t>?</w:t>
                      </w:r>
                    </w:p>
                    <w:p w14:paraId="5BFE4A4C" w14:textId="77777777" w:rsidR="00EA6F74" w:rsidRDefault="00EA6F74"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1C5712">
      <w:rPr>
        <w:rFonts w:ascii="Arial" w:hAnsi="Arial" w:cs="Arial"/>
        <w:noProof/>
        <w:sz w:val="22"/>
        <w:szCs w:val="22"/>
      </w:rPr>
      <w:t>30</w:t>
    </w:r>
    <w:r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06406" w14:textId="77777777" w:rsidR="00EA6F74" w:rsidRPr="00505522" w:rsidRDefault="00EA6F74" w:rsidP="005F3DDA">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6432" behindDoc="0" locked="0" layoutInCell="1" allowOverlap="1" wp14:anchorId="50B4727A" wp14:editId="359887E4">
              <wp:simplePos x="0" y="0"/>
              <wp:positionH relativeFrom="column">
                <wp:posOffset>-400685</wp:posOffset>
              </wp:positionH>
              <wp:positionV relativeFrom="page">
                <wp:posOffset>9365946</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34723" w14:textId="77777777" w:rsidR="00EA6F74" w:rsidRPr="00E33525" w:rsidRDefault="00EA6F74" w:rsidP="005F3DDA">
                            <w:pPr>
                              <w:pStyle w:val="Footer0"/>
                            </w:pPr>
                            <w:r w:rsidRPr="00B66FD7">
                              <w:t>?</w:t>
                            </w:r>
                          </w:p>
                          <w:p w14:paraId="109CED4C" w14:textId="77777777" w:rsidR="00EA6F74" w:rsidRDefault="00EA6F7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0B4727A" id="Group 7" o:sp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A134723" w14:textId="77777777" w:rsidR="00EA6F74" w:rsidRPr="00E33525" w:rsidRDefault="00EA6F74" w:rsidP="005F3DDA">
                      <w:pPr>
                        <w:pStyle w:val="Footer0"/>
                      </w:pPr>
                      <w:r w:rsidRPr="00B66FD7">
                        <w:t>?</w:t>
                      </w:r>
                    </w:p>
                    <w:p w14:paraId="109CED4C" w14:textId="77777777" w:rsidR="00EA6F74" w:rsidRDefault="00EA6F74"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1C5712">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154C3" w14:textId="77777777" w:rsidR="00B55115" w:rsidRDefault="00B55115">
      <w:pPr>
        <w:spacing w:before="0" w:after="0" w:line="240" w:lineRule="auto"/>
      </w:pPr>
      <w:r>
        <w:separator/>
      </w:r>
    </w:p>
  </w:footnote>
  <w:footnote w:type="continuationSeparator" w:id="0">
    <w:p w14:paraId="51A03D94" w14:textId="77777777" w:rsidR="00B55115" w:rsidRDefault="00B55115">
      <w:pPr>
        <w:spacing w:before="0" w:after="0" w:line="240" w:lineRule="auto"/>
      </w:pPr>
      <w:r>
        <w:continuationSeparator/>
      </w:r>
    </w:p>
  </w:footnote>
  <w:footnote w:type="continuationNotice" w:id="1">
    <w:p w14:paraId="141ED530" w14:textId="77777777" w:rsidR="00B55115" w:rsidRDefault="00B55115">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3F426" w14:textId="77777777" w:rsidR="00EA6F74" w:rsidRDefault="00EA6F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E95C5" w14:textId="77777777" w:rsidR="00EA6F74" w:rsidRDefault="00EA6F74">
    <w:pPr>
      <w:pStyle w:val="Header"/>
      <w:tabs>
        <w:tab w:val="clear" w:pos="864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66F09" w14:textId="77777777" w:rsidR="00EA6F74" w:rsidRPr="00350358" w:rsidRDefault="00EA6F74"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62B79" w14:textId="77777777" w:rsidR="00EA6F74" w:rsidRDefault="00EA6F74"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B4A2B"/>
    <w:multiLevelType w:val="hybridMultilevel"/>
    <w:tmpl w:val="0E32D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3A13334"/>
    <w:multiLevelType w:val="hybridMultilevel"/>
    <w:tmpl w:val="0CCE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nsid w:val="5F8F3B96"/>
    <w:multiLevelType w:val="hybridMultilevel"/>
    <w:tmpl w:val="786C6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6">
    <w:nsid w:val="6D6C28E5"/>
    <w:multiLevelType w:val="multilevel"/>
    <w:tmpl w:val="9CF8739A"/>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710"/>
        </w:tabs>
        <w:ind w:left="171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tabs>
          <w:tab w:val="num" w:pos="4860"/>
        </w:tabs>
        <w:ind w:left="486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Roman"/>
      <w:lvlText w:val="%9."/>
      <w:lvlJc w:val="left"/>
      <w:pPr>
        <w:tabs>
          <w:tab w:val="num" w:pos="3960"/>
        </w:tabs>
        <w:ind w:left="3600" w:hanging="720"/>
      </w:pPr>
      <w:rPr>
        <w:rFonts w:cs="Times New Roman" w:hint="default"/>
      </w:rPr>
    </w:lvl>
  </w:abstractNum>
  <w:abstractNum w:abstractNumId="17">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0"/>
  </w:num>
  <w:num w:numId="4">
    <w:abstractNumId w:val="17"/>
  </w:num>
  <w:num w:numId="5">
    <w:abstractNumId w:val="7"/>
  </w:num>
  <w:num w:numId="6">
    <w:abstractNumId w:val="6"/>
  </w:num>
  <w:num w:numId="7">
    <w:abstractNumId w:val="10"/>
  </w:num>
  <w:num w:numId="8">
    <w:abstractNumId w:val="3"/>
  </w:num>
  <w:num w:numId="9">
    <w:abstractNumId w:val="4"/>
  </w:num>
  <w:num w:numId="10">
    <w:abstractNumId w:val="14"/>
  </w:num>
  <w:num w:numId="11">
    <w:abstractNumId w:val="19"/>
  </w:num>
  <w:num w:numId="12">
    <w:abstractNumId w:val="18"/>
  </w:num>
  <w:num w:numId="13">
    <w:abstractNumId w:val="11"/>
  </w:num>
  <w:num w:numId="14">
    <w:abstractNumId w:val="12"/>
  </w:num>
  <w:num w:numId="15">
    <w:abstractNumId w:val="5"/>
  </w:num>
  <w:num w:numId="16">
    <w:abstractNumId w:val="0"/>
  </w:num>
  <w:num w:numId="17">
    <w:abstractNumId w:val="16"/>
  </w:num>
  <w:num w:numId="18">
    <w:abstractNumId w:val="13"/>
  </w:num>
  <w:num w:numId="19">
    <w:abstractNumId w:val="9"/>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56A1"/>
    <w:rsid w:val="00005DB1"/>
    <w:rsid w:val="00012AC5"/>
    <w:rsid w:val="00013173"/>
    <w:rsid w:val="000167F7"/>
    <w:rsid w:val="00016C27"/>
    <w:rsid w:val="00017F4E"/>
    <w:rsid w:val="0002402C"/>
    <w:rsid w:val="00031E31"/>
    <w:rsid w:val="0003247E"/>
    <w:rsid w:val="0003341A"/>
    <w:rsid w:val="000353C5"/>
    <w:rsid w:val="0003699C"/>
    <w:rsid w:val="00043432"/>
    <w:rsid w:val="000452B5"/>
    <w:rsid w:val="00051DB7"/>
    <w:rsid w:val="00052A5B"/>
    <w:rsid w:val="00053ACB"/>
    <w:rsid w:val="000551C4"/>
    <w:rsid w:val="00063C42"/>
    <w:rsid w:val="00066EC2"/>
    <w:rsid w:val="00067C20"/>
    <w:rsid w:val="00071861"/>
    <w:rsid w:val="000718C7"/>
    <w:rsid w:val="00072182"/>
    <w:rsid w:val="0007340B"/>
    <w:rsid w:val="000814E6"/>
    <w:rsid w:val="0008735D"/>
    <w:rsid w:val="00087B9E"/>
    <w:rsid w:val="00091249"/>
    <w:rsid w:val="00097C9D"/>
    <w:rsid w:val="000A1205"/>
    <w:rsid w:val="000A2D4E"/>
    <w:rsid w:val="000A3063"/>
    <w:rsid w:val="000A79FC"/>
    <w:rsid w:val="000B4473"/>
    <w:rsid w:val="000C230C"/>
    <w:rsid w:val="000C5C9D"/>
    <w:rsid w:val="000C6E3D"/>
    <w:rsid w:val="000E0354"/>
    <w:rsid w:val="000E358D"/>
    <w:rsid w:val="000F00C7"/>
    <w:rsid w:val="000F2319"/>
    <w:rsid w:val="000F2D6F"/>
    <w:rsid w:val="001011B0"/>
    <w:rsid w:val="00101D6B"/>
    <w:rsid w:val="00110EED"/>
    <w:rsid w:val="0011226D"/>
    <w:rsid w:val="00122DFA"/>
    <w:rsid w:val="00125187"/>
    <w:rsid w:val="00130C5C"/>
    <w:rsid w:val="001325AB"/>
    <w:rsid w:val="0014183C"/>
    <w:rsid w:val="00146635"/>
    <w:rsid w:val="00150EDB"/>
    <w:rsid w:val="00154729"/>
    <w:rsid w:val="001557ED"/>
    <w:rsid w:val="00164F0F"/>
    <w:rsid w:val="00171663"/>
    <w:rsid w:val="00174FF1"/>
    <w:rsid w:val="001779A0"/>
    <w:rsid w:val="001801DF"/>
    <w:rsid w:val="001A14F2"/>
    <w:rsid w:val="001A1FAB"/>
    <w:rsid w:val="001B11CD"/>
    <w:rsid w:val="001B3574"/>
    <w:rsid w:val="001B476F"/>
    <w:rsid w:val="001B50D0"/>
    <w:rsid w:val="001B516A"/>
    <w:rsid w:val="001C2DD8"/>
    <w:rsid w:val="001C5712"/>
    <w:rsid w:val="001D606E"/>
    <w:rsid w:val="001E464A"/>
    <w:rsid w:val="001E5A59"/>
    <w:rsid w:val="001E6201"/>
    <w:rsid w:val="001E6970"/>
    <w:rsid w:val="001F274B"/>
    <w:rsid w:val="0020434C"/>
    <w:rsid w:val="0021178B"/>
    <w:rsid w:val="0021203D"/>
    <w:rsid w:val="002165BC"/>
    <w:rsid w:val="00237D18"/>
    <w:rsid w:val="00243366"/>
    <w:rsid w:val="00247DA6"/>
    <w:rsid w:val="00252539"/>
    <w:rsid w:val="00255417"/>
    <w:rsid w:val="00256BBB"/>
    <w:rsid w:val="00260FEC"/>
    <w:rsid w:val="00263FEA"/>
    <w:rsid w:val="00264177"/>
    <w:rsid w:val="00274F5C"/>
    <w:rsid w:val="00286EEA"/>
    <w:rsid w:val="00293EFA"/>
    <w:rsid w:val="002A01D2"/>
    <w:rsid w:val="002A40E2"/>
    <w:rsid w:val="002A60DD"/>
    <w:rsid w:val="002A6985"/>
    <w:rsid w:val="002B2BAE"/>
    <w:rsid w:val="002B5BBB"/>
    <w:rsid w:val="002C47BD"/>
    <w:rsid w:val="002C5DA3"/>
    <w:rsid w:val="002D58DE"/>
    <w:rsid w:val="002E217C"/>
    <w:rsid w:val="00323950"/>
    <w:rsid w:val="0032566D"/>
    <w:rsid w:val="00326B85"/>
    <w:rsid w:val="003304FD"/>
    <w:rsid w:val="003421C1"/>
    <w:rsid w:val="00345F2C"/>
    <w:rsid w:val="003464BA"/>
    <w:rsid w:val="003475C2"/>
    <w:rsid w:val="00350358"/>
    <w:rsid w:val="00356B71"/>
    <w:rsid w:val="00360308"/>
    <w:rsid w:val="00360462"/>
    <w:rsid w:val="003624E7"/>
    <w:rsid w:val="003714D2"/>
    <w:rsid w:val="00376689"/>
    <w:rsid w:val="00376E6B"/>
    <w:rsid w:val="003804B8"/>
    <w:rsid w:val="00391D5C"/>
    <w:rsid w:val="00391ECE"/>
    <w:rsid w:val="003A4646"/>
    <w:rsid w:val="003A7D74"/>
    <w:rsid w:val="003B2DA2"/>
    <w:rsid w:val="003B2F48"/>
    <w:rsid w:val="003B46A3"/>
    <w:rsid w:val="003B4D51"/>
    <w:rsid w:val="003D51A7"/>
    <w:rsid w:val="003E68FD"/>
    <w:rsid w:val="003F5BE3"/>
    <w:rsid w:val="00402351"/>
    <w:rsid w:val="00403461"/>
    <w:rsid w:val="004044FC"/>
    <w:rsid w:val="0040478C"/>
    <w:rsid w:val="004064BF"/>
    <w:rsid w:val="00421E2B"/>
    <w:rsid w:val="00424A2B"/>
    <w:rsid w:val="00425034"/>
    <w:rsid w:val="00430844"/>
    <w:rsid w:val="00435781"/>
    <w:rsid w:val="00445FEE"/>
    <w:rsid w:val="00450399"/>
    <w:rsid w:val="00450CA5"/>
    <w:rsid w:val="0045490B"/>
    <w:rsid w:val="00454EE2"/>
    <w:rsid w:val="00455C86"/>
    <w:rsid w:val="00465452"/>
    <w:rsid w:val="004726C6"/>
    <w:rsid w:val="00475A8B"/>
    <w:rsid w:val="004767E2"/>
    <w:rsid w:val="00477C21"/>
    <w:rsid w:val="00485B93"/>
    <w:rsid w:val="004A6DAD"/>
    <w:rsid w:val="004B06B3"/>
    <w:rsid w:val="004B119D"/>
    <w:rsid w:val="004B75AB"/>
    <w:rsid w:val="004C35C5"/>
    <w:rsid w:val="004C4324"/>
    <w:rsid w:val="004D5878"/>
    <w:rsid w:val="004D69BB"/>
    <w:rsid w:val="004D6DFC"/>
    <w:rsid w:val="004E02EE"/>
    <w:rsid w:val="004E14AB"/>
    <w:rsid w:val="004E4B15"/>
    <w:rsid w:val="004E72A9"/>
    <w:rsid w:val="004F38F4"/>
    <w:rsid w:val="004F5ACF"/>
    <w:rsid w:val="00502A57"/>
    <w:rsid w:val="005034A2"/>
    <w:rsid w:val="00505522"/>
    <w:rsid w:val="00511D24"/>
    <w:rsid w:val="00513437"/>
    <w:rsid w:val="0051778C"/>
    <w:rsid w:val="00517964"/>
    <w:rsid w:val="00517A78"/>
    <w:rsid w:val="00521132"/>
    <w:rsid w:val="00522124"/>
    <w:rsid w:val="00523EAE"/>
    <w:rsid w:val="00530154"/>
    <w:rsid w:val="00532997"/>
    <w:rsid w:val="00535B81"/>
    <w:rsid w:val="005376CB"/>
    <w:rsid w:val="005406C0"/>
    <w:rsid w:val="005477F4"/>
    <w:rsid w:val="00550364"/>
    <w:rsid w:val="00552B43"/>
    <w:rsid w:val="00553B57"/>
    <w:rsid w:val="00560CBB"/>
    <w:rsid w:val="0056461E"/>
    <w:rsid w:val="00570433"/>
    <w:rsid w:val="00591608"/>
    <w:rsid w:val="005966C2"/>
    <w:rsid w:val="005B13CC"/>
    <w:rsid w:val="005E569A"/>
    <w:rsid w:val="005F11D2"/>
    <w:rsid w:val="005F3DDA"/>
    <w:rsid w:val="005F4348"/>
    <w:rsid w:val="00606C5E"/>
    <w:rsid w:val="00612FE5"/>
    <w:rsid w:val="006209CE"/>
    <w:rsid w:val="006216F3"/>
    <w:rsid w:val="00625304"/>
    <w:rsid w:val="00625FD2"/>
    <w:rsid w:val="006265E3"/>
    <w:rsid w:val="00634D36"/>
    <w:rsid w:val="006420FA"/>
    <w:rsid w:val="0064381A"/>
    <w:rsid w:val="006458DD"/>
    <w:rsid w:val="00646696"/>
    <w:rsid w:val="0065435A"/>
    <w:rsid w:val="00655B15"/>
    <w:rsid w:val="006652B7"/>
    <w:rsid w:val="00687778"/>
    <w:rsid w:val="00687A6F"/>
    <w:rsid w:val="00692BC0"/>
    <w:rsid w:val="0069734D"/>
    <w:rsid w:val="006A0882"/>
    <w:rsid w:val="006A6171"/>
    <w:rsid w:val="006C3D6E"/>
    <w:rsid w:val="006C4E09"/>
    <w:rsid w:val="006D2F09"/>
    <w:rsid w:val="006D4B23"/>
    <w:rsid w:val="006E07D1"/>
    <w:rsid w:val="006E4248"/>
    <w:rsid w:val="006E42B8"/>
    <w:rsid w:val="006E4A1E"/>
    <w:rsid w:val="006E59CE"/>
    <w:rsid w:val="006F7375"/>
    <w:rsid w:val="00701584"/>
    <w:rsid w:val="00705842"/>
    <w:rsid w:val="00706ADC"/>
    <w:rsid w:val="00706C68"/>
    <w:rsid w:val="00712C00"/>
    <w:rsid w:val="007134EB"/>
    <w:rsid w:val="00715527"/>
    <w:rsid w:val="00720516"/>
    <w:rsid w:val="00734CD0"/>
    <w:rsid w:val="00747665"/>
    <w:rsid w:val="00753281"/>
    <w:rsid w:val="00753B7C"/>
    <w:rsid w:val="00757953"/>
    <w:rsid w:val="00762542"/>
    <w:rsid w:val="007633F5"/>
    <w:rsid w:val="00773472"/>
    <w:rsid w:val="00775888"/>
    <w:rsid w:val="007779F1"/>
    <w:rsid w:val="00783608"/>
    <w:rsid w:val="007922E5"/>
    <w:rsid w:val="00792F4E"/>
    <w:rsid w:val="00795264"/>
    <w:rsid w:val="00795505"/>
    <w:rsid w:val="00795AF3"/>
    <w:rsid w:val="00795CA9"/>
    <w:rsid w:val="00797669"/>
    <w:rsid w:val="007A07AB"/>
    <w:rsid w:val="007A10AE"/>
    <w:rsid w:val="007A34F8"/>
    <w:rsid w:val="007B1154"/>
    <w:rsid w:val="007B3116"/>
    <w:rsid w:val="007B5346"/>
    <w:rsid w:val="007C3541"/>
    <w:rsid w:val="007C71E9"/>
    <w:rsid w:val="007C7DA1"/>
    <w:rsid w:val="007D545D"/>
    <w:rsid w:val="007E3909"/>
    <w:rsid w:val="007F5A34"/>
    <w:rsid w:val="007F6125"/>
    <w:rsid w:val="00802A36"/>
    <w:rsid w:val="008100CE"/>
    <w:rsid w:val="00815211"/>
    <w:rsid w:val="008228AC"/>
    <w:rsid w:val="00823699"/>
    <w:rsid w:val="00825B65"/>
    <w:rsid w:val="00830B98"/>
    <w:rsid w:val="00832890"/>
    <w:rsid w:val="00846AAA"/>
    <w:rsid w:val="00850624"/>
    <w:rsid w:val="00852A26"/>
    <w:rsid w:val="00854F82"/>
    <w:rsid w:val="008612EC"/>
    <w:rsid w:val="00862C14"/>
    <w:rsid w:val="008739AC"/>
    <w:rsid w:val="008758AC"/>
    <w:rsid w:val="0088075E"/>
    <w:rsid w:val="008817C1"/>
    <w:rsid w:val="00893F3C"/>
    <w:rsid w:val="008A3199"/>
    <w:rsid w:val="008A5F21"/>
    <w:rsid w:val="008A62CE"/>
    <w:rsid w:val="008A6979"/>
    <w:rsid w:val="008B3AFB"/>
    <w:rsid w:val="008B3C59"/>
    <w:rsid w:val="008B7268"/>
    <w:rsid w:val="008C41FB"/>
    <w:rsid w:val="008C4C28"/>
    <w:rsid w:val="008C52A3"/>
    <w:rsid w:val="008D454F"/>
    <w:rsid w:val="008D7ADE"/>
    <w:rsid w:val="008E22E1"/>
    <w:rsid w:val="008E66EA"/>
    <w:rsid w:val="008F4220"/>
    <w:rsid w:val="009001EC"/>
    <w:rsid w:val="00900636"/>
    <w:rsid w:val="00902AFB"/>
    <w:rsid w:val="0090547E"/>
    <w:rsid w:val="0090638B"/>
    <w:rsid w:val="00912CE0"/>
    <w:rsid w:val="00913C57"/>
    <w:rsid w:val="00914A10"/>
    <w:rsid w:val="009218F1"/>
    <w:rsid w:val="00924E17"/>
    <w:rsid w:val="00926213"/>
    <w:rsid w:val="00926783"/>
    <w:rsid w:val="00926F27"/>
    <w:rsid w:val="009319BA"/>
    <w:rsid w:val="00932720"/>
    <w:rsid w:val="0093371E"/>
    <w:rsid w:val="00933E5A"/>
    <w:rsid w:val="009361D5"/>
    <w:rsid w:val="0094104E"/>
    <w:rsid w:val="00952B88"/>
    <w:rsid w:val="00954472"/>
    <w:rsid w:val="00954FE8"/>
    <w:rsid w:val="0096065D"/>
    <w:rsid w:val="00960958"/>
    <w:rsid w:val="0096629D"/>
    <w:rsid w:val="00966AC9"/>
    <w:rsid w:val="00967A17"/>
    <w:rsid w:val="00967F46"/>
    <w:rsid w:val="009704F7"/>
    <w:rsid w:val="009719A5"/>
    <w:rsid w:val="00972C1E"/>
    <w:rsid w:val="0097391C"/>
    <w:rsid w:val="0099291D"/>
    <w:rsid w:val="00993B5A"/>
    <w:rsid w:val="009974E7"/>
    <w:rsid w:val="009A559D"/>
    <w:rsid w:val="009A59A0"/>
    <w:rsid w:val="009B2F6D"/>
    <w:rsid w:val="009B4814"/>
    <w:rsid w:val="009C3F87"/>
    <w:rsid w:val="009C71A4"/>
    <w:rsid w:val="009D4627"/>
    <w:rsid w:val="009E497B"/>
    <w:rsid w:val="009E5466"/>
    <w:rsid w:val="009E6845"/>
    <w:rsid w:val="009F08D1"/>
    <w:rsid w:val="009F5A97"/>
    <w:rsid w:val="00A06985"/>
    <w:rsid w:val="00A101C9"/>
    <w:rsid w:val="00A13F31"/>
    <w:rsid w:val="00A15B80"/>
    <w:rsid w:val="00A3115E"/>
    <w:rsid w:val="00A31689"/>
    <w:rsid w:val="00A33147"/>
    <w:rsid w:val="00A34E0D"/>
    <w:rsid w:val="00A37067"/>
    <w:rsid w:val="00A4021B"/>
    <w:rsid w:val="00A432CD"/>
    <w:rsid w:val="00A469DD"/>
    <w:rsid w:val="00A54156"/>
    <w:rsid w:val="00A5555D"/>
    <w:rsid w:val="00A67CA2"/>
    <w:rsid w:val="00A80C40"/>
    <w:rsid w:val="00A82F06"/>
    <w:rsid w:val="00A8400C"/>
    <w:rsid w:val="00A847AE"/>
    <w:rsid w:val="00A860D1"/>
    <w:rsid w:val="00A904E7"/>
    <w:rsid w:val="00A97754"/>
    <w:rsid w:val="00AA3680"/>
    <w:rsid w:val="00AB1D72"/>
    <w:rsid w:val="00AB26FA"/>
    <w:rsid w:val="00AB4587"/>
    <w:rsid w:val="00AB73E4"/>
    <w:rsid w:val="00AC00B4"/>
    <w:rsid w:val="00AC0C03"/>
    <w:rsid w:val="00AC6F97"/>
    <w:rsid w:val="00AD09E8"/>
    <w:rsid w:val="00AF52DB"/>
    <w:rsid w:val="00B00ABE"/>
    <w:rsid w:val="00B00CB7"/>
    <w:rsid w:val="00B03799"/>
    <w:rsid w:val="00B062EE"/>
    <w:rsid w:val="00B1075D"/>
    <w:rsid w:val="00B21EB3"/>
    <w:rsid w:val="00B25813"/>
    <w:rsid w:val="00B26634"/>
    <w:rsid w:val="00B30E00"/>
    <w:rsid w:val="00B31241"/>
    <w:rsid w:val="00B3221C"/>
    <w:rsid w:val="00B40344"/>
    <w:rsid w:val="00B464AD"/>
    <w:rsid w:val="00B4707D"/>
    <w:rsid w:val="00B53784"/>
    <w:rsid w:val="00B55115"/>
    <w:rsid w:val="00B564DE"/>
    <w:rsid w:val="00B5791D"/>
    <w:rsid w:val="00B600E2"/>
    <w:rsid w:val="00B61744"/>
    <w:rsid w:val="00B671E7"/>
    <w:rsid w:val="00B73C15"/>
    <w:rsid w:val="00B74D5D"/>
    <w:rsid w:val="00B83FAB"/>
    <w:rsid w:val="00B8629F"/>
    <w:rsid w:val="00B93358"/>
    <w:rsid w:val="00B9674F"/>
    <w:rsid w:val="00BA1680"/>
    <w:rsid w:val="00BB5F15"/>
    <w:rsid w:val="00BC78CA"/>
    <w:rsid w:val="00BD4122"/>
    <w:rsid w:val="00BE5527"/>
    <w:rsid w:val="00BE75E5"/>
    <w:rsid w:val="00BF5C15"/>
    <w:rsid w:val="00C030D5"/>
    <w:rsid w:val="00C055E9"/>
    <w:rsid w:val="00C14593"/>
    <w:rsid w:val="00C24DBE"/>
    <w:rsid w:val="00C31646"/>
    <w:rsid w:val="00C31863"/>
    <w:rsid w:val="00C34A6E"/>
    <w:rsid w:val="00C35275"/>
    <w:rsid w:val="00C41219"/>
    <w:rsid w:val="00C5452C"/>
    <w:rsid w:val="00C555B1"/>
    <w:rsid w:val="00C556D6"/>
    <w:rsid w:val="00C62A9B"/>
    <w:rsid w:val="00C639BF"/>
    <w:rsid w:val="00C731B0"/>
    <w:rsid w:val="00C7332D"/>
    <w:rsid w:val="00C74491"/>
    <w:rsid w:val="00C755EC"/>
    <w:rsid w:val="00C84206"/>
    <w:rsid w:val="00C876C3"/>
    <w:rsid w:val="00C92524"/>
    <w:rsid w:val="00C96ED9"/>
    <w:rsid w:val="00CA0DEB"/>
    <w:rsid w:val="00CA3AD5"/>
    <w:rsid w:val="00CA461B"/>
    <w:rsid w:val="00CA71D8"/>
    <w:rsid w:val="00CB1C7B"/>
    <w:rsid w:val="00CB7307"/>
    <w:rsid w:val="00CC4470"/>
    <w:rsid w:val="00CC70BB"/>
    <w:rsid w:val="00CE6D2E"/>
    <w:rsid w:val="00CF4C6D"/>
    <w:rsid w:val="00CF5C5A"/>
    <w:rsid w:val="00D0016B"/>
    <w:rsid w:val="00D03C1F"/>
    <w:rsid w:val="00D04C82"/>
    <w:rsid w:val="00D15BB2"/>
    <w:rsid w:val="00D259CA"/>
    <w:rsid w:val="00D3118D"/>
    <w:rsid w:val="00D36BD5"/>
    <w:rsid w:val="00D40A8C"/>
    <w:rsid w:val="00D4185F"/>
    <w:rsid w:val="00D42E02"/>
    <w:rsid w:val="00D44C98"/>
    <w:rsid w:val="00D45687"/>
    <w:rsid w:val="00D52E69"/>
    <w:rsid w:val="00D532B4"/>
    <w:rsid w:val="00D53F0B"/>
    <w:rsid w:val="00D56480"/>
    <w:rsid w:val="00D61C84"/>
    <w:rsid w:val="00D647F4"/>
    <w:rsid w:val="00D73942"/>
    <w:rsid w:val="00D80277"/>
    <w:rsid w:val="00D808B1"/>
    <w:rsid w:val="00D82525"/>
    <w:rsid w:val="00D93390"/>
    <w:rsid w:val="00D94E18"/>
    <w:rsid w:val="00DA09A5"/>
    <w:rsid w:val="00DA1534"/>
    <w:rsid w:val="00DB2EB5"/>
    <w:rsid w:val="00DB4C0E"/>
    <w:rsid w:val="00DB4CF9"/>
    <w:rsid w:val="00DC1112"/>
    <w:rsid w:val="00DC5BFC"/>
    <w:rsid w:val="00DE0185"/>
    <w:rsid w:val="00DE1FCD"/>
    <w:rsid w:val="00DE28C5"/>
    <w:rsid w:val="00DE2B43"/>
    <w:rsid w:val="00DE70B4"/>
    <w:rsid w:val="00DE734C"/>
    <w:rsid w:val="00DF39D5"/>
    <w:rsid w:val="00DF4291"/>
    <w:rsid w:val="00DF7531"/>
    <w:rsid w:val="00E010FC"/>
    <w:rsid w:val="00E11B47"/>
    <w:rsid w:val="00E11C1A"/>
    <w:rsid w:val="00E158B5"/>
    <w:rsid w:val="00E23677"/>
    <w:rsid w:val="00E36F93"/>
    <w:rsid w:val="00E54B34"/>
    <w:rsid w:val="00E57EF8"/>
    <w:rsid w:val="00E61A84"/>
    <w:rsid w:val="00E676F5"/>
    <w:rsid w:val="00E70D63"/>
    <w:rsid w:val="00E76072"/>
    <w:rsid w:val="00E9066C"/>
    <w:rsid w:val="00E90BD3"/>
    <w:rsid w:val="00E91131"/>
    <w:rsid w:val="00E96386"/>
    <w:rsid w:val="00EA0B01"/>
    <w:rsid w:val="00EA5302"/>
    <w:rsid w:val="00EA6F74"/>
    <w:rsid w:val="00EB0FD3"/>
    <w:rsid w:val="00EB1185"/>
    <w:rsid w:val="00EB3C22"/>
    <w:rsid w:val="00EC3B30"/>
    <w:rsid w:val="00ED03F2"/>
    <w:rsid w:val="00ED237C"/>
    <w:rsid w:val="00EE045B"/>
    <w:rsid w:val="00EE41FE"/>
    <w:rsid w:val="00EE687B"/>
    <w:rsid w:val="00EE6FCF"/>
    <w:rsid w:val="00EE7CA6"/>
    <w:rsid w:val="00EF01BA"/>
    <w:rsid w:val="00EF3AF7"/>
    <w:rsid w:val="00EF5211"/>
    <w:rsid w:val="00F068B8"/>
    <w:rsid w:val="00F105A8"/>
    <w:rsid w:val="00F10F02"/>
    <w:rsid w:val="00F26F4B"/>
    <w:rsid w:val="00F31E83"/>
    <w:rsid w:val="00F35BA8"/>
    <w:rsid w:val="00F3661C"/>
    <w:rsid w:val="00F61B70"/>
    <w:rsid w:val="00F63924"/>
    <w:rsid w:val="00F81B25"/>
    <w:rsid w:val="00F911EC"/>
    <w:rsid w:val="00F95AB5"/>
    <w:rsid w:val="00FB17C5"/>
    <w:rsid w:val="00FB3206"/>
    <w:rsid w:val="00FB5F83"/>
    <w:rsid w:val="00FC3F0D"/>
    <w:rsid w:val="00FC49D7"/>
    <w:rsid w:val="00FD0050"/>
    <w:rsid w:val="00FD3E4E"/>
    <w:rsid w:val="00FD57A1"/>
    <w:rsid w:val="00FD5DA4"/>
    <w:rsid w:val="00FE0777"/>
    <w:rsid w:val="00FE5973"/>
    <w:rsid w:val="00FE6E66"/>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68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773472"/>
    <w:rPr>
      <w:sz w:val="20"/>
      <w:szCs w:val="20"/>
    </w:rPr>
  </w:style>
  <w:style w:type="character" w:customStyle="1" w:styleId="CommentTextChar">
    <w:name w:val="Comment Text Char"/>
    <w:basedOn w:val="DefaultParagraphFont"/>
    <w:link w:val="CommentText"/>
    <w:uiPriority w:val="99"/>
    <w:locked/>
    <w:rsid w:val="00DE2B43"/>
    <w:rPr>
      <w:rFonts w:ascii="Times New Roman" w:eastAsia="Times New Roman" w:hAnsi="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eastAsia="Times New Roman" w:hAnsi="Times New Roman" w:cs="Times New Roman"/>
      <w:b/>
      <w:bCs/>
      <w:sz w:val="20"/>
      <w:szCs w:val="20"/>
    </w:rPr>
  </w:style>
  <w:style w:type="character" w:styleId="CommentReference">
    <w:name w:val="annotation reference"/>
    <w:basedOn w:val="DefaultParagraphFont"/>
    <w:uiPriority w:val="99"/>
    <w:rsid w:val="00773472"/>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paragraph" w:customStyle="1" w:styleId="ListLevel3">
    <w:name w:val="List Level 3"/>
    <w:qFormat/>
    <w:rsid w:val="00247DA6"/>
    <w:pPr>
      <w:tabs>
        <w:tab w:val="num" w:pos="1710"/>
      </w:tabs>
      <w:spacing w:before="240" w:after="240"/>
      <w:ind w:left="1710" w:hanging="720"/>
      <w:outlineLvl w:val="2"/>
    </w:pPr>
    <w:rPr>
      <w:rFonts w:ascii="Times New Roman" w:eastAsia="Times New Roman" w:hAnsi="Times New Roman"/>
      <w:sz w:val="24"/>
      <w:szCs w:val="20"/>
    </w:rPr>
  </w:style>
  <w:style w:type="paragraph" w:customStyle="1" w:styleId="ListLevel4">
    <w:name w:val="List Level 4"/>
    <w:qFormat/>
    <w:rsid w:val="00247DA6"/>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47DA6"/>
    <w:pPr>
      <w:keepLines/>
      <w:tabs>
        <w:tab w:val="clear" w:pos="2970"/>
        <w:tab w:val="num" w:pos="4320"/>
      </w:tabs>
      <w:ind w:left="4050" w:hanging="1350"/>
    </w:pPr>
    <w:rPr>
      <w:rFonts w:eastAsia="Book Antiqua"/>
    </w:rPr>
  </w:style>
  <w:style w:type="paragraph" w:customStyle="1" w:styleId="ListLevel6">
    <w:name w:val="List Level 6"/>
    <w:basedOn w:val="ListLevel5"/>
    <w:link w:val="ListLevel6Char"/>
    <w:qFormat/>
    <w:rsid w:val="00247DA6"/>
    <w:pPr>
      <w:tabs>
        <w:tab w:val="clear" w:pos="4320"/>
        <w:tab w:val="num" w:pos="4860"/>
      </w:tabs>
      <w:ind w:left="4860" w:hanging="1800"/>
    </w:pPr>
  </w:style>
  <w:style w:type="character" w:customStyle="1" w:styleId="ListLevel6Char">
    <w:name w:val="List Level 6 Char"/>
    <w:basedOn w:val="DefaultParagraphFont"/>
    <w:link w:val="ListLevel6"/>
    <w:rsid w:val="00247DA6"/>
    <w:rPr>
      <w:rFonts w:ascii="Times New Roman" w:eastAsia="Book Antiqua" w:hAnsi="Times New Roman" w:cs="Lucida Sans Unicode"/>
      <w:sz w:val="24"/>
      <w:szCs w:val="24"/>
    </w:rPr>
  </w:style>
  <w:style w:type="paragraph" w:customStyle="1" w:styleId="ListLevel7">
    <w:name w:val="List Level 7"/>
    <w:basedOn w:val="ListLevel6"/>
    <w:link w:val="ListLevel7Char"/>
    <w:qFormat/>
    <w:rsid w:val="00247DA6"/>
    <w:pPr>
      <w:tabs>
        <w:tab w:val="clear" w:pos="4860"/>
      </w:tabs>
      <w:ind w:left="5400"/>
    </w:pPr>
  </w:style>
  <w:style w:type="paragraph" w:customStyle="1" w:styleId="ListLevel8">
    <w:name w:val="List Level 8"/>
    <w:basedOn w:val="Normal"/>
    <w:qFormat/>
    <w:rsid w:val="00247DA6"/>
    <w:pPr>
      <w:tabs>
        <w:tab w:val="num" w:pos="3600"/>
      </w:tabs>
      <w:spacing w:before="0" w:after="240" w:line="240" w:lineRule="auto"/>
      <w:ind w:left="6120" w:hanging="2070"/>
    </w:pPr>
  </w:style>
  <w:style w:type="character" w:customStyle="1" w:styleId="ListLevel5Char">
    <w:name w:val="List Level 5 Char"/>
    <w:basedOn w:val="DefaultParagraphFont"/>
    <w:link w:val="ListLevel5"/>
    <w:rsid w:val="00247DA6"/>
    <w:rPr>
      <w:rFonts w:ascii="Times New Roman" w:eastAsia="Book Antiqua" w:hAnsi="Times New Roman" w:cs="Lucida Sans Unicode"/>
      <w:sz w:val="24"/>
      <w:szCs w:val="24"/>
    </w:rPr>
  </w:style>
  <w:style w:type="character" w:customStyle="1" w:styleId="ListLevel7Char">
    <w:name w:val="List Level 7 Char"/>
    <w:basedOn w:val="ListLevel6Char"/>
    <w:link w:val="ListLevel7"/>
    <w:rsid w:val="00FE0777"/>
    <w:rPr>
      <w:rFonts w:ascii="Times New Roman" w:eastAsia="Book Antiqua" w:hAnsi="Times New Roman" w:cs="Lucida Sans Unicode"/>
      <w:sz w:val="24"/>
      <w:szCs w:val="24"/>
    </w:rPr>
  </w:style>
  <w:style w:type="character" w:customStyle="1" w:styleId="PlanInstructions">
    <w:name w:val="Plan Instructions"/>
    <w:qFormat/>
    <w:rsid w:val="00DE1FCD"/>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773472"/>
    <w:rPr>
      <w:sz w:val="20"/>
      <w:szCs w:val="20"/>
    </w:rPr>
  </w:style>
  <w:style w:type="character" w:customStyle="1" w:styleId="CommentTextChar">
    <w:name w:val="Comment Text Char"/>
    <w:basedOn w:val="DefaultParagraphFont"/>
    <w:link w:val="CommentText"/>
    <w:uiPriority w:val="99"/>
    <w:locked/>
    <w:rsid w:val="00DE2B43"/>
    <w:rPr>
      <w:rFonts w:ascii="Times New Roman" w:eastAsia="Times New Roman" w:hAnsi="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eastAsia="Times New Roman" w:hAnsi="Times New Roman" w:cs="Times New Roman"/>
      <w:b/>
      <w:bCs/>
      <w:sz w:val="20"/>
      <w:szCs w:val="20"/>
    </w:rPr>
  </w:style>
  <w:style w:type="character" w:styleId="CommentReference">
    <w:name w:val="annotation reference"/>
    <w:basedOn w:val="DefaultParagraphFont"/>
    <w:uiPriority w:val="99"/>
    <w:rsid w:val="00773472"/>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paragraph" w:customStyle="1" w:styleId="ListLevel3">
    <w:name w:val="List Level 3"/>
    <w:qFormat/>
    <w:rsid w:val="00247DA6"/>
    <w:pPr>
      <w:tabs>
        <w:tab w:val="num" w:pos="1710"/>
      </w:tabs>
      <w:spacing w:before="240" w:after="240"/>
      <w:ind w:left="1710" w:hanging="720"/>
      <w:outlineLvl w:val="2"/>
    </w:pPr>
    <w:rPr>
      <w:rFonts w:ascii="Times New Roman" w:eastAsia="Times New Roman" w:hAnsi="Times New Roman"/>
      <w:sz w:val="24"/>
      <w:szCs w:val="20"/>
    </w:rPr>
  </w:style>
  <w:style w:type="paragraph" w:customStyle="1" w:styleId="ListLevel4">
    <w:name w:val="List Level 4"/>
    <w:qFormat/>
    <w:rsid w:val="00247DA6"/>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247DA6"/>
    <w:pPr>
      <w:keepLines/>
      <w:tabs>
        <w:tab w:val="clear" w:pos="2970"/>
        <w:tab w:val="num" w:pos="4320"/>
      </w:tabs>
      <w:ind w:left="4050" w:hanging="1350"/>
    </w:pPr>
    <w:rPr>
      <w:rFonts w:eastAsia="Book Antiqua"/>
    </w:rPr>
  </w:style>
  <w:style w:type="paragraph" w:customStyle="1" w:styleId="ListLevel6">
    <w:name w:val="List Level 6"/>
    <w:basedOn w:val="ListLevel5"/>
    <w:link w:val="ListLevel6Char"/>
    <w:qFormat/>
    <w:rsid w:val="00247DA6"/>
    <w:pPr>
      <w:tabs>
        <w:tab w:val="clear" w:pos="4320"/>
        <w:tab w:val="num" w:pos="4860"/>
      </w:tabs>
      <w:ind w:left="4860" w:hanging="1800"/>
    </w:pPr>
  </w:style>
  <w:style w:type="character" w:customStyle="1" w:styleId="ListLevel6Char">
    <w:name w:val="List Level 6 Char"/>
    <w:basedOn w:val="DefaultParagraphFont"/>
    <w:link w:val="ListLevel6"/>
    <w:rsid w:val="00247DA6"/>
    <w:rPr>
      <w:rFonts w:ascii="Times New Roman" w:eastAsia="Book Antiqua" w:hAnsi="Times New Roman" w:cs="Lucida Sans Unicode"/>
      <w:sz w:val="24"/>
      <w:szCs w:val="24"/>
    </w:rPr>
  </w:style>
  <w:style w:type="paragraph" w:customStyle="1" w:styleId="ListLevel7">
    <w:name w:val="List Level 7"/>
    <w:basedOn w:val="ListLevel6"/>
    <w:link w:val="ListLevel7Char"/>
    <w:qFormat/>
    <w:rsid w:val="00247DA6"/>
    <w:pPr>
      <w:tabs>
        <w:tab w:val="clear" w:pos="4860"/>
      </w:tabs>
      <w:ind w:left="5400"/>
    </w:pPr>
  </w:style>
  <w:style w:type="paragraph" w:customStyle="1" w:styleId="ListLevel8">
    <w:name w:val="List Level 8"/>
    <w:basedOn w:val="Normal"/>
    <w:qFormat/>
    <w:rsid w:val="00247DA6"/>
    <w:pPr>
      <w:tabs>
        <w:tab w:val="num" w:pos="3600"/>
      </w:tabs>
      <w:spacing w:before="0" w:after="240" w:line="240" w:lineRule="auto"/>
      <w:ind w:left="6120" w:hanging="2070"/>
    </w:pPr>
  </w:style>
  <w:style w:type="character" w:customStyle="1" w:styleId="ListLevel5Char">
    <w:name w:val="List Level 5 Char"/>
    <w:basedOn w:val="DefaultParagraphFont"/>
    <w:link w:val="ListLevel5"/>
    <w:rsid w:val="00247DA6"/>
    <w:rPr>
      <w:rFonts w:ascii="Times New Roman" w:eastAsia="Book Antiqua" w:hAnsi="Times New Roman" w:cs="Lucida Sans Unicode"/>
      <w:sz w:val="24"/>
      <w:szCs w:val="24"/>
    </w:rPr>
  </w:style>
  <w:style w:type="character" w:customStyle="1" w:styleId="ListLevel7Char">
    <w:name w:val="List Level 7 Char"/>
    <w:basedOn w:val="ListLevel6Char"/>
    <w:link w:val="ListLevel7"/>
    <w:rsid w:val="00FE0777"/>
    <w:rPr>
      <w:rFonts w:ascii="Times New Roman" w:eastAsia="Book Antiqua" w:hAnsi="Times New Roman" w:cs="Lucida Sans Unicode"/>
      <w:sz w:val="24"/>
      <w:szCs w:val="24"/>
    </w:rPr>
  </w:style>
  <w:style w:type="character" w:customStyle="1" w:styleId="PlanInstructions">
    <w:name w:val="Plan Instructions"/>
    <w:qFormat/>
    <w:rsid w:val="00DE1FCD"/>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40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F6696-AE89-4EAF-B18B-D356FA7E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6516</Words>
  <Characters>37143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43572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Vanessa Duran</cp:lastModifiedBy>
  <cp:revision>2</cp:revision>
  <cp:lastPrinted>2012-10-19T17:17:00Z</cp:lastPrinted>
  <dcterms:created xsi:type="dcterms:W3CDTF">2014-10-09T14:51:00Z</dcterms:created>
  <dcterms:modified xsi:type="dcterms:W3CDTF">2014-10-09T14:51:00Z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